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42" w:rsidRPr="00226F42" w:rsidRDefault="001647B6">
      <w:pPr>
        <w:rPr>
          <w:b/>
          <w:i/>
          <w:sz w:val="32"/>
          <w:szCs w:val="32"/>
          <w:lang w:val="en-US"/>
        </w:rPr>
      </w:pPr>
      <w:r w:rsidRPr="00226F42">
        <w:rPr>
          <w:b/>
          <w:i/>
          <w:sz w:val="32"/>
          <w:szCs w:val="32"/>
          <w:lang w:val="en-US"/>
        </w:rPr>
        <w:t xml:space="preserve">The </w:t>
      </w:r>
      <w:r w:rsidR="00226F42" w:rsidRPr="00226F42">
        <w:rPr>
          <w:b/>
          <w:i/>
          <w:sz w:val="32"/>
          <w:szCs w:val="32"/>
          <w:lang w:val="en-US"/>
        </w:rPr>
        <w:t xml:space="preserve">Poor Clare </w:t>
      </w:r>
      <w:proofErr w:type="spellStart"/>
      <w:r w:rsidR="00226F42" w:rsidRPr="00226F42">
        <w:rPr>
          <w:b/>
          <w:i/>
          <w:sz w:val="32"/>
          <w:szCs w:val="32"/>
          <w:lang w:val="en-US"/>
        </w:rPr>
        <w:t>Colettines</w:t>
      </w:r>
      <w:proofErr w:type="spellEnd"/>
      <w:r w:rsidR="00226F42" w:rsidRPr="00226F42">
        <w:rPr>
          <w:b/>
          <w:i/>
          <w:sz w:val="32"/>
          <w:szCs w:val="32"/>
          <w:lang w:val="en-US"/>
        </w:rPr>
        <w:t xml:space="preserve"> of Roswell share their J</w:t>
      </w:r>
      <w:r w:rsidRPr="00226F42">
        <w:rPr>
          <w:b/>
          <w:i/>
          <w:sz w:val="32"/>
          <w:szCs w:val="32"/>
          <w:lang w:val="en-US"/>
        </w:rPr>
        <w:t>oy</w:t>
      </w:r>
    </w:p>
    <w:p w:rsidR="00B934CE" w:rsidRPr="00226F42" w:rsidRDefault="00226F42">
      <w:pPr>
        <w:rPr>
          <w:b/>
          <w:i/>
          <w:sz w:val="32"/>
          <w:szCs w:val="32"/>
          <w:lang w:val="en-US"/>
        </w:rPr>
      </w:pPr>
      <w:r w:rsidRPr="00226F42">
        <w:rPr>
          <w:b/>
          <w:i/>
          <w:sz w:val="32"/>
          <w:szCs w:val="32"/>
          <w:lang w:val="en-US"/>
        </w:rPr>
        <w:tab/>
      </w:r>
      <w:bookmarkStart w:id="0" w:name="_GoBack"/>
      <w:bookmarkEnd w:id="0"/>
      <w:r w:rsidRPr="00226F42">
        <w:rPr>
          <w:b/>
          <w:i/>
          <w:sz w:val="32"/>
          <w:szCs w:val="32"/>
          <w:lang w:val="en-US"/>
        </w:rPr>
        <w:tab/>
      </w:r>
      <w:r w:rsidRPr="00226F42">
        <w:rPr>
          <w:b/>
          <w:i/>
          <w:sz w:val="32"/>
          <w:szCs w:val="32"/>
          <w:lang w:val="en-US"/>
        </w:rPr>
        <w:tab/>
      </w:r>
      <w:r w:rsidRPr="00226F42">
        <w:rPr>
          <w:b/>
          <w:i/>
          <w:sz w:val="32"/>
          <w:szCs w:val="32"/>
          <w:lang w:val="en-US"/>
        </w:rPr>
        <w:tab/>
      </w:r>
      <w:r w:rsidRPr="00226F42">
        <w:rPr>
          <w:b/>
          <w:i/>
          <w:sz w:val="32"/>
          <w:szCs w:val="32"/>
          <w:lang w:val="en-US"/>
        </w:rPr>
        <w:tab/>
      </w:r>
      <w:r w:rsidRPr="00226F42">
        <w:rPr>
          <w:b/>
          <w:i/>
          <w:sz w:val="32"/>
          <w:szCs w:val="32"/>
          <w:lang w:val="en-US"/>
        </w:rPr>
        <w:tab/>
      </w:r>
      <w:r w:rsidRPr="00226F42">
        <w:rPr>
          <w:b/>
          <w:i/>
          <w:sz w:val="32"/>
          <w:szCs w:val="32"/>
          <w:lang w:val="en-US"/>
        </w:rPr>
        <w:tab/>
      </w:r>
      <w:r w:rsidR="001647B6" w:rsidRPr="00226F42">
        <w:rPr>
          <w:b/>
          <w:i/>
          <w:sz w:val="32"/>
          <w:szCs w:val="32"/>
          <w:lang w:val="en-US"/>
        </w:rPr>
        <w:t xml:space="preserve"> </w:t>
      </w:r>
      <w:proofErr w:type="gramStart"/>
      <w:r w:rsidR="001647B6" w:rsidRPr="00226F42">
        <w:rPr>
          <w:b/>
          <w:i/>
          <w:sz w:val="32"/>
          <w:szCs w:val="32"/>
          <w:lang w:val="en-US"/>
        </w:rPr>
        <w:t>in</w:t>
      </w:r>
      <w:proofErr w:type="gramEnd"/>
      <w:r w:rsidR="001647B6" w:rsidRPr="00226F42">
        <w:rPr>
          <w:b/>
          <w:i/>
          <w:sz w:val="32"/>
          <w:szCs w:val="32"/>
          <w:lang w:val="en-US"/>
        </w:rPr>
        <w:t xml:space="preserve"> Eucharistic Celebrations…</w:t>
      </w:r>
    </w:p>
    <w:p w:rsidR="001647B6" w:rsidRPr="00226F42" w:rsidRDefault="001647B6" w:rsidP="00472635">
      <w:pPr>
        <w:rPr>
          <w:sz w:val="28"/>
          <w:szCs w:val="28"/>
          <w:lang w:val="en-US"/>
        </w:rPr>
      </w:pPr>
    </w:p>
    <w:p w:rsidR="00472635" w:rsidRPr="00472635" w:rsidRDefault="001647B6" w:rsidP="00472635">
      <w:pPr>
        <w:rPr>
          <w:lang w:val="en-US"/>
        </w:rPr>
      </w:pPr>
      <w:r w:rsidRPr="005A1406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2916936" cy="2185416"/>
            <wp:effectExtent l="0" t="0" r="0" b="5715"/>
            <wp:wrapTight wrapText="bothSides">
              <wp:wrapPolygon edited="0">
                <wp:start x="0" y="0"/>
                <wp:lineTo x="0" y="21468"/>
                <wp:lineTo x="21445" y="21468"/>
                <wp:lineTo x="21445" y="0"/>
                <wp:lineTo x="0" y="0"/>
              </wp:wrapPolygon>
            </wp:wrapTight>
            <wp:docPr id="1" name="Picture 1" descr="C:\Users\dyoung\Downloads\Sr.Paul&amp;Bi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oung\Downloads\Sr.Paul&amp;Bish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6" cy="218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S</w:t>
      </w:r>
      <w:r w:rsidR="00472635" w:rsidRPr="00472635">
        <w:rPr>
          <w:lang w:val="en-US"/>
        </w:rPr>
        <w:t>ister Mary Paul of the Good Shepherd celebrated her fiftieth anniversary of profession on January 25, 2018</w:t>
      </w:r>
      <w:r w:rsidR="00472635">
        <w:rPr>
          <w:lang w:val="en-US"/>
        </w:rPr>
        <w:t xml:space="preserve">. Bishop Oscar </w:t>
      </w:r>
      <w:r w:rsidR="00226F42">
        <w:rPr>
          <w:lang w:val="en-US"/>
        </w:rPr>
        <w:t>Cantu</w:t>
      </w:r>
      <w:r w:rsidR="00472635">
        <w:rPr>
          <w:lang w:val="en-US"/>
        </w:rPr>
        <w:t xml:space="preserve"> celebrated</w:t>
      </w:r>
      <w:r w:rsidR="00472635" w:rsidRPr="00472635">
        <w:rPr>
          <w:lang w:val="en-US"/>
        </w:rPr>
        <w:t xml:space="preserve"> the public Mass of Jubilee for our golden jubilarian on Thursday, February</w:t>
      </w:r>
      <w:r w:rsidR="00472635">
        <w:rPr>
          <w:lang w:val="en-US"/>
        </w:rPr>
        <w:t xml:space="preserve"> 1, 2018.  The photo </w:t>
      </w:r>
      <w:r w:rsidR="00472635" w:rsidRPr="00472635">
        <w:rPr>
          <w:lang w:val="en-US"/>
        </w:rPr>
        <w:t>s</w:t>
      </w:r>
      <w:r w:rsidR="00472635">
        <w:rPr>
          <w:lang w:val="en-US"/>
        </w:rPr>
        <w:t xml:space="preserve">hows </w:t>
      </w:r>
      <w:r w:rsidR="00472635" w:rsidRPr="00472635">
        <w:rPr>
          <w:lang w:val="en-US"/>
        </w:rPr>
        <w:t xml:space="preserve">Bishop </w:t>
      </w:r>
      <w:r w:rsidR="00226F42" w:rsidRPr="00472635">
        <w:rPr>
          <w:lang w:val="en-US"/>
        </w:rPr>
        <w:t>Cantu</w:t>
      </w:r>
      <w:r w:rsidR="00472635" w:rsidRPr="00472635">
        <w:rPr>
          <w:lang w:val="en-US"/>
        </w:rPr>
        <w:t xml:space="preserve"> </w:t>
      </w:r>
      <w:r w:rsidR="00472635">
        <w:rPr>
          <w:lang w:val="en-US"/>
        </w:rPr>
        <w:t xml:space="preserve">with Sister Mary Paul </w:t>
      </w:r>
      <w:r w:rsidR="00472635" w:rsidRPr="00472635">
        <w:rPr>
          <w:lang w:val="en-US"/>
        </w:rPr>
        <w:t>at the Communion doors after the Mass.</w:t>
      </w:r>
    </w:p>
    <w:p w:rsidR="005A1406" w:rsidRPr="00472635" w:rsidRDefault="005A1406">
      <w:pPr>
        <w:rPr>
          <w:lang w:val="en-US"/>
        </w:rPr>
      </w:pPr>
    </w:p>
    <w:p w:rsidR="005A1406" w:rsidRDefault="005A1406">
      <w:pPr>
        <w:rPr>
          <w:lang w:val="en-US"/>
        </w:rPr>
      </w:pPr>
    </w:p>
    <w:p w:rsidR="001647B6" w:rsidRPr="00472635" w:rsidRDefault="001647B6">
      <w:pPr>
        <w:rPr>
          <w:lang w:val="en-US"/>
        </w:rPr>
      </w:pPr>
    </w:p>
    <w:p w:rsidR="001647B6" w:rsidRDefault="008D4DDD" w:rsidP="008D4DDD">
      <w:pPr>
        <w:rPr>
          <w:lang w:val="en-US"/>
        </w:rPr>
      </w:pPr>
      <w:r w:rsidRPr="005A1406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916936" cy="2185416"/>
            <wp:effectExtent l="0" t="0" r="0" b="5715"/>
            <wp:wrapTight wrapText="bothSides">
              <wp:wrapPolygon edited="0">
                <wp:start x="0" y="0"/>
                <wp:lineTo x="0" y="21468"/>
                <wp:lineTo x="21445" y="21468"/>
                <wp:lineTo x="21445" y="0"/>
                <wp:lineTo x="0" y="0"/>
              </wp:wrapPolygon>
            </wp:wrapTight>
            <wp:docPr id="4" name="Picture 4" descr="C:\Users\dyoung\Downloads\MVTherese&amp;RMA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young\Downloads\MVTherese&amp;RMA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6" cy="218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DD" w:rsidRDefault="008D4DDD" w:rsidP="008D4DDD">
      <w:pPr>
        <w:rPr>
          <w:lang w:val="en-US"/>
        </w:rPr>
      </w:pPr>
      <w:r w:rsidRPr="008D4DDD">
        <w:rPr>
          <w:lang w:val="en-US"/>
        </w:rPr>
        <w:t xml:space="preserve">Mother Vicaress Mary Therese of the Queen of Heaven celebrated her silver jubilee on July 16, </w:t>
      </w:r>
      <w:r>
        <w:rPr>
          <w:lang w:val="en-US"/>
        </w:rPr>
        <w:t xml:space="preserve">2018, the </w:t>
      </w:r>
      <w:r w:rsidRPr="008D4DDD">
        <w:rPr>
          <w:lang w:val="en-US"/>
        </w:rPr>
        <w:t>memorial of Our Lady of Mount Carmel and the day traditionally given as the bi</w:t>
      </w:r>
      <w:r>
        <w:rPr>
          <w:lang w:val="en-US"/>
        </w:rPr>
        <w:t xml:space="preserve">rthday of </w:t>
      </w:r>
      <w:r w:rsidRPr="008D4DDD">
        <w:rPr>
          <w:lang w:val="en-US"/>
        </w:rPr>
        <w:t xml:space="preserve">Mother St. Clare.  Sister </w:t>
      </w:r>
      <w:r>
        <w:rPr>
          <w:lang w:val="en-US"/>
        </w:rPr>
        <w:t xml:space="preserve">Mary Therese </w:t>
      </w:r>
      <w:r w:rsidRPr="008D4DDD">
        <w:rPr>
          <w:lang w:val="en-US"/>
        </w:rPr>
        <w:t>wore the crown of thorns that she received at her solemn professi</w:t>
      </w:r>
      <w:r>
        <w:rPr>
          <w:lang w:val="en-US"/>
        </w:rPr>
        <w:t xml:space="preserve">on of vows.  The photo shows Sister Mary Therese and the </w:t>
      </w:r>
      <w:r w:rsidRPr="008D4DDD">
        <w:rPr>
          <w:lang w:val="en-US"/>
        </w:rPr>
        <w:t>Mother Abbess, Mother Mary Angela, in choir before the Blessed Sacrament.</w:t>
      </w:r>
    </w:p>
    <w:p w:rsidR="00226F42" w:rsidRPr="008D4DDD" w:rsidRDefault="00226F42" w:rsidP="008D4DDD">
      <w:pPr>
        <w:rPr>
          <w:lang w:val="en-US"/>
        </w:rPr>
      </w:pPr>
    </w:p>
    <w:p w:rsidR="005A1406" w:rsidRDefault="008D4DDD">
      <w:r w:rsidRPr="005A1406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916936" cy="2185416"/>
            <wp:effectExtent l="0" t="0" r="0" b="5715"/>
            <wp:wrapTight wrapText="bothSides">
              <wp:wrapPolygon edited="0">
                <wp:start x="0" y="0"/>
                <wp:lineTo x="0" y="21468"/>
                <wp:lineTo x="21445" y="21468"/>
                <wp:lineTo x="21445" y="0"/>
                <wp:lineTo x="0" y="0"/>
              </wp:wrapPolygon>
            </wp:wrapTight>
            <wp:docPr id="2" name="Picture 2" descr="C:\Users\dyoung\Downloads\Sr.RoseMarie&amp;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oung\Downloads\Sr.RoseMarie&amp;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6" cy="218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DD" w:rsidRPr="008D4DDD" w:rsidRDefault="008D4DDD" w:rsidP="008D4DDD">
      <w:pPr>
        <w:rPr>
          <w:lang w:val="en-US"/>
        </w:rPr>
      </w:pPr>
      <w:r w:rsidRPr="008D4DDD">
        <w:rPr>
          <w:lang w:val="en-US"/>
        </w:rPr>
        <w:t xml:space="preserve">On October 8, </w:t>
      </w:r>
      <w:r>
        <w:rPr>
          <w:lang w:val="en-US"/>
        </w:rPr>
        <w:t xml:space="preserve">2018 </w:t>
      </w:r>
      <w:r w:rsidRPr="008D4DDD">
        <w:rPr>
          <w:lang w:val="en-US"/>
        </w:rPr>
        <w:t>Sister Rose Marie celebrated her silver jubilee with Father Enrique Lo</w:t>
      </w:r>
      <w:r>
        <w:rPr>
          <w:lang w:val="en-US"/>
        </w:rPr>
        <w:t>pez-</w:t>
      </w:r>
      <w:proofErr w:type="spellStart"/>
      <w:r>
        <w:rPr>
          <w:lang w:val="en-US"/>
        </w:rPr>
        <w:t>Escalera</w:t>
      </w:r>
      <w:proofErr w:type="spellEnd"/>
      <w:r>
        <w:rPr>
          <w:lang w:val="en-US"/>
        </w:rPr>
        <w:t xml:space="preserve">, Chancellor of the </w:t>
      </w:r>
      <w:r w:rsidR="001647B6">
        <w:rPr>
          <w:lang w:val="en-US"/>
        </w:rPr>
        <w:t>D</w:t>
      </w:r>
      <w:r w:rsidRPr="008D4DDD">
        <w:rPr>
          <w:lang w:val="en-US"/>
        </w:rPr>
        <w:t>iocese of Las Cruces, as principal</w:t>
      </w:r>
      <w:r w:rsidR="001647B6">
        <w:rPr>
          <w:lang w:val="en-US"/>
        </w:rPr>
        <w:t xml:space="preserve"> celebrant.  The photo shows Sister Rose Marie </w:t>
      </w:r>
      <w:r w:rsidRPr="008D4DDD">
        <w:rPr>
          <w:lang w:val="en-US"/>
        </w:rPr>
        <w:t xml:space="preserve">with Father Enrique and Mother Angela at the Communion doors after the Mass. </w:t>
      </w:r>
    </w:p>
    <w:p w:rsidR="008D4DDD" w:rsidRPr="008D4DDD" w:rsidRDefault="008D4DDD" w:rsidP="008D4DDD">
      <w:pPr>
        <w:rPr>
          <w:lang w:val="en-US"/>
        </w:rPr>
      </w:pPr>
    </w:p>
    <w:p w:rsidR="005A1406" w:rsidRPr="008D4DDD" w:rsidRDefault="005A1406">
      <w:pPr>
        <w:rPr>
          <w:lang w:val="en-US"/>
        </w:rPr>
      </w:pPr>
    </w:p>
    <w:sectPr w:rsidR="005A1406" w:rsidRPr="008D4DDD" w:rsidSect="00226F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06"/>
    <w:rsid w:val="001647B6"/>
    <w:rsid w:val="00226F42"/>
    <w:rsid w:val="00470E37"/>
    <w:rsid w:val="00472635"/>
    <w:rsid w:val="005A1406"/>
    <w:rsid w:val="005C4D13"/>
    <w:rsid w:val="008D4DDD"/>
    <w:rsid w:val="009000A5"/>
    <w:rsid w:val="00A44163"/>
    <w:rsid w:val="00D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8560D-C55C-4571-9030-D5173122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Young</dc:creator>
  <cp:keywords/>
  <dc:description/>
  <cp:lastModifiedBy>Dorothy Young</cp:lastModifiedBy>
  <cp:revision>2</cp:revision>
  <dcterms:created xsi:type="dcterms:W3CDTF">2018-11-07T20:57:00Z</dcterms:created>
  <dcterms:modified xsi:type="dcterms:W3CDTF">2018-11-07T21:58:00Z</dcterms:modified>
</cp:coreProperties>
</file>