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1C63" w14:textId="271EDFFF" w:rsidR="00FF35CD" w:rsidRPr="00FF35CD" w:rsidRDefault="00FF35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5CD">
        <w:rPr>
          <w:rFonts w:ascii="Times New Roman" w:hAnsi="Times New Roman" w:cs="Times New Roman"/>
          <w:b/>
          <w:bCs/>
          <w:sz w:val="24"/>
          <w:szCs w:val="24"/>
        </w:rPr>
        <w:t>Thoughts from Deacon Peter</w:t>
      </w:r>
      <w:r w:rsidRPr="00FF35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35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35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35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35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35CD">
        <w:rPr>
          <w:rFonts w:ascii="Times New Roman" w:hAnsi="Times New Roman" w:cs="Times New Roman"/>
          <w:b/>
          <w:bCs/>
          <w:sz w:val="24"/>
          <w:szCs w:val="24"/>
        </w:rPr>
        <w:tab/>
        <w:t>January 17, 2021</w:t>
      </w:r>
    </w:p>
    <w:p w14:paraId="48CA3348" w14:textId="77777777" w:rsidR="00FF35CD" w:rsidRPr="00FF35CD" w:rsidRDefault="00FF35CD">
      <w:pPr>
        <w:rPr>
          <w:rFonts w:ascii="Times New Roman" w:hAnsi="Times New Roman" w:cs="Times New Roman"/>
          <w:sz w:val="24"/>
          <w:szCs w:val="24"/>
        </w:rPr>
      </w:pPr>
    </w:p>
    <w:p w14:paraId="00000001" w14:textId="42120803" w:rsidR="00E93AB7" w:rsidRPr="00FF35CD" w:rsidRDefault="00CF238F">
      <w:pPr>
        <w:rPr>
          <w:rFonts w:ascii="Times New Roman" w:hAnsi="Times New Roman" w:cs="Times New Roman"/>
          <w:sz w:val="24"/>
          <w:szCs w:val="24"/>
        </w:rPr>
      </w:pPr>
      <w:r w:rsidRPr="00FF35CD">
        <w:rPr>
          <w:rFonts w:ascii="Times New Roman" w:hAnsi="Times New Roman" w:cs="Times New Roman"/>
          <w:sz w:val="24"/>
          <w:szCs w:val="24"/>
        </w:rPr>
        <w:t xml:space="preserve">I heard recently that medical school applications are at an </w:t>
      </w:r>
      <w:proofErr w:type="spellStart"/>
      <w:r w:rsidRPr="00FF35CD">
        <w:rPr>
          <w:rFonts w:ascii="Times New Roman" w:hAnsi="Times New Roman" w:cs="Times New Roman"/>
          <w:sz w:val="24"/>
          <w:szCs w:val="24"/>
        </w:rPr>
        <w:t>all time</w:t>
      </w:r>
      <w:proofErr w:type="spellEnd"/>
      <w:r w:rsidRPr="00FF35CD">
        <w:rPr>
          <w:rFonts w:ascii="Times New Roman" w:hAnsi="Times New Roman" w:cs="Times New Roman"/>
          <w:sz w:val="24"/>
          <w:szCs w:val="24"/>
        </w:rPr>
        <w:t xml:space="preserve"> high.  They are calling it the “Anthony </w:t>
      </w:r>
      <w:proofErr w:type="spellStart"/>
      <w:r w:rsidRPr="00FF35CD">
        <w:rPr>
          <w:rFonts w:ascii="Times New Roman" w:hAnsi="Times New Roman" w:cs="Times New Roman"/>
          <w:sz w:val="24"/>
          <w:szCs w:val="24"/>
        </w:rPr>
        <w:t>Fauci</w:t>
      </w:r>
      <w:proofErr w:type="spellEnd"/>
      <w:r w:rsidRPr="00FF35CD">
        <w:rPr>
          <w:rFonts w:ascii="Times New Roman" w:hAnsi="Times New Roman" w:cs="Times New Roman"/>
          <w:sz w:val="24"/>
          <w:szCs w:val="24"/>
        </w:rPr>
        <w:t xml:space="preserve"> effect.”  As young people have seen Dr. </w:t>
      </w:r>
      <w:proofErr w:type="spellStart"/>
      <w:r w:rsidRPr="00FF35CD">
        <w:rPr>
          <w:rFonts w:ascii="Times New Roman" w:hAnsi="Times New Roman" w:cs="Times New Roman"/>
          <w:sz w:val="24"/>
          <w:szCs w:val="24"/>
        </w:rPr>
        <w:t>Fauci</w:t>
      </w:r>
      <w:proofErr w:type="spellEnd"/>
      <w:r w:rsidRPr="00FF35CD">
        <w:rPr>
          <w:rFonts w:ascii="Times New Roman" w:hAnsi="Times New Roman" w:cs="Times New Roman"/>
          <w:sz w:val="24"/>
          <w:szCs w:val="24"/>
        </w:rPr>
        <w:t xml:space="preserve"> and other health care professionals lead the fight against COVID, they’ve been inspired.</w:t>
      </w:r>
    </w:p>
    <w:p w14:paraId="00000002" w14:textId="77777777" w:rsidR="00E93AB7" w:rsidRPr="00FF35CD" w:rsidRDefault="00E93AB7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E93AB7" w:rsidRPr="00FF35CD" w:rsidRDefault="00CF238F">
      <w:pPr>
        <w:rPr>
          <w:rFonts w:ascii="Times New Roman" w:hAnsi="Times New Roman" w:cs="Times New Roman"/>
          <w:sz w:val="24"/>
          <w:szCs w:val="24"/>
        </w:rPr>
      </w:pPr>
      <w:r w:rsidRPr="00FF35CD">
        <w:rPr>
          <w:rFonts w:ascii="Times New Roman" w:hAnsi="Times New Roman" w:cs="Times New Roman"/>
          <w:sz w:val="24"/>
          <w:szCs w:val="24"/>
        </w:rPr>
        <w:t>Chall</w:t>
      </w:r>
      <w:r w:rsidRPr="00FF35CD">
        <w:rPr>
          <w:rFonts w:ascii="Times New Roman" w:hAnsi="Times New Roman" w:cs="Times New Roman"/>
          <w:sz w:val="24"/>
          <w:szCs w:val="24"/>
        </w:rPr>
        <w:t>enging times often lead people to ask questions about the meaning of their lives.  That can allow us to hear the voice of God in a new way.  The disciples in our Gospel today were very committed to following John the Baptist.  But when Jesus came, John sai</w:t>
      </w:r>
      <w:r w:rsidRPr="00FF35CD">
        <w:rPr>
          <w:rFonts w:ascii="Times New Roman" w:hAnsi="Times New Roman" w:cs="Times New Roman"/>
          <w:sz w:val="24"/>
          <w:szCs w:val="24"/>
        </w:rPr>
        <w:t xml:space="preserve">d “Behold the Lamb of God!” and pointed them in a different direction. </w:t>
      </w:r>
    </w:p>
    <w:p w14:paraId="00000004" w14:textId="77777777" w:rsidR="00E93AB7" w:rsidRPr="00FF35CD" w:rsidRDefault="00E93AB7">
      <w:pPr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E93AB7" w:rsidRPr="00FF35CD" w:rsidRDefault="00CF238F">
      <w:pPr>
        <w:rPr>
          <w:rFonts w:ascii="Times New Roman" w:hAnsi="Times New Roman" w:cs="Times New Roman"/>
          <w:sz w:val="24"/>
          <w:szCs w:val="24"/>
        </w:rPr>
      </w:pPr>
      <w:r w:rsidRPr="00FF35CD">
        <w:rPr>
          <w:rFonts w:ascii="Times New Roman" w:hAnsi="Times New Roman" w:cs="Times New Roman"/>
          <w:sz w:val="24"/>
          <w:szCs w:val="24"/>
        </w:rPr>
        <w:t xml:space="preserve">In the Catholic tradition, we sometimes call figuring out what God is calling us to do  </w:t>
      </w:r>
    </w:p>
    <w:p w14:paraId="00000006" w14:textId="77777777" w:rsidR="00E93AB7" w:rsidRPr="00FF35CD" w:rsidRDefault="00CF238F">
      <w:pPr>
        <w:rPr>
          <w:rFonts w:ascii="Times New Roman" w:hAnsi="Times New Roman" w:cs="Times New Roman"/>
          <w:sz w:val="24"/>
          <w:szCs w:val="24"/>
        </w:rPr>
      </w:pPr>
      <w:r w:rsidRPr="00FF35CD">
        <w:rPr>
          <w:rFonts w:ascii="Times New Roman" w:hAnsi="Times New Roman" w:cs="Times New Roman"/>
          <w:sz w:val="24"/>
          <w:szCs w:val="24"/>
        </w:rPr>
        <w:t xml:space="preserve">“discerning a vocation.”  </w:t>
      </w:r>
      <w:r w:rsidRPr="00FF35CD">
        <w:rPr>
          <w:rFonts w:ascii="Times New Roman" w:hAnsi="Times New Roman" w:cs="Times New Roman"/>
          <w:i/>
          <w:sz w:val="24"/>
          <w:szCs w:val="24"/>
        </w:rPr>
        <w:t>All</w:t>
      </w:r>
      <w:r w:rsidRPr="00FF35CD">
        <w:rPr>
          <w:rFonts w:ascii="Times New Roman" w:hAnsi="Times New Roman" w:cs="Times New Roman"/>
          <w:sz w:val="24"/>
          <w:szCs w:val="24"/>
        </w:rPr>
        <w:t xml:space="preserve"> of the baptized have been given gifts to help the Christian comm</w:t>
      </w:r>
      <w:r w:rsidRPr="00FF35CD">
        <w:rPr>
          <w:rFonts w:ascii="Times New Roman" w:hAnsi="Times New Roman" w:cs="Times New Roman"/>
          <w:sz w:val="24"/>
          <w:szCs w:val="24"/>
        </w:rPr>
        <w:t xml:space="preserve">unity bear witness to the Kingdom of God.  Our vocation is the unique way that God is calling us to grow in holiness and service to others. </w:t>
      </w:r>
    </w:p>
    <w:p w14:paraId="00000007" w14:textId="77777777" w:rsidR="00E93AB7" w:rsidRPr="00FF35CD" w:rsidRDefault="00E93AB7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E93AB7" w:rsidRPr="00FF35CD" w:rsidRDefault="00CF238F">
      <w:pPr>
        <w:rPr>
          <w:rFonts w:ascii="Times New Roman" w:hAnsi="Times New Roman" w:cs="Times New Roman"/>
          <w:sz w:val="24"/>
          <w:szCs w:val="24"/>
        </w:rPr>
      </w:pPr>
      <w:r w:rsidRPr="00FF35CD">
        <w:rPr>
          <w:rFonts w:ascii="Times New Roman" w:hAnsi="Times New Roman" w:cs="Times New Roman"/>
          <w:sz w:val="24"/>
          <w:szCs w:val="24"/>
        </w:rPr>
        <w:t>Discernment can lead you in many different directions.  You may be called to embrace a particular state of life, s</w:t>
      </w:r>
      <w:r w:rsidRPr="00FF35CD">
        <w:rPr>
          <w:rFonts w:ascii="Times New Roman" w:hAnsi="Times New Roman" w:cs="Times New Roman"/>
          <w:sz w:val="24"/>
          <w:szCs w:val="24"/>
        </w:rPr>
        <w:t>uch as priesthood, marriage or religious life.  Perhaps you are called to parish ministry, like being a lector or a volunteer with Saint Vincent de Paul.  Catholics are also called to bring their gifts and talents outside the parish.  Your vocation could b</w:t>
      </w:r>
      <w:r w:rsidRPr="00FF35CD">
        <w:rPr>
          <w:rFonts w:ascii="Times New Roman" w:hAnsi="Times New Roman" w:cs="Times New Roman"/>
          <w:sz w:val="24"/>
          <w:szCs w:val="24"/>
        </w:rPr>
        <w:t xml:space="preserve">e the kind of work you do or it could be something you do outside of work, like being a soccer coach or teaching English as a second language.  </w:t>
      </w:r>
    </w:p>
    <w:p w14:paraId="00000009" w14:textId="77777777" w:rsidR="00E93AB7" w:rsidRPr="00FF35CD" w:rsidRDefault="00E93AB7">
      <w:pPr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E93AB7" w:rsidRPr="00FF35CD" w:rsidRDefault="00CF238F">
      <w:pPr>
        <w:rPr>
          <w:rFonts w:ascii="Times New Roman" w:hAnsi="Times New Roman" w:cs="Times New Roman"/>
          <w:sz w:val="24"/>
          <w:szCs w:val="24"/>
        </w:rPr>
      </w:pPr>
      <w:r w:rsidRPr="00FF35CD">
        <w:rPr>
          <w:rFonts w:ascii="Times New Roman" w:hAnsi="Times New Roman" w:cs="Times New Roman"/>
          <w:sz w:val="24"/>
          <w:szCs w:val="24"/>
        </w:rPr>
        <w:t>How do I know if I have a vocation?  If you feel repeatedly drawn to something or experience great joy in doin</w:t>
      </w:r>
      <w:r w:rsidRPr="00FF35CD">
        <w:rPr>
          <w:rFonts w:ascii="Times New Roman" w:hAnsi="Times New Roman" w:cs="Times New Roman"/>
          <w:sz w:val="24"/>
          <w:szCs w:val="24"/>
        </w:rPr>
        <w:t xml:space="preserve">g it, that’s a good clue.  Sometimes, others will see it in you before you see it in yourself and make an invitation, like Andrew invited Peter in today’s Gospel. </w:t>
      </w:r>
    </w:p>
    <w:p w14:paraId="0000000B" w14:textId="77777777" w:rsidR="00E93AB7" w:rsidRPr="00FF35CD" w:rsidRDefault="00E93AB7">
      <w:pPr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E93AB7" w:rsidRPr="00FF35CD" w:rsidRDefault="00CF238F">
      <w:pPr>
        <w:rPr>
          <w:rFonts w:ascii="Times New Roman" w:hAnsi="Times New Roman" w:cs="Times New Roman"/>
          <w:sz w:val="24"/>
          <w:szCs w:val="24"/>
        </w:rPr>
      </w:pPr>
      <w:r w:rsidRPr="00FF35CD">
        <w:rPr>
          <w:rFonts w:ascii="Times New Roman" w:hAnsi="Times New Roman" w:cs="Times New Roman"/>
          <w:sz w:val="24"/>
          <w:szCs w:val="24"/>
        </w:rPr>
        <w:t>There also are times when hearing God’s call will lead us to speak out for justice.  In lig</w:t>
      </w:r>
      <w:r w:rsidRPr="00FF35CD">
        <w:rPr>
          <w:rFonts w:ascii="Times New Roman" w:hAnsi="Times New Roman" w:cs="Times New Roman"/>
          <w:sz w:val="24"/>
          <w:szCs w:val="24"/>
        </w:rPr>
        <w:t xml:space="preserve">ht of recent events, it seems appropriate that we celebrate this weekend the birthday of Martin Luther King Jr., probably the most well-known leader of the civil rights movement. If you are interested in learning more about Dr. King, consider reading </w:t>
      </w:r>
      <w:r w:rsidRPr="00FF35CD">
        <w:rPr>
          <w:rFonts w:ascii="Times New Roman" w:hAnsi="Times New Roman" w:cs="Times New Roman"/>
          <w:i/>
          <w:sz w:val="24"/>
          <w:szCs w:val="24"/>
        </w:rPr>
        <w:t>A Tes</w:t>
      </w:r>
      <w:r w:rsidRPr="00FF35CD">
        <w:rPr>
          <w:rFonts w:ascii="Times New Roman" w:hAnsi="Times New Roman" w:cs="Times New Roman"/>
          <w:i/>
          <w:sz w:val="24"/>
          <w:szCs w:val="24"/>
        </w:rPr>
        <w:t>tament of Hope:  The Essential Writings and Speeches of Martin Luther King</w:t>
      </w:r>
      <w:r w:rsidRPr="00FF35CD">
        <w:rPr>
          <w:rFonts w:ascii="Times New Roman" w:hAnsi="Times New Roman" w:cs="Times New Roman"/>
          <w:sz w:val="24"/>
          <w:szCs w:val="24"/>
        </w:rPr>
        <w:t xml:space="preserve"> or Taylor Branch’s historical trilogy </w:t>
      </w:r>
      <w:r w:rsidRPr="00FF35CD">
        <w:rPr>
          <w:rFonts w:ascii="Times New Roman" w:hAnsi="Times New Roman" w:cs="Times New Roman"/>
          <w:i/>
          <w:sz w:val="24"/>
          <w:szCs w:val="24"/>
        </w:rPr>
        <w:t>America in the King Years</w:t>
      </w:r>
      <w:r w:rsidRPr="00FF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10" w14:textId="77777777" w:rsidR="00E93AB7" w:rsidRPr="00FF35CD" w:rsidRDefault="00E93AB7">
      <w:pPr>
        <w:rPr>
          <w:rFonts w:ascii="Times New Roman" w:hAnsi="Times New Roman" w:cs="Times New Roman"/>
          <w:sz w:val="24"/>
          <w:szCs w:val="24"/>
        </w:rPr>
      </w:pPr>
    </w:p>
    <w:p w14:paraId="00000016" w14:textId="3544E866" w:rsidR="00E93AB7" w:rsidRPr="00FF35CD" w:rsidRDefault="00CF238F">
      <w:pPr>
        <w:rPr>
          <w:rFonts w:ascii="Times New Roman" w:hAnsi="Times New Roman" w:cs="Times New Roman"/>
          <w:sz w:val="24"/>
          <w:szCs w:val="24"/>
        </w:rPr>
      </w:pPr>
      <w:r w:rsidRPr="00FF35CD">
        <w:rPr>
          <w:rFonts w:ascii="Times New Roman" w:hAnsi="Times New Roman" w:cs="Times New Roman"/>
          <w:sz w:val="24"/>
          <w:szCs w:val="24"/>
        </w:rPr>
        <w:t>Six years ago--almost to the day--I began m</w:t>
      </w:r>
      <w:r w:rsidRPr="00FF35CD">
        <w:rPr>
          <w:rFonts w:ascii="Times New Roman" w:hAnsi="Times New Roman" w:cs="Times New Roman"/>
          <w:sz w:val="24"/>
          <w:szCs w:val="24"/>
        </w:rPr>
        <w:t xml:space="preserve">y own journey of discernment.  In January of 2015, </w:t>
      </w:r>
      <w:r>
        <w:rPr>
          <w:rFonts w:ascii="Times New Roman" w:hAnsi="Times New Roman" w:cs="Times New Roman"/>
          <w:sz w:val="24"/>
          <w:szCs w:val="24"/>
        </w:rPr>
        <w:t xml:space="preserve">my wife </w:t>
      </w:r>
      <w:r w:rsidRPr="00FF35CD">
        <w:rPr>
          <w:rFonts w:ascii="Times New Roman" w:hAnsi="Times New Roman" w:cs="Times New Roman"/>
          <w:sz w:val="24"/>
          <w:szCs w:val="24"/>
        </w:rPr>
        <w:t>Gina and I attended an information session on the diaconate sponsored by the Diocese of Oakland.  That began a long road of prayer, discernment and formation for Gina and me that culminated in my ordinatio</w:t>
      </w:r>
      <w:r w:rsidRPr="00FF35CD">
        <w:rPr>
          <w:rFonts w:ascii="Times New Roman" w:hAnsi="Times New Roman" w:cs="Times New Roman"/>
          <w:sz w:val="24"/>
          <w:szCs w:val="24"/>
        </w:rPr>
        <w:t xml:space="preserve">n last September.  I’m happy to report that Bishop Michael Barber has announced he is calling a new deacon class. Information sessions are being held in January and February.  Click </w:t>
      </w:r>
      <w:hyperlink r:id="rId4" w:history="1">
        <w:r w:rsidRPr="00FF35C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FF35CD">
        <w:rPr>
          <w:rFonts w:ascii="Times New Roman" w:hAnsi="Times New Roman" w:cs="Times New Roman"/>
          <w:sz w:val="24"/>
          <w:szCs w:val="24"/>
        </w:rPr>
        <w:t xml:space="preserve"> for more information.</w:t>
      </w:r>
    </w:p>
    <w:sectPr w:rsidR="00E93AB7" w:rsidRPr="00FF35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AB7"/>
    <w:rsid w:val="00CF238F"/>
    <w:rsid w:val="00E93AB7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79D7"/>
  <w15:docId w15:val="{2F3699B2-B226-4644-BF70-36D6AE6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F35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akdiocese.org/events/2021-deacon-formation-information-sessio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Cattalini</cp:lastModifiedBy>
  <cp:revision>3</cp:revision>
  <dcterms:created xsi:type="dcterms:W3CDTF">2021-01-15T05:04:00Z</dcterms:created>
  <dcterms:modified xsi:type="dcterms:W3CDTF">2021-01-15T05:06:00Z</dcterms:modified>
</cp:coreProperties>
</file>