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B37" w:rsidRPr="00BD3B37" w:rsidRDefault="00BD3B37" w:rsidP="00BD3B37">
      <w:pPr>
        <w:rPr>
          <w:b/>
        </w:rPr>
      </w:pPr>
      <w:r w:rsidRPr="00BD3B37">
        <w:rPr>
          <w:b/>
        </w:rPr>
        <w:t>Brooklyn/Victor, Williamsburg/North English/Marengo, Cosgrove/Oxford</w:t>
      </w:r>
    </w:p>
    <w:p w:rsidR="00924D9A" w:rsidRDefault="00BD3B37">
      <w:r>
        <w:t>Facilitator: Mark Godar</w:t>
      </w:r>
    </w:p>
    <w:p w:rsidR="000D79BB" w:rsidRDefault="000D79BB" w:rsidP="000D79BB">
      <w:pPr>
        <w:pStyle w:val="ListParagraph"/>
        <w:numPr>
          <w:ilvl w:val="0"/>
          <w:numId w:val="1"/>
        </w:numPr>
      </w:pPr>
      <w:r>
        <w:t>In what ways does ____ reflect this vision of constantly going out beyond the four walls of the church to reach those who are</w:t>
      </w:r>
      <w:r w:rsidR="00F24949">
        <w:t xml:space="preserve"> not with us on a regular basis?</w:t>
      </w:r>
    </w:p>
    <w:p w:rsidR="00F24949" w:rsidRDefault="00F24949" w:rsidP="00F24949">
      <w:pPr>
        <w:pStyle w:val="ListParagraph"/>
      </w:pPr>
    </w:p>
    <w:p w:rsidR="00870458" w:rsidRDefault="00422706" w:rsidP="00422706">
      <w:pPr>
        <w:pStyle w:val="ListParagraph"/>
        <w:numPr>
          <w:ilvl w:val="0"/>
          <w:numId w:val="11"/>
        </w:numPr>
      </w:pPr>
      <w:r>
        <w:t>Communion and ministry to the homebound and those in nursing homes</w:t>
      </w:r>
    </w:p>
    <w:p w:rsidR="00422706" w:rsidRDefault="00421F04" w:rsidP="00422706">
      <w:pPr>
        <w:pStyle w:val="ListParagraph"/>
        <w:numPr>
          <w:ilvl w:val="0"/>
          <w:numId w:val="11"/>
        </w:numPr>
      </w:pPr>
      <w:r>
        <w:t>Involvement in food pantries and supporting community needs</w:t>
      </w:r>
    </w:p>
    <w:p w:rsidR="00421F04" w:rsidRDefault="00421F04" w:rsidP="00422706">
      <w:pPr>
        <w:pStyle w:val="ListParagraph"/>
        <w:numPr>
          <w:ilvl w:val="0"/>
          <w:numId w:val="11"/>
        </w:numPr>
      </w:pPr>
      <w:r>
        <w:t>Mass is recorded and shown on local cable channel</w:t>
      </w:r>
    </w:p>
    <w:p w:rsidR="00870458" w:rsidRDefault="00421F04" w:rsidP="00870458">
      <w:pPr>
        <w:pStyle w:val="ListParagraph"/>
        <w:numPr>
          <w:ilvl w:val="0"/>
          <w:numId w:val="11"/>
        </w:numPr>
      </w:pPr>
      <w:r>
        <w:t>Widowed/lonely</w:t>
      </w:r>
    </w:p>
    <w:p w:rsidR="00421F04" w:rsidRDefault="00421F04" w:rsidP="00870458">
      <w:pPr>
        <w:pStyle w:val="ListParagraph"/>
        <w:numPr>
          <w:ilvl w:val="0"/>
          <w:numId w:val="11"/>
        </w:numPr>
      </w:pPr>
      <w:r>
        <w:t>Youth Group</w:t>
      </w:r>
    </w:p>
    <w:p w:rsidR="00421F04" w:rsidRDefault="00421F04" w:rsidP="00870458">
      <w:pPr>
        <w:pStyle w:val="ListParagraph"/>
        <w:numPr>
          <w:ilvl w:val="0"/>
          <w:numId w:val="11"/>
        </w:numPr>
      </w:pPr>
      <w:r>
        <w:t>VBS</w:t>
      </w:r>
    </w:p>
    <w:p w:rsidR="00421F04" w:rsidRDefault="00421F04" w:rsidP="00870458">
      <w:pPr>
        <w:pStyle w:val="ListParagraph"/>
        <w:numPr>
          <w:ilvl w:val="0"/>
          <w:numId w:val="11"/>
        </w:numPr>
      </w:pPr>
      <w:r>
        <w:t>World Day of Prayer Luncheon</w:t>
      </w:r>
    </w:p>
    <w:p w:rsidR="00421F04" w:rsidRDefault="00421F04" w:rsidP="00870458">
      <w:pPr>
        <w:pStyle w:val="ListParagraph"/>
        <w:numPr>
          <w:ilvl w:val="0"/>
          <w:numId w:val="11"/>
        </w:numPr>
      </w:pPr>
      <w:r>
        <w:t>Faith Formation</w:t>
      </w:r>
    </w:p>
    <w:p w:rsidR="00421F04" w:rsidRDefault="00421F04" w:rsidP="00870458">
      <w:pPr>
        <w:pStyle w:val="ListParagraph"/>
        <w:numPr>
          <w:ilvl w:val="0"/>
          <w:numId w:val="11"/>
        </w:numPr>
      </w:pPr>
      <w:r>
        <w:t>Lenten Missions</w:t>
      </w:r>
    </w:p>
    <w:p w:rsidR="00421F04" w:rsidRDefault="00421F04" w:rsidP="00421F04">
      <w:pPr>
        <w:pStyle w:val="ListParagraph"/>
        <w:ind w:left="1440"/>
      </w:pPr>
    </w:p>
    <w:p w:rsidR="00F24949" w:rsidRDefault="00F24949" w:rsidP="00F24949">
      <w:pPr>
        <w:pStyle w:val="ListParagraph"/>
        <w:numPr>
          <w:ilvl w:val="0"/>
          <w:numId w:val="1"/>
        </w:numPr>
      </w:pPr>
      <w:r>
        <w:t>What are the greatest challenges to evangelization?</w:t>
      </w:r>
    </w:p>
    <w:p w:rsidR="00154B9C" w:rsidRDefault="00421F04" w:rsidP="00421F04">
      <w:pPr>
        <w:pStyle w:val="ListParagraph"/>
        <w:numPr>
          <w:ilvl w:val="0"/>
          <w:numId w:val="3"/>
        </w:numPr>
      </w:pPr>
      <w:r>
        <w:t>Fear of rejection</w:t>
      </w:r>
    </w:p>
    <w:p w:rsidR="00421F04" w:rsidRDefault="00421F04" w:rsidP="00421F04">
      <w:pPr>
        <w:pStyle w:val="ListParagraph"/>
        <w:numPr>
          <w:ilvl w:val="0"/>
          <w:numId w:val="3"/>
        </w:numPr>
      </w:pPr>
      <w:r>
        <w:t>“All about me” society</w:t>
      </w:r>
    </w:p>
    <w:p w:rsidR="00421F04" w:rsidRDefault="00421F04" w:rsidP="00421F04">
      <w:pPr>
        <w:pStyle w:val="ListParagraph"/>
        <w:numPr>
          <w:ilvl w:val="0"/>
          <w:numId w:val="3"/>
        </w:numPr>
      </w:pPr>
      <w:r>
        <w:t>Technology/</w:t>
      </w:r>
      <w:r w:rsidR="00BD3B37">
        <w:t>screen time</w:t>
      </w:r>
      <w:bookmarkStart w:id="0" w:name="_GoBack"/>
      <w:bookmarkEnd w:id="0"/>
    </w:p>
    <w:p w:rsidR="00421F04" w:rsidRDefault="00421F04" w:rsidP="00421F04">
      <w:pPr>
        <w:pStyle w:val="ListParagraph"/>
        <w:numPr>
          <w:ilvl w:val="0"/>
          <w:numId w:val="3"/>
        </w:numPr>
      </w:pPr>
      <w:r>
        <w:t>Sunday is no longer seen as a church day – too many activities</w:t>
      </w:r>
    </w:p>
    <w:p w:rsidR="00421F04" w:rsidRDefault="00421F04" w:rsidP="00421F04">
      <w:pPr>
        <w:pStyle w:val="ListParagraph"/>
        <w:numPr>
          <w:ilvl w:val="0"/>
          <w:numId w:val="3"/>
        </w:numPr>
      </w:pPr>
      <w:r>
        <w:t>Biases against Catholicism</w:t>
      </w:r>
    </w:p>
    <w:p w:rsidR="00421F04" w:rsidRDefault="00421F04" w:rsidP="00421F04">
      <w:pPr>
        <w:pStyle w:val="ListParagraph"/>
        <w:numPr>
          <w:ilvl w:val="0"/>
          <w:numId w:val="3"/>
        </w:numPr>
      </w:pPr>
      <w:r>
        <w:t>People outside the Church see it as boring and strict</w:t>
      </w:r>
    </w:p>
    <w:p w:rsidR="00421F04" w:rsidRDefault="00421F04" w:rsidP="00421F04">
      <w:pPr>
        <w:pStyle w:val="ListParagraph"/>
        <w:numPr>
          <w:ilvl w:val="0"/>
          <w:numId w:val="3"/>
        </w:numPr>
      </w:pPr>
      <w:r>
        <w:t>It’s easier to donate money or materials than sacrifice time</w:t>
      </w:r>
    </w:p>
    <w:p w:rsidR="00421F04" w:rsidRDefault="00421F04" w:rsidP="00421F04">
      <w:pPr>
        <w:pStyle w:val="ListParagraph"/>
        <w:numPr>
          <w:ilvl w:val="0"/>
          <w:numId w:val="3"/>
        </w:numPr>
      </w:pPr>
      <w:r>
        <w:t>The “need” to be entertained</w:t>
      </w:r>
    </w:p>
    <w:p w:rsidR="00421F04" w:rsidRDefault="00421F04" w:rsidP="00421F04">
      <w:pPr>
        <w:pStyle w:val="ListParagraph"/>
        <w:numPr>
          <w:ilvl w:val="0"/>
          <w:numId w:val="3"/>
        </w:numPr>
      </w:pPr>
      <w:r>
        <w:t>Participation at Mass is not seen as relevant</w:t>
      </w:r>
    </w:p>
    <w:p w:rsidR="00421F04" w:rsidRDefault="00421F04" w:rsidP="00421F04">
      <w:pPr>
        <w:pStyle w:val="ListParagraph"/>
        <w:numPr>
          <w:ilvl w:val="0"/>
          <w:numId w:val="3"/>
        </w:numPr>
      </w:pPr>
      <w:r>
        <w:t>Busy families and children’s schedules</w:t>
      </w:r>
    </w:p>
    <w:p w:rsidR="00421F04" w:rsidRDefault="00421F04" w:rsidP="00421F04">
      <w:pPr>
        <w:pStyle w:val="ListParagraph"/>
        <w:numPr>
          <w:ilvl w:val="0"/>
          <w:numId w:val="3"/>
        </w:numPr>
      </w:pPr>
      <w:r>
        <w:t>We don’t understand what evangelization is</w:t>
      </w:r>
    </w:p>
    <w:p w:rsidR="00421F04" w:rsidRDefault="00421F04" w:rsidP="00421F04">
      <w:pPr>
        <w:pStyle w:val="ListParagraph"/>
        <w:ind w:left="1440"/>
      </w:pPr>
    </w:p>
    <w:p w:rsidR="00BB06E7" w:rsidRDefault="00BB06E7" w:rsidP="00BB06E7">
      <w:pPr>
        <w:pStyle w:val="ListParagraph"/>
        <w:numPr>
          <w:ilvl w:val="0"/>
          <w:numId w:val="1"/>
        </w:numPr>
      </w:pPr>
      <w:r>
        <w:t xml:space="preserve">To what extent does your parish and school form evangelizing </w:t>
      </w:r>
      <w:proofErr w:type="gramStart"/>
      <w:r>
        <w:t>disciples</w:t>
      </w:r>
      <w:proofErr w:type="gramEnd"/>
      <w:r>
        <w:t xml:space="preserve"> of Christ including youth, young adult and ongoing formation of people of all ages.</w:t>
      </w:r>
    </w:p>
    <w:p w:rsidR="00870458" w:rsidRDefault="00421F04" w:rsidP="00421F04">
      <w:pPr>
        <w:pStyle w:val="ListParagraph"/>
        <w:numPr>
          <w:ilvl w:val="0"/>
          <w:numId w:val="5"/>
        </w:numPr>
      </w:pPr>
      <w:r>
        <w:t>Retreats</w:t>
      </w:r>
    </w:p>
    <w:p w:rsidR="00421F04" w:rsidRDefault="00421F04" w:rsidP="00421F04">
      <w:pPr>
        <w:pStyle w:val="ListParagraph"/>
        <w:numPr>
          <w:ilvl w:val="0"/>
          <w:numId w:val="5"/>
        </w:numPr>
      </w:pPr>
      <w:r>
        <w:t>Youth Group activities</w:t>
      </w:r>
    </w:p>
    <w:p w:rsidR="00421F04" w:rsidRDefault="00421F04" w:rsidP="00421F04">
      <w:pPr>
        <w:pStyle w:val="ListParagraph"/>
        <w:numPr>
          <w:ilvl w:val="0"/>
          <w:numId w:val="5"/>
        </w:numPr>
      </w:pPr>
      <w:r>
        <w:t>Faith Formation</w:t>
      </w:r>
    </w:p>
    <w:p w:rsidR="00421F04" w:rsidRDefault="00421F04" w:rsidP="00421F04">
      <w:pPr>
        <w:pStyle w:val="ListParagraph"/>
        <w:numPr>
          <w:ilvl w:val="0"/>
          <w:numId w:val="5"/>
        </w:numPr>
      </w:pPr>
      <w:r>
        <w:t>Activities that allow for time to make personal connections</w:t>
      </w:r>
    </w:p>
    <w:p w:rsidR="00421F04" w:rsidRDefault="00421F04" w:rsidP="00421F04">
      <w:pPr>
        <w:pStyle w:val="ListParagraph"/>
        <w:numPr>
          <w:ilvl w:val="0"/>
          <w:numId w:val="5"/>
        </w:numPr>
      </w:pPr>
      <w:r>
        <w:t>RCIA classes for all ages</w:t>
      </w:r>
    </w:p>
    <w:p w:rsidR="00421F04" w:rsidRDefault="00B659F1" w:rsidP="00421F04">
      <w:pPr>
        <w:pStyle w:val="ListParagraph"/>
        <w:numPr>
          <w:ilvl w:val="0"/>
          <w:numId w:val="5"/>
        </w:numPr>
      </w:pPr>
      <w:r>
        <w:t>Children’s Masses</w:t>
      </w:r>
    </w:p>
    <w:p w:rsidR="00B659F1" w:rsidRDefault="00B659F1" w:rsidP="00B659F1">
      <w:pPr>
        <w:pStyle w:val="ListParagraph"/>
        <w:ind w:left="1440"/>
      </w:pPr>
    </w:p>
    <w:p w:rsidR="00A7333B" w:rsidRDefault="00A7333B" w:rsidP="00A7333B">
      <w:pPr>
        <w:pStyle w:val="ListParagraph"/>
        <w:numPr>
          <w:ilvl w:val="0"/>
          <w:numId w:val="1"/>
        </w:numPr>
      </w:pPr>
      <w:r>
        <w:t>To what extent does your parish and you as a parishioner reach out to those on the margins (e.g. those poor, sick, elderly, cultural diversity or those who might feel disenfranchised)?</w:t>
      </w:r>
    </w:p>
    <w:p w:rsidR="008A1C61" w:rsidRDefault="00E72347" w:rsidP="00870458">
      <w:pPr>
        <w:pStyle w:val="ListParagraph"/>
        <w:numPr>
          <w:ilvl w:val="0"/>
          <w:numId w:val="7"/>
        </w:numPr>
      </w:pPr>
      <w:r>
        <w:t>Meals served before religious education classes has improved attendance</w:t>
      </w:r>
    </w:p>
    <w:p w:rsidR="00E72347" w:rsidRDefault="00E72347" w:rsidP="00870458">
      <w:pPr>
        <w:pStyle w:val="ListParagraph"/>
        <w:numPr>
          <w:ilvl w:val="0"/>
          <w:numId w:val="7"/>
        </w:numPr>
      </w:pPr>
      <w:r>
        <w:t>Alcoholics Anonymous group</w:t>
      </w:r>
    </w:p>
    <w:p w:rsidR="00E72347" w:rsidRDefault="00E72347" w:rsidP="00870458">
      <w:pPr>
        <w:pStyle w:val="ListParagraph"/>
        <w:numPr>
          <w:ilvl w:val="0"/>
          <w:numId w:val="7"/>
        </w:numPr>
      </w:pPr>
      <w:r>
        <w:t>Funeral luncheons</w:t>
      </w:r>
    </w:p>
    <w:p w:rsidR="00E72347" w:rsidRDefault="00E72347" w:rsidP="00870458">
      <w:pPr>
        <w:pStyle w:val="ListParagraph"/>
        <w:numPr>
          <w:ilvl w:val="0"/>
          <w:numId w:val="7"/>
        </w:numPr>
      </w:pPr>
      <w:r>
        <w:lastRenderedPageBreak/>
        <w:t>Support of homeless and those in need in the community</w:t>
      </w:r>
    </w:p>
    <w:p w:rsidR="00E72347" w:rsidRDefault="00E72347" w:rsidP="00870458">
      <w:pPr>
        <w:pStyle w:val="ListParagraph"/>
        <w:numPr>
          <w:ilvl w:val="0"/>
          <w:numId w:val="7"/>
        </w:numPr>
      </w:pPr>
      <w:r>
        <w:t>Homebound ministries – communion and visits, baked goods</w:t>
      </w:r>
    </w:p>
    <w:p w:rsidR="00E72347" w:rsidRDefault="00E72347" w:rsidP="00870458">
      <w:pPr>
        <w:pStyle w:val="ListParagraph"/>
        <w:numPr>
          <w:ilvl w:val="0"/>
          <w:numId w:val="7"/>
        </w:numPr>
      </w:pPr>
      <w:r>
        <w:t xml:space="preserve">Ecumenical/community meals </w:t>
      </w:r>
    </w:p>
    <w:p w:rsidR="008A1C61" w:rsidRDefault="008A1C61" w:rsidP="008A1C61">
      <w:pPr>
        <w:pStyle w:val="ListParagraph"/>
        <w:ind w:left="1440"/>
      </w:pPr>
    </w:p>
    <w:p w:rsidR="00A7333B" w:rsidRDefault="00A7333B" w:rsidP="00A7333B">
      <w:pPr>
        <w:pStyle w:val="ListParagraph"/>
        <w:numPr>
          <w:ilvl w:val="0"/>
          <w:numId w:val="1"/>
        </w:numPr>
      </w:pPr>
      <w:r>
        <w:t>What resonates with you in the Pope’s words?  What challenges you?</w:t>
      </w:r>
    </w:p>
    <w:p w:rsidR="00A7333B" w:rsidRDefault="00A7333B" w:rsidP="00A7333B">
      <w:pPr>
        <w:pStyle w:val="ListParagraph"/>
      </w:pPr>
    </w:p>
    <w:p w:rsidR="00AC58C1" w:rsidRDefault="008A1C61" w:rsidP="00DE6AC5">
      <w:pPr>
        <w:pStyle w:val="ListParagraph"/>
        <w:numPr>
          <w:ilvl w:val="0"/>
          <w:numId w:val="8"/>
        </w:numPr>
      </w:pPr>
      <w:r>
        <w:t xml:space="preserve">We </w:t>
      </w:r>
      <w:r w:rsidR="00DE6AC5">
        <w:t>all have the ability to embrace the poor and step out of our comfort zone.</w:t>
      </w:r>
    </w:p>
    <w:p w:rsidR="00DE6AC5" w:rsidRDefault="00DE6AC5" w:rsidP="00DE6AC5">
      <w:pPr>
        <w:pStyle w:val="ListParagraph"/>
        <w:numPr>
          <w:ilvl w:val="0"/>
          <w:numId w:val="8"/>
        </w:numPr>
      </w:pPr>
      <w:r>
        <w:t>It is a challenge and many find it difficult to step out of our comfort zone to be generous with time and talents.</w:t>
      </w:r>
    </w:p>
    <w:p w:rsidR="00834471" w:rsidRDefault="00834471" w:rsidP="00834471">
      <w:r>
        <w:t>Participant Surveys</w:t>
      </w:r>
    </w:p>
    <w:p w:rsidR="00DE6AC5" w:rsidRDefault="00DE6AC5" w:rsidP="00DE6AC5">
      <w:pPr>
        <w:pStyle w:val="ListParagraph"/>
        <w:numPr>
          <w:ilvl w:val="0"/>
          <w:numId w:val="12"/>
        </w:numPr>
      </w:pPr>
      <w:r>
        <w:t>We need to engage our young people on why or why aren’t they participating in the Church and its mission.</w:t>
      </w:r>
    </w:p>
    <w:p w:rsidR="00DE6AC5" w:rsidRDefault="00DE6AC5" w:rsidP="00DE6AC5">
      <w:pPr>
        <w:pStyle w:val="ListParagraph"/>
        <w:numPr>
          <w:ilvl w:val="0"/>
          <w:numId w:val="12"/>
        </w:numPr>
      </w:pPr>
      <w:r>
        <w:t xml:space="preserve">What are concrete things we can do to reach out to parents and their children to make them feel that they belong and are </w:t>
      </w:r>
      <w:proofErr w:type="gramStart"/>
      <w:r>
        <w:t>missed.</w:t>
      </w:r>
      <w:proofErr w:type="gramEnd"/>
    </w:p>
    <w:p w:rsidR="00834471" w:rsidRDefault="00DE6AC5" w:rsidP="00834471">
      <w:pPr>
        <w:pStyle w:val="ListParagraph"/>
        <w:numPr>
          <w:ilvl w:val="0"/>
          <w:numId w:val="12"/>
        </w:numPr>
      </w:pPr>
      <w:r>
        <w:t>Many practicing Catholics have not been adequately evangelized and are not equipped to be evangelized or feel they are not qualified to do so.</w:t>
      </w:r>
    </w:p>
    <w:p w:rsidR="00DE6AC5" w:rsidRDefault="00DE6AC5" w:rsidP="00834471">
      <w:pPr>
        <w:pStyle w:val="ListParagraph"/>
        <w:numPr>
          <w:ilvl w:val="0"/>
          <w:numId w:val="12"/>
        </w:numPr>
      </w:pPr>
      <w:r>
        <w:t>Crisis of trust after clergy abuse of youth and the subsequent cover up</w:t>
      </w:r>
    </w:p>
    <w:p w:rsidR="00DE6AC5" w:rsidRDefault="00DE6AC5" w:rsidP="00834471">
      <w:pPr>
        <w:pStyle w:val="ListParagraph"/>
        <w:numPr>
          <w:ilvl w:val="0"/>
          <w:numId w:val="12"/>
        </w:numPr>
      </w:pPr>
      <w:r>
        <w:t xml:space="preserve">Lack of faith </w:t>
      </w:r>
      <w:r w:rsidR="004D31B8">
        <w:t>in our society – how to change the self (all about me) and how to serve others and grow in faith.</w:t>
      </w:r>
    </w:p>
    <w:p w:rsidR="004D31B8" w:rsidRDefault="004D31B8" w:rsidP="00834471">
      <w:pPr>
        <w:pStyle w:val="ListParagraph"/>
        <w:numPr>
          <w:ilvl w:val="0"/>
          <w:numId w:val="12"/>
        </w:numPr>
      </w:pPr>
      <w:r>
        <w:t>How do we reverse the common complaint of feeling the church is too restrictive/controlling and help people see the actual freedom a life guided by Christ’s love and mercy can give?</w:t>
      </w:r>
    </w:p>
    <w:p w:rsidR="004D31B8" w:rsidRDefault="004D31B8" w:rsidP="00834471">
      <w:pPr>
        <w:pStyle w:val="ListParagraph"/>
        <w:numPr>
          <w:ilvl w:val="0"/>
          <w:numId w:val="12"/>
        </w:numPr>
      </w:pPr>
      <w:r>
        <w:t>Most of the questions today were about what parishes do now. We need to find out what we can do better or add to in order to bring folks back into the Catholic Church.</w:t>
      </w:r>
    </w:p>
    <w:p w:rsidR="004D31B8" w:rsidRDefault="004D31B8" w:rsidP="00834471">
      <w:pPr>
        <w:pStyle w:val="ListParagraph"/>
        <w:numPr>
          <w:ilvl w:val="0"/>
          <w:numId w:val="12"/>
        </w:numPr>
      </w:pPr>
      <w:r>
        <w:t>How do we get those who are divorced or have other sexual orientations to come back to the church?</w:t>
      </w:r>
    </w:p>
    <w:p w:rsidR="00C93451" w:rsidRDefault="00C93451" w:rsidP="00834471">
      <w:pPr>
        <w:pStyle w:val="ListParagraph"/>
        <w:numPr>
          <w:ilvl w:val="0"/>
          <w:numId w:val="12"/>
        </w:numPr>
      </w:pPr>
      <w:r>
        <w:t>How do we plan to improve from where we are?</w:t>
      </w:r>
    </w:p>
    <w:p w:rsidR="004D31B8" w:rsidRDefault="004D31B8" w:rsidP="004D31B8">
      <w:pPr>
        <w:pStyle w:val="ListParagraph"/>
      </w:pPr>
    </w:p>
    <w:sectPr w:rsidR="004D31B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66E" w:rsidRDefault="0027366E" w:rsidP="0027366E">
      <w:pPr>
        <w:spacing w:after="0" w:line="240" w:lineRule="auto"/>
      </w:pPr>
      <w:r>
        <w:separator/>
      </w:r>
    </w:p>
  </w:endnote>
  <w:endnote w:type="continuationSeparator" w:id="0">
    <w:p w:rsidR="0027366E" w:rsidRDefault="0027366E" w:rsidP="00273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276999"/>
      <w:docPartObj>
        <w:docPartGallery w:val="Page Numbers (Bottom of Page)"/>
        <w:docPartUnique/>
      </w:docPartObj>
    </w:sdtPr>
    <w:sdtEndPr>
      <w:rPr>
        <w:noProof/>
      </w:rPr>
    </w:sdtEndPr>
    <w:sdtContent>
      <w:p w:rsidR="0027366E" w:rsidRDefault="0027366E">
        <w:pPr>
          <w:pStyle w:val="Footer"/>
          <w:jc w:val="center"/>
        </w:pPr>
        <w:r>
          <w:fldChar w:fldCharType="begin"/>
        </w:r>
        <w:r>
          <w:instrText xml:space="preserve"> PAGE   \* MERGEFORMAT </w:instrText>
        </w:r>
        <w:r>
          <w:fldChar w:fldCharType="separate"/>
        </w:r>
        <w:r w:rsidR="00BD3B37">
          <w:rPr>
            <w:noProof/>
          </w:rPr>
          <w:t>2</w:t>
        </w:r>
        <w:r>
          <w:rPr>
            <w:noProof/>
          </w:rPr>
          <w:fldChar w:fldCharType="end"/>
        </w:r>
      </w:p>
    </w:sdtContent>
  </w:sdt>
  <w:p w:rsidR="0027366E" w:rsidRDefault="00273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66E" w:rsidRDefault="0027366E" w:rsidP="0027366E">
      <w:pPr>
        <w:spacing w:after="0" w:line="240" w:lineRule="auto"/>
      </w:pPr>
      <w:r>
        <w:separator/>
      </w:r>
    </w:p>
  </w:footnote>
  <w:footnote w:type="continuationSeparator" w:id="0">
    <w:p w:rsidR="0027366E" w:rsidRDefault="0027366E" w:rsidP="002736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36DB"/>
    <w:multiLevelType w:val="hybridMultilevel"/>
    <w:tmpl w:val="6BF4F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AA2B33"/>
    <w:multiLevelType w:val="hybridMultilevel"/>
    <w:tmpl w:val="C706C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3474DF"/>
    <w:multiLevelType w:val="hybridMultilevel"/>
    <w:tmpl w:val="E5A2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B7794"/>
    <w:multiLevelType w:val="hybridMultilevel"/>
    <w:tmpl w:val="593A6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C15C1F"/>
    <w:multiLevelType w:val="hybridMultilevel"/>
    <w:tmpl w:val="B3DCA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1E7AC0"/>
    <w:multiLevelType w:val="hybridMultilevel"/>
    <w:tmpl w:val="E778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F2F37"/>
    <w:multiLevelType w:val="hybridMultilevel"/>
    <w:tmpl w:val="FCA28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750659"/>
    <w:multiLevelType w:val="hybridMultilevel"/>
    <w:tmpl w:val="504C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9C33DC"/>
    <w:multiLevelType w:val="hybridMultilevel"/>
    <w:tmpl w:val="6E6CC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535E8F"/>
    <w:multiLevelType w:val="hybridMultilevel"/>
    <w:tmpl w:val="D9B20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333ED"/>
    <w:multiLevelType w:val="hybridMultilevel"/>
    <w:tmpl w:val="A3C09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286F9D"/>
    <w:multiLevelType w:val="hybridMultilevel"/>
    <w:tmpl w:val="4DA04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4"/>
  </w:num>
  <w:num w:numId="4">
    <w:abstractNumId w:val="6"/>
  </w:num>
  <w:num w:numId="5">
    <w:abstractNumId w:val="3"/>
  </w:num>
  <w:num w:numId="6">
    <w:abstractNumId w:val="2"/>
  </w:num>
  <w:num w:numId="7">
    <w:abstractNumId w:val="10"/>
  </w:num>
  <w:num w:numId="8">
    <w:abstractNumId w:val="1"/>
  </w:num>
  <w:num w:numId="9">
    <w:abstractNumId w:val="0"/>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BB"/>
    <w:rsid w:val="00070AEF"/>
    <w:rsid w:val="000D79BB"/>
    <w:rsid w:val="000D7EA2"/>
    <w:rsid w:val="00145F48"/>
    <w:rsid w:val="00154B9C"/>
    <w:rsid w:val="001E3C85"/>
    <w:rsid w:val="0020653A"/>
    <w:rsid w:val="00210B20"/>
    <w:rsid w:val="00221FCF"/>
    <w:rsid w:val="0022295C"/>
    <w:rsid w:val="0027366E"/>
    <w:rsid w:val="003908A1"/>
    <w:rsid w:val="003E1ED1"/>
    <w:rsid w:val="003F0C54"/>
    <w:rsid w:val="00401027"/>
    <w:rsid w:val="00402DB7"/>
    <w:rsid w:val="00421F04"/>
    <w:rsid w:val="00422706"/>
    <w:rsid w:val="004D31B8"/>
    <w:rsid w:val="00602595"/>
    <w:rsid w:val="006B47D1"/>
    <w:rsid w:val="006C198B"/>
    <w:rsid w:val="0070664A"/>
    <w:rsid w:val="007158D7"/>
    <w:rsid w:val="007E101A"/>
    <w:rsid w:val="008338B2"/>
    <w:rsid w:val="00834471"/>
    <w:rsid w:val="00852093"/>
    <w:rsid w:val="00864C71"/>
    <w:rsid w:val="00870458"/>
    <w:rsid w:val="008A1C61"/>
    <w:rsid w:val="00916F04"/>
    <w:rsid w:val="00924D9A"/>
    <w:rsid w:val="00933090"/>
    <w:rsid w:val="0096023E"/>
    <w:rsid w:val="00986569"/>
    <w:rsid w:val="009F60C1"/>
    <w:rsid w:val="00A52D3D"/>
    <w:rsid w:val="00A7333B"/>
    <w:rsid w:val="00AA35E9"/>
    <w:rsid w:val="00AC58C1"/>
    <w:rsid w:val="00AD0441"/>
    <w:rsid w:val="00AE0142"/>
    <w:rsid w:val="00AF3EEB"/>
    <w:rsid w:val="00B26A87"/>
    <w:rsid w:val="00B44072"/>
    <w:rsid w:val="00B57B87"/>
    <w:rsid w:val="00B659F1"/>
    <w:rsid w:val="00BB06E7"/>
    <w:rsid w:val="00BD2743"/>
    <w:rsid w:val="00BD3B37"/>
    <w:rsid w:val="00C56036"/>
    <w:rsid w:val="00C74545"/>
    <w:rsid w:val="00C85EAF"/>
    <w:rsid w:val="00C93451"/>
    <w:rsid w:val="00CB20C3"/>
    <w:rsid w:val="00D014D0"/>
    <w:rsid w:val="00DC1B0F"/>
    <w:rsid w:val="00DE6AC5"/>
    <w:rsid w:val="00E4674B"/>
    <w:rsid w:val="00E72347"/>
    <w:rsid w:val="00EE5736"/>
    <w:rsid w:val="00F22502"/>
    <w:rsid w:val="00F24949"/>
    <w:rsid w:val="00F40131"/>
    <w:rsid w:val="00F86403"/>
    <w:rsid w:val="00F94C55"/>
    <w:rsid w:val="00FA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AF0A1-A3B2-44F3-87F4-215E0C11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9BB"/>
    <w:pPr>
      <w:ind w:left="720"/>
      <w:contextualSpacing/>
    </w:pPr>
  </w:style>
  <w:style w:type="paragraph" w:styleId="NoSpacing">
    <w:name w:val="No Spacing"/>
    <w:uiPriority w:val="1"/>
    <w:qFormat/>
    <w:rsid w:val="0096023E"/>
    <w:pPr>
      <w:spacing w:after="0" w:line="240" w:lineRule="auto"/>
    </w:pPr>
  </w:style>
  <w:style w:type="paragraph" w:styleId="Header">
    <w:name w:val="header"/>
    <w:basedOn w:val="Normal"/>
    <w:link w:val="HeaderChar"/>
    <w:uiPriority w:val="99"/>
    <w:unhideWhenUsed/>
    <w:rsid w:val="00273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66E"/>
  </w:style>
  <w:style w:type="paragraph" w:styleId="Footer">
    <w:name w:val="footer"/>
    <w:basedOn w:val="Normal"/>
    <w:link w:val="FooterChar"/>
    <w:uiPriority w:val="99"/>
    <w:unhideWhenUsed/>
    <w:rsid w:val="00273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66E"/>
  </w:style>
  <w:style w:type="paragraph" w:styleId="BalloonText">
    <w:name w:val="Balloon Text"/>
    <w:basedOn w:val="Normal"/>
    <w:link w:val="BalloonTextChar"/>
    <w:uiPriority w:val="99"/>
    <w:semiHidden/>
    <w:unhideWhenUsed/>
    <w:rsid w:val="00273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Diocese of Davenport</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Hoefling, Laurie</cp:lastModifiedBy>
  <cp:revision>2</cp:revision>
  <cp:lastPrinted>2018-12-13T19:35:00Z</cp:lastPrinted>
  <dcterms:created xsi:type="dcterms:W3CDTF">2019-02-01T22:55:00Z</dcterms:created>
  <dcterms:modified xsi:type="dcterms:W3CDTF">2019-02-01T22:55:00Z</dcterms:modified>
</cp:coreProperties>
</file>