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EB" w:rsidRDefault="00EC3CEB" w:rsidP="00EC3CEB">
      <w:pPr>
        <w:spacing w:after="0" w:line="240" w:lineRule="auto"/>
        <w:jc w:val="center"/>
        <w:rPr>
          <w:sz w:val="28"/>
          <w:szCs w:val="28"/>
        </w:rPr>
      </w:pPr>
      <w:bookmarkStart w:id="0" w:name="_GoBack"/>
      <w:bookmarkEnd w:id="0"/>
      <w:r>
        <w:rPr>
          <w:sz w:val="28"/>
          <w:szCs w:val="28"/>
        </w:rPr>
        <w:t>Davenport, St. Ambrose University, Campus Ministry</w:t>
      </w:r>
    </w:p>
    <w:p w:rsidR="00EC3CEB" w:rsidRPr="00EC3CEB" w:rsidRDefault="00EC3CEB" w:rsidP="00EC3CEB">
      <w:pPr>
        <w:spacing w:after="0" w:line="240" w:lineRule="auto"/>
        <w:rPr>
          <w:rFonts w:cstheme="minorHAnsi"/>
          <w:sz w:val="28"/>
          <w:szCs w:val="28"/>
        </w:rPr>
      </w:pPr>
    </w:p>
    <w:p w:rsidR="00DE62C2" w:rsidRPr="00EC3CEB" w:rsidRDefault="00DE62C2" w:rsidP="00EC3CEB">
      <w:pPr>
        <w:spacing w:after="0" w:line="240" w:lineRule="auto"/>
        <w:rPr>
          <w:rFonts w:cstheme="minorHAnsi"/>
          <w:sz w:val="28"/>
          <w:szCs w:val="28"/>
        </w:rPr>
      </w:pPr>
      <w:r w:rsidRPr="00EC3CEB">
        <w:rPr>
          <w:rFonts w:cstheme="minorHAnsi"/>
          <w:sz w:val="28"/>
          <w:szCs w:val="28"/>
        </w:rPr>
        <w:t>VISION 20/20 Convocation Follow-up Conversation</w:t>
      </w:r>
    </w:p>
    <w:p w:rsidR="00EC5F1D" w:rsidRPr="00EC3CEB" w:rsidRDefault="00EC5F1D" w:rsidP="00EC3CEB">
      <w:pPr>
        <w:spacing w:after="0" w:line="240" w:lineRule="auto"/>
        <w:rPr>
          <w:rFonts w:cstheme="minorHAnsi"/>
          <w:sz w:val="24"/>
        </w:rPr>
      </w:pPr>
      <w:r w:rsidRPr="00EC3CEB">
        <w:rPr>
          <w:rFonts w:cstheme="minorHAnsi"/>
          <w:sz w:val="24"/>
        </w:rPr>
        <w:t>Submitted by Tammy Norcross-Reitzler</w:t>
      </w:r>
    </w:p>
    <w:p w:rsidR="00DE62C2" w:rsidRPr="00EC3CEB" w:rsidRDefault="00657300" w:rsidP="00EC3CEB">
      <w:pPr>
        <w:spacing w:after="0" w:line="240" w:lineRule="auto"/>
        <w:rPr>
          <w:rFonts w:cstheme="minorHAnsi"/>
          <w:b/>
          <w:sz w:val="32"/>
        </w:rPr>
      </w:pPr>
      <w:hyperlink r:id="rId4" w:history="1">
        <w:r w:rsidR="00DC1F2B" w:rsidRPr="00EC3CEB">
          <w:rPr>
            <w:rStyle w:val="Hyperlink"/>
            <w:rFonts w:cstheme="minorHAnsi"/>
            <w:b/>
            <w:sz w:val="24"/>
          </w:rPr>
          <w:t>Norcross-reitzlertammys@sau.edu</w:t>
        </w:r>
      </w:hyperlink>
      <w:r w:rsidR="00DC1F2B" w:rsidRPr="00EC3CEB">
        <w:rPr>
          <w:rFonts w:cstheme="minorHAnsi"/>
          <w:b/>
          <w:sz w:val="32"/>
        </w:rPr>
        <w:t xml:space="preserve"> </w:t>
      </w:r>
    </w:p>
    <w:p w:rsidR="00DC1F2B" w:rsidRPr="00EC3CEB" w:rsidRDefault="00DC1F2B" w:rsidP="00DE62C2">
      <w:pPr>
        <w:spacing w:after="0" w:line="240" w:lineRule="auto"/>
        <w:rPr>
          <w:rFonts w:cstheme="minorHAnsi"/>
          <w:b/>
          <w:sz w:val="24"/>
          <w:szCs w:val="24"/>
        </w:rPr>
      </w:pPr>
    </w:p>
    <w:p w:rsidR="00DE62C2" w:rsidRPr="00EC3CEB" w:rsidRDefault="00DE62C2" w:rsidP="00DE62C2">
      <w:pPr>
        <w:spacing w:after="0" w:line="240" w:lineRule="auto"/>
        <w:rPr>
          <w:rFonts w:cstheme="minorHAnsi"/>
          <w:b/>
          <w:sz w:val="24"/>
          <w:szCs w:val="24"/>
        </w:rPr>
      </w:pPr>
      <w:r w:rsidRPr="00EC3CEB">
        <w:rPr>
          <w:rFonts w:cstheme="minorHAnsi"/>
          <w:b/>
          <w:sz w:val="24"/>
          <w:szCs w:val="24"/>
        </w:rPr>
        <w:t>What did we hear?</w:t>
      </w:r>
    </w:p>
    <w:p w:rsidR="00DE62C2" w:rsidRPr="00EC3CEB" w:rsidRDefault="00DE62C2" w:rsidP="00DE62C2">
      <w:pPr>
        <w:spacing w:after="0" w:line="240" w:lineRule="auto"/>
        <w:rPr>
          <w:rFonts w:cstheme="minorHAnsi"/>
          <w:i/>
          <w:sz w:val="24"/>
          <w:szCs w:val="24"/>
        </w:rPr>
      </w:pPr>
      <w:r w:rsidRPr="00EC3CEB">
        <w:rPr>
          <w:rFonts w:cstheme="minorHAnsi"/>
          <w:i/>
          <w:sz w:val="24"/>
          <w:szCs w:val="24"/>
        </w:rPr>
        <w:t xml:space="preserve">We heard the Bishop and keynote speakers say how important it is for young adults to hear people’s personal faith stories and not just doctrine and church laws.   We also heard clearly that it is just as important to listen to people and be with them especially in their suffering.  The number of people who say they have no church affiliation is alarming.  </w:t>
      </w:r>
    </w:p>
    <w:p w:rsidR="00DE62C2" w:rsidRPr="00EC3CEB" w:rsidRDefault="00DE62C2" w:rsidP="00DE62C2">
      <w:pPr>
        <w:spacing w:after="0" w:line="240" w:lineRule="auto"/>
        <w:rPr>
          <w:rFonts w:cstheme="minorHAnsi"/>
          <w:i/>
          <w:sz w:val="24"/>
          <w:szCs w:val="24"/>
        </w:rPr>
      </w:pPr>
    </w:p>
    <w:p w:rsidR="00DE62C2" w:rsidRPr="00EC3CEB" w:rsidRDefault="00DE62C2" w:rsidP="00DE62C2">
      <w:pPr>
        <w:spacing w:after="0" w:line="240" w:lineRule="auto"/>
        <w:rPr>
          <w:rFonts w:cstheme="minorHAnsi"/>
          <w:b/>
          <w:sz w:val="24"/>
          <w:szCs w:val="24"/>
        </w:rPr>
      </w:pPr>
      <w:r w:rsidRPr="00EC3CEB">
        <w:rPr>
          <w:rFonts w:cstheme="minorHAnsi"/>
          <w:b/>
          <w:sz w:val="24"/>
          <w:szCs w:val="24"/>
        </w:rPr>
        <w:t xml:space="preserve">What does it mean for SAU Campus Ministry?  </w:t>
      </w:r>
    </w:p>
    <w:p w:rsidR="00DE62C2" w:rsidRPr="00EC3CEB" w:rsidRDefault="00DE62C2" w:rsidP="00DE62C2">
      <w:pPr>
        <w:spacing w:after="0" w:line="240" w:lineRule="auto"/>
        <w:rPr>
          <w:rFonts w:cstheme="minorHAnsi"/>
          <w:i/>
          <w:sz w:val="24"/>
          <w:szCs w:val="24"/>
        </w:rPr>
      </w:pPr>
      <w:r w:rsidRPr="00EC3CEB">
        <w:rPr>
          <w:rFonts w:cstheme="minorHAnsi"/>
          <w:i/>
          <w:sz w:val="24"/>
          <w:szCs w:val="24"/>
        </w:rPr>
        <w:t xml:space="preserve">We have a team of peer campus ministers who live in the residence halls.  We want to continue to help these student leaders grow in their own relationship with Jesus and to be comfortable having faith conversations with other students especially outside the walls of the chapel.  We </w:t>
      </w:r>
      <w:r w:rsidR="00EC5F1D" w:rsidRPr="00EC3CEB">
        <w:rPr>
          <w:rFonts w:cstheme="minorHAnsi"/>
          <w:i/>
          <w:sz w:val="24"/>
          <w:szCs w:val="24"/>
        </w:rPr>
        <w:t>also are challenged to listen to students voice their questions and concerns without immediately giving them a discourse from the catechism or church documents.   And we continue to be challenged to look for ways to connect with students where they are.</w:t>
      </w:r>
    </w:p>
    <w:p w:rsidR="00EC5F1D" w:rsidRPr="00EC3CEB" w:rsidRDefault="00EC5F1D" w:rsidP="00DE62C2">
      <w:pPr>
        <w:spacing w:after="0" w:line="240" w:lineRule="auto"/>
        <w:rPr>
          <w:rFonts w:cstheme="minorHAnsi"/>
          <w:i/>
          <w:sz w:val="24"/>
          <w:szCs w:val="24"/>
        </w:rPr>
      </w:pPr>
    </w:p>
    <w:p w:rsidR="00DE62C2" w:rsidRPr="00EC3CEB" w:rsidRDefault="00DE62C2" w:rsidP="00DE62C2">
      <w:pPr>
        <w:spacing w:after="0" w:line="240" w:lineRule="auto"/>
        <w:rPr>
          <w:rFonts w:cstheme="minorHAnsi"/>
          <w:b/>
          <w:sz w:val="24"/>
          <w:szCs w:val="24"/>
        </w:rPr>
      </w:pPr>
      <w:r w:rsidRPr="00EC3CEB">
        <w:rPr>
          <w:rFonts w:cstheme="minorHAnsi"/>
          <w:b/>
          <w:sz w:val="24"/>
          <w:szCs w:val="24"/>
        </w:rPr>
        <w:t>What help do we need?</w:t>
      </w:r>
    </w:p>
    <w:p w:rsidR="00EC5F1D" w:rsidRPr="00EC3CEB" w:rsidRDefault="00EC5F1D" w:rsidP="00DE62C2">
      <w:pPr>
        <w:spacing w:after="0" w:line="240" w:lineRule="auto"/>
        <w:rPr>
          <w:rFonts w:cstheme="minorHAnsi"/>
          <w:i/>
          <w:sz w:val="24"/>
          <w:szCs w:val="24"/>
        </w:rPr>
      </w:pPr>
      <w:r w:rsidRPr="00EC3CEB">
        <w:rPr>
          <w:rFonts w:cstheme="minorHAnsi"/>
          <w:i/>
          <w:sz w:val="24"/>
          <w:szCs w:val="24"/>
        </w:rPr>
        <w:t xml:space="preserve">We think it would be valuable for us to meet with student leaders and staff from the Newman Center in Iowa City.  We also believe that our student leaders and staff would benefit from additional formation/training in the area of evangelization.  There are several opportunities for college students and campus ministers but the cost and distance do not fit within our current budget.  </w:t>
      </w:r>
    </w:p>
    <w:sectPr w:rsidR="00EC5F1D" w:rsidRPr="00EC3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C2"/>
    <w:rsid w:val="0013521A"/>
    <w:rsid w:val="003316E7"/>
    <w:rsid w:val="00657300"/>
    <w:rsid w:val="00DC1F2B"/>
    <w:rsid w:val="00DE62C2"/>
    <w:rsid w:val="00EC3CEB"/>
    <w:rsid w:val="00EC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4E9A9-670F-4D78-8F36-2BB28673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cross-reitzlertammys@s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Norcross-ReitzlerTammyS</dc:creator>
  <cp:keywords/>
  <dc:description/>
  <cp:lastModifiedBy>Hoefling, Laurie</cp:lastModifiedBy>
  <cp:revision>2</cp:revision>
  <dcterms:created xsi:type="dcterms:W3CDTF">2020-03-03T20:09:00Z</dcterms:created>
  <dcterms:modified xsi:type="dcterms:W3CDTF">2020-03-03T20:09:00Z</dcterms:modified>
</cp:coreProperties>
</file>