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Diocese of Davenport</w:t>
      </w:r>
    </w:p>
    <w:p>
      <w:pPr>
        <w:pStyle w:val="Heading1"/>
      </w:pPr>
      <w:r>
        <w:rPr/>
        <w:t>Diaconate Ministry Worksheet</w:t>
      </w:r>
    </w:p>
    <w:p>
      <w:pPr>
        <w:tabs>
          <w:tab w:pos="1630" w:val="left" w:leader="none"/>
        </w:tabs>
        <w:spacing w:before="216"/>
        <w:ind w:left="116" w:right="0" w:firstLine="0"/>
        <w:jc w:val="left"/>
        <w:rPr>
          <w:b/>
          <w:sz w:val="24"/>
        </w:rPr>
      </w:pPr>
      <w:r>
        <w:rPr/>
        <w:br w:type="column"/>
      </w:r>
      <w:r>
        <w:rPr>
          <w:b/>
          <w:sz w:val="24"/>
        </w:rPr>
        <w:t>Deacon</w:t>
      </w:r>
      <w:r>
        <w:rPr>
          <w:b/>
          <w:spacing w:val="1"/>
          <w:sz w:val="24"/>
        </w:rPr>
        <w:t> </w:t>
      </w:r>
      <w:r>
        <w:rPr>
          <w:b/>
          <w:sz w:val="24"/>
          <w:u w:val="thick"/>
        </w:rPr>
        <w:t> </w:t>
        <w:tab/>
      </w:r>
    </w:p>
    <w:p>
      <w:pPr>
        <w:spacing w:after="0"/>
        <w:jc w:val="left"/>
        <w:rPr>
          <w:sz w:val="24"/>
        </w:rPr>
        <w:sectPr>
          <w:type w:val="continuous"/>
          <w:pgSz w:w="12240" w:h="15840"/>
          <w:pgMar w:top="220" w:bottom="280" w:left="600" w:right="920"/>
          <w:cols w:num="2" w:equalWidth="0">
            <w:col w:w="3856" w:space="1909"/>
            <w:col w:w="4955"/>
          </w:cols>
        </w:sectPr>
      </w:pPr>
    </w:p>
    <w:p>
      <w:pPr>
        <w:pStyle w:val="BodyText"/>
        <w:spacing w:before="0"/>
        <w:rPr>
          <w:b/>
          <w:sz w:val="17"/>
        </w:rPr>
      </w:pPr>
    </w:p>
    <w:p>
      <w:pPr>
        <w:pStyle w:val="BodyText"/>
        <w:spacing w:before="92"/>
        <w:ind w:left="120" w:right="232"/>
      </w:pPr>
      <w:r>
        <w:rPr/>
        <w:t>The deacon is a non-salaried minister unless otherwise employed by a parish, organization or agency of the diocese, at which time a separate employment contract must be drawn up and agreed to by all parties involved. Please provide additional information as needed on separate</w:t>
      </w:r>
      <w:r>
        <w:rPr>
          <w:spacing w:val="6"/>
        </w:rPr>
        <w:t> </w:t>
      </w:r>
      <w:r>
        <w:rPr/>
        <w:t>sheet.</w:t>
      </w:r>
    </w:p>
    <w:p>
      <w:pPr>
        <w:pStyle w:val="Heading1"/>
        <w:tabs>
          <w:tab w:pos="7052" w:val="left" w:leader="none"/>
        </w:tabs>
        <w:spacing w:line="320" w:lineRule="exact" w:before="189"/>
        <w:ind w:left="120"/>
      </w:pPr>
      <w:r>
        <w:rPr/>
        <w:t>Description</w:t>
      </w:r>
      <w:r>
        <w:rPr>
          <w:spacing w:val="-5"/>
        </w:rPr>
        <w:t> </w:t>
      </w:r>
      <w:r>
        <w:rPr/>
        <w:t>and</w:t>
      </w:r>
      <w:r>
        <w:rPr>
          <w:spacing w:val="-2"/>
        </w:rPr>
        <w:t> </w:t>
      </w:r>
      <w:r>
        <w:rPr/>
        <w:t>location</w:t>
        <w:tab/>
        <w:t>Frequency</w:t>
      </w:r>
    </w:p>
    <w:p>
      <w:pPr>
        <w:spacing w:line="251" w:lineRule="exact" w:before="0"/>
        <w:ind w:left="120" w:right="0" w:firstLine="0"/>
        <w:jc w:val="left"/>
        <w:rPr>
          <w:i/>
          <w:sz w:val="22"/>
        </w:rPr>
      </w:pPr>
      <w:r>
        <w:rPr>
          <w:i/>
          <w:sz w:val="22"/>
          <w:u w:val="single"/>
        </w:rPr>
        <w:t>Ministry of Charity within the Parish</w:t>
      </w:r>
    </w:p>
    <w:p>
      <w:pPr>
        <w:pStyle w:val="BodyText"/>
        <w:spacing w:before="10"/>
        <w:rPr>
          <w:i/>
          <w:sz w:val="16"/>
        </w:rPr>
      </w:pPr>
      <w:r>
        <w:rPr/>
        <w:pict>
          <v:rect style="position:absolute;margin-left:41.400002pt;margin-top:11.659187pt;width:25.08pt;height:.84pt;mso-position-horizontal-relative:page;mso-position-vertical-relative:paragraph;z-index:-15728640;mso-wrap-distance-left:0;mso-wrap-distance-right:0" filled="true" fillcolor="#000000" stroked="false">
            <v:fill type="solid"/>
            <w10:wrap type="topAndBottom"/>
          </v:rect>
        </w:pict>
      </w:r>
      <w:r>
        <w:rPr/>
        <w:pict>
          <v:rect style="position:absolute;margin-left:383.470001pt;margin-top:11.659187pt;width:25.08pt;height:.84pt;mso-position-horizontal-relative:page;mso-position-vertical-relative:paragraph;z-index:-15728128;mso-wrap-distance-left:0;mso-wrap-distance-right:0" filled="true" fillcolor="#000000" stroked="false">
            <v:fill type="solid"/>
            <w10:wrap type="topAndBottom"/>
          </v:rect>
        </w:pict>
      </w:r>
      <w:r>
        <w:rPr/>
        <w:pict>
          <v:rect style="position:absolute;margin-left:41.400002pt;margin-top:24.259188pt;width:25.08pt;height:.84pt;mso-position-horizontal-relative:page;mso-position-vertical-relative:paragraph;z-index:-15727616;mso-wrap-distance-left:0;mso-wrap-distance-right:0" filled="true" fillcolor="#000000" stroked="false">
            <v:fill type="solid"/>
            <w10:wrap type="topAndBottom"/>
          </v:rect>
        </w:pict>
      </w:r>
      <w:r>
        <w:rPr/>
        <w:pict>
          <v:rect style="position:absolute;margin-left:383.470001pt;margin-top:24.259188pt;width:25.08pt;height:.84pt;mso-position-horizontal-relative:page;mso-position-vertical-relative:paragraph;z-index:-15727104;mso-wrap-distance-left:0;mso-wrap-distance-right:0" filled="true" fillcolor="#000000" stroked="false">
            <v:fill type="solid"/>
            <w10:wrap type="topAndBottom"/>
          </v:rect>
        </w:pict>
      </w:r>
      <w:r>
        <w:rPr/>
        <w:pict>
          <v:rect style="position:absolute;margin-left:41.400002pt;margin-top:36.979187pt;width:25.08pt;height:.84pt;mso-position-horizontal-relative:page;mso-position-vertical-relative:paragraph;z-index:-15726592;mso-wrap-distance-left:0;mso-wrap-distance-right:0" filled="true" fillcolor="#000000" stroked="false">
            <v:fill type="solid"/>
            <w10:wrap type="topAndBottom"/>
          </v:rect>
        </w:pict>
      </w:r>
      <w:r>
        <w:rPr/>
        <w:pict>
          <v:rect style="position:absolute;margin-left:383.470001pt;margin-top:36.979187pt;width:25.08pt;height:.84pt;mso-position-horizontal-relative:page;mso-position-vertical-relative:paragraph;z-index:-15726080;mso-wrap-distance-left:0;mso-wrap-distance-right:0" filled="true" fillcolor="#000000" stroked="false">
            <v:fill type="solid"/>
            <w10:wrap type="topAndBottom"/>
          </v:rect>
        </w:pict>
      </w:r>
      <w:r>
        <w:rPr/>
        <w:pict>
          <v:rect style="position:absolute;margin-left:41.400002pt;margin-top:49.579185pt;width:25.08pt;height:.84pt;mso-position-horizontal-relative:page;mso-position-vertical-relative:paragraph;z-index:-15725568;mso-wrap-distance-left:0;mso-wrap-distance-right:0" filled="true" fillcolor="#000000" stroked="false">
            <v:fill type="solid"/>
            <w10:wrap type="topAndBottom"/>
          </v:rect>
        </w:pict>
      </w:r>
      <w:r>
        <w:rPr/>
        <w:pict>
          <v:rect style="position:absolute;margin-left:383.470001pt;margin-top:49.579185pt;width:25.08pt;height:.84pt;mso-position-horizontal-relative:page;mso-position-vertical-relative:paragraph;z-index:-15725056;mso-wrap-distance-left:0;mso-wrap-distance-right:0" filled="true" fillcolor="#000000" stroked="false">
            <v:fill type="solid"/>
            <w10:wrap type="topAndBottom"/>
          </v:rect>
        </w:pict>
      </w:r>
      <w:r>
        <w:rPr/>
        <w:pict>
          <v:rect style="position:absolute;margin-left:41.400002pt;margin-top:62.179188pt;width:25.08pt;height:.84pt;mso-position-horizontal-relative:page;mso-position-vertical-relative:paragraph;z-index:-15724544;mso-wrap-distance-left:0;mso-wrap-distance-right:0" filled="true" fillcolor="#000000" stroked="false">
            <v:fill type="solid"/>
            <w10:wrap type="topAndBottom"/>
          </v:rect>
        </w:pict>
      </w:r>
      <w:r>
        <w:rPr/>
        <w:pict>
          <v:rect style="position:absolute;margin-left:383.470001pt;margin-top:62.179188pt;width:25.08pt;height:.84pt;mso-position-horizontal-relative:page;mso-position-vertical-relative:paragraph;z-index:-15724032;mso-wrap-distance-left:0;mso-wrap-distance-right:0" filled="true" fillcolor="#000000" stroked="false">
            <v:fill type="solid"/>
            <w10:wrap type="topAndBottom"/>
          </v:rect>
        </w:pict>
      </w:r>
      <w:r>
        <w:rPr/>
        <w:pict>
          <v:rect style="position:absolute;margin-left:41.400002pt;margin-top:74.77919pt;width:25.08pt;height:.84pt;mso-position-horizontal-relative:page;mso-position-vertical-relative:paragraph;z-index:-15723520;mso-wrap-distance-left:0;mso-wrap-distance-right:0" filled="true" fillcolor="#000000" stroked="false">
            <v:fill type="solid"/>
            <w10:wrap type="topAndBottom"/>
          </v:rect>
        </w:pict>
      </w:r>
      <w:r>
        <w:rPr/>
        <w:pict>
          <v:rect style="position:absolute;margin-left:383.470001pt;margin-top:74.77919pt;width:25.08pt;height:.84pt;mso-position-horizontal-relative:page;mso-position-vertical-relative:paragraph;z-index:-15723008;mso-wrap-distance-left:0;mso-wrap-distance-right:0" filled="true" fillcolor="#000000" stroked="false">
            <v:fill type="solid"/>
            <w10:wrap type="topAndBottom"/>
          </v:rect>
        </w:pict>
      </w:r>
    </w:p>
    <w:p>
      <w:pPr>
        <w:pStyle w:val="BodyText"/>
        <w:rPr>
          <w:i/>
          <w:sz w:val="14"/>
        </w:rPr>
      </w:pPr>
    </w:p>
    <w:p>
      <w:pPr>
        <w:pStyle w:val="BodyText"/>
        <w:spacing w:before="8"/>
        <w:rPr>
          <w:i/>
          <w:sz w:val="14"/>
        </w:rPr>
      </w:pPr>
    </w:p>
    <w:p>
      <w:pPr>
        <w:pStyle w:val="BodyText"/>
        <w:rPr>
          <w:i/>
          <w:sz w:val="14"/>
        </w:rPr>
      </w:pPr>
    </w:p>
    <w:p>
      <w:pPr>
        <w:pStyle w:val="BodyText"/>
        <w:rPr>
          <w:i/>
          <w:sz w:val="14"/>
        </w:rPr>
      </w:pPr>
    </w:p>
    <w:p>
      <w:pPr>
        <w:pStyle w:val="BodyText"/>
        <w:rPr>
          <w:i/>
          <w:sz w:val="14"/>
        </w:rPr>
      </w:pPr>
    </w:p>
    <w:p>
      <w:pPr>
        <w:spacing w:before="157"/>
        <w:ind w:left="120" w:right="0" w:firstLine="0"/>
        <w:jc w:val="left"/>
        <w:rPr>
          <w:i/>
          <w:sz w:val="22"/>
        </w:rPr>
      </w:pPr>
      <w:r>
        <w:rPr>
          <w:i/>
          <w:sz w:val="22"/>
          <w:u w:val="single"/>
        </w:rPr>
        <w:t>Ministry of Charity outside the Parish</w:t>
      </w:r>
    </w:p>
    <w:p>
      <w:pPr>
        <w:pStyle w:val="BodyText"/>
        <w:spacing w:before="10"/>
        <w:rPr>
          <w:i/>
          <w:sz w:val="16"/>
        </w:rPr>
      </w:pPr>
      <w:r>
        <w:rPr/>
        <w:pict>
          <v:rect style="position:absolute;margin-left:41.400002pt;margin-top:11.681074pt;width:25.08pt;height:.84pt;mso-position-horizontal-relative:page;mso-position-vertical-relative:paragraph;z-index:-15722496;mso-wrap-distance-left:0;mso-wrap-distance-right:0" filled="true" fillcolor="#000000" stroked="false">
            <v:fill type="solid"/>
            <w10:wrap type="topAndBottom"/>
          </v:rect>
        </w:pict>
      </w:r>
      <w:r>
        <w:rPr/>
        <w:pict>
          <v:rect style="position:absolute;margin-left:383.470001pt;margin-top:11.681074pt;width:25.08pt;height:.84pt;mso-position-horizontal-relative:page;mso-position-vertical-relative:paragraph;z-index:-15721984;mso-wrap-distance-left:0;mso-wrap-distance-right:0" filled="true" fillcolor="#000000" stroked="false">
            <v:fill type="solid"/>
            <w10:wrap type="topAndBottom"/>
          </v:rect>
        </w:pict>
      </w:r>
      <w:r>
        <w:rPr/>
        <w:pict>
          <v:rect style="position:absolute;margin-left:41.400002pt;margin-top:24.281075pt;width:25.08pt;height:.84pt;mso-position-horizontal-relative:page;mso-position-vertical-relative:paragraph;z-index:-15721472;mso-wrap-distance-left:0;mso-wrap-distance-right:0" filled="true" fillcolor="#000000" stroked="false">
            <v:fill type="solid"/>
            <w10:wrap type="topAndBottom"/>
          </v:rect>
        </w:pict>
      </w:r>
      <w:r>
        <w:rPr/>
        <w:pict>
          <v:rect style="position:absolute;margin-left:383.470001pt;margin-top:24.281075pt;width:25.08pt;height:.84pt;mso-position-horizontal-relative:page;mso-position-vertical-relative:paragraph;z-index:-15720960;mso-wrap-distance-left:0;mso-wrap-distance-right:0" filled="true" fillcolor="#000000" stroked="false">
            <v:fill type="solid"/>
            <w10:wrap type="topAndBottom"/>
          </v:rect>
        </w:pict>
      </w:r>
      <w:r>
        <w:rPr/>
        <w:pict>
          <v:rect style="position:absolute;margin-left:41.400002pt;margin-top:37.001076pt;width:25.08pt;height:.84pt;mso-position-horizontal-relative:page;mso-position-vertical-relative:paragraph;z-index:-15720448;mso-wrap-distance-left:0;mso-wrap-distance-right:0" filled="true" fillcolor="#000000" stroked="false">
            <v:fill type="solid"/>
            <w10:wrap type="topAndBottom"/>
          </v:rect>
        </w:pict>
      </w:r>
      <w:r>
        <w:rPr/>
        <w:pict>
          <v:rect style="position:absolute;margin-left:383.470001pt;margin-top:37.001076pt;width:25.08pt;height:.84pt;mso-position-horizontal-relative:page;mso-position-vertical-relative:paragraph;z-index:-15719936;mso-wrap-distance-left:0;mso-wrap-distance-right:0" filled="true" fillcolor="#000000" stroked="false">
            <v:fill type="solid"/>
            <w10:wrap type="topAndBottom"/>
          </v:rect>
        </w:pict>
      </w:r>
      <w:r>
        <w:rPr/>
        <w:pict>
          <v:rect style="position:absolute;margin-left:41.400002pt;margin-top:49.601074pt;width:25.08pt;height:.84pt;mso-position-horizontal-relative:page;mso-position-vertical-relative:paragraph;z-index:-15719424;mso-wrap-distance-left:0;mso-wrap-distance-right:0" filled="true" fillcolor="#000000" stroked="false">
            <v:fill type="solid"/>
            <w10:wrap type="topAndBottom"/>
          </v:rect>
        </w:pict>
      </w:r>
      <w:r>
        <w:rPr/>
        <w:pict>
          <v:rect style="position:absolute;margin-left:383.470001pt;margin-top:49.601074pt;width:25.08pt;height:.84pt;mso-position-horizontal-relative:page;mso-position-vertical-relative:paragraph;z-index:-15718912;mso-wrap-distance-left:0;mso-wrap-distance-right:0" filled="true" fillcolor="#000000" stroked="false">
            <v:fill type="solid"/>
            <w10:wrap type="topAndBottom"/>
          </v:rect>
        </w:pict>
      </w:r>
      <w:r>
        <w:rPr/>
        <w:pict>
          <v:rect style="position:absolute;margin-left:41.400002pt;margin-top:62.201073pt;width:25.08pt;height:.84pt;mso-position-horizontal-relative:page;mso-position-vertical-relative:paragraph;z-index:-15718400;mso-wrap-distance-left:0;mso-wrap-distance-right:0" filled="true" fillcolor="#000000" stroked="false">
            <v:fill type="solid"/>
            <w10:wrap type="topAndBottom"/>
          </v:rect>
        </w:pict>
      </w:r>
      <w:r>
        <w:rPr/>
        <w:pict>
          <v:rect style="position:absolute;margin-left:383.470001pt;margin-top:62.201073pt;width:25.08pt;height:.84pt;mso-position-horizontal-relative:page;mso-position-vertical-relative:paragraph;z-index:-15717888;mso-wrap-distance-left:0;mso-wrap-distance-right:0" filled="true" fillcolor="#000000" stroked="false">
            <v:fill type="solid"/>
            <w10:wrap type="topAndBottom"/>
          </v:rect>
        </w:pict>
      </w:r>
      <w:r>
        <w:rPr/>
        <w:pict>
          <v:rect style="position:absolute;margin-left:41.400002pt;margin-top:74.801071pt;width:25.08pt;height:.84pt;mso-position-horizontal-relative:page;mso-position-vertical-relative:paragraph;z-index:-15717376;mso-wrap-distance-left:0;mso-wrap-distance-right:0" filled="true" fillcolor="#000000" stroked="false">
            <v:fill type="solid"/>
            <w10:wrap type="topAndBottom"/>
          </v:rect>
        </w:pict>
      </w:r>
      <w:r>
        <w:rPr/>
        <w:pict>
          <v:rect style="position:absolute;margin-left:383.470001pt;margin-top:74.801071pt;width:25.08pt;height:.84pt;mso-position-horizontal-relative:page;mso-position-vertical-relative:paragraph;z-index:-15716864;mso-wrap-distance-left:0;mso-wrap-distance-right:0" filled="true" fillcolor="#000000" stroked="false">
            <v:fill type="solid"/>
            <w10:wrap type="topAndBottom"/>
          </v:rect>
        </w:pict>
      </w:r>
    </w:p>
    <w:p>
      <w:pPr>
        <w:pStyle w:val="BodyText"/>
        <w:rPr>
          <w:i/>
          <w:sz w:val="14"/>
        </w:rPr>
      </w:pPr>
    </w:p>
    <w:p>
      <w:pPr>
        <w:pStyle w:val="BodyText"/>
        <w:spacing w:before="8"/>
        <w:rPr>
          <w:i/>
          <w:sz w:val="14"/>
        </w:rPr>
      </w:pPr>
    </w:p>
    <w:p>
      <w:pPr>
        <w:pStyle w:val="BodyText"/>
        <w:rPr>
          <w:i/>
          <w:sz w:val="14"/>
        </w:rPr>
      </w:pPr>
    </w:p>
    <w:p>
      <w:pPr>
        <w:pStyle w:val="BodyText"/>
        <w:rPr>
          <w:i/>
          <w:sz w:val="14"/>
        </w:rPr>
      </w:pPr>
    </w:p>
    <w:p>
      <w:pPr>
        <w:pStyle w:val="BodyText"/>
        <w:rPr>
          <w:i/>
          <w:sz w:val="14"/>
        </w:rPr>
      </w:pPr>
    </w:p>
    <w:p>
      <w:pPr>
        <w:spacing w:before="157"/>
        <w:ind w:left="120" w:right="0" w:firstLine="0"/>
        <w:jc w:val="left"/>
        <w:rPr>
          <w:i/>
          <w:sz w:val="22"/>
        </w:rPr>
      </w:pPr>
      <w:r>
        <w:rPr>
          <w:i/>
          <w:sz w:val="22"/>
          <w:u w:val="single"/>
        </w:rPr>
        <w:t>Ministry of Liturgy</w:t>
      </w:r>
    </w:p>
    <w:p>
      <w:pPr>
        <w:pStyle w:val="BodyText"/>
        <w:spacing w:before="10"/>
        <w:rPr>
          <w:i/>
          <w:sz w:val="16"/>
        </w:rPr>
      </w:pPr>
      <w:r>
        <w:rPr/>
        <w:pict>
          <v:rect style="position:absolute;margin-left:41.400002pt;margin-top:11.651074pt;width:25.08pt;height:.84pt;mso-position-horizontal-relative:page;mso-position-vertical-relative:paragraph;z-index:-15716352;mso-wrap-distance-left:0;mso-wrap-distance-right:0" filled="true" fillcolor="#000000" stroked="false">
            <v:fill type="solid"/>
            <w10:wrap type="topAndBottom"/>
          </v:rect>
        </w:pict>
      </w:r>
      <w:r>
        <w:rPr/>
        <w:pict>
          <v:rect style="position:absolute;margin-left:383.470001pt;margin-top:11.651074pt;width:25.08pt;height:.84pt;mso-position-horizontal-relative:page;mso-position-vertical-relative:paragraph;z-index:-15715840;mso-wrap-distance-left:0;mso-wrap-distance-right:0" filled="true" fillcolor="#000000" stroked="false">
            <v:fill type="solid"/>
            <w10:wrap type="topAndBottom"/>
          </v:rect>
        </w:pict>
      </w:r>
      <w:r>
        <w:rPr/>
        <w:pict>
          <v:rect style="position:absolute;margin-left:41.400002pt;margin-top:24.251074pt;width:25.08pt;height:.84pt;mso-position-horizontal-relative:page;mso-position-vertical-relative:paragraph;z-index:-15715328;mso-wrap-distance-left:0;mso-wrap-distance-right:0" filled="true" fillcolor="#000000" stroked="false">
            <v:fill type="solid"/>
            <w10:wrap type="topAndBottom"/>
          </v:rect>
        </w:pict>
      </w:r>
      <w:r>
        <w:rPr/>
        <w:pict>
          <v:rect style="position:absolute;margin-left:383.470001pt;margin-top:24.251074pt;width:25.08pt;height:.84pt;mso-position-horizontal-relative:page;mso-position-vertical-relative:paragraph;z-index:-15714816;mso-wrap-distance-left:0;mso-wrap-distance-right:0" filled="true" fillcolor="#000000" stroked="false">
            <v:fill type="solid"/>
            <w10:wrap type="topAndBottom"/>
          </v:rect>
        </w:pict>
      </w:r>
      <w:r>
        <w:rPr/>
        <w:pict>
          <v:rect style="position:absolute;margin-left:41.400002pt;margin-top:36.971073pt;width:25.08pt;height:.84pt;mso-position-horizontal-relative:page;mso-position-vertical-relative:paragraph;z-index:-15714304;mso-wrap-distance-left:0;mso-wrap-distance-right:0" filled="true" fillcolor="#000000" stroked="false">
            <v:fill type="solid"/>
            <w10:wrap type="topAndBottom"/>
          </v:rect>
        </w:pict>
      </w:r>
      <w:r>
        <w:rPr/>
        <w:pict>
          <v:rect style="position:absolute;margin-left:383.470001pt;margin-top:36.971073pt;width:25.08pt;height:.84pt;mso-position-horizontal-relative:page;mso-position-vertical-relative:paragraph;z-index:-15713792;mso-wrap-distance-left:0;mso-wrap-distance-right:0" filled="true" fillcolor="#000000" stroked="false">
            <v:fill type="solid"/>
            <w10:wrap type="topAndBottom"/>
          </v:rect>
        </w:pict>
      </w:r>
      <w:r>
        <w:rPr/>
        <w:pict>
          <v:rect style="position:absolute;margin-left:41.400002pt;margin-top:49.571075pt;width:25.08pt;height:.84pt;mso-position-horizontal-relative:page;mso-position-vertical-relative:paragraph;z-index:-15713280;mso-wrap-distance-left:0;mso-wrap-distance-right:0" filled="true" fillcolor="#000000" stroked="false">
            <v:fill type="solid"/>
            <w10:wrap type="topAndBottom"/>
          </v:rect>
        </w:pict>
      </w:r>
      <w:r>
        <w:rPr/>
        <w:pict>
          <v:rect style="position:absolute;margin-left:383.470001pt;margin-top:49.571075pt;width:25.08pt;height:.84pt;mso-position-horizontal-relative:page;mso-position-vertical-relative:paragraph;z-index:-15712768;mso-wrap-distance-left:0;mso-wrap-distance-right:0" filled="true" fillcolor="#000000" stroked="false">
            <v:fill type="solid"/>
            <w10:wrap type="topAndBottom"/>
          </v:rect>
        </w:pict>
      </w:r>
      <w:r>
        <w:rPr/>
        <w:pict>
          <v:rect style="position:absolute;margin-left:41.400002pt;margin-top:62.171074pt;width:25.08pt;height:.84pt;mso-position-horizontal-relative:page;mso-position-vertical-relative:paragraph;z-index:-15712256;mso-wrap-distance-left:0;mso-wrap-distance-right:0" filled="true" fillcolor="#000000" stroked="false">
            <v:fill type="solid"/>
            <w10:wrap type="topAndBottom"/>
          </v:rect>
        </w:pict>
      </w:r>
      <w:r>
        <w:rPr/>
        <w:pict>
          <v:rect style="position:absolute;margin-left:383.470001pt;margin-top:62.171074pt;width:25.08pt;height:.84pt;mso-position-horizontal-relative:page;mso-position-vertical-relative:paragraph;z-index:-15711744;mso-wrap-distance-left:0;mso-wrap-distance-right:0" filled="true" fillcolor="#000000" stroked="false">
            <v:fill type="solid"/>
            <w10:wrap type="topAndBottom"/>
          </v:rect>
        </w:pict>
      </w:r>
      <w:r>
        <w:rPr/>
        <w:pict>
          <v:rect style="position:absolute;margin-left:41.400002pt;margin-top:74.791077pt;width:25.08pt;height:.84pt;mso-position-horizontal-relative:page;mso-position-vertical-relative:paragraph;z-index:-15711232;mso-wrap-distance-left:0;mso-wrap-distance-right:0" filled="true" fillcolor="#000000" stroked="false">
            <v:fill type="solid"/>
            <w10:wrap type="topAndBottom"/>
          </v:rect>
        </w:pict>
      </w:r>
      <w:r>
        <w:rPr/>
        <w:pict>
          <v:rect style="position:absolute;margin-left:383.470001pt;margin-top:74.791077pt;width:25.08pt;height:.84pt;mso-position-horizontal-relative:page;mso-position-vertical-relative:paragraph;z-index:-15710720;mso-wrap-distance-left:0;mso-wrap-distance-right:0" filled="true" fillcolor="#000000" stroked="false">
            <v:fill type="solid"/>
            <w10:wrap type="topAndBottom"/>
          </v:rect>
        </w:pict>
      </w:r>
    </w:p>
    <w:p>
      <w:pPr>
        <w:pStyle w:val="BodyText"/>
        <w:rPr>
          <w:i/>
          <w:sz w:val="14"/>
        </w:rPr>
      </w:pPr>
    </w:p>
    <w:p>
      <w:pPr>
        <w:pStyle w:val="BodyText"/>
        <w:spacing w:before="8"/>
        <w:rPr>
          <w:i/>
          <w:sz w:val="14"/>
        </w:rPr>
      </w:pPr>
    </w:p>
    <w:p>
      <w:pPr>
        <w:pStyle w:val="BodyText"/>
        <w:rPr>
          <w:i/>
          <w:sz w:val="14"/>
        </w:rPr>
      </w:pPr>
    </w:p>
    <w:p>
      <w:pPr>
        <w:pStyle w:val="BodyText"/>
        <w:rPr>
          <w:i/>
          <w:sz w:val="14"/>
        </w:rPr>
      </w:pPr>
    </w:p>
    <w:p>
      <w:pPr>
        <w:pStyle w:val="BodyText"/>
        <w:rPr>
          <w:i/>
          <w:sz w:val="14"/>
        </w:rPr>
      </w:pPr>
    </w:p>
    <w:p>
      <w:pPr>
        <w:spacing w:before="157"/>
        <w:ind w:left="120" w:right="0" w:firstLine="0"/>
        <w:jc w:val="left"/>
        <w:rPr>
          <w:i/>
          <w:sz w:val="22"/>
        </w:rPr>
      </w:pPr>
      <w:r>
        <w:rPr>
          <w:i/>
          <w:sz w:val="22"/>
          <w:u w:val="single"/>
        </w:rPr>
        <w:t>Ministry of Word</w:t>
      </w:r>
    </w:p>
    <w:p>
      <w:pPr>
        <w:pStyle w:val="BodyText"/>
        <w:spacing w:before="10"/>
        <w:rPr>
          <w:i/>
          <w:sz w:val="16"/>
        </w:rPr>
      </w:pPr>
      <w:r>
        <w:rPr/>
        <w:pict>
          <v:rect style="position:absolute;margin-left:41.400002pt;margin-top:11.651074pt;width:25.08pt;height:.84pt;mso-position-horizontal-relative:page;mso-position-vertical-relative:paragraph;z-index:-15710208;mso-wrap-distance-left:0;mso-wrap-distance-right:0" filled="true" fillcolor="#000000" stroked="false">
            <v:fill type="solid"/>
            <w10:wrap type="topAndBottom"/>
          </v:rect>
        </w:pict>
      </w:r>
      <w:r>
        <w:rPr/>
        <w:pict>
          <v:rect style="position:absolute;margin-left:383.470001pt;margin-top:11.651074pt;width:25.08pt;height:.84pt;mso-position-horizontal-relative:page;mso-position-vertical-relative:paragraph;z-index:-15709696;mso-wrap-distance-left:0;mso-wrap-distance-right:0" filled="true" fillcolor="#000000" stroked="false">
            <v:fill type="solid"/>
            <w10:wrap type="topAndBottom"/>
          </v:rect>
        </w:pict>
      </w:r>
      <w:r>
        <w:rPr/>
        <w:pict>
          <v:rect style="position:absolute;margin-left:41.400002pt;margin-top:24.251074pt;width:25.08pt;height:.84pt;mso-position-horizontal-relative:page;mso-position-vertical-relative:paragraph;z-index:-15709184;mso-wrap-distance-left:0;mso-wrap-distance-right:0" filled="true" fillcolor="#000000" stroked="false">
            <v:fill type="solid"/>
            <w10:wrap type="topAndBottom"/>
          </v:rect>
        </w:pict>
      </w:r>
      <w:r>
        <w:rPr/>
        <w:pict>
          <v:rect style="position:absolute;margin-left:383.470001pt;margin-top:24.251074pt;width:25.08pt;height:.84pt;mso-position-horizontal-relative:page;mso-position-vertical-relative:paragraph;z-index:-15708672;mso-wrap-distance-left:0;mso-wrap-distance-right:0" filled="true" fillcolor="#000000" stroked="false">
            <v:fill type="solid"/>
            <w10:wrap type="topAndBottom"/>
          </v:rect>
        </w:pict>
      </w:r>
      <w:r>
        <w:rPr/>
        <w:pict>
          <v:rect style="position:absolute;margin-left:41.400002pt;margin-top:36.971073pt;width:25.08pt;height:.84pt;mso-position-horizontal-relative:page;mso-position-vertical-relative:paragraph;z-index:-15708160;mso-wrap-distance-left:0;mso-wrap-distance-right:0" filled="true" fillcolor="#000000" stroked="false">
            <v:fill type="solid"/>
            <w10:wrap type="topAndBottom"/>
          </v:rect>
        </w:pict>
      </w:r>
      <w:r>
        <w:rPr/>
        <w:pict>
          <v:rect style="position:absolute;margin-left:383.470001pt;margin-top:36.971073pt;width:25.08pt;height:.84pt;mso-position-horizontal-relative:page;mso-position-vertical-relative:paragraph;z-index:-15707648;mso-wrap-distance-left:0;mso-wrap-distance-right:0" filled="true" fillcolor="#000000" stroked="false">
            <v:fill type="solid"/>
            <w10:wrap type="topAndBottom"/>
          </v:rect>
        </w:pict>
      </w:r>
      <w:r>
        <w:rPr/>
        <w:pict>
          <v:rect style="position:absolute;margin-left:41.400002pt;margin-top:49.571075pt;width:25.08pt;height:.84pt;mso-position-horizontal-relative:page;mso-position-vertical-relative:paragraph;z-index:-15707136;mso-wrap-distance-left:0;mso-wrap-distance-right:0" filled="true" fillcolor="#000000" stroked="false">
            <v:fill type="solid"/>
            <w10:wrap type="topAndBottom"/>
          </v:rect>
        </w:pict>
      </w:r>
      <w:r>
        <w:rPr/>
        <w:pict>
          <v:rect style="position:absolute;margin-left:383.470001pt;margin-top:49.571075pt;width:25.08pt;height:.84pt;mso-position-horizontal-relative:page;mso-position-vertical-relative:paragraph;z-index:-15706624;mso-wrap-distance-left:0;mso-wrap-distance-right:0" filled="true" fillcolor="#000000" stroked="false">
            <v:fill type="solid"/>
            <w10:wrap type="topAndBottom"/>
          </v:rect>
        </w:pict>
      </w:r>
      <w:r>
        <w:rPr/>
        <w:pict>
          <v:rect style="position:absolute;margin-left:41.400002pt;margin-top:62.171074pt;width:25.08pt;height:.84pt;mso-position-horizontal-relative:page;mso-position-vertical-relative:paragraph;z-index:-15706112;mso-wrap-distance-left:0;mso-wrap-distance-right:0" filled="true" fillcolor="#000000" stroked="false">
            <v:fill type="solid"/>
            <w10:wrap type="topAndBottom"/>
          </v:rect>
        </w:pict>
      </w:r>
      <w:r>
        <w:rPr/>
        <w:pict>
          <v:rect style="position:absolute;margin-left:383.470001pt;margin-top:62.171074pt;width:25.08pt;height:.84pt;mso-position-horizontal-relative:page;mso-position-vertical-relative:paragraph;z-index:-15705600;mso-wrap-distance-left:0;mso-wrap-distance-right:0" filled="true" fillcolor="#000000" stroked="false">
            <v:fill type="solid"/>
            <w10:wrap type="topAndBottom"/>
          </v:rect>
        </w:pict>
      </w:r>
      <w:r>
        <w:rPr/>
        <w:pict>
          <v:rect style="position:absolute;margin-left:41.400002pt;margin-top:74.771072pt;width:25.08pt;height:.84pt;mso-position-horizontal-relative:page;mso-position-vertical-relative:paragraph;z-index:-15705088;mso-wrap-distance-left:0;mso-wrap-distance-right:0" filled="true" fillcolor="#000000" stroked="false">
            <v:fill type="solid"/>
            <w10:wrap type="topAndBottom"/>
          </v:rect>
        </w:pict>
      </w:r>
      <w:r>
        <w:rPr/>
        <w:pict>
          <v:rect style="position:absolute;margin-left:383.470001pt;margin-top:74.771072pt;width:25.08pt;height:.84pt;mso-position-horizontal-relative:page;mso-position-vertical-relative:paragraph;z-index:-15704576;mso-wrap-distance-left:0;mso-wrap-distance-right:0" filled="true" fillcolor="#000000" stroked="false">
            <v:fill type="solid"/>
            <w10:wrap type="topAndBottom"/>
          </v:rect>
        </w:pict>
      </w:r>
    </w:p>
    <w:p>
      <w:pPr>
        <w:pStyle w:val="BodyText"/>
        <w:rPr>
          <w:i/>
          <w:sz w:val="14"/>
        </w:rPr>
      </w:pPr>
    </w:p>
    <w:p>
      <w:pPr>
        <w:pStyle w:val="BodyText"/>
        <w:spacing w:before="8"/>
        <w:rPr>
          <w:i/>
          <w:sz w:val="14"/>
        </w:rPr>
      </w:pPr>
    </w:p>
    <w:p>
      <w:pPr>
        <w:pStyle w:val="BodyText"/>
        <w:rPr>
          <w:i/>
          <w:sz w:val="14"/>
        </w:rPr>
      </w:pPr>
    </w:p>
    <w:p>
      <w:pPr>
        <w:pStyle w:val="BodyText"/>
        <w:rPr>
          <w:i/>
          <w:sz w:val="14"/>
        </w:rPr>
      </w:pPr>
    </w:p>
    <w:p>
      <w:pPr>
        <w:pStyle w:val="BodyText"/>
        <w:rPr>
          <w:i/>
          <w:sz w:val="14"/>
        </w:rPr>
      </w:pPr>
    </w:p>
    <w:p>
      <w:pPr>
        <w:pStyle w:val="BodyText"/>
        <w:spacing w:before="8"/>
        <w:rPr>
          <w:i/>
          <w:sz w:val="11"/>
        </w:rPr>
      </w:pPr>
    </w:p>
    <w:p>
      <w:pPr>
        <w:pStyle w:val="BodyText"/>
        <w:spacing w:before="92"/>
        <w:ind w:left="120" w:right="179"/>
      </w:pPr>
      <w:r>
        <w:rPr/>
        <w:t>The terms of this worksheet are renewable at the Bishop’s discretion and may be terminated at the request of either party with the approval of the Bishop. The parish, organization or agency of the diocese will normally reimburse out- of-pocket expenses and pay for any education and other ministry-related expenses required to carry out the ministries listed above and are also encouraged to pay for spouse’s education related to above listed ministries.</w:t>
      </w:r>
    </w:p>
    <w:p>
      <w:pPr>
        <w:pStyle w:val="BodyText"/>
        <w:rPr>
          <w:sz w:val="21"/>
        </w:rPr>
      </w:pPr>
    </w:p>
    <w:p>
      <w:pPr>
        <w:pStyle w:val="BodyText"/>
        <w:spacing w:before="0"/>
        <w:ind w:left="120" w:right="232"/>
      </w:pPr>
      <w:r>
        <w:rPr/>
        <w:t>Return completed and signed worksheet to the Diaconate Office for review and approval by the Bishop. A letter of appointment will then be prepared.</w:t>
      </w:r>
    </w:p>
    <w:p>
      <w:pPr>
        <w:pStyle w:val="BodyText"/>
        <w:spacing w:before="0"/>
        <w:rPr>
          <w:sz w:val="20"/>
        </w:rPr>
      </w:pPr>
    </w:p>
    <w:p>
      <w:pPr>
        <w:pStyle w:val="BodyText"/>
        <w:rPr>
          <w:sz w:val="25"/>
        </w:rPr>
      </w:pPr>
    </w:p>
    <w:p>
      <w:pPr>
        <w:pStyle w:val="BodyText"/>
        <w:spacing w:line="20" w:lineRule="exact" w:before="0"/>
        <w:ind w:left="115"/>
        <w:rPr>
          <w:sz w:val="2"/>
        </w:rPr>
      </w:pPr>
      <w:r>
        <w:rPr>
          <w:sz w:val="2"/>
        </w:rPr>
        <w:pict>
          <v:group style="width:225.6pt;height:.45pt;mso-position-horizontal-relative:char;mso-position-vertical-relative:line" coordorigin="0,0" coordsize="4512,9">
            <v:line style="position:absolute" from="0,4" to="4512,4" stroked="true" strokeweight=".4416pt" strokecolor="#000000">
              <v:stroke dashstyle="solid"/>
            </v:line>
          </v:group>
        </w:pict>
      </w:r>
      <w:r>
        <w:rPr>
          <w:sz w:val="2"/>
        </w:rPr>
      </w:r>
    </w:p>
    <w:p>
      <w:pPr>
        <w:spacing w:after="0" w:line="20" w:lineRule="exact"/>
        <w:rPr>
          <w:sz w:val="2"/>
        </w:rPr>
        <w:sectPr>
          <w:type w:val="continuous"/>
          <w:pgSz w:w="12240" w:h="15840"/>
          <w:pgMar w:top="220" w:bottom="280" w:left="600" w:right="920"/>
        </w:sectPr>
      </w:pPr>
    </w:p>
    <w:p>
      <w:pPr>
        <w:pStyle w:val="BodyText"/>
        <w:tabs>
          <w:tab w:pos="3720" w:val="left" w:leader="none"/>
        </w:tabs>
        <w:spacing w:line="244" w:lineRule="exact" w:before="0"/>
        <w:ind w:left="120"/>
      </w:pPr>
      <w:r>
        <w:rPr/>
        <w:pict>
          <v:line style="position:absolute;mso-position-horizontal-relative:page;mso-position-vertical-relative:paragraph;z-index:15754240" from="324.049988pt,-.75pt" to="571.482211pt,-.75pt" stroked="true" strokeweight=".4416pt" strokecolor="#000000">
            <v:stroke dashstyle="solid"/>
            <w10:wrap type="none"/>
          </v:line>
        </w:pict>
      </w:r>
      <w:r>
        <w:rPr/>
        <w:t>Deacon</w:t>
      </w:r>
      <w:r>
        <w:rPr>
          <w:spacing w:val="-1"/>
        </w:rPr>
        <w:t> </w:t>
      </w:r>
      <w:r>
        <w:rPr/>
        <w:t>Signature</w:t>
        <w:tab/>
        <w:t>Date</w:t>
      </w:r>
    </w:p>
    <w:p>
      <w:pPr>
        <w:pStyle w:val="BodyText"/>
        <w:spacing w:before="11"/>
        <w:rPr>
          <w:sz w:val="20"/>
        </w:rPr>
      </w:pPr>
    </w:p>
    <w:p>
      <w:pPr>
        <w:pStyle w:val="BodyText"/>
        <w:tabs>
          <w:tab w:pos="1413" w:val="left" w:leader="none"/>
        </w:tabs>
        <w:spacing w:before="0"/>
        <w:ind w:left="120"/>
      </w:pPr>
      <w:r>
        <w:rPr/>
        <w:t>Parish </w:t>
      </w:r>
      <w:r>
        <w:rPr>
          <w:w w:val="100"/>
          <w:u w:val="thick"/>
        </w:rPr>
        <w:t> </w:t>
      </w:r>
      <w:r>
        <w:rPr>
          <w:u w:val="thick"/>
        </w:rPr>
        <w:tab/>
      </w:r>
    </w:p>
    <w:p>
      <w:pPr>
        <w:pStyle w:val="BodyText"/>
        <w:tabs>
          <w:tab w:pos="4440" w:val="left" w:leader="none"/>
        </w:tabs>
        <w:spacing w:line="244" w:lineRule="exact" w:before="0"/>
        <w:ind w:left="120"/>
      </w:pPr>
      <w:r>
        <w:rPr/>
        <w:br w:type="column"/>
      </w:r>
      <w:r>
        <w:rPr/>
        <w:t>Pastor</w:t>
      </w:r>
      <w:r>
        <w:rPr>
          <w:spacing w:val="-2"/>
        </w:rPr>
        <w:t> </w:t>
      </w:r>
      <w:r>
        <w:rPr/>
        <w:t>Signature</w:t>
        <w:tab/>
        <w:t>Date</w:t>
      </w:r>
    </w:p>
    <w:p>
      <w:pPr>
        <w:pStyle w:val="BodyText"/>
        <w:spacing w:before="11"/>
        <w:rPr>
          <w:sz w:val="20"/>
        </w:rPr>
      </w:pPr>
    </w:p>
    <w:p>
      <w:pPr>
        <w:pStyle w:val="BodyText"/>
        <w:tabs>
          <w:tab w:pos="1252" w:val="left" w:leader="none"/>
        </w:tabs>
        <w:spacing w:before="0"/>
        <w:ind w:left="120"/>
      </w:pPr>
      <w:r>
        <w:rPr/>
        <w:t>City</w:t>
      </w:r>
      <w:r>
        <w:rPr>
          <w:spacing w:val="9"/>
        </w:rPr>
        <w:t> </w:t>
      </w:r>
      <w:r>
        <w:rPr>
          <w:w w:val="100"/>
          <w:u w:val="thick"/>
        </w:rPr>
        <w:t> </w:t>
      </w:r>
      <w:r>
        <w:rPr>
          <w:u w:val="thick"/>
        </w:rPr>
        <w:tab/>
      </w:r>
    </w:p>
    <w:p>
      <w:pPr>
        <w:spacing w:after="0"/>
        <w:sectPr>
          <w:type w:val="continuous"/>
          <w:pgSz w:w="12240" w:h="15840"/>
          <w:pgMar w:top="220" w:bottom="280" w:left="600" w:right="920"/>
          <w:cols w:num="2" w:equalWidth="0">
            <w:col w:w="4178" w:space="1583"/>
            <w:col w:w="4959"/>
          </w:cols>
        </w:sectPr>
      </w:pPr>
    </w:p>
    <w:p>
      <w:pPr>
        <w:pStyle w:val="BodyText"/>
        <w:spacing w:before="0"/>
        <w:rPr>
          <w:sz w:val="20"/>
        </w:rPr>
      </w:pPr>
    </w:p>
    <w:p>
      <w:pPr>
        <w:pStyle w:val="BodyText"/>
        <w:spacing w:before="1"/>
        <w:rPr>
          <w:sz w:val="24"/>
        </w:rPr>
      </w:pPr>
    </w:p>
    <w:p>
      <w:pPr>
        <w:pStyle w:val="BodyText"/>
        <w:spacing w:line="20" w:lineRule="exact" w:before="0"/>
        <w:ind w:left="115"/>
        <w:rPr>
          <w:sz w:val="2"/>
        </w:rPr>
      </w:pPr>
      <w:r>
        <w:rPr>
          <w:sz w:val="2"/>
        </w:rPr>
        <w:pict>
          <v:group style="width:220.8pt;height:.45pt;mso-position-horizontal-relative:char;mso-position-vertical-relative:line" coordorigin="0,0" coordsize="4416,9">
            <v:line style="position:absolute" from="0,4" to="4416,4" stroked="true" strokeweight=".4416pt" strokecolor="#000000">
              <v:stroke dashstyle="solid"/>
            </v:line>
          </v:group>
        </w:pict>
      </w:r>
      <w:r>
        <w:rPr>
          <w:sz w:val="2"/>
        </w:rPr>
      </w:r>
    </w:p>
    <w:p>
      <w:pPr>
        <w:pStyle w:val="BodyText"/>
        <w:tabs>
          <w:tab w:pos="3700" w:val="left" w:leader="none"/>
          <w:tab w:pos="5880" w:val="left" w:leader="none"/>
          <w:tab w:pos="10200" w:val="left" w:leader="none"/>
        </w:tabs>
        <w:spacing w:line="243" w:lineRule="exact" w:before="0"/>
        <w:ind w:left="120"/>
      </w:pPr>
      <w:r>
        <w:rPr/>
        <w:pict>
          <v:line style="position:absolute;mso-position-horizontal-relative:page;mso-position-vertical-relative:paragraph;z-index:15754752" from="324.049988pt,-.75pt" to="566.929999pt,-.75pt" stroked="true" strokeweight=".4416pt" strokecolor="#000000">
            <v:stroke dashstyle="solid"/>
            <w10:wrap type="none"/>
          </v:line>
        </w:pict>
      </w:r>
      <w:r>
        <w:rPr/>
        <w:t>Director of</w:t>
      </w:r>
      <w:r>
        <w:rPr>
          <w:spacing w:val="-3"/>
        </w:rPr>
        <w:t> </w:t>
      </w:r>
      <w:r>
        <w:rPr/>
        <w:t>the</w:t>
      </w:r>
      <w:r>
        <w:rPr>
          <w:spacing w:val="-2"/>
        </w:rPr>
        <w:t> </w:t>
      </w:r>
      <w:r>
        <w:rPr/>
        <w:t>Diaconate</w:t>
        <w:tab/>
        <w:t>Date</w:t>
        <w:tab/>
        <w:t>Bishop</w:t>
      </w:r>
      <w:r>
        <w:rPr>
          <w:spacing w:val="2"/>
        </w:rPr>
        <w:t> </w:t>
      </w:r>
      <w:r>
        <w:rPr/>
        <w:t>of</w:t>
      </w:r>
      <w:r>
        <w:rPr>
          <w:spacing w:val="1"/>
        </w:rPr>
        <w:t> </w:t>
      </w:r>
      <w:r>
        <w:rPr/>
        <w:t>Davenport</w:t>
        <w:tab/>
        <w:t>Date</w:t>
      </w:r>
    </w:p>
    <w:p>
      <w:pPr>
        <w:pStyle w:val="BodyText"/>
        <w:spacing w:before="0"/>
        <w:rPr>
          <w:sz w:val="24"/>
        </w:rPr>
      </w:pPr>
    </w:p>
    <w:p>
      <w:pPr>
        <w:pStyle w:val="BodyText"/>
        <w:spacing w:before="2"/>
        <w:rPr>
          <w:sz w:val="34"/>
        </w:rPr>
      </w:pPr>
    </w:p>
    <w:p>
      <w:pPr>
        <w:spacing w:before="1"/>
        <w:ind w:left="120" w:right="0" w:firstLine="0"/>
        <w:jc w:val="left"/>
        <w:rPr>
          <w:sz w:val="16"/>
        </w:rPr>
      </w:pPr>
      <w:r>
        <w:rPr>
          <w:sz w:val="16"/>
        </w:rPr>
        <w:t>January, 2021</w:t>
      </w:r>
    </w:p>
    <w:sectPr>
      <w:type w:val="continuous"/>
      <w:pgSz w:w="12240" w:h="15840"/>
      <w:pgMar w:top="220" w:bottom="280" w:left="6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6"/>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314" w:lineRule="exact"/>
      <w:ind w:left="116"/>
      <w:outlineLvl w:val="1"/>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spacing w:before="67" w:line="452" w:lineRule="exact"/>
      <w:ind w:left="116"/>
    </w:pPr>
    <w:rPr>
      <w:rFonts w:ascii="Times New Roman" w:hAnsi="Times New Roman" w:eastAsia="Times New Roman" w:cs="Times New Roman"/>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dc:title>Diocese of Davenport</dc:title>
  <dcterms:created xsi:type="dcterms:W3CDTF">2021-01-19T21:30:32Z</dcterms:created>
  <dcterms:modified xsi:type="dcterms:W3CDTF">2021-01-19T21:30:32Z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2021-01-19T00:00:00Z</vt:filetime>
  </property>
</Properties>
</file>