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967" w:rsidRDefault="00293967" w:rsidP="007F255C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C26503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7D4A1C1" wp14:editId="134E534A">
            <wp:simplePos x="0" y="0"/>
            <wp:positionH relativeFrom="margin">
              <wp:posOffset>-133350</wp:posOffset>
            </wp:positionH>
            <wp:positionV relativeFrom="margin">
              <wp:align>top</wp:align>
            </wp:positionV>
            <wp:extent cx="1014730" cy="1344295"/>
            <wp:effectExtent l="0" t="0" r="0" b="8255"/>
            <wp:wrapSquare wrapText="bothSides"/>
            <wp:docPr id="4" name="Picture 4" descr="C:\Users\AgnoliM\Dropbox\Camera Uploads\2011-10-25 10.38.5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AgnoliM\Dropbox\Camera Uploads\2011-10-25 10.38.58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34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7F84" w:rsidRDefault="002D7F84" w:rsidP="002D7F84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2D7F84">
        <w:rPr>
          <w:rFonts w:ascii="Arial" w:hAnsi="Arial" w:cs="Arial"/>
          <w:b/>
          <w:bCs/>
          <w:color w:val="auto"/>
          <w:sz w:val="32"/>
          <w:szCs w:val="32"/>
        </w:rPr>
        <w:t>DIÓCESIS DE DAVENPORT</w:t>
      </w:r>
    </w:p>
    <w:p w:rsidR="00197CFE" w:rsidRPr="002D7F84" w:rsidRDefault="00197CFE" w:rsidP="002D7F84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293967" w:rsidRDefault="002D7F84" w:rsidP="002D7F84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proofErr w:type="spellStart"/>
      <w:r w:rsidRPr="002D7F84">
        <w:rPr>
          <w:rFonts w:ascii="Arial" w:hAnsi="Arial" w:cs="Arial"/>
          <w:b/>
          <w:bCs/>
          <w:color w:val="auto"/>
          <w:sz w:val="32"/>
          <w:szCs w:val="32"/>
        </w:rPr>
        <w:t>Recursos</w:t>
      </w:r>
      <w:proofErr w:type="spellEnd"/>
      <w:r w:rsidRPr="002D7F84">
        <w:rPr>
          <w:rFonts w:ascii="Arial" w:hAnsi="Arial" w:cs="Arial"/>
          <w:b/>
          <w:bCs/>
          <w:color w:val="auto"/>
          <w:sz w:val="32"/>
          <w:szCs w:val="32"/>
        </w:rPr>
        <w:t xml:space="preserve"> de </w:t>
      </w:r>
      <w:proofErr w:type="spellStart"/>
      <w:r>
        <w:rPr>
          <w:rFonts w:ascii="Arial" w:hAnsi="Arial" w:cs="Arial"/>
          <w:b/>
          <w:bCs/>
          <w:color w:val="auto"/>
          <w:sz w:val="32"/>
          <w:szCs w:val="32"/>
        </w:rPr>
        <w:t>P</w:t>
      </w:r>
      <w:r w:rsidRPr="002D7F84">
        <w:rPr>
          <w:rFonts w:ascii="Arial" w:hAnsi="Arial" w:cs="Arial"/>
          <w:b/>
          <w:bCs/>
          <w:color w:val="auto"/>
          <w:sz w:val="32"/>
          <w:szCs w:val="32"/>
        </w:rPr>
        <w:t>lanificación</w:t>
      </w:r>
      <w:proofErr w:type="spellEnd"/>
      <w:r w:rsidRPr="002D7F84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auto"/>
          <w:sz w:val="32"/>
          <w:szCs w:val="32"/>
        </w:rPr>
        <w:t>F</w:t>
      </w:r>
      <w:r w:rsidRPr="002D7F84">
        <w:rPr>
          <w:rFonts w:ascii="Arial" w:hAnsi="Arial" w:cs="Arial"/>
          <w:b/>
          <w:bCs/>
          <w:color w:val="auto"/>
          <w:sz w:val="32"/>
          <w:szCs w:val="32"/>
        </w:rPr>
        <w:t xml:space="preserve">amiliar </w:t>
      </w:r>
      <w:r>
        <w:rPr>
          <w:rFonts w:ascii="Arial" w:hAnsi="Arial" w:cs="Arial"/>
          <w:b/>
          <w:bCs/>
          <w:color w:val="auto"/>
          <w:sz w:val="32"/>
          <w:szCs w:val="32"/>
        </w:rPr>
        <w:t>N</w:t>
      </w:r>
      <w:r w:rsidRPr="002D7F84">
        <w:rPr>
          <w:rFonts w:ascii="Arial" w:hAnsi="Arial" w:cs="Arial"/>
          <w:b/>
          <w:bCs/>
          <w:color w:val="auto"/>
          <w:sz w:val="32"/>
          <w:szCs w:val="32"/>
        </w:rPr>
        <w:t>atural</w:t>
      </w:r>
    </w:p>
    <w:p w:rsidR="001B6726" w:rsidRDefault="001B6726" w:rsidP="007F255C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D23204" w:rsidRDefault="00D23204" w:rsidP="007F255C">
      <w:pPr>
        <w:pStyle w:val="Default"/>
        <w:rPr>
          <w:rFonts w:ascii="Arial" w:hAnsi="Arial" w:cs="Arial"/>
          <w:b/>
          <w:color w:val="C00000"/>
          <w:u w:val="single"/>
        </w:rPr>
      </w:pPr>
    </w:p>
    <w:p w:rsidR="00042028" w:rsidRPr="00F02B1C" w:rsidRDefault="00042028" w:rsidP="00042028">
      <w:pPr>
        <w:spacing w:after="0" w:line="240" w:lineRule="auto"/>
        <w:rPr>
          <w:rFonts w:ascii="Roboto" w:eastAsia="Times New Roman" w:hAnsi="Roboto" w:cs="Times New Roman"/>
          <w:color w:val="0000FF"/>
          <w:sz w:val="24"/>
          <w:szCs w:val="24"/>
          <w:u w:val="single"/>
          <w:shd w:val="clear" w:color="auto" w:fill="FFFFFF"/>
          <w:lang w:val="en-UG" w:eastAsia="en-UG"/>
        </w:rPr>
      </w:pPr>
      <w:r w:rsidRPr="00F02B1C">
        <w:rPr>
          <w:rFonts w:ascii="Times New Roman" w:eastAsia="Times New Roman" w:hAnsi="Times New Roman" w:cs="Times New Roman"/>
          <w:sz w:val="24"/>
          <w:szCs w:val="24"/>
          <w:u w:val="single"/>
          <w:lang w:val="en-UG" w:eastAsia="en-UG"/>
        </w:rPr>
        <w:fldChar w:fldCharType="begin"/>
      </w:r>
      <w:r w:rsidRPr="00042028">
        <w:rPr>
          <w:rFonts w:ascii="Times New Roman" w:eastAsia="Times New Roman" w:hAnsi="Times New Roman" w:cs="Times New Roman"/>
          <w:sz w:val="24"/>
          <w:szCs w:val="24"/>
          <w:u w:val="single"/>
          <w:lang w:val="en-UG" w:eastAsia="en-UG"/>
        </w:rPr>
        <w:instrText xml:space="preserve"> HYPERLINK "https://www.factsaboutfertility.org/wp-content/uploads/2013/07/Sp_BOM-Me%CC%81todoBillings_FINAL.pdf" </w:instrText>
      </w:r>
      <w:r w:rsidRPr="00F02B1C">
        <w:rPr>
          <w:rFonts w:ascii="Times New Roman" w:eastAsia="Times New Roman" w:hAnsi="Times New Roman" w:cs="Times New Roman"/>
          <w:sz w:val="24"/>
          <w:szCs w:val="24"/>
          <w:u w:val="single"/>
          <w:lang w:val="en-UG" w:eastAsia="en-UG"/>
        </w:rPr>
        <w:fldChar w:fldCharType="separate"/>
      </w:r>
    </w:p>
    <w:p w:rsidR="00042028" w:rsidRPr="00042028" w:rsidRDefault="00042028" w:rsidP="00042028">
      <w:pPr>
        <w:spacing w:before="270" w:after="45" w:line="240" w:lineRule="auto"/>
        <w:outlineLvl w:val="2"/>
        <w:rPr>
          <w:rFonts w:ascii="Arial" w:eastAsia="Times New Roman" w:hAnsi="Arial" w:cs="Arial"/>
          <w:b/>
          <w:sz w:val="28"/>
          <w:szCs w:val="28"/>
          <w:u w:val="single"/>
          <w:lang w:val="en-UG" w:eastAsia="en-UG"/>
        </w:rPr>
      </w:pPr>
      <w:bookmarkStart w:id="0" w:name="_Hlk192751900"/>
      <w:r w:rsidRPr="00042028">
        <w:rPr>
          <w:rFonts w:ascii="Arial" w:eastAsia="Times New Roman" w:hAnsi="Arial" w:cs="Arial"/>
          <w:b/>
          <w:sz w:val="28"/>
          <w:szCs w:val="28"/>
          <w:u w:val="single"/>
          <w:shd w:val="clear" w:color="auto" w:fill="FFFFFF"/>
          <w:lang w:val="en-UG" w:eastAsia="en-UG"/>
        </w:rPr>
        <w:t xml:space="preserve">El </w:t>
      </w:r>
      <w:proofErr w:type="spellStart"/>
      <w:r w:rsidRPr="00042028">
        <w:rPr>
          <w:rFonts w:ascii="Arial" w:eastAsia="Times New Roman" w:hAnsi="Arial" w:cs="Arial"/>
          <w:b/>
          <w:sz w:val="28"/>
          <w:szCs w:val="28"/>
          <w:u w:val="single"/>
          <w:shd w:val="clear" w:color="auto" w:fill="FFFFFF"/>
          <w:lang w:val="en-UG" w:eastAsia="en-UG"/>
        </w:rPr>
        <w:t>Método</w:t>
      </w:r>
      <w:proofErr w:type="spellEnd"/>
      <w:r w:rsidRPr="00042028">
        <w:rPr>
          <w:rFonts w:ascii="Arial" w:eastAsia="Times New Roman" w:hAnsi="Arial" w:cs="Arial"/>
          <w:b/>
          <w:sz w:val="28"/>
          <w:szCs w:val="28"/>
          <w:u w:val="single"/>
          <w:shd w:val="clear" w:color="auto" w:fill="FFFFFF"/>
          <w:lang w:val="en-UG" w:eastAsia="en-UG"/>
        </w:rPr>
        <w:t xml:space="preserve"> de </w:t>
      </w:r>
      <w:proofErr w:type="spellStart"/>
      <w:r w:rsidRPr="00042028">
        <w:rPr>
          <w:rFonts w:ascii="Arial" w:eastAsia="Times New Roman" w:hAnsi="Arial" w:cs="Arial"/>
          <w:b/>
          <w:sz w:val="28"/>
          <w:szCs w:val="28"/>
          <w:u w:val="single"/>
          <w:shd w:val="clear" w:color="auto" w:fill="FFFFFF"/>
          <w:lang w:val="en-UG" w:eastAsia="en-UG"/>
        </w:rPr>
        <w:t>Ovulación</w:t>
      </w:r>
      <w:proofErr w:type="spellEnd"/>
      <w:r w:rsidRPr="00042028">
        <w:rPr>
          <w:rFonts w:ascii="Arial" w:eastAsia="Times New Roman" w:hAnsi="Arial" w:cs="Arial"/>
          <w:b/>
          <w:sz w:val="28"/>
          <w:szCs w:val="28"/>
          <w:u w:val="single"/>
          <w:shd w:val="clear" w:color="auto" w:fill="FFFFFF"/>
          <w:lang w:val="en-UG" w:eastAsia="en-UG"/>
        </w:rPr>
        <w:t xml:space="preserve"> Billings</w:t>
      </w:r>
    </w:p>
    <w:bookmarkEnd w:id="0"/>
    <w:p w:rsidR="00197CFE" w:rsidRDefault="00042028" w:rsidP="00042028">
      <w:pPr>
        <w:pStyle w:val="Default"/>
        <w:rPr>
          <w:rFonts w:ascii="Times New Roman" w:eastAsia="Times New Roman" w:hAnsi="Times New Roman" w:cs="Times New Roman"/>
          <w:color w:val="auto"/>
          <w:u w:val="single"/>
          <w:lang w:val="en-UG" w:eastAsia="en-UG"/>
        </w:rPr>
      </w:pPr>
      <w:r w:rsidRPr="00F02B1C">
        <w:rPr>
          <w:rFonts w:ascii="Times New Roman" w:eastAsia="Times New Roman" w:hAnsi="Times New Roman" w:cs="Times New Roman"/>
          <w:color w:val="auto"/>
          <w:u w:val="single"/>
          <w:lang w:val="en-UG" w:eastAsia="en-UG"/>
        </w:rPr>
        <w:fldChar w:fldCharType="end"/>
      </w:r>
    </w:p>
    <w:p w:rsidR="00D23204" w:rsidRPr="00197CFE" w:rsidRDefault="005256F7" w:rsidP="00042028">
      <w:pPr>
        <w:pStyle w:val="Default"/>
        <w:rPr>
          <w:rFonts w:ascii="Arial" w:hAnsi="Arial" w:cs="Arial"/>
          <w:b/>
          <w:color w:val="C00000"/>
          <w:u w:val="single"/>
        </w:rPr>
      </w:pPr>
      <w:hyperlink r:id="rId8" w:history="1">
        <w:r w:rsidR="00197CFE" w:rsidRPr="00E831B5">
          <w:rPr>
            <w:rStyle w:val="Hyperlink"/>
            <w:rFonts w:ascii="Arial" w:eastAsia="Times New Roman" w:hAnsi="Arial" w:cs="Arial"/>
            <w:lang w:val="en-UG" w:eastAsia="en-UG"/>
          </w:rPr>
          <w:t>https://boma-usa.org/es/</w:t>
        </w:r>
      </w:hyperlink>
      <w:r w:rsidR="00197CFE">
        <w:rPr>
          <w:rFonts w:ascii="Arial" w:eastAsia="Times New Roman" w:hAnsi="Arial" w:cs="Arial"/>
          <w:color w:val="auto"/>
          <w:u w:val="single"/>
          <w:lang w:eastAsia="en-UG"/>
        </w:rPr>
        <w:t xml:space="preserve"> </w:t>
      </w:r>
    </w:p>
    <w:p w:rsidR="007F255C" w:rsidRDefault="00197CFE" w:rsidP="007F255C">
      <w:pPr>
        <w:pStyle w:val="Default"/>
        <w:rPr>
          <w:rFonts w:ascii="Arial" w:hAnsi="Arial" w:cs="Arial"/>
          <w:bCs/>
          <w:color w:val="auto"/>
        </w:rPr>
      </w:pPr>
      <w:r>
        <w:rPr>
          <w:rFonts w:ascii="Arial" w:eastAsia="Times New Roman" w:hAnsi="Arial" w:cs="Arial"/>
          <w:b/>
          <w:noProof/>
          <w:sz w:val="28"/>
          <w:szCs w:val="28"/>
          <w:u w:val="single"/>
          <w:shd w:val="clear" w:color="auto" w:fill="FFFFFF"/>
          <w:lang w:val="en-UG" w:eastAsia="en-UG"/>
        </w:rPr>
        <w:drawing>
          <wp:anchor distT="0" distB="0" distL="114300" distR="114300" simplePos="0" relativeHeight="251679744" behindDoc="0" locked="0" layoutInCell="1" allowOverlap="1" wp14:anchorId="08FFC930">
            <wp:simplePos x="0" y="0"/>
            <wp:positionH relativeFrom="column">
              <wp:posOffset>2542540</wp:posOffset>
            </wp:positionH>
            <wp:positionV relativeFrom="paragraph">
              <wp:posOffset>16510</wp:posOffset>
            </wp:positionV>
            <wp:extent cx="3709035" cy="123507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123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255C" w:rsidRPr="00B5542D" w:rsidRDefault="007F255C" w:rsidP="007F255C">
      <w:pPr>
        <w:pStyle w:val="Default"/>
        <w:rPr>
          <w:rFonts w:ascii="Arial" w:hAnsi="Arial" w:cs="Arial"/>
          <w:color w:val="auto"/>
        </w:rPr>
      </w:pPr>
      <w:r w:rsidRPr="00733849">
        <w:rPr>
          <w:rFonts w:ascii="Arial" w:hAnsi="Arial" w:cs="Arial"/>
          <w:b/>
          <w:color w:val="auto"/>
        </w:rPr>
        <w:t xml:space="preserve">Yolanda Bello </w:t>
      </w:r>
      <w:proofErr w:type="spellStart"/>
      <w:r w:rsidRPr="00733849">
        <w:rPr>
          <w:rFonts w:ascii="Arial" w:hAnsi="Arial" w:cs="Arial"/>
          <w:b/>
          <w:color w:val="auto"/>
        </w:rPr>
        <w:t>Bogdanyi</w:t>
      </w:r>
      <w:proofErr w:type="spellEnd"/>
      <w:r w:rsidRPr="00733849">
        <w:rPr>
          <w:rFonts w:ascii="Arial" w:hAnsi="Arial" w:cs="Arial"/>
          <w:b/>
          <w:color w:val="auto"/>
        </w:rPr>
        <w:t xml:space="preserve"> </w:t>
      </w:r>
    </w:p>
    <w:p w:rsidR="007F255C" w:rsidRPr="00B5542D" w:rsidRDefault="007F255C" w:rsidP="007F255C">
      <w:pPr>
        <w:pStyle w:val="Default"/>
        <w:rPr>
          <w:rFonts w:ascii="Arial" w:hAnsi="Arial" w:cs="Arial"/>
          <w:color w:val="auto"/>
        </w:rPr>
      </w:pPr>
      <w:r w:rsidRPr="00B5542D">
        <w:rPr>
          <w:rFonts w:ascii="Arial" w:hAnsi="Arial" w:cs="Arial"/>
          <w:color w:val="auto"/>
        </w:rPr>
        <w:t>Council Bluffs, IA</w:t>
      </w:r>
    </w:p>
    <w:p w:rsidR="007F255C" w:rsidRPr="00B5542D" w:rsidRDefault="007F255C" w:rsidP="007F255C">
      <w:pPr>
        <w:pStyle w:val="Default"/>
        <w:rPr>
          <w:rFonts w:ascii="Arial" w:hAnsi="Arial" w:cs="Arial"/>
          <w:color w:val="auto"/>
        </w:rPr>
      </w:pPr>
      <w:r w:rsidRPr="00B5542D">
        <w:rPr>
          <w:rFonts w:ascii="Arial" w:hAnsi="Arial" w:cs="Arial"/>
          <w:color w:val="auto"/>
        </w:rPr>
        <w:t>712-322-5378</w:t>
      </w:r>
    </w:p>
    <w:p w:rsidR="007F255C" w:rsidRDefault="005256F7" w:rsidP="007F255C">
      <w:pPr>
        <w:pStyle w:val="Default"/>
        <w:rPr>
          <w:rStyle w:val="Hyperlink"/>
          <w:rFonts w:ascii="Arial" w:hAnsi="Arial" w:cs="Arial"/>
        </w:rPr>
      </w:pPr>
      <w:hyperlink r:id="rId10" w:history="1">
        <w:r w:rsidR="007F255C" w:rsidRPr="00B5542D">
          <w:rPr>
            <w:rStyle w:val="Hyperlink"/>
            <w:rFonts w:ascii="Arial" w:hAnsi="Arial" w:cs="Arial"/>
          </w:rPr>
          <w:t>ybnfp@live.com</w:t>
        </w:r>
      </w:hyperlink>
    </w:p>
    <w:p w:rsidR="00F35284" w:rsidRDefault="00F35284" w:rsidP="007F255C">
      <w:pPr>
        <w:pStyle w:val="Default"/>
        <w:rPr>
          <w:rStyle w:val="Hyperlink"/>
          <w:rFonts w:ascii="Arial" w:hAnsi="Arial" w:cs="Arial"/>
        </w:rPr>
      </w:pPr>
    </w:p>
    <w:p w:rsidR="00B42AF9" w:rsidRDefault="00B42AF9" w:rsidP="00F35284">
      <w:pPr>
        <w:pStyle w:val="Default"/>
        <w:rPr>
          <w:rFonts w:ascii="Arial" w:hAnsi="Arial" w:cs="Arial"/>
          <w:b/>
          <w:color w:val="C00000"/>
          <w:u w:val="single"/>
        </w:rPr>
      </w:pPr>
    </w:p>
    <w:p w:rsidR="00FE7796" w:rsidRDefault="00FE7796" w:rsidP="00F35284">
      <w:pPr>
        <w:pStyle w:val="Default"/>
        <w:rPr>
          <w:rFonts w:ascii="Arial" w:hAnsi="Arial" w:cs="Arial"/>
          <w:b/>
          <w:color w:val="C00000"/>
          <w:u w:val="single"/>
        </w:rPr>
      </w:pPr>
    </w:p>
    <w:p w:rsidR="00CC2267" w:rsidRDefault="00CC2267" w:rsidP="00F35284">
      <w:pPr>
        <w:pStyle w:val="Default"/>
        <w:rPr>
          <w:rFonts w:ascii="Arial" w:hAnsi="Arial" w:cs="Arial"/>
          <w:b/>
          <w:color w:val="auto"/>
          <w:sz w:val="28"/>
          <w:szCs w:val="28"/>
          <w:u w:val="single"/>
        </w:rPr>
      </w:pPr>
      <w:r w:rsidRPr="00CC2267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Liga De </w:t>
      </w:r>
      <w:proofErr w:type="spellStart"/>
      <w:r w:rsidRPr="00CC2267">
        <w:rPr>
          <w:rFonts w:ascii="Arial" w:hAnsi="Arial" w:cs="Arial"/>
          <w:b/>
          <w:color w:val="auto"/>
          <w:sz w:val="28"/>
          <w:szCs w:val="28"/>
          <w:u w:val="single"/>
        </w:rPr>
        <w:t>Paraja</w:t>
      </w:r>
      <w:proofErr w:type="spellEnd"/>
      <w:r w:rsidRPr="00CC2267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 A Pareja </w:t>
      </w:r>
    </w:p>
    <w:p w:rsidR="00233539" w:rsidRDefault="00233539" w:rsidP="00F35284">
      <w:pPr>
        <w:pStyle w:val="Default"/>
        <w:rPr>
          <w:rFonts w:ascii="Arial" w:hAnsi="Arial" w:cs="Arial"/>
          <w:b/>
          <w:color w:val="auto"/>
          <w:sz w:val="28"/>
          <w:szCs w:val="28"/>
          <w:u w:val="single"/>
        </w:rPr>
      </w:pPr>
    </w:p>
    <w:p w:rsidR="00233539" w:rsidRPr="00CC2267" w:rsidRDefault="005256F7" w:rsidP="0023353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hyperlink r:id="rId11" w:history="1">
        <w:r w:rsidR="00233539" w:rsidRPr="00E831B5">
          <w:rPr>
            <w:rStyle w:val="Hyperlink"/>
            <w:rFonts w:ascii="Arial" w:hAnsi="Arial" w:cs="Arial"/>
            <w:sz w:val="24"/>
            <w:szCs w:val="24"/>
          </w:rPr>
          <w:t>https://ligadepareja.org/</w:t>
        </w:r>
      </w:hyperlink>
      <w:r w:rsidR="00233539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DF3674" w:rsidRDefault="00DF3674" w:rsidP="00F35284">
      <w:pPr>
        <w:pStyle w:val="Default"/>
        <w:rPr>
          <w:rFonts w:ascii="Arial" w:hAnsi="Arial" w:cs="Arial"/>
          <w:b/>
          <w:color w:val="auto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06249A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143760" cy="1316990"/>
            <wp:effectExtent l="0" t="0" r="0" b="0"/>
            <wp:wrapSquare wrapText="bothSides"/>
            <wp:docPr id="1" name="Picture 1" descr="Conoce tu fertil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oce tu fertilida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3674" w:rsidRDefault="00DF3674" w:rsidP="00F35284">
      <w:pPr>
        <w:pStyle w:val="Default"/>
        <w:rPr>
          <w:rFonts w:ascii="Arial" w:hAnsi="Arial" w:cs="Arial"/>
          <w:color w:val="auto"/>
          <w:shd w:val="clear" w:color="auto" w:fill="FFFFFF"/>
        </w:rPr>
      </w:pPr>
      <w:r w:rsidRPr="00DF3674">
        <w:rPr>
          <w:rFonts w:ascii="Arial" w:hAnsi="Arial" w:cs="Arial"/>
          <w:color w:val="auto"/>
          <w:shd w:val="clear" w:color="auto" w:fill="FFFFFF"/>
        </w:rPr>
        <w:t xml:space="preserve">Con el </w:t>
      </w:r>
      <w:proofErr w:type="spellStart"/>
      <w:r w:rsidRPr="00DF3674">
        <w:rPr>
          <w:rFonts w:ascii="Arial" w:hAnsi="Arial" w:cs="Arial"/>
          <w:color w:val="auto"/>
          <w:shd w:val="clear" w:color="auto" w:fill="FFFFFF"/>
        </w:rPr>
        <w:t>Método</w:t>
      </w:r>
      <w:proofErr w:type="spellEnd"/>
      <w:r w:rsidRPr="00DF3674">
        <w:rPr>
          <w:rFonts w:ascii="Arial" w:hAnsi="Arial" w:cs="Arial"/>
          <w:color w:val="auto"/>
          <w:shd w:val="clear" w:color="auto" w:fill="FFFFFF"/>
        </w:rPr>
        <w:t xml:space="preserve"> </w:t>
      </w:r>
      <w:proofErr w:type="spellStart"/>
      <w:r w:rsidRPr="00DF3674">
        <w:rPr>
          <w:rFonts w:ascii="Arial" w:hAnsi="Arial" w:cs="Arial"/>
          <w:color w:val="auto"/>
          <w:shd w:val="clear" w:color="auto" w:fill="FFFFFF"/>
        </w:rPr>
        <w:t>Sintotérmico</w:t>
      </w:r>
      <w:proofErr w:type="spellEnd"/>
      <w:r w:rsidRPr="00DF3674">
        <w:rPr>
          <w:rFonts w:ascii="Arial" w:hAnsi="Arial" w:cs="Arial"/>
          <w:color w:val="auto"/>
          <w:shd w:val="clear" w:color="auto" w:fill="FFFFFF"/>
        </w:rPr>
        <w:t xml:space="preserve"> de la Liga de Pareja a Pareja (LPP) se </w:t>
      </w:r>
      <w:proofErr w:type="spellStart"/>
      <w:r w:rsidRPr="00DF3674">
        <w:rPr>
          <w:rFonts w:ascii="Arial" w:hAnsi="Arial" w:cs="Arial"/>
          <w:color w:val="auto"/>
          <w:shd w:val="clear" w:color="auto" w:fill="FFFFFF"/>
        </w:rPr>
        <w:t>requiere</w:t>
      </w:r>
      <w:proofErr w:type="spellEnd"/>
      <w:r w:rsidRPr="00DF3674">
        <w:rPr>
          <w:rFonts w:ascii="Arial" w:hAnsi="Arial" w:cs="Arial"/>
          <w:color w:val="auto"/>
          <w:shd w:val="clear" w:color="auto" w:fill="FFFFFF"/>
        </w:rPr>
        <w:t xml:space="preserve"> </w:t>
      </w:r>
      <w:proofErr w:type="spellStart"/>
      <w:r w:rsidRPr="00DF3674">
        <w:rPr>
          <w:rFonts w:ascii="Arial" w:hAnsi="Arial" w:cs="Arial"/>
          <w:color w:val="auto"/>
          <w:shd w:val="clear" w:color="auto" w:fill="FFFFFF"/>
        </w:rPr>
        <w:t>sólo</w:t>
      </w:r>
      <w:proofErr w:type="spellEnd"/>
      <w:r w:rsidRPr="00DF3674">
        <w:rPr>
          <w:rFonts w:ascii="Arial" w:hAnsi="Arial" w:cs="Arial"/>
          <w:color w:val="auto"/>
          <w:shd w:val="clear" w:color="auto" w:fill="FFFFFF"/>
        </w:rPr>
        <w:t xml:space="preserve"> un </w:t>
      </w:r>
      <w:proofErr w:type="spellStart"/>
      <w:r w:rsidRPr="00DF3674">
        <w:rPr>
          <w:rFonts w:ascii="Arial" w:hAnsi="Arial" w:cs="Arial"/>
          <w:color w:val="auto"/>
          <w:shd w:val="clear" w:color="auto" w:fill="FFFFFF"/>
        </w:rPr>
        <w:t>minuto</w:t>
      </w:r>
      <w:proofErr w:type="spellEnd"/>
      <w:r w:rsidRPr="00DF3674">
        <w:rPr>
          <w:rFonts w:ascii="Arial" w:hAnsi="Arial" w:cs="Arial"/>
          <w:color w:val="auto"/>
          <w:shd w:val="clear" w:color="auto" w:fill="FFFFFF"/>
        </w:rPr>
        <w:t xml:space="preserve"> </w:t>
      </w:r>
      <w:proofErr w:type="spellStart"/>
      <w:r w:rsidRPr="00DF3674">
        <w:rPr>
          <w:rFonts w:ascii="Arial" w:hAnsi="Arial" w:cs="Arial"/>
          <w:color w:val="auto"/>
          <w:shd w:val="clear" w:color="auto" w:fill="FFFFFF"/>
        </w:rPr>
        <w:t>cada</w:t>
      </w:r>
      <w:proofErr w:type="spellEnd"/>
      <w:r w:rsidRPr="00DF3674">
        <w:rPr>
          <w:rFonts w:ascii="Arial" w:hAnsi="Arial" w:cs="Arial"/>
          <w:color w:val="auto"/>
          <w:shd w:val="clear" w:color="auto" w:fill="FFFFFF"/>
        </w:rPr>
        <w:t xml:space="preserve"> </w:t>
      </w:r>
      <w:proofErr w:type="spellStart"/>
      <w:r w:rsidRPr="00DF3674">
        <w:rPr>
          <w:rFonts w:ascii="Arial" w:hAnsi="Arial" w:cs="Arial"/>
          <w:color w:val="auto"/>
          <w:shd w:val="clear" w:color="auto" w:fill="FFFFFF"/>
        </w:rPr>
        <w:t>mañana</w:t>
      </w:r>
      <w:proofErr w:type="spellEnd"/>
      <w:r w:rsidRPr="00DF3674">
        <w:rPr>
          <w:rFonts w:ascii="Arial" w:hAnsi="Arial" w:cs="Arial"/>
          <w:color w:val="auto"/>
          <w:shd w:val="clear" w:color="auto" w:fill="FFFFFF"/>
        </w:rPr>
        <w:t xml:space="preserve"> para </w:t>
      </w:r>
      <w:proofErr w:type="spellStart"/>
      <w:r w:rsidRPr="00DF3674">
        <w:rPr>
          <w:rFonts w:ascii="Arial" w:hAnsi="Arial" w:cs="Arial"/>
          <w:color w:val="auto"/>
          <w:shd w:val="clear" w:color="auto" w:fill="FFFFFF"/>
        </w:rPr>
        <w:t>tomar</w:t>
      </w:r>
      <w:proofErr w:type="spellEnd"/>
      <w:r w:rsidRPr="00DF3674">
        <w:rPr>
          <w:rFonts w:ascii="Arial" w:hAnsi="Arial" w:cs="Arial"/>
          <w:color w:val="auto"/>
          <w:shd w:val="clear" w:color="auto" w:fill="FFFFFF"/>
        </w:rPr>
        <w:t xml:space="preserve"> </w:t>
      </w:r>
      <w:proofErr w:type="spellStart"/>
      <w:r w:rsidRPr="00DF3674">
        <w:rPr>
          <w:rFonts w:ascii="Arial" w:hAnsi="Arial" w:cs="Arial"/>
          <w:color w:val="auto"/>
          <w:shd w:val="clear" w:color="auto" w:fill="FFFFFF"/>
        </w:rPr>
        <w:t>tu</w:t>
      </w:r>
      <w:proofErr w:type="spellEnd"/>
      <w:r w:rsidRPr="00DF3674">
        <w:rPr>
          <w:rFonts w:ascii="Arial" w:hAnsi="Arial" w:cs="Arial"/>
          <w:color w:val="auto"/>
          <w:shd w:val="clear" w:color="auto" w:fill="FFFFFF"/>
        </w:rPr>
        <w:t xml:space="preserve"> </w:t>
      </w:r>
      <w:proofErr w:type="spellStart"/>
      <w:r w:rsidRPr="00DF3674">
        <w:rPr>
          <w:rFonts w:ascii="Arial" w:hAnsi="Arial" w:cs="Arial"/>
          <w:color w:val="auto"/>
          <w:shd w:val="clear" w:color="auto" w:fill="FFFFFF"/>
        </w:rPr>
        <w:t>temperatura</w:t>
      </w:r>
      <w:proofErr w:type="spellEnd"/>
      <w:r w:rsidRPr="00DF3674">
        <w:rPr>
          <w:rFonts w:ascii="Arial" w:hAnsi="Arial" w:cs="Arial"/>
          <w:color w:val="auto"/>
          <w:shd w:val="clear" w:color="auto" w:fill="FFFFFF"/>
        </w:rPr>
        <w:t xml:space="preserve"> al </w:t>
      </w:r>
      <w:proofErr w:type="spellStart"/>
      <w:r w:rsidRPr="00DF3674">
        <w:rPr>
          <w:rFonts w:ascii="Arial" w:hAnsi="Arial" w:cs="Arial"/>
          <w:color w:val="auto"/>
          <w:shd w:val="clear" w:color="auto" w:fill="FFFFFF"/>
        </w:rPr>
        <w:t>despertar</w:t>
      </w:r>
      <w:proofErr w:type="spellEnd"/>
      <w:r w:rsidRPr="00DF3674">
        <w:rPr>
          <w:rFonts w:ascii="Arial" w:hAnsi="Arial" w:cs="Arial"/>
          <w:color w:val="auto"/>
          <w:shd w:val="clear" w:color="auto" w:fill="FFFFFF"/>
        </w:rPr>
        <w:t xml:space="preserve"> y </w:t>
      </w:r>
      <w:proofErr w:type="spellStart"/>
      <w:r w:rsidRPr="00DF3674">
        <w:rPr>
          <w:rFonts w:ascii="Arial" w:hAnsi="Arial" w:cs="Arial"/>
          <w:color w:val="auto"/>
          <w:shd w:val="clear" w:color="auto" w:fill="FFFFFF"/>
        </w:rPr>
        <w:t>unos</w:t>
      </w:r>
      <w:proofErr w:type="spellEnd"/>
      <w:r w:rsidRPr="00DF3674">
        <w:rPr>
          <w:rFonts w:ascii="Arial" w:hAnsi="Arial" w:cs="Arial"/>
          <w:color w:val="auto"/>
          <w:shd w:val="clear" w:color="auto" w:fill="FFFFFF"/>
        </w:rPr>
        <w:t xml:space="preserve"> </w:t>
      </w:r>
      <w:proofErr w:type="spellStart"/>
      <w:r w:rsidRPr="00DF3674">
        <w:rPr>
          <w:rFonts w:ascii="Arial" w:hAnsi="Arial" w:cs="Arial"/>
          <w:color w:val="auto"/>
          <w:shd w:val="clear" w:color="auto" w:fill="FFFFFF"/>
        </w:rPr>
        <w:t>momentos</w:t>
      </w:r>
      <w:proofErr w:type="spellEnd"/>
      <w:r w:rsidRPr="00DF3674">
        <w:rPr>
          <w:rFonts w:ascii="Arial" w:hAnsi="Arial" w:cs="Arial"/>
          <w:color w:val="auto"/>
          <w:shd w:val="clear" w:color="auto" w:fill="FFFFFF"/>
        </w:rPr>
        <w:t xml:space="preserve"> </w:t>
      </w:r>
      <w:proofErr w:type="spellStart"/>
      <w:r w:rsidRPr="00DF3674">
        <w:rPr>
          <w:rFonts w:ascii="Arial" w:hAnsi="Arial" w:cs="Arial"/>
          <w:color w:val="auto"/>
          <w:shd w:val="clear" w:color="auto" w:fill="FFFFFF"/>
        </w:rPr>
        <w:t>durante</w:t>
      </w:r>
      <w:proofErr w:type="spellEnd"/>
      <w:r w:rsidRPr="00DF3674">
        <w:rPr>
          <w:rFonts w:ascii="Arial" w:hAnsi="Arial" w:cs="Arial"/>
          <w:color w:val="auto"/>
          <w:shd w:val="clear" w:color="auto" w:fill="FFFFFF"/>
        </w:rPr>
        <w:t xml:space="preserve"> el </w:t>
      </w:r>
      <w:proofErr w:type="spellStart"/>
      <w:r w:rsidRPr="00DF3674">
        <w:rPr>
          <w:rFonts w:ascii="Arial" w:hAnsi="Arial" w:cs="Arial"/>
          <w:color w:val="auto"/>
          <w:shd w:val="clear" w:color="auto" w:fill="FFFFFF"/>
        </w:rPr>
        <w:t>día</w:t>
      </w:r>
      <w:proofErr w:type="spellEnd"/>
      <w:r w:rsidRPr="00DF3674">
        <w:rPr>
          <w:rFonts w:ascii="Arial" w:hAnsi="Arial" w:cs="Arial"/>
          <w:color w:val="auto"/>
          <w:shd w:val="clear" w:color="auto" w:fill="FFFFFF"/>
        </w:rPr>
        <w:t xml:space="preserve"> para </w:t>
      </w:r>
      <w:proofErr w:type="spellStart"/>
      <w:r w:rsidRPr="00DF3674">
        <w:rPr>
          <w:rFonts w:ascii="Arial" w:hAnsi="Arial" w:cs="Arial"/>
          <w:color w:val="auto"/>
          <w:shd w:val="clear" w:color="auto" w:fill="FFFFFF"/>
        </w:rPr>
        <w:t>otras</w:t>
      </w:r>
      <w:proofErr w:type="spellEnd"/>
      <w:r w:rsidRPr="00DF3674">
        <w:rPr>
          <w:rFonts w:ascii="Arial" w:hAnsi="Arial" w:cs="Arial"/>
          <w:color w:val="auto"/>
          <w:shd w:val="clear" w:color="auto" w:fill="FFFFFF"/>
        </w:rPr>
        <w:t xml:space="preserve"> </w:t>
      </w:r>
      <w:proofErr w:type="spellStart"/>
      <w:r w:rsidRPr="00DF3674">
        <w:rPr>
          <w:rFonts w:ascii="Arial" w:hAnsi="Arial" w:cs="Arial"/>
          <w:color w:val="auto"/>
          <w:shd w:val="clear" w:color="auto" w:fill="FFFFFF"/>
        </w:rPr>
        <w:t>observacione</w:t>
      </w:r>
      <w:proofErr w:type="spellEnd"/>
    </w:p>
    <w:p w:rsidR="00DF3674" w:rsidRPr="00DF3674" w:rsidRDefault="00DF3674" w:rsidP="00F35284">
      <w:pPr>
        <w:pStyle w:val="Default"/>
        <w:rPr>
          <w:rFonts w:ascii="Arial" w:hAnsi="Arial" w:cs="Arial"/>
          <w:b/>
          <w:color w:val="auto"/>
          <w:u w:val="single"/>
        </w:rPr>
      </w:pPr>
    </w:p>
    <w:p w:rsidR="00042028" w:rsidRDefault="00CC2267" w:rsidP="00DF3674">
      <w:pPr>
        <w:pStyle w:val="Default"/>
        <w:rPr>
          <w:rFonts w:ascii="Arial" w:hAnsi="Arial" w:cs="Arial"/>
          <w:b/>
          <w:color w:val="C00000"/>
          <w:u w:val="single"/>
        </w:rPr>
      </w:pPr>
      <w:proofErr w:type="spellStart"/>
      <w:r>
        <w:rPr>
          <w:rFonts w:ascii="Arial" w:hAnsi="Arial" w:cs="Arial"/>
          <w:color w:val="auto"/>
        </w:rPr>
        <w:t>Clases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Virtuales</w:t>
      </w:r>
      <w:proofErr w:type="spellEnd"/>
      <w:r>
        <w:rPr>
          <w:rFonts w:ascii="Arial" w:hAnsi="Arial" w:cs="Arial"/>
          <w:color w:val="auto"/>
        </w:rPr>
        <w:t xml:space="preserve">, </w:t>
      </w:r>
      <w:proofErr w:type="spellStart"/>
      <w:r>
        <w:rPr>
          <w:rFonts w:ascii="Arial" w:hAnsi="Arial" w:cs="Arial"/>
          <w:color w:val="auto"/>
        </w:rPr>
        <w:t>Curso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en</w:t>
      </w:r>
      <w:proofErr w:type="spellEnd"/>
      <w:r>
        <w:rPr>
          <w:rFonts w:ascii="Arial" w:hAnsi="Arial" w:cs="Arial"/>
          <w:color w:val="auto"/>
        </w:rPr>
        <w:t xml:space="preserve"> Linea, </w:t>
      </w:r>
      <w:proofErr w:type="spellStart"/>
      <w:r>
        <w:rPr>
          <w:rFonts w:ascii="Arial" w:hAnsi="Arial" w:cs="Arial"/>
          <w:color w:val="auto"/>
        </w:rPr>
        <w:t>Clases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Privadas</w:t>
      </w:r>
      <w:proofErr w:type="spellEnd"/>
    </w:p>
    <w:p w:rsidR="00042028" w:rsidRDefault="00042028" w:rsidP="007F255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  <w:u w:val="single"/>
        </w:rPr>
      </w:pPr>
    </w:p>
    <w:p w:rsidR="00042028" w:rsidRDefault="00042028" w:rsidP="007F255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  <w:u w:val="single"/>
        </w:rPr>
      </w:pPr>
    </w:p>
    <w:p w:rsidR="00F02B1C" w:rsidRDefault="00F02B1C" w:rsidP="007F255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  <w:u w:val="single"/>
        </w:rPr>
      </w:pPr>
    </w:p>
    <w:p w:rsidR="00F02B1C" w:rsidRDefault="00F02B1C" w:rsidP="007F255C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98792C">
        <w:rPr>
          <w:rFonts w:ascii="Arial" w:hAnsi="Arial" w:cs="Arial"/>
          <w:b/>
          <w:sz w:val="28"/>
          <w:szCs w:val="28"/>
          <w:u w:val="single"/>
        </w:rPr>
        <w:t xml:space="preserve">Familia de las </w:t>
      </w:r>
      <w:proofErr w:type="spellStart"/>
      <w:r w:rsidRPr="0098792C">
        <w:rPr>
          <w:rFonts w:ascii="Arial" w:hAnsi="Arial" w:cs="Arial"/>
          <w:b/>
          <w:sz w:val="28"/>
          <w:szCs w:val="28"/>
          <w:u w:val="single"/>
        </w:rPr>
        <w:t>Américas</w:t>
      </w:r>
      <w:proofErr w:type="spellEnd"/>
    </w:p>
    <w:p w:rsidR="00233539" w:rsidRDefault="00233539" w:rsidP="007F255C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233539" w:rsidRDefault="005256F7" w:rsidP="0023353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hyperlink r:id="rId13" w:history="1">
        <w:r w:rsidR="00233539" w:rsidRPr="00E831B5">
          <w:rPr>
            <w:rStyle w:val="Hyperlink"/>
            <w:rFonts w:ascii="Arial" w:hAnsi="Arial" w:cs="Arial"/>
            <w:sz w:val="24"/>
            <w:szCs w:val="24"/>
          </w:rPr>
          <w:t>https://familyplanning.net/es/inicio/</w:t>
        </w:r>
      </w:hyperlink>
      <w:r w:rsidR="00233539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8792C" w:rsidRPr="0098792C" w:rsidRDefault="0098792C" w:rsidP="007F255C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16741B" w:rsidRDefault="0016741B" w:rsidP="008002EC">
      <w:pPr>
        <w:tabs>
          <w:tab w:val="left" w:pos="784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Anna &amp; Gerardo De La</w:t>
      </w:r>
      <w:r w:rsidR="008002EC">
        <w:rPr>
          <w:rFonts w:ascii="Arial" w:hAnsi="Arial" w:cs="Arial"/>
          <w:b/>
          <w:sz w:val="24"/>
          <w:szCs w:val="24"/>
        </w:rPr>
        <w:t xml:space="preserve"> Torre</w:t>
      </w:r>
    </w:p>
    <w:p w:rsidR="0016741B" w:rsidRDefault="00F02B1C" w:rsidP="0016741B">
      <w:pPr>
        <w:spacing w:after="0"/>
        <w:rPr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7519223C">
            <wp:simplePos x="0" y="0"/>
            <wp:positionH relativeFrom="column">
              <wp:posOffset>4381500</wp:posOffset>
            </wp:positionH>
            <wp:positionV relativeFrom="paragraph">
              <wp:posOffset>39370</wp:posOffset>
            </wp:positionV>
            <wp:extent cx="1921510" cy="962660"/>
            <wp:effectExtent l="0" t="0" r="2540" b="889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96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41B">
        <w:rPr>
          <w:rFonts w:ascii="Arial" w:hAnsi="Arial" w:cs="Arial"/>
          <w:sz w:val="24"/>
          <w:szCs w:val="24"/>
        </w:rPr>
        <w:t>Ottumwa, I</w:t>
      </w:r>
      <w:r w:rsidR="002D7F84">
        <w:rPr>
          <w:rFonts w:ascii="Arial" w:hAnsi="Arial" w:cs="Arial"/>
          <w:sz w:val="24"/>
          <w:szCs w:val="24"/>
        </w:rPr>
        <w:t>owa</w:t>
      </w:r>
    </w:p>
    <w:p w:rsidR="0016741B" w:rsidRDefault="0016741B" w:rsidP="0016741B">
      <w:pPr>
        <w:spacing w:after="0"/>
        <w:rPr>
          <w:sz w:val="32"/>
          <w:szCs w:val="32"/>
        </w:rPr>
      </w:pPr>
      <w:r w:rsidRPr="0016741B">
        <w:rPr>
          <w:rFonts w:ascii="Arial" w:hAnsi="Arial" w:cs="Arial"/>
          <w:iCs/>
          <w:sz w:val="24"/>
          <w:szCs w:val="24"/>
          <w:lang w:val="es-MX"/>
        </w:rPr>
        <w:t xml:space="preserve">641-208-2146 (Anna) </w:t>
      </w:r>
      <w:r w:rsidRPr="0016741B">
        <w:rPr>
          <w:rFonts w:ascii="Arial" w:hAnsi="Arial" w:cs="Arial"/>
          <w:iCs/>
          <w:sz w:val="24"/>
          <w:szCs w:val="24"/>
          <w:lang w:val="es-MX"/>
        </w:rPr>
        <w:tab/>
        <w:t>641-455-6576 (Gerardo)</w:t>
      </w:r>
      <w:r w:rsidRPr="002F701D">
        <w:rPr>
          <w:sz w:val="32"/>
          <w:szCs w:val="32"/>
        </w:rPr>
        <w:t> </w:t>
      </w:r>
    </w:p>
    <w:p w:rsidR="00233539" w:rsidRDefault="005256F7" w:rsidP="0016741B">
      <w:pPr>
        <w:spacing w:after="0"/>
        <w:rPr>
          <w:rFonts w:ascii="Arial" w:hAnsi="Arial" w:cs="Arial"/>
          <w:sz w:val="24"/>
          <w:szCs w:val="24"/>
        </w:rPr>
      </w:pPr>
      <w:hyperlink r:id="rId15" w:history="1">
        <w:r w:rsidR="0016741B" w:rsidRPr="0016741B">
          <w:rPr>
            <w:rStyle w:val="Hyperlink"/>
            <w:rFonts w:ascii="Arial" w:hAnsi="Arial" w:cs="Arial"/>
            <w:sz w:val="24"/>
            <w:szCs w:val="24"/>
          </w:rPr>
          <w:t>AnaR8127.ar@gmail.com</w:t>
        </w:r>
      </w:hyperlink>
      <w:r w:rsidR="0016741B" w:rsidRPr="0016741B">
        <w:rPr>
          <w:rFonts w:ascii="Arial" w:hAnsi="Arial" w:cs="Arial"/>
          <w:sz w:val="24"/>
          <w:szCs w:val="24"/>
        </w:rPr>
        <w:tab/>
      </w:r>
    </w:p>
    <w:p w:rsidR="0016741B" w:rsidRDefault="005256F7" w:rsidP="0016741B">
      <w:pPr>
        <w:spacing w:after="0"/>
        <w:rPr>
          <w:rStyle w:val="Hyperlink"/>
          <w:rFonts w:ascii="Arial" w:hAnsi="Arial" w:cs="Arial"/>
          <w:sz w:val="24"/>
          <w:szCs w:val="24"/>
        </w:rPr>
      </w:pPr>
      <w:hyperlink r:id="rId16" w:history="1">
        <w:r w:rsidR="00233539" w:rsidRPr="00E831B5">
          <w:rPr>
            <w:rStyle w:val="Hyperlink"/>
            <w:rFonts w:ascii="Arial" w:hAnsi="Arial" w:cs="Arial"/>
            <w:sz w:val="24"/>
            <w:szCs w:val="24"/>
          </w:rPr>
          <w:t>Delatorre_1163@yahoo.com</w:t>
        </w:r>
      </w:hyperlink>
    </w:p>
    <w:p w:rsidR="0016741B" w:rsidRDefault="0016741B" w:rsidP="0016741B">
      <w:pPr>
        <w:spacing w:after="0"/>
        <w:rPr>
          <w:rStyle w:val="Hyperlink"/>
          <w:rFonts w:ascii="Arial" w:hAnsi="Arial" w:cs="Arial"/>
          <w:sz w:val="24"/>
          <w:szCs w:val="24"/>
        </w:rPr>
      </w:pPr>
    </w:p>
    <w:p w:rsidR="00531F62" w:rsidRDefault="00531F62" w:rsidP="0016741B">
      <w:pPr>
        <w:spacing w:after="0"/>
        <w:rPr>
          <w:rFonts w:ascii="Arial" w:hAnsi="Arial" w:cs="Arial"/>
          <w:b/>
          <w:sz w:val="24"/>
          <w:szCs w:val="24"/>
        </w:rPr>
      </w:pPr>
    </w:p>
    <w:p w:rsidR="0016741B" w:rsidRDefault="0016741B" w:rsidP="0016741B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16741B">
        <w:rPr>
          <w:rFonts w:ascii="Arial" w:hAnsi="Arial" w:cs="Arial"/>
          <w:b/>
          <w:sz w:val="24"/>
          <w:szCs w:val="24"/>
        </w:rPr>
        <w:t>Nely</w:t>
      </w:r>
      <w:proofErr w:type="spellEnd"/>
      <w:r w:rsidRPr="0016741B">
        <w:rPr>
          <w:rFonts w:ascii="Arial" w:hAnsi="Arial" w:cs="Arial"/>
          <w:b/>
          <w:sz w:val="24"/>
          <w:szCs w:val="24"/>
        </w:rPr>
        <w:t xml:space="preserve"> &amp; Juan De La</w:t>
      </w:r>
      <w:r w:rsidR="008002EC">
        <w:rPr>
          <w:rFonts w:ascii="Arial" w:hAnsi="Arial" w:cs="Arial"/>
          <w:b/>
          <w:sz w:val="24"/>
          <w:szCs w:val="24"/>
        </w:rPr>
        <w:t xml:space="preserve"> </w:t>
      </w:r>
      <w:r w:rsidRPr="0016741B">
        <w:rPr>
          <w:rFonts w:ascii="Arial" w:hAnsi="Arial" w:cs="Arial"/>
          <w:b/>
          <w:sz w:val="24"/>
          <w:szCs w:val="24"/>
        </w:rPr>
        <w:t>Torre</w:t>
      </w:r>
    </w:p>
    <w:p w:rsidR="0016741B" w:rsidRDefault="0016741B" w:rsidP="0016741B">
      <w:pPr>
        <w:spacing w:after="0"/>
        <w:rPr>
          <w:sz w:val="32"/>
          <w:szCs w:val="32"/>
        </w:rPr>
      </w:pPr>
      <w:r>
        <w:rPr>
          <w:rFonts w:ascii="Arial" w:hAnsi="Arial" w:cs="Arial"/>
          <w:sz w:val="24"/>
          <w:szCs w:val="24"/>
        </w:rPr>
        <w:t>Ottumwa, I</w:t>
      </w:r>
      <w:r w:rsidR="002D7F84">
        <w:rPr>
          <w:rFonts w:ascii="Arial" w:hAnsi="Arial" w:cs="Arial"/>
          <w:sz w:val="24"/>
          <w:szCs w:val="24"/>
        </w:rPr>
        <w:t xml:space="preserve">owa </w:t>
      </w:r>
    </w:p>
    <w:p w:rsidR="0016741B" w:rsidRPr="0016741B" w:rsidRDefault="0016741B" w:rsidP="0016741B">
      <w:pPr>
        <w:spacing w:after="0"/>
        <w:rPr>
          <w:rFonts w:ascii="Arial" w:hAnsi="Arial" w:cs="Arial"/>
          <w:sz w:val="24"/>
          <w:szCs w:val="24"/>
        </w:rPr>
      </w:pPr>
      <w:r w:rsidRPr="0016741B">
        <w:rPr>
          <w:rFonts w:ascii="Arial" w:hAnsi="Arial" w:cs="Arial"/>
          <w:sz w:val="24"/>
          <w:szCs w:val="24"/>
        </w:rPr>
        <w:t>641-208-4306 (</w:t>
      </w:r>
      <w:proofErr w:type="spellStart"/>
      <w:r w:rsidRPr="0016741B">
        <w:rPr>
          <w:rFonts w:ascii="Arial" w:hAnsi="Arial" w:cs="Arial"/>
          <w:sz w:val="24"/>
          <w:szCs w:val="24"/>
        </w:rPr>
        <w:t>Nely</w:t>
      </w:r>
      <w:proofErr w:type="spellEnd"/>
      <w:r w:rsidRPr="0016741B">
        <w:rPr>
          <w:rFonts w:ascii="Arial" w:hAnsi="Arial" w:cs="Arial"/>
          <w:sz w:val="24"/>
          <w:szCs w:val="24"/>
        </w:rPr>
        <w:t>)</w:t>
      </w:r>
      <w:r w:rsidRPr="0016741B">
        <w:rPr>
          <w:rFonts w:ascii="Arial" w:hAnsi="Arial" w:cs="Arial"/>
          <w:sz w:val="24"/>
          <w:szCs w:val="24"/>
        </w:rPr>
        <w:tab/>
        <w:t>641-455-6004 (Juan)</w:t>
      </w:r>
    </w:p>
    <w:p w:rsidR="0016741B" w:rsidRDefault="005256F7" w:rsidP="0016741B">
      <w:pPr>
        <w:spacing w:after="0"/>
        <w:rPr>
          <w:rStyle w:val="Hyperlink"/>
          <w:rFonts w:ascii="Arial" w:hAnsi="Arial" w:cs="Arial"/>
          <w:iCs/>
          <w:sz w:val="24"/>
          <w:szCs w:val="24"/>
          <w:lang w:val="es-MX"/>
        </w:rPr>
      </w:pPr>
      <w:hyperlink r:id="rId17" w:history="1">
        <w:r w:rsidR="0016741B" w:rsidRPr="0016741B">
          <w:rPr>
            <w:rStyle w:val="Hyperlink"/>
            <w:rFonts w:ascii="Arial" w:hAnsi="Arial" w:cs="Arial"/>
            <w:iCs/>
            <w:sz w:val="24"/>
            <w:szCs w:val="24"/>
            <w:lang w:val="es-MX"/>
          </w:rPr>
          <w:t>rodrigueznelly237.87@gmail.com</w:t>
        </w:r>
      </w:hyperlink>
    </w:p>
    <w:p w:rsidR="00DF3674" w:rsidRPr="00CC2267" w:rsidRDefault="00DF3674" w:rsidP="00CC226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F3674" w:rsidRDefault="005D7CD7" w:rsidP="007F255C">
      <w:pPr>
        <w:spacing w:after="0" w:line="240" w:lineRule="auto"/>
        <w:rPr>
          <w:rFonts w:ascii="Arial" w:hAnsi="Arial" w:cs="Arial"/>
          <w:b/>
          <w:color w:val="242628"/>
          <w:sz w:val="28"/>
          <w:szCs w:val="28"/>
          <w:u w:val="single"/>
        </w:rPr>
      </w:pPr>
      <w:proofErr w:type="spellStart"/>
      <w:r w:rsidRPr="005D7CD7">
        <w:rPr>
          <w:rFonts w:ascii="Arial" w:hAnsi="Arial" w:cs="Arial"/>
          <w:b/>
          <w:color w:val="242628"/>
          <w:sz w:val="28"/>
          <w:szCs w:val="28"/>
          <w:u w:val="single"/>
        </w:rPr>
        <w:t>Método</w:t>
      </w:r>
      <w:proofErr w:type="spellEnd"/>
      <w:r w:rsidRPr="005D7CD7">
        <w:rPr>
          <w:rFonts w:ascii="Arial" w:hAnsi="Arial" w:cs="Arial"/>
          <w:b/>
          <w:color w:val="242628"/>
          <w:sz w:val="28"/>
          <w:szCs w:val="28"/>
          <w:u w:val="single"/>
        </w:rPr>
        <w:t xml:space="preserve"> Marquette</w:t>
      </w:r>
    </w:p>
    <w:p w:rsidR="00233539" w:rsidRDefault="00233539" w:rsidP="007F255C">
      <w:pPr>
        <w:spacing w:after="0" w:line="240" w:lineRule="auto"/>
        <w:rPr>
          <w:rFonts w:ascii="Arial" w:hAnsi="Arial" w:cs="Arial"/>
          <w:b/>
          <w:color w:val="242628"/>
          <w:sz w:val="28"/>
          <w:szCs w:val="28"/>
          <w:u w:val="single"/>
        </w:rPr>
      </w:pPr>
    </w:p>
    <w:p w:rsidR="00233539" w:rsidRDefault="005256F7" w:rsidP="00233539">
      <w:pPr>
        <w:rPr>
          <w:rFonts w:ascii="Arial" w:hAnsi="Arial" w:cs="Arial"/>
          <w:sz w:val="24"/>
          <w:szCs w:val="24"/>
        </w:rPr>
      </w:pPr>
      <w:hyperlink r:id="rId18" w:history="1">
        <w:r w:rsidR="00233539" w:rsidRPr="00E831B5">
          <w:rPr>
            <w:rStyle w:val="Hyperlink"/>
            <w:rFonts w:ascii="Arial" w:hAnsi="Arial" w:cs="Arial"/>
            <w:sz w:val="24"/>
            <w:szCs w:val="24"/>
          </w:rPr>
          <w:t>https://www.mmnfp.com/en-espanol</w:t>
        </w:r>
      </w:hyperlink>
    </w:p>
    <w:p w:rsidR="00233539" w:rsidRDefault="00233539" w:rsidP="007F255C">
      <w:pPr>
        <w:spacing w:after="0" w:line="240" w:lineRule="auto"/>
        <w:rPr>
          <w:rFonts w:ascii="Arial" w:hAnsi="Arial" w:cs="Arial"/>
          <w:b/>
          <w:color w:val="242628"/>
          <w:sz w:val="28"/>
          <w:szCs w:val="28"/>
          <w:u w:val="single"/>
        </w:rPr>
      </w:pPr>
    </w:p>
    <w:p w:rsidR="00293967" w:rsidRPr="005D7CD7" w:rsidRDefault="00293967" w:rsidP="007F255C">
      <w:pPr>
        <w:spacing w:after="0" w:line="240" w:lineRule="auto"/>
        <w:rPr>
          <w:rFonts w:ascii="Arial" w:hAnsi="Arial" w:cs="Arial"/>
          <w:b/>
          <w:color w:val="C00000"/>
          <w:sz w:val="28"/>
          <w:szCs w:val="28"/>
          <w:u w:val="single"/>
        </w:rPr>
      </w:pPr>
    </w:p>
    <w:p w:rsidR="00293967" w:rsidRPr="0098792C" w:rsidRDefault="00233539" w:rsidP="007F25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792C">
        <w:rPr>
          <w:rFonts w:ascii="Arial" w:hAnsi="Arial" w:cs="Arial"/>
          <w:noProof/>
          <w:color w:val="242628"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0EFDC81B">
            <wp:simplePos x="0" y="0"/>
            <wp:positionH relativeFrom="margin">
              <wp:posOffset>4686300</wp:posOffset>
            </wp:positionH>
            <wp:positionV relativeFrom="paragraph">
              <wp:posOffset>10160</wp:posOffset>
            </wp:positionV>
            <wp:extent cx="1638300" cy="1514475"/>
            <wp:effectExtent l="0" t="0" r="0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El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Método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de Marquette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emplea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dos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indicadores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principales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para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determinar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la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fertilidad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en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la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mujer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: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observaciones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del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moco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</w:t>
      </w:r>
      <w:proofErr w:type="gramStart"/>
      <w:r w:rsidR="00DF3674" w:rsidRPr="0098792C">
        <w:rPr>
          <w:rFonts w:ascii="Arial" w:hAnsi="Arial" w:cs="Arial"/>
          <w:color w:val="242628"/>
          <w:sz w:val="24"/>
          <w:szCs w:val="24"/>
        </w:rPr>
        <w:t>cervical  y</w:t>
      </w:r>
      <w:proofErr w:type="gram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medición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de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hormonas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en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orina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.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Cualquiera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de los dos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marcadores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</w:t>
      </w:r>
      <w:proofErr w:type="gramStart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(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moco</w:t>
      </w:r>
      <w:proofErr w:type="spellEnd"/>
      <w:proofErr w:type="gram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o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hormona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en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orina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), o los dos,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pueden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ser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utilizados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(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dependiendo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de la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preferencia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de la pareja).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Estos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marcadores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son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identificados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mediante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el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uso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de un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protocolo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específico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que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permite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marcar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los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días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donde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el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embarazo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 xml:space="preserve"> es </w:t>
      </w:r>
      <w:proofErr w:type="spellStart"/>
      <w:r w:rsidR="00DF3674" w:rsidRPr="0098792C">
        <w:rPr>
          <w:rFonts w:ascii="Arial" w:hAnsi="Arial" w:cs="Arial"/>
          <w:color w:val="242628"/>
          <w:sz w:val="24"/>
          <w:szCs w:val="24"/>
        </w:rPr>
        <w:t>posible</w:t>
      </w:r>
      <w:proofErr w:type="spellEnd"/>
      <w:r w:rsidR="00DF3674" w:rsidRPr="0098792C">
        <w:rPr>
          <w:rFonts w:ascii="Arial" w:hAnsi="Arial" w:cs="Arial"/>
          <w:color w:val="242628"/>
          <w:sz w:val="24"/>
          <w:szCs w:val="24"/>
        </w:rPr>
        <w:t>.</w:t>
      </w:r>
    </w:p>
    <w:p w:rsidR="00DF3674" w:rsidRPr="005D7CD7" w:rsidRDefault="00DF3674" w:rsidP="005D7CD7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UG" w:eastAsia="en-UG"/>
        </w:rPr>
      </w:pPr>
    </w:p>
    <w:p w:rsidR="00197CFE" w:rsidRDefault="00197CFE" w:rsidP="00FE7796">
      <w:pPr>
        <w:rPr>
          <w:rFonts w:ascii="Arial" w:hAnsi="Arial" w:cs="Arial"/>
          <w:sz w:val="24"/>
          <w:szCs w:val="24"/>
        </w:rPr>
      </w:pPr>
    </w:p>
    <w:p w:rsidR="00197CFE" w:rsidRDefault="00197CFE" w:rsidP="00197CFE">
      <w:pPr>
        <w:rPr>
          <w:rFonts w:ascii="Arial" w:hAnsi="Arial" w:cs="Arial"/>
          <w:b/>
          <w:sz w:val="28"/>
          <w:szCs w:val="28"/>
        </w:rPr>
      </w:pPr>
    </w:p>
    <w:p w:rsidR="00197CFE" w:rsidRPr="002D7F84" w:rsidRDefault="008A2D7B" w:rsidP="00197CFE">
      <w:pPr>
        <w:rPr>
          <w:rFonts w:ascii="Arial" w:hAnsi="Arial" w:cs="Arial"/>
          <w:b/>
          <w:sz w:val="28"/>
          <w:szCs w:val="28"/>
        </w:rPr>
      </w:pPr>
      <w:r w:rsidRPr="002D7F84">
        <w:rPr>
          <w:rFonts w:ascii="Times New Roman" w:eastAsia="Times New Roman" w:hAnsi="Times New Roman" w:cs="Times New Roman"/>
          <w:noProof/>
          <w:sz w:val="24"/>
          <w:szCs w:val="24"/>
          <w:lang w:val="en-UG" w:eastAsia="en-UG"/>
        </w:rPr>
        <w:drawing>
          <wp:anchor distT="0" distB="0" distL="114300" distR="114300" simplePos="0" relativeHeight="251678720" behindDoc="0" locked="0" layoutInCell="1" allowOverlap="1" wp14:anchorId="4BE6903F">
            <wp:simplePos x="0" y="0"/>
            <wp:positionH relativeFrom="margin">
              <wp:posOffset>4057650</wp:posOffset>
            </wp:positionH>
            <wp:positionV relativeFrom="paragraph">
              <wp:posOffset>80010</wp:posOffset>
            </wp:positionV>
            <wp:extent cx="1161415" cy="1806575"/>
            <wp:effectExtent l="0" t="0" r="635" b="3175"/>
            <wp:wrapSquare wrapText="bothSides"/>
            <wp:docPr id="3" name="Picture 3" descr="C:\Users\agnolim\AppData\Local\Microsoft\Windows\INetCache\Content.Outlook\POR7I23F\20250313_10303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gnolim\AppData\Local\Microsoft\Windows\INetCache\Content.Outlook\POR7I23F\20250313_103034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2" t="26544" r="23693" b="16638"/>
                    <a:stretch/>
                  </pic:blipFill>
                  <pic:spPr bwMode="auto">
                    <a:xfrm>
                      <a:off x="0" y="0"/>
                      <a:ext cx="116141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97CFE" w:rsidRPr="002D7F84">
        <w:rPr>
          <w:rFonts w:ascii="Arial" w:hAnsi="Arial" w:cs="Arial"/>
          <w:b/>
          <w:sz w:val="28"/>
          <w:szCs w:val="28"/>
        </w:rPr>
        <w:t>Vídeo</w:t>
      </w:r>
      <w:proofErr w:type="spellEnd"/>
      <w:r w:rsidR="00197CFE" w:rsidRPr="002D7F8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97CFE" w:rsidRPr="002D7F84">
        <w:rPr>
          <w:rFonts w:ascii="Arial" w:hAnsi="Arial" w:cs="Arial"/>
          <w:b/>
          <w:sz w:val="28"/>
          <w:szCs w:val="28"/>
        </w:rPr>
        <w:t>introductorio</w:t>
      </w:r>
      <w:proofErr w:type="spellEnd"/>
    </w:p>
    <w:p w:rsidR="00197CFE" w:rsidRDefault="00197CFE" w:rsidP="00197CFE">
      <w:pPr>
        <w:rPr>
          <w:rFonts w:ascii="Arial" w:hAnsi="Arial" w:cs="Arial"/>
          <w:sz w:val="24"/>
          <w:szCs w:val="24"/>
        </w:rPr>
      </w:pPr>
    </w:p>
    <w:p w:rsidR="00197CFE" w:rsidRPr="00197CFE" w:rsidRDefault="00197CFE" w:rsidP="00197CFE">
      <w:pPr>
        <w:rPr>
          <w:rFonts w:ascii="Arial" w:hAnsi="Arial" w:cs="Arial"/>
          <w:sz w:val="24"/>
          <w:szCs w:val="24"/>
        </w:rPr>
      </w:pPr>
      <w:r w:rsidRPr="00197CFE">
        <w:rPr>
          <w:rFonts w:ascii="Arial" w:hAnsi="Arial" w:cs="Arial"/>
          <w:sz w:val="24"/>
          <w:szCs w:val="24"/>
        </w:rPr>
        <w:t>"</w:t>
      </w:r>
      <w:proofErr w:type="spellStart"/>
      <w:r w:rsidRPr="00197CFE">
        <w:rPr>
          <w:rFonts w:ascii="Arial" w:hAnsi="Arial" w:cs="Arial"/>
          <w:sz w:val="24"/>
          <w:szCs w:val="24"/>
        </w:rPr>
        <w:t>Planifique</w:t>
      </w:r>
      <w:proofErr w:type="spellEnd"/>
      <w:r w:rsidRPr="00197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7CFE">
        <w:rPr>
          <w:rFonts w:ascii="Arial" w:hAnsi="Arial" w:cs="Arial"/>
          <w:sz w:val="24"/>
          <w:szCs w:val="24"/>
        </w:rPr>
        <w:t>su</w:t>
      </w:r>
      <w:proofErr w:type="spellEnd"/>
      <w:r w:rsidRPr="00197CFE">
        <w:rPr>
          <w:rFonts w:ascii="Arial" w:hAnsi="Arial" w:cs="Arial"/>
          <w:sz w:val="24"/>
          <w:szCs w:val="24"/>
        </w:rPr>
        <w:t xml:space="preserve"> Familia </w:t>
      </w:r>
      <w:proofErr w:type="spellStart"/>
      <w:r w:rsidRPr="00197CFE">
        <w:rPr>
          <w:rFonts w:ascii="Arial" w:hAnsi="Arial" w:cs="Arial"/>
          <w:sz w:val="24"/>
          <w:szCs w:val="24"/>
        </w:rPr>
        <w:t>Naturalmente</w:t>
      </w:r>
      <w:proofErr w:type="spellEnd"/>
      <w:r w:rsidRPr="00197CFE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197CFE">
        <w:rPr>
          <w:rFonts w:ascii="Arial" w:hAnsi="Arial" w:cs="Arial"/>
          <w:sz w:val="24"/>
          <w:szCs w:val="24"/>
        </w:rPr>
        <w:t>Introducción</w:t>
      </w:r>
      <w:proofErr w:type="spellEnd"/>
      <w:r w:rsidRPr="00197CFE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197CFE">
        <w:rPr>
          <w:rFonts w:ascii="Arial" w:hAnsi="Arial" w:cs="Arial"/>
          <w:sz w:val="24"/>
          <w:szCs w:val="24"/>
        </w:rPr>
        <w:t>Planificación</w:t>
      </w:r>
      <w:proofErr w:type="spellEnd"/>
      <w:r w:rsidRPr="00197CFE">
        <w:rPr>
          <w:rFonts w:ascii="Arial" w:hAnsi="Arial" w:cs="Arial"/>
          <w:sz w:val="24"/>
          <w:szCs w:val="24"/>
        </w:rPr>
        <w:t xml:space="preserve"> Familiar Natural" DVD y </w:t>
      </w:r>
      <w:proofErr w:type="spellStart"/>
      <w:r w:rsidRPr="00197CFE">
        <w:rPr>
          <w:rFonts w:ascii="Arial" w:hAnsi="Arial" w:cs="Arial"/>
          <w:sz w:val="24"/>
          <w:szCs w:val="24"/>
        </w:rPr>
        <w:t>guía</w:t>
      </w:r>
      <w:proofErr w:type="spellEnd"/>
      <w:r w:rsidRPr="00197C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97CFE">
        <w:rPr>
          <w:rFonts w:ascii="Arial" w:hAnsi="Arial" w:cs="Arial"/>
          <w:sz w:val="24"/>
          <w:szCs w:val="24"/>
        </w:rPr>
        <w:t>estudio</w:t>
      </w:r>
      <w:proofErr w:type="spellEnd"/>
      <w:r w:rsidRPr="00197CFE">
        <w:rPr>
          <w:rFonts w:ascii="Arial" w:hAnsi="Arial" w:cs="Arial"/>
          <w:sz w:val="24"/>
          <w:szCs w:val="24"/>
        </w:rPr>
        <w:t xml:space="preserve"> </w:t>
      </w:r>
    </w:p>
    <w:p w:rsidR="00197CFE" w:rsidRDefault="00197CFE" w:rsidP="00FE7796">
      <w:pPr>
        <w:rPr>
          <w:rFonts w:ascii="Arial" w:hAnsi="Arial" w:cs="Arial"/>
          <w:sz w:val="24"/>
          <w:szCs w:val="24"/>
        </w:rPr>
      </w:pPr>
    </w:p>
    <w:p w:rsidR="005D7CD7" w:rsidRPr="00FE7796" w:rsidRDefault="005D7CD7" w:rsidP="00FE7796">
      <w:pPr>
        <w:rPr>
          <w:rFonts w:ascii="Arial" w:hAnsi="Arial" w:cs="Arial"/>
          <w:sz w:val="24"/>
          <w:szCs w:val="24"/>
        </w:rPr>
      </w:pPr>
    </w:p>
    <w:p w:rsidR="00FE7796" w:rsidRDefault="00FE7796" w:rsidP="003F4902">
      <w:pPr>
        <w:spacing w:after="0"/>
        <w:rPr>
          <w:rFonts w:ascii="Arial" w:hAnsi="Arial" w:cs="Arial"/>
          <w:b/>
          <w:color w:val="C00000"/>
          <w:sz w:val="24"/>
          <w:szCs w:val="24"/>
          <w:u w:val="single"/>
        </w:rPr>
      </w:pPr>
    </w:p>
    <w:p w:rsidR="00DD6AFB" w:rsidRPr="0098792C" w:rsidRDefault="008A2D7B" w:rsidP="003F4902">
      <w:pPr>
        <w:spacing w:after="0"/>
        <w:rPr>
          <w:rFonts w:ascii="Arial" w:hAnsi="Arial" w:cs="Arial"/>
          <w:b/>
          <w:color w:val="C00000"/>
          <w:sz w:val="24"/>
          <w:szCs w:val="24"/>
        </w:rPr>
      </w:pPr>
      <w:r>
        <w:rPr>
          <w:rStyle w:val="Hyperlink"/>
          <w:rFonts w:ascii="Arial" w:hAnsi="Arial" w:cs="Arial"/>
          <w:b/>
          <w:noProof/>
          <w:color w:val="C00000"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4A0E11FA">
            <wp:simplePos x="0" y="0"/>
            <wp:positionH relativeFrom="margin">
              <wp:posOffset>57328</wp:posOffset>
            </wp:positionH>
            <wp:positionV relativeFrom="paragraph">
              <wp:posOffset>635</wp:posOffset>
            </wp:positionV>
            <wp:extent cx="2428875" cy="1621274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21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73B" w:rsidRPr="0068173B" w:rsidRDefault="0068173B" w:rsidP="00780C24">
      <w:pPr>
        <w:spacing w:after="0"/>
        <w:rPr>
          <w:rFonts w:ascii="Arial" w:hAnsi="Arial" w:cs="Arial"/>
          <w:b/>
          <w:color w:val="C00000"/>
          <w:sz w:val="24"/>
          <w:szCs w:val="24"/>
          <w:u w:val="single"/>
        </w:rPr>
      </w:pPr>
    </w:p>
    <w:p w:rsidR="002D7F84" w:rsidRDefault="002D7F84" w:rsidP="00E14910">
      <w:pPr>
        <w:spacing w:after="0" w:line="240" w:lineRule="auto"/>
        <w:rPr>
          <w:rStyle w:val="Hyperlink"/>
          <w:rFonts w:ascii="Arial" w:hAnsi="Arial" w:cs="Arial"/>
          <w:b/>
          <w:color w:val="C00000"/>
          <w:sz w:val="24"/>
          <w:szCs w:val="24"/>
        </w:rPr>
      </w:pPr>
    </w:p>
    <w:p w:rsidR="002D7F84" w:rsidRPr="008A2D7B" w:rsidRDefault="002D7F84" w:rsidP="00E14910">
      <w:pPr>
        <w:spacing w:after="0" w:line="240" w:lineRule="auto"/>
        <w:rPr>
          <w:rStyle w:val="Hyperlink"/>
          <w:rFonts w:ascii="Arial" w:hAnsi="Arial" w:cs="Arial"/>
          <w:b/>
          <w:color w:val="C00000"/>
          <w:sz w:val="24"/>
          <w:szCs w:val="24"/>
        </w:rPr>
      </w:pPr>
    </w:p>
    <w:p w:rsidR="008A2D7B" w:rsidRPr="008A2D7B" w:rsidRDefault="008A2D7B" w:rsidP="008A2D7B">
      <w:pPr>
        <w:rPr>
          <w:rFonts w:ascii="Arial" w:hAnsi="Arial" w:cs="Arial"/>
          <w:b/>
          <w:sz w:val="24"/>
          <w:szCs w:val="24"/>
          <w:lang w:val="en-UG"/>
        </w:rPr>
      </w:pPr>
      <w:r w:rsidRPr="008A2D7B">
        <w:rPr>
          <w:rFonts w:ascii="Arial" w:hAnsi="Arial" w:cs="Arial"/>
          <w:b/>
          <w:sz w:val="24"/>
          <w:szCs w:val="24"/>
          <w:lang w:val="en-UG"/>
        </w:rPr>
        <w:t>NATURAL PLAN EN ESPAÑOL</w:t>
      </w:r>
    </w:p>
    <w:p w:rsidR="008A2D7B" w:rsidRDefault="008A2D7B" w:rsidP="008A2D7B">
      <w:pPr>
        <w:rPr>
          <w:rFonts w:ascii="Arial" w:hAnsi="Arial" w:cs="Arial"/>
          <w:sz w:val="24"/>
          <w:szCs w:val="24"/>
          <w:lang w:val="en-UG"/>
        </w:rPr>
      </w:pPr>
      <w:r w:rsidRPr="008A2D7B">
        <w:rPr>
          <w:rFonts w:ascii="Arial" w:hAnsi="Arial" w:cs="Arial"/>
          <w:sz w:val="24"/>
          <w:szCs w:val="24"/>
          <w:lang w:val="en-UG"/>
        </w:rPr>
        <w:t>$15 – $25.</w:t>
      </w:r>
    </w:p>
    <w:p w:rsidR="005256F7" w:rsidRDefault="005256F7" w:rsidP="005256F7">
      <w:hyperlink r:id="rId22" w:history="1">
        <w:r>
          <w:rPr>
            <w:rStyle w:val="Hyperlink"/>
          </w:rPr>
          <w:t>https://learnnfp.org/product/natural-plan-online-spanish/</w:t>
        </w:r>
      </w:hyperlink>
    </w:p>
    <w:p w:rsidR="008A2D7B" w:rsidRDefault="008A2D7B" w:rsidP="008A2D7B">
      <w:pPr>
        <w:rPr>
          <w:rFonts w:ascii="Arial" w:hAnsi="Arial" w:cs="Arial"/>
          <w:sz w:val="24"/>
          <w:szCs w:val="24"/>
          <w:lang w:val="en-UG"/>
        </w:rPr>
      </w:pPr>
    </w:p>
    <w:p w:rsidR="008A2D7B" w:rsidRPr="008A2D7B" w:rsidRDefault="008A2D7B" w:rsidP="008A2D7B">
      <w:pPr>
        <w:rPr>
          <w:rFonts w:ascii="Arial" w:hAnsi="Arial" w:cs="Arial"/>
          <w:sz w:val="24"/>
          <w:szCs w:val="24"/>
          <w:lang w:val="en-UG"/>
        </w:rPr>
      </w:pPr>
      <w:bookmarkStart w:id="1" w:name="_GoBack"/>
      <w:bookmarkEnd w:id="1"/>
      <w:r w:rsidRPr="008A2D7B">
        <w:rPr>
          <w:rFonts w:ascii="Arial" w:hAnsi="Arial" w:cs="Arial"/>
          <w:sz w:val="24"/>
          <w:szCs w:val="24"/>
          <w:lang w:val="en-UG"/>
        </w:rPr>
        <w:t>¿QUE INCLUYE NATURAL PLAN EN ESPAÑOL?</w:t>
      </w:r>
    </w:p>
    <w:p w:rsidR="008A2D7B" w:rsidRPr="008A2D7B" w:rsidRDefault="008A2D7B" w:rsidP="008A2D7B">
      <w:pPr>
        <w:numPr>
          <w:ilvl w:val="0"/>
          <w:numId w:val="6"/>
        </w:numPr>
        <w:rPr>
          <w:rFonts w:ascii="Arial" w:hAnsi="Arial" w:cs="Arial"/>
          <w:sz w:val="24"/>
          <w:szCs w:val="24"/>
          <w:lang w:val="en-UG"/>
        </w:rPr>
      </w:pPr>
      <w:proofErr w:type="spellStart"/>
      <w:r w:rsidRPr="008A2D7B">
        <w:rPr>
          <w:rFonts w:ascii="Arial" w:hAnsi="Arial" w:cs="Arial"/>
          <w:sz w:val="24"/>
          <w:szCs w:val="24"/>
          <w:lang w:val="en-UG"/>
        </w:rPr>
        <w:t>Acceso</w:t>
      </w:r>
      <w:proofErr w:type="spellEnd"/>
      <w:r w:rsidRPr="008A2D7B">
        <w:rPr>
          <w:rFonts w:ascii="Arial" w:hAnsi="Arial" w:cs="Arial"/>
          <w:sz w:val="24"/>
          <w:szCs w:val="24"/>
          <w:lang w:val="en-UG"/>
        </w:rPr>
        <w:t xml:space="preserve"> </w:t>
      </w:r>
      <w:proofErr w:type="spellStart"/>
      <w:r w:rsidRPr="008A2D7B">
        <w:rPr>
          <w:rFonts w:ascii="Arial" w:hAnsi="Arial" w:cs="Arial"/>
          <w:sz w:val="24"/>
          <w:szCs w:val="24"/>
          <w:lang w:val="en-UG"/>
        </w:rPr>
        <w:t>en</w:t>
      </w:r>
      <w:proofErr w:type="spellEnd"/>
      <w:r w:rsidRPr="008A2D7B">
        <w:rPr>
          <w:rFonts w:ascii="Arial" w:hAnsi="Arial" w:cs="Arial"/>
          <w:sz w:val="24"/>
          <w:szCs w:val="24"/>
          <w:lang w:val="en-UG"/>
        </w:rPr>
        <w:t xml:space="preserve"> </w:t>
      </w:r>
      <w:proofErr w:type="spellStart"/>
      <w:r w:rsidRPr="008A2D7B">
        <w:rPr>
          <w:rFonts w:ascii="Arial" w:hAnsi="Arial" w:cs="Arial"/>
          <w:sz w:val="24"/>
          <w:szCs w:val="24"/>
          <w:lang w:val="en-UG"/>
        </w:rPr>
        <w:t>línea</w:t>
      </w:r>
      <w:proofErr w:type="spellEnd"/>
      <w:r w:rsidRPr="008A2D7B">
        <w:rPr>
          <w:rFonts w:ascii="Arial" w:hAnsi="Arial" w:cs="Arial"/>
          <w:sz w:val="24"/>
          <w:szCs w:val="24"/>
          <w:lang w:val="en-UG"/>
        </w:rPr>
        <w:t xml:space="preserve"> a los </w:t>
      </w:r>
      <w:proofErr w:type="spellStart"/>
      <w:r w:rsidRPr="008A2D7B">
        <w:rPr>
          <w:rFonts w:ascii="Arial" w:hAnsi="Arial" w:cs="Arial"/>
          <w:sz w:val="24"/>
          <w:szCs w:val="24"/>
          <w:lang w:val="en-UG"/>
        </w:rPr>
        <w:t>diez</w:t>
      </w:r>
      <w:proofErr w:type="spellEnd"/>
      <w:r w:rsidRPr="008A2D7B">
        <w:rPr>
          <w:rFonts w:ascii="Arial" w:hAnsi="Arial" w:cs="Arial"/>
          <w:sz w:val="24"/>
          <w:szCs w:val="24"/>
          <w:lang w:val="en-UG"/>
        </w:rPr>
        <w:t xml:space="preserve"> </w:t>
      </w:r>
      <w:proofErr w:type="spellStart"/>
      <w:r w:rsidRPr="008A2D7B">
        <w:rPr>
          <w:rFonts w:ascii="Arial" w:hAnsi="Arial" w:cs="Arial"/>
          <w:sz w:val="24"/>
          <w:szCs w:val="24"/>
          <w:lang w:val="en-UG"/>
        </w:rPr>
        <w:t>módulos</w:t>
      </w:r>
      <w:proofErr w:type="spellEnd"/>
      <w:r w:rsidRPr="008A2D7B">
        <w:rPr>
          <w:rFonts w:ascii="Arial" w:hAnsi="Arial" w:cs="Arial"/>
          <w:sz w:val="24"/>
          <w:szCs w:val="24"/>
          <w:lang w:val="en-UG"/>
        </w:rPr>
        <w:t xml:space="preserve"> de video de Natural Plan</w:t>
      </w:r>
    </w:p>
    <w:p w:rsidR="008A2D7B" w:rsidRPr="008A2D7B" w:rsidRDefault="008A2D7B" w:rsidP="008A2D7B">
      <w:pPr>
        <w:numPr>
          <w:ilvl w:val="0"/>
          <w:numId w:val="6"/>
        </w:numPr>
        <w:rPr>
          <w:rFonts w:ascii="Arial" w:hAnsi="Arial" w:cs="Arial"/>
          <w:sz w:val="24"/>
          <w:szCs w:val="24"/>
          <w:lang w:val="en-UG"/>
        </w:rPr>
      </w:pPr>
      <w:proofErr w:type="spellStart"/>
      <w:r w:rsidRPr="008A2D7B">
        <w:rPr>
          <w:rFonts w:ascii="Arial" w:hAnsi="Arial" w:cs="Arial"/>
          <w:sz w:val="24"/>
          <w:szCs w:val="24"/>
          <w:lang w:val="en-UG"/>
        </w:rPr>
        <w:t>Acceso</w:t>
      </w:r>
      <w:proofErr w:type="spellEnd"/>
      <w:r w:rsidRPr="008A2D7B">
        <w:rPr>
          <w:rFonts w:ascii="Arial" w:hAnsi="Arial" w:cs="Arial"/>
          <w:sz w:val="24"/>
          <w:szCs w:val="24"/>
          <w:lang w:val="en-UG"/>
        </w:rPr>
        <w:t xml:space="preserve"> </w:t>
      </w:r>
      <w:proofErr w:type="spellStart"/>
      <w:r w:rsidRPr="008A2D7B">
        <w:rPr>
          <w:rFonts w:ascii="Arial" w:hAnsi="Arial" w:cs="Arial"/>
          <w:sz w:val="24"/>
          <w:szCs w:val="24"/>
          <w:lang w:val="en-UG"/>
        </w:rPr>
        <w:t>en</w:t>
      </w:r>
      <w:proofErr w:type="spellEnd"/>
      <w:r w:rsidRPr="008A2D7B">
        <w:rPr>
          <w:rFonts w:ascii="Arial" w:hAnsi="Arial" w:cs="Arial"/>
          <w:sz w:val="24"/>
          <w:szCs w:val="24"/>
          <w:lang w:val="en-UG"/>
        </w:rPr>
        <w:t xml:space="preserve"> </w:t>
      </w:r>
      <w:proofErr w:type="spellStart"/>
      <w:r w:rsidRPr="008A2D7B">
        <w:rPr>
          <w:rFonts w:ascii="Arial" w:hAnsi="Arial" w:cs="Arial"/>
          <w:sz w:val="24"/>
          <w:szCs w:val="24"/>
          <w:lang w:val="en-UG"/>
        </w:rPr>
        <w:t>línea</w:t>
      </w:r>
      <w:proofErr w:type="spellEnd"/>
      <w:r w:rsidRPr="008A2D7B">
        <w:rPr>
          <w:rFonts w:ascii="Arial" w:hAnsi="Arial" w:cs="Arial"/>
          <w:sz w:val="24"/>
          <w:szCs w:val="24"/>
          <w:lang w:val="en-UG"/>
        </w:rPr>
        <w:t xml:space="preserve"> a los </w:t>
      </w:r>
      <w:proofErr w:type="spellStart"/>
      <w:r w:rsidRPr="008A2D7B">
        <w:rPr>
          <w:rFonts w:ascii="Arial" w:hAnsi="Arial" w:cs="Arial"/>
          <w:sz w:val="24"/>
          <w:szCs w:val="24"/>
          <w:lang w:val="en-UG"/>
        </w:rPr>
        <w:t>diez</w:t>
      </w:r>
      <w:proofErr w:type="spellEnd"/>
      <w:r w:rsidRPr="008A2D7B">
        <w:rPr>
          <w:rFonts w:ascii="Arial" w:hAnsi="Arial" w:cs="Arial"/>
          <w:sz w:val="24"/>
          <w:szCs w:val="24"/>
          <w:lang w:val="en-UG"/>
        </w:rPr>
        <w:t xml:space="preserve"> videos de bono de Natural Plan</w:t>
      </w:r>
    </w:p>
    <w:p w:rsidR="008A2D7B" w:rsidRPr="008A2D7B" w:rsidRDefault="008A2D7B" w:rsidP="008A2D7B">
      <w:pPr>
        <w:numPr>
          <w:ilvl w:val="0"/>
          <w:numId w:val="6"/>
        </w:numPr>
        <w:rPr>
          <w:rFonts w:ascii="Arial" w:hAnsi="Arial" w:cs="Arial"/>
          <w:sz w:val="24"/>
          <w:szCs w:val="24"/>
          <w:lang w:val="en-UG"/>
        </w:rPr>
      </w:pPr>
      <w:proofErr w:type="spellStart"/>
      <w:r w:rsidRPr="008A2D7B">
        <w:rPr>
          <w:rFonts w:ascii="Arial" w:hAnsi="Arial" w:cs="Arial"/>
          <w:sz w:val="24"/>
          <w:szCs w:val="24"/>
          <w:lang w:val="en-UG"/>
        </w:rPr>
        <w:t>Recursos</w:t>
      </w:r>
      <w:proofErr w:type="spellEnd"/>
      <w:r w:rsidRPr="008A2D7B">
        <w:rPr>
          <w:rFonts w:ascii="Arial" w:hAnsi="Arial" w:cs="Arial"/>
          <w:sz w:val="24"/>
          <w:szCs w:val="24"/>
          <w:lang w:val="en-UG"/>
        </w:rPr>
        <w:t xml:space="preserve"> </w:t>
      </w:r>
      <w:proofErr w:type="spellStart"/>
      <w:r w:rsidRPr="008A2D7B">
        <w:rPr>
          <w:rFonts w:ascii="Arial" w:hAnsi="Arial" w:cs="Arial"/>
          <w:sz w:val="24"/>
          <w:szCs w:val="24"/>
          <w:lang w:val="en-UG"/>
        </w:rPr>
        <w:t>descargables</w:t>
      </w:r>
      <w:proofErr w:type="spellEnd"/>
      <w:r w:rsidRPr="008A2D7B">
        <w:rPr>
          <w:rFonts w:ascii="Arial" w:hAnsi="Arial" w:cs="Arial"/>
          <w:sz w:val="24"/>
          <w:szCs w:val="24"/>
          <w:lang w:val="en-UG"/>
        </w:rPr>
        <w:t xml:space="preserve"> para </w:t>
      </w:r>
      <w:proofErr w:type="spellStart"/>
      <w:r w:rsidRPr="008A2D7B">
        <w:rPr>
          <w:rFonts w:ascii="Arial" w:hAnsi="Arial" w:cs="Arial"/>
          <w:sz w:val="24"/>
          <w:szCs w:val="24"/>
          <w:lang w:val="en-UG"/>
        </w:rPr>
        <w:t>estudiantes</w:t>
      </w:r>
      <w:proofErr w:type="spellEnd"/>
    </w:p>
    <w:p w:rsidR="00780C24" w:rsidRPr="005256F7" w:rsidRDefault="008A2D7B" w:rsidP="00BF6F9C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256F7">
        <w:rPr>
          <w:rFonts w:ascii="Arial" w:hAnsi="Arial" w:cs="Arial"/>
          <w:sz w:val="24"/>
          <w:szCs w:val="24"/>
          <w:lang w:val="en-UG"/>
        </w:rPr>
        <w:t xml:space="preserve">Una </w:t>
      </w:r>
      <w:proofErr w:type="spellStart"/>
      <w:r w:rsidRPr="005256F7">
        <w:rPr>
          <w:rFonts w:ascii="Arial" w:hAnsi="Arial" w:cs="Arial"/>
          <w:sz w:val="24"/>
          <w:szCs w:val="24"/>
          <w:lang w:val="en-UG"/>
        </w:rPr>
        <w:t>suscripción</w:t>
      </w:r>
      <w:proofErr w:type="spellEnd"/>
      <w:r w:rsidRPr="005256F7">
        <w:rPr>
          <w:rFonts w:ascii="Arial" w:hAnsi="Arial" w:cs="Arial"/>
          <w:sz w:val="24"/>
          <w:szCs w:val="24"/>
          <w:lang w:val="en-UG"/>
        </w:rPr>
        <w:t xml:space="preserve"> </w:t>
      </w:r>
      <w:proofErr w:type="spellStart"/>
      <w:r w:rsidRPr="005256F7">
        <w:rPr>
          <w:rFonts w:ascii="Arial" w:hAnsi="Arial" w:cs="Arial"/>
          <w:sz w:val="24"/>
          <w:szCs w:val="24"/>
          <w:lang w:val="en-UG"/>
        </w:rPr>
        <w:t>gratuita</w:t>
      </w:r>
      <w:proofErr w:type="spellEnd"/>
      <w:r w:rsidRPr="005256F7">
        <w:rPr>
          <w:rFonts w:ascii="Arial" w:hAnsi="Arial" w:cs="Arial"/>
          <w:sz w:val="24"/>
          <w:szCs w:val="24"/>
          <w:lang w:val="en-UG"/>
        </w:rPr>
        <w:t xml:space="preserve"> de 60 </w:t>
      </w:r>
      <w:proofErr w:type="spellStart"/>
      <w:r w:rsidRPr="005256F7">
        <w:rPr>
          <w:rFonts w:ascii="Arial" w:hAnsi="Arial" w:cs="Arial"/>
          <w:sz w:val="24"/>
          <w:szCs w:val="24"/>
          <w:lang w:val="en-UG"/>
        </w:rPr>
        <w:t>días</w:t>
      </w:r>
      <w:proofErr w:type="spellEnd"/>
      <w:r w:rsidRPr="005256F7">
        <w:rPr>
          <w:rFonts w:ascii="Arial" w:hAnsi="Arial" w:cs="Arial"/>
          <w:sz w:val="24"/>
          <w:szCs w:val="24"/>
          <w:lang w:val="en-UG"/>
        </w:rPr>
        <w:t xml:space="preserve"> a la </w:t>
      </w:r>
      <w:proofErr w:type="spellStart"/>
      <w:r w:rsidRPr="005256F7">
        <w:rPr>
          <w:rFonts w:ascii="Arial" w:hAnsi="Arial" w:cs="Arial"/>
          <w:sz w:val="24"/>
          <w:szCs w:val="24"/>
          <w:lang w:val="en-UG"/>
        </w:rPr>
        <w:t>aplicación</w:t>
      </w:r>
      <w:proofErr w:type="spellEnd"/>
      <w:r w:rsidRPr="005256F7">
        <w:rPr>
          <w:rFonts w:ascii="Arial" w:hAnsi="Arial" w:cs="Arial"/>
          <w:sz w:val="24"/>
          <w:szCs w:val="24"/>
          <w:lang w:val="en-UG"/>
        </w:rPr>
        <w:t xml:space="preserve"> </w:t>
      </w:r>
      <w:proofErr w:type="spellStart"/>
      <w:r w:rsidRPr="005256F7">
        <w:rPr>
          <w:rFonts w:ascii="Arial" w:hAnsi="Arial" w:cs="Arial"/>
          <w:sz w:val="24"/>
          <w:szCs w:val="24"/>
          <w:lang w:val="en-UG"/>
        </w:rPr>
        <w:t>PeakDay</w:t>
      </w:r>
      <w:proofErr w:type="spellEnd"/>
      <w:r w:rsidR="00CC2267" w:rsidRPr="005256F7">
        <w:rPr>
          <w:rFonts w:ascii="Arial" w:hAnsi="Arial" w:cs="Arial"/>
          <w:sz w:val="24"/>
          <w:szCs w:val="24"/>
        </w:rPr>
        <w:tab/>
      </w:r>
    </w:p>
    <w:sectPr w:rsidR="00780C24" w:rsidRPr="005256F7" w:rsidSect="00A13E4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72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DF7" w:rsidRDefault="00242DF7" w:rsidP="00B42AF9">
      <w:pPr>
        <w:spacing w:after="0" w:line="240" w:lineRule="auto"/>
      </w:pPr>
      <w:r>
        <w:separator/>
      </w:r>
    </w:p>
  </w:endnote>
  <w:endnote w:type="continuationSeparator" w:id="0">
    <w:p w:rsidR="00242DF7" w:rsidRDefault="00242DF7" w:rsidP="00B4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7B" w:rsidRDefault="008A2D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AF9" w:rsidRDefault="00CE1942">
    <w:pPr>
      <w:pStyle w:val="Footer"/>
    </w:pPr>
    <w:r>
      <w:t xml:space="preserve">Updated – </w:t>
    </w:r>
    <w:r w:rsidR="008A2D7B">
      <w:t>8/20</w:t>
    </w:r>
    <w:r w:rsidR="00CC2267">
      <w:t>/25</w:t>
    </w:r>
  </w:p>
  <w:p w:rsidR="00B42AF9" w:rsidRDefault="00B42A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7B" w:rsidRDefault="008A2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DF7" w:rsidRDefault="00242DF7" w:rsidP="00B42AF9">
      <w:pPr>
        <w:spacing w:after="0" w:line="240" w:lineRule="auto"/>
      </w:pPr>
      <w:r>
        <w:separator/>
      </w:r>
    </w:p>
  </w:footnote>
  <w:footnote w:type="continuationSeparator" w:id="0">
    <w:p w:rsidR="00242DF7" w:rsidRDefault="00242DF7" w:rsidP="00B4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7B" w:rsidRDefault="008A2D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7B" w:rsidRDefault="008A2D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7B" w:rsidRDefault="008A2D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0ACC"/>
    <w:multiLevelType w:val="multilevel"/>
    <w:tmpl w:val="E5F0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CE7196"/>
    <w:multiLevelType w:val="hybridMultilevel"/>
    <w:tmpl w:val="403A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2413F"/>
    <w:multiLevelType w:val="multilevel"/>
    <w:tmpl w:val="9E9E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E1E40"/>
    <w:multiLevelType w:val="multilevel"/>
    <w:tmpl w:val="55B4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5A2B69"/>
    <w:multiLevelType w:val="multilevel"/>
    <w:tmpl w:val="22C8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CC620B"/>
    <w:multiLevelType w:val="multilevel"/>
    <w:tmpl w:val="138A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55C"/>
    <w:rsid w:val="00003576"/>
    <w:rsid w:val="000042D8"/>
    <w:rsid w:val="00011ABA"/>
    <w:rsid w:val="00015835"/>
    <w:rsid w:val="00015C3A"/>
    <w:rsid w:val="000227E1"/>
    <w:rsid w:val="00023E20"/>
    <w:rsid w:val="00027F6D"/>
    <w:rsid w:val="000309C7"/>
    <w:rsid w:val="00036B1E"/>
    <w:rsid w:val="0004044B"/>
    <w:rsid w:val="000415C5"/>
    <w:rsid w:val="00042028"/>
    <w:rsid w:val="0004351D"/>
    <w:rsid w:val="00047A31"/>
    <w:rsid w:val="00050D52"/>
    <w:rsid w:val="00055679"/>
    <w:rsid w:val="00057B64"/>
    <w:rsid w:val="00063DA5"/>
    <w:rsid w:val="0006599C"/>
    <w:rsid w:val="00071A34"/>
    <w:rsid w:val="000722C5"/>
    <w:rsid w:val="00075B99"/>
    <w:rsid w:val="00076398"/>
    <w:rsid w:val="00077266"/>
    <w:rsid w:val="00080A5B"/>
    <w:rsid w:val="00083970"/>
    <w:rsid w:val="00087243"/>
    <w:rsid w:val="000879AC"/>
    <w:rsid w:val="00090011"/>
    <w:rsid w:val="000928B1"/>
    <w:rsid w:val="00097026"/>
    <w:rsid w:val="000A096E"/>
    <w:rsid w:val="000A0BB5"/>
    <w:rsid w:val="000A15D6"/>
    <w:rsid w:val="000A7662"/>
    <w:rsid w:val="000B1B6C"/>
    <w:rsid w:val="000B302A"/>
    <w:rsid w:val="000B6455"/>
    <w:rsid w:val="000B7E02"/>
    <w:rsid w:val="000C26D8"/>
    <w:rsid w:val="000C73AC"/>
    <w:rsid w:val="000D5AD6"/>
    <w:rsid w:val="000E0AC7"/>
    <w:rsid w:val="000E5536"/>
    <w:rsid w:val="000E73EB"/>
    <w:rsid w:val="000F10A0"/>
    <w:rsid w:val="000F4454"/>
    <w:rsid w:val="00103D4B"/>
    <w:rsid w:val="00104946"/>
    <w:rsid w:val="00107AFD"/>
    <w:rsid w:val="0011621C"/>
    <w:rsid w:val="00121FAA"/>
    <w:rsid w:val="001234EC"/>
    <w:rsid w:val="00123F40"/>
    <w:rsid w:val="001244C6"/>
    <w:rsid w:val="001248B8"/>
    <w:rsid w:val="00132288"/>
    <w:rsid w:val="00133EE3"/>
    <w:rsid w:val="00134BFA"/>
    <w:rsid w:val="0013717C"/>
    <w:rsid w:val="00137700"/>
    <w:rsid w:val="00137CC9"/>
    <w:rsid w:val="00142134"/>
    <w:rsid w:val="00143004"/>
    <w:rsid w:val="0014530E"/>
    <w:rsid w:val="0014606A"/>
    <w:rsid w:val="00146241"/>
    <w:rsid w:val="0014662C"/>
    <w:rsid w:val="001532DB"/>
    <w:rsid w:val="00155EDF"/>
    <w:rsid w:val="001564E7"/>
    <w:rsid w:val="0016357F"/>
    <w:rsid w:val="00164033"/>
    <w:rsid w:val="0016741B"/>
    <w:rsid w:val="00170EEE"/>
    <w:rsid w:val="0017334B"/>
    <w:rsid w:val="0018575A"/>
    <w:rsid w:val="001875B7"/>
    <w:rsid w:val="00194027"/>
    <w:rsid w:val="0019406A"/>
    <w:rsid w:val="00197CFE"/>
    <w:rsid w:val="001A1A44"/>
    <w:rsid w:val="001A1E33"/>
    <w:rsid w:val="001A6529"/>
    <w:rsid w:val="001B6726"/>
    <w:rsid w:val="001B7DDC"/>
    <w:rsid w:val="001C1FE6"/>
    <w:rsid w:val="001C27C0"/>
    <w:rsid w:val="001C3892"/>
    <w:rsid w:val="001C50F4"/>
    <w:rsid w:val="001C7F80"/>
    <w:rsid w:val="001D4C95"/>
    <w:rsid w:val="001D6F39"/>
    <w:rsid w:val="001E52D3"/>
    <w:rsid w:val="001F0A0B"/>
    <w:rsid w:val="001F1A95"/>
    <w:rsid w:val="002012A5"/>
    <w:rsid w:val="00201EB4"/>
    <w:rsid w:val="00202EB1"/>
    <w:rsid w:val="00205094"/>
    <w:rsid w:val="0021369E"/>
    <w:rsid w:val="00213F50"/>
    <w:rsid w:val="0022111A"/>
    <w:rsid w:val="00225386"/>
    <w:rsid w:val="00231CF8"/>
    <w:rsid w:val="00233539"/>
    <w:rsid w:val="00234138"/>
    <w:rsid w:val="00242DF7"/>
    <w:rsid w:val="00246399"/>
    <w:rsid w:val="00252EF2"/>
    <w:rsid w:val="00255A26"/>
    <w:rsid w:val="00257B2A"/>
    <w:rsid w:val="00257EDB"/>
    <w:rsid w:val="002657EC"/>
    <w:rsid w:val="0026738F"/>
    <w:rsid w:val="00270372"/>
    <w:rsid w:val="00271FAC"/>
    <w:rsid w:val="00272EFD"/>
    <w:rsid w:val="00275D22"/>
    <w:rsid w:val="00276DD6"/>
    <w:rsid w:val="002913C3"/>
    <w:rsid w:val="00293967"/>
    <w:rsid w:val="002A2AC3"/>
    <w:rsid w:val="002A767D"/>
    <w:rsid w:val="002B01A2"/>
    <w:rsid w:val="002B19EC"/>
    <w:rsid w:val="002B3C65"/>
    <w:rsid w:val="002B48FF"/>
    <w:rsid w:val="002C2474"/>
    <w:rsid w:val="002D227D"/>
    <w:rsid w:val="002D6B35"/>
    <w:rsid w:val="002D7F84"/>
    <w:rsid w:val="002E298D"/>
    <w:rsid w:val="002E3A36"/>
    <w:rsid w:val="002E629D"/>
    <w:rsid w:val="002F260B"/>
    <w:rsid w:val="002F71A6"/>
    <w:rsid w:val="00301810"/>
    <w:rsid w:val="003028B4"/>
    <w:rsid w:val="00306194"/>
    <w:rsid w:val="00306458"/>
    <w:rsid w:val="00307773"/>
    <w:rsid w:val="00311BDB"/>
    <w:rsid w:val="00313662"/>
    <w:rsid w:val="0031366E"/>
    <w:rsid w:val="00321C72"/>
    <w:rsid w:val="0032227E"/>
    <w:rsid w:val="0032309D"/>
    <w:rsid w:val="00332FB9"/>
    <w:rsid w:val="00336E85"/>
    <w:rsid w:val="0034147F"/>
    <w:rsid w:val="003430E4"/>
    <w:rsid w:val="003454BD"/>
    <w:rsid w:val="0034730D"/>
    <w:rsid w:val="003476E3"/>
    <w:rsid w:val="00347946"/>
    <w:rsid w:val="00350E45"/>
    <w:rsid w:val="00354F35"/>
    <w:rsid w:val="00356B24"/>
    <w:rsid w:val="0036147D"/>
    <w:rsid w:val="0036235E"/>
    <w:rsid w:val="00362B9C"/>
    <w:rsid w:val="00363BBE"/>
    <w:rsid w:val="00364C74"/>
    <w:rsid w:val="003661F4"/>
    <w:rsid w:val="0037159B"/>
    <w:rsid w:val="00374954"/>
    <w:rsid w:val="00375023"/>
    <w:rsid w:val="0037600E"/>
    <w:rsid w:val="003839C8"/>
    <w:rsid w:val="00384615"/>
    <w:rsid w:val="00392BB2"/>
    <w:rsid w:val="00394126"/>
    <w:rsid w:val="003A22EC"/>
    <w:rsid w:val="003A2544"/>
    <w:rsid w:val="003A2D1F"/>
    <w:rsid w:val="003A64D9"/>
    <w:rsid w:val="003B0FC2"/>
    <w:rsid w:val="003C297D"/>
    <w:rsid w:val="003D0B5C"/>
    <w:rsid w:val="003E2A01"/>
    <w:rsid w:val="003E39F4"/>
    <w:rsid w:val="003E637B"/>
    <w:rsid w:val="003F4902"/>
    <w:rsid w:val="004001ED"/>
    <w:rsid w:val="004004EE"/>
    <w:rsid w:val="0040624E"/>
    <w:rsid w:val="004065F3"/>
    <w:rsid w:val="00406CEB"/>
    <w:rsid w:val="00407BF3"/>
    <w:rsid w:val="00416605"/>
    <w:rsid w:val="00416C88"/>
    <w:rsid w:val="0042018B"/>
    <w:rsid w:val="00425153"/>
    <w:rsid w:val="0042579B"/>
    <w:rsid w:val="004263EE"/>
    <w:rsid w:val="0043168F"/>
    <w:rsid w:val="004321C4"/>
    <w:rsid w:val="0043408F"/>
    <w:rsid w:val="004350E5"/>
    <w:rsid w:val="004375C7"/>
    <w:rsid w:val="0044250F"/>
    <w:rsid w:val="004450E6"/>
    <w:rsid w:val="00445E97"/>
    <w:rsid w:val="00450532"/>
    <w:rsid w:val="00451179"/>
    <w:rsid w:val="004545A5"/>
    <w:rsid w:val="004619F6"/>
    <w:rsid w:val="00464528"/>
    <w:rsid w:val="00471948"/>
    <w:rsid w:val="00483FD8"/>
    <w:rsid w:val="004859CE"/>
    <w:rsid w:val="00490D37"/>
    <w:rsid w:val="00492408"/>
    <w:rsid w:val="00492F0A"/>
    <w:rsid w:val="00493E1F"/>
    <w:rsid w:val="004940AC"/>
    <w:rsid w:val="00494478"/>
    <w:rsid w:val="0049570C"/>
    <w:rsid w:val="00496783"/>
    <w:rsid w:val="004A07F2"/>
    <w:rsid w:val="004A2088"/>
    <w:rsid w:val="004A5FDD"/>
    <w:rsid w:val="004A625E"/>
    <w:rsid w:val="004B0460"/>
    <w:rsid w:val="004B3D76"/>
    <w:rsid w:val="004B5EB3"/>
    <w:rsid w:val="004B6412"/>
    <w:rsid w:val="004C2CD7"/>
    <w:rsid w:val="004C2F24"/>
    <w:rsid w:val="004C338B"/>
    <w:rsid w:val="004C5216"/>
    <w:rsid w:val="004C5611"/>
    <w:rsid w:val="004D08D0"/>
    <w:rsid w:val="004D46BF"/>
    <w:rsid w:val="004D5056"/>
    <w:rsid w:val="004E0FEA"/>
    <w:rsid w:val="004E2159"/>
    <w:rsid w:val="004F3EAE"/>
    <w:rsid w:val="00507717"/>
    <w:rsid w:val="0051331F"/>
    <w:rsid w:val="0051649F"/>
    <w:rsid w:val="00520A57"/>
    <w:rsid w:val="005256F7"/>
    <w:rsid w:val="0053013C"/>
    <w:rsid w:val="00531F62"/>
    <w:rsid w:val="00532E1A"/>
    <w:rsid w:val="005336C3"/>
    <w:rsid w:val="005377A0"/>
    <w:rsid w:val="00537D55"/>
    <w:rsid w:val="00541B28"/>
    <w:rsid w:val="00543759"/>
    <w:rsid w:val="0054658B"/>
    <w:rsid w:val="005508FD"/>
    <w:rsid w:val="00554ED3"/>
    <w:rsid w:val="00556B59"/>
    <w:rsid w:val="005650E5"/>
    <w:rsid w:val="00565931"/>
    <w:rsid w:val="00573F43"/>
    <w:rsid w:val="00576BBA"/>
    <w:rsid w:val="00580E64"/>
    <w:rsid w:val="00585113"/>
    <w:rsid w:val="00585B68"/>
    <w:rsid w:val="00586FDE"/>
    <w:rsid w:val="005920B8"/>
    <w:rsid w:val="00593A4D"/>
    <w:rsid w:val="00595B82"/>
    <w:rsid w:val="005A2B89"/>
    <w:rsid w:val="005A5694"/>
    <w:rsid w:val="005B37B9"/>
    <w:rsid w:val="005B64EB"/>
    <w:rsid w:val="005B7089"/>
    <w:rsid w:val="005C3184"/>
    <w:rsid w:val="005C42CB"/>
    <w:rsid w:val="005C5878"/>
    <w:rsid w:val="005C58D2"/>
    <w:rsid w:val="005D008F"/>
    <w:rsid w:val="005D0FEF"/>
    <w:rsid w:val="005D1CF1"/>
    <w:rsid w:val="005D3C34"/>
    <w:rsid w:val="005D401E"/>
    <w:rsid w:val="005D7CD7"/>
    <w:rsid w:val="005F0ED5"/>
    <w:rsid w:val="005F41FA"/>
    <w:rsid w:val="00600947"/>
    <w:rsid w:val="0060346E"/>
    <w:rsid w:val="0060409E"/>
    <w:rsid w:val="006122EA"/>
    <w:rsid w:val="00615EDC"/>
    <w:rsid w:val="0061653D"/>
    <w:rsid w:val="0062110F"/>
    <w:rsid w:val="00624B3F"/>
    <w:rsid w:val="00627512"/>
    <w:rsid w:val="00633664"/>
    <w:rsid w:val="00637323"/>
    <w:rsid w:val="00640649"/>
    <w:rsid w:val="006413A0"/>
    <w:rsid w:val="0064206D"/>
    <w:rsid w:val="00642554"/>
    <w:rsid w:val="006450F2"/>
    <w:rsid w:val="00645213"/>
    <w:rsid w:val="00645CF4"/>
    <w:rsid w:val="0065467F"/>
    <w:rsid w:val="006550B9"/>
    <w:rsid w:val="00656BCC"/>
    <w:rsid w:val="00656FBF"/>
    <w:rsid w:val="00660158"/>
    <w:rsid w:val="006638D4"/>
    <w:rsid w:val="00670C10"/>
    <w:rsid w:val="0067431E"/>
    <w:rsid w:val="006765A9"/>
    <w:rsid w:val="00680204"/>
    <w:rsid w:val="0068138E"/>
    <w:rsid w:val="0068173B"/>
    <w:rsid w:val="0068294B"/>
    <w:rsid w:val="00685294"/>
    <w:rsid w:val="006856A6"/>
    <w:rsid w:val="0068620E"/>
    <w:rsid w:val="006A1D78"/>
    <w:rsid w:val="006A418E"/>
    <w:rsid w:val="006B666B"/>
    <w:rsid w:val="006C1A20"/>
    <w:rsid w:val="006C5BBB"/>
    <w:rsid w:val="006C6301"/>
    <w:rsid w:val="006D1BF4"/>
    <w:rsid w:val="006D1D62"/>
    <w:rsid w:val="006D295A"/>
    <w:rsid w:val="006D55C9"/>
    <w:rsid w:val="006D6E3A"/>
    <w:rsid w:val="006D7BC1"/>
    <w:rsid w:val="006D7CA0"/>
    <w:rsid w:val="006F20E4"/>
    <w:rsid w:val="00703551"/>
    <w:rsid w:val="00704D0A"/>
    <w:rsid w:val="00710F73"/>
    <w:rsid w:val="00711440"/>
    <w:rsid w:val="00725E51"/>
    <w:rsid w:val="0073663A"/>
    <w:rsid w:val="007374B4"/>
    <w:rsid w:val="00740BEA"/>
    <w:rsid w:val="00741150"/>
    <w:rsid w:val="00743B5A"/>
    <w:rsid w:val="007506BF"/>
    <w:rsid w:val="00752320"/>
    <w:rsid w:val="00752B6A"/>
    <w:rsid w:val="00756A37"/>
    <w:rsid w:val="00757003"/>
    <w:rsid w:val="00757973"/>
    <w:rsid w:val="007605E2"/>
    <w:rsid w:val="00760668"/>
    <w:rsid w:val="00760DE1"/>
    <w:rsid w:val="0076142D"/>
    <w:rsid w:val="0076177F"/>
    <w:rsid w:val="007633CB"/>
    <w:rsid w:val="00775988"/>
    <w:rsid w:val="007808E4"/>
    <w:rsid w:val="00780C24"/>
    <w:rsid w:val="00782816"/>
    <w:rsid w:val="007846DB"/>
    <w:rsid w:val="00786852"/>
    <w:rsid w:val="007919E6"/>
    <w:rsid w:val="00791E9A"/>
    <w:rsid w:val="007A0095"/>
    <w:rsid w:val="007A3D3C"/>
    <w:rsid w:val="007A6406"/>
    <w:rsid w:val="007A745F"/>
    <w:rsid w:val="007B299A"/>
    <w:rsid w:val="007B44D9"/>
    <w:rsid w:val="007B492A"/>
    <w:rsid w:val="007C4F8C"/>
    <w:rsid w:val="007D1C34"/>
    <w:rsid w:val="007D3657"/>
    <w:rsid w:val="007E06E3"/>
    <w:rsid w:val="007E3902"/>
    <w:rsid w:val="007E3BA4"/>
    <w:rsid w:val="007F255C"/>
    <w:rsid w:val="007F73D7"/>
    <w:rsid w:val="008002EC"/>
    <w:rsid w:val="008016EE"/>
    <w:rsid w:val="00807E39"/>
    <w:rsid w:val="00817EE3"/>
    <w:rsid w:val="00820D06"/>
    <w:rsid w:val="00821871"/>
    <w:rsid w:val="0082333F"/>
    <w:rsid w:val="0082795F"/>
    <w:rsid w:val="008310A2"/>
    <w:rsid w:val="0083463C"/>
    <w:rsid w:val="00835E43"/>
    <w:rsid w:val="00840A90"/>
    <w:rsid w:val="00842AF9"/>
    <w:rsid w:val="008438B7"/>
    <w:rsid w:val="00854D6E"/>
    <w:rsid w:val="00855C16"/>
    <w:rsid w:val="008568F4"/>
    <w:rsid w:val="008852F8"/>
    <w:rsid w:val="0088751E"/>
    <w:rsid w:val="00892A96"/>
    <w:rsid w:val="00892BB5"/>
    <w:rsid w:val="00892D20"/>
    <w:rsid w:val="00893104"/>
    <w:rsid w:val="008A0AFE"/>
    <w:rsid w:val="008A2D7B"/>
    <w:rsid w:val="008B11DE"/>
    <w:rsid w:val="008B3E62"/>
    <w:rsid w:val="008B75F9"/>
    <w:rsid w:val="008C30A8"/>
    <w:rsid w:val="008C41A6"/>
    <w:rsid w:val="008C42D9"/>
    <w:rsid w:val="008C5DA4"/>
    <w:rsid w:val="008C77FF"/>
    <w:rsid w:val="008D4B8C"/>
    <w:rsid w:val="008E1F95"/>
    <w:rsid w:val="008E2112"/>
    <w:rsid w:val="008E2918"/>
    <w:rsid w:val="008E5BC9"/>
    <w:rsid w:val="00902373"/>
    <w:rsid w:val="00902387"/>
    <w:rsid w:val="0090514F"/>
    <w:rsid w:val="009055A4"/>
    <w:rsid w:val="0091127F"/>
    <w:rsid w:val="009138F7"/>
    <w:rsid w:val="00920734"/>
    <w:rsid w:val="009226C4"/>
    <w:rsid w:val="009253AE"/>
    <w:rsid w:val="0093368F"/>
    <w:rsid w:val="00942A24"/>
    <w:rsid w:val="00942B40"/>
    <w:rsid w:val="00946C98"/>
    <w:rsid w:val="00951DBB"/>
    <w:rsid w:val="009542D5"/>
    <w:rsid w:val="00956963"/>
    <w:rsid w:val="00956A76"/>
    <w:rsid w:val="0095756D"/>
    <w:rsid w:val="00964DC4"/>
    <w:rsid w:val="00965545"/>
    <w:rsid w:val="00966D0E"/>
    <w:rsid w:val="009770C4"/>
    <w:rsid w:val="00980DD7"/>
    <w:rsid w:val="009811B2"/>
    <w:rsid w:val="0098165A"/>
    <w:rsid w:val="0098492F"/>
    <w:rsid w:val="0098792C"/>
    <w:rsid w:val="00987CD8"/>
    <w:rsid w:val="00991B13"/>
    <w:rsid w:val="009948AD"/>
    <w:rsid w:val="009A3538"/>
    <w:rsid w:val="009A6198"/>
    <w:rsid w:val="009B2B9F"/>
    <w:rsid w:val="009B5E98"/>
    <w:rsid w:val="009B7BD4"/>
    <w:rsid w:val="009C1184"/>
    <w:rsid w:val="009C214B"/>
    <w:rsid w:val="009C3552"/>
    <w:rsid w:val="009C4B60"/>
    <w:rsid w:val="009D0F48"/>
    <w:rsid w:val="009D35B7"/>
    <w:rsid w:val="009E131E"/>
    <w:rsid w:val="009E4682"/>
    <w:rsid w:val="009E7AA7"/>
    <w:rsid w:val="009F2A26"/>
    <w:rsid w:val="009F32DD"/>
    <w:rsid w:val="009F5D05"/>
    <w:rsid w:val="00A0251A"/>
    <w:rsid w:val="00A0429E"/>
    <w:rsid w:val="00A11816"/>
    <w:rsid w:val="00A13E4E"/>
    <w:rsid w:val="00A16958"/>
    <w:rsid w:val="00A432B6"/>
    <w:rsid w:val="00A43C7C"/>
    <w:rsid w:val="00A456C4"/>
    <w:rsid w:val="00A55F62"/>
    <w:rsid w:val="00A564BB"/>
    <w:rsid w:val="00A57FA3"/>
    <w:rsid w:val="00A60CE8"/>
    <w:rsid w:val="00A709EF"/>
    <w:rsid w:val="00A7629F"/>
    <w:rsid w:val="00A801D1"/>
    <w:rsid w:val="00A804F1"/>
    <w:rsid w:val="00A82BB3"/>
    <w:rsid w:val="00A876FE"/>
    <w:rsid w:val="00A909E3"/>
    <w:rsid w:val="00A90DAC"/>
    <w:rsid w:val="00A91A20"/>
    <w:rsid w:val="00A92572"/>
    <w:rsid w:val="00A944E8"/>
    <w:rsid w:val="00A94821"/>
    <w:rsid w:val="00A964EF"/>
    <w:rsid w:val="00AA5558"/>
    <w:rsid w:val="00AA71E2"/>
    <w:rsid w:val="00AA78DD"/>
    <w:rsid w:val="00AA7D47"/>
    <w:rsid w:val="00AB07ED"/>
    <w:rsid w:val="00AB133E"/>
    <w:rsid w:val="00AB2229"/>
    <w:rsid w:val="00AB4D57"/>
    <w:rsid w:val="00AB6ABD"/>
    <w:rsid w:val="00AD237A"/>
    <w:rsid w:val="00AD7855"/>
    <w:rsid w:val="00AE4C86"/>
    <w:rsid w:val="00B07070"/>
    <w:rsid w:val="00B1122E"/>
    <w:rsid w:val="00B1124F"/>
    <w:rsid w:val="00B14EA8"/>
    <w:rsid w:val="00B22298"/>
    <w:rsid w:val="00B22E3B"/>
    <w:rsid w:val="00B329D0"/>
    <w:rsid w:val="00B34F07"/>
    <w:rsid w:val="00B3759A"/>
    <w:rsid w:val="00B411BD"/>
    <w:rsid w:val="00B4173B"/>
    <w:rsid w:val="00B42AF9"/>
    <w:rsid w:val="00B479BF"/>
    <w:rsid w:val="00B52916"/>
    <w:rsid w:val="00B53B72"/>
    <w:rsid w:val="00B54C94"/>
    <w:rsid w:val="00B62590"/>
    <w:rsid w:val="00B63FAA"/>
    <w:rsid w:val="00B6693F"/>
    <w:rsid w:val="00B6713A"/>
    <w:rsid w:val="00B736C3"/>
    <w:rsid w:val="00B74F7E"/>
    <w:rsid w:val="00B75897"/>
    <w:rsid w:val="00B83718"/>
    <w:rsid w:val="00B8736B"/>
    <w:rsid w:val="00B953A0"/>
    <w:rsid w:val="00BA65B5"/>
    <w:rsid w:val="00BA688B"/>
    <w:rsid w:val="00BB005B"/>
    <w:rsid w:val="00BB4E29"/>
    <w:rsid w:val="00BB6422"/>
    <w:rsid w:val="00BC4DF0"/>
    <w:rsid w:val="00BC7A4A"/>
    <w:rsid w:val="00BD42DA"/>
    <w:rsid w:val="00BE29FE"/>
    <w:rsid w:val="00BE5E91"/>
    <w:rsid w:val="00BF1F72"/>
    <w:rsid w:val="00BF756D"/>
    <w:rsid w:val="00C017AE"/>
    <w:rsid w:val="00C0294B"/>
    <w:rsid w:val="00C11592"/>
    <w:rsid w:val="00C14A69"/>
    <w:rsid w:val="00C15F9B"/>
    <w:rsid w:val="00C23AEC"/>
    <w:rsid w:val="00C26BE3"/>
    <w:rsid w:val="00C30DC6"/>
    <w:rsid w:val="00C424B1"/>
    <w:rsid w:val="00C47E07"/>
    <w:rsid w:val="00C52A0D"/>
    <w:rsid w:val="00C57E31"/>
    <w:rsid w:val="00C6046A"/>
    <w:rsid w:val="00C65703"/>
    <w:rsid w:val="00C74F55"/>
    <w:rsid w:val="00C75C09"/>
    <w:rsid w:val="00C77DB3"/>
    <w:rsid w:val="00C8515E"/>
    <w:rsid w:val="00C90533"/>
    <w:rsid w:val="00C974AC"/>
    <w:rsid w:val="00CA081D"/>
    <w:rsid w:val="00CA0ED4"/>
    <w:rsid w:val="00CA107E"/>
    <w:rsid w:val="00CA5759"/>
    <w:rsid w:val="00CB3876"/>
    <w:rsid w:val="00CB43F6"/>
    <w:rsid w:val="00CB4AC3"/>
    <w:rsid w:val="00CC0119"/>
    <w:rsid w:val="00CC0C3A"/>
    <w:rsid w:val="00CC2267"/>
    <w:rsid w:val="00CC5853"/>
    <w:rsid w:val="00CD21C4"/>
    <w:rsid w:val="00CD49CC"/>
    <w:rsid w:val="00CD4FB9"/>
    <w:rsid w:val="00CE1028"/>
    <w:rsid w:val="00CE1942"/>
    <w:rsid w:val="00CE5915"/>
    <w:rsid w:val="00CE60A9"/>
    <w:rsid w:val="00CE6616"/>
    <w:rsid w:val="00CF5F7F"/>
    <w:rsid w:val="00D072F2"/>
    <w:rsid w:val="00D119D2"/>
    <w:rsid w:val="00D12047"/>
    <w:rsid w:val="00D1301C"/>
    <w:rsid w:val="00D1454A"/>
    <w:rsid w:val="00D14D38"/>
    <w:rsid w:val="00D15907"/>
    <w:rsid w:val="00D23204"/>
    <w:rsid w:val="00D27885"/>
    <w:rsid w:val="00D35AD4"/>
    <w:rsid w:val="00D509A0"/>
    <w:rsid w:val="00D676CD"/>
    <w:rsid w:val="00D709F8"/>
    <w:rsid w:val="00D73CF0"/>
    <w:rsid w:val="00D81154"/>
    <w:rsid w:val="00D82F9E"/>
    <w:rsid w:val="00D867BA"/>
    <w:rsid w:val="00D86E8F"/>
    <w:rsid w:val="00DA3788"/>
    <w:rsid w:val="00DA6AC4"/>
    <w:rsid w:val="00DA7EED"/>
    <w:rsid w:val="00DB03DF"/>
    <w:rsid w:val="00DB2B85"/>
    <w:rsid w:val="00DC10AB"/>
    <w:rsid w:val="00DC2185"/>
    <w:rsid w:val="00DC2767"/>
    <w:rsid w:val="00DC372A"/>
    <w:rsid w:val="00DC6909"/>
    <w:rsid w:val="00DD1639"/>
    <w:rsid w:val="00DD6AFB"/>
    <w:rsid w:val="00DE73C3"/>
    <w:rsid w:val="00DF3674"/>
    <w:rsid w:val="00DF44C5"/>
    <w:rsid w:val="00E03ED2"/>
    <w:rsid w:val="00E047C3"/>
    <w:rsid w:val="00E04EE2"/>
    <w:rsid w:val="00E1226C"/>
    <w:rsid w:val="00E1471C"/>
    <w:rsid w:val="00E14910"/>
    <w:rsid w:val="00E17B19"/>
    <w:rsid w:val="00E23C98"/>
    <w:rsid w:val="00E2527C"/>
    <w:rsid w:val="00E30EE8"/>
    <w:rsid w:val="00E34DDE"/>
    <w:rsid w:val="00E405A5"/>
    <w:rsid w:val="00E40B99"/>
    <w:rsid w:val="00E42DD8"/>
    <w:rsid w:val="00E444F6"/>
    <w:rsid w:val="00E47A50"/>
    <w:rsid w:val="00E53F1F"/>
    <w:rsid w:val="00E547D1"/>
    <w:rsid w:val="00E57889"/>
    <w:rsid w:val="00E638F1"/>
    <w:rsid w:val="00E66C2D"/>
    <w:rsid w:val="00E6794D"/>
    <w:rsid w:val="00E67E9B"/>
    <w:rsid w:val="00E81103"/>
    <w:rsid w:val="00E812F1"/>
    <w:rsid w:val="00E83ABB"/>
    <w:rsid w:val="00E8688C"/>
    <w:rsid w:val="00E86960"/>
    <w:rsid w:val="00E91F11"/>
    <w:rsid w:val="00E93C23"/>
    <w:rsid w:val="00E95203"/>
    <w:rsid w:val="00E959D3"/>
    <w:rsid w:val="00EA103B"/>
    <w:rsid w:val="00EA223F"/>
    <w:rsid w:val="00EA3D44"/>
    <w:rsid w:val="00EA5C7F"/>
    <w:rsid w:val="00EA6567"/>
    <w:rsid w:val="00EB27BB"/>
    <w:rsid w:val="00EC4F87"/>
    <w:rsid w:val="00EC6FDB"/>
    <w:rsid w:val="00ED3AD8"/>
    <w:rsid w:val="00ED795B"/>
    <w:rsid w:val="00EE67C3"/>
    <w:rsid w:val="00EF0B1F"/>
    <w:rsid w:val="00EF5E5E"/>
    <w:rsid w:val="00EF60FF"/>
    <w:rsid w:val="00F00337"/>
    <w:rsid w:val="00F01A4F"/>
    <w:rsid w:val="00F02B1C"/>
    <w:rsid w:val="00F0395A"/>
    <w:rsid w:val="00F108D4"/>
    <w:rsid w:val="00F24F8F"/>
    <w:rsid w:val="00F26BC8"/>
    <w:rsid w:val="00F3023D"/>
    <w:rsid w:val="00F31DD1"/>
    <w:rsid w:val="00F35284"/>
    <w:rsid w:val="00F35AD4"/>
    <w:rsid w:val="00F37E60"/>
    <w:rsid w:val="00F441EA"/>
    <w:rsid w:val="00F451DE"/>
    <w:rsid w:val="00F5045E"/>
    <w:rsid w:val="00F535A5"/>
    <w:rsid w:val="00F61392"/>
    <w:rsid w:val="00F62C9D"/>
    <w:rsid w:val="00F63C88"/>
    <w:rsid w:val="00F65B03"/>
    <w:rsid w:val="00F67938"/>
    <w:rsid w:val="00F71892"/>
    <w:rsid w:val="00F72E90"/>
    <w:rsid w:val="00F7741B"/>
    <w:rsid w:val="00F83AC8"/>
    <w:rsid w:val="00F84CA0"/>
    <w:rsid w:val="00F87891"/>
    <w:rsid w:val="00F92554"/>
    <w:rsid w:val="00F92E2D"/>
    <w:rsid w:val="00F938FC"/>
    <w:rsid w:val="00F95B7B"/>
    <w:rsid w:val="00FA10D0"/>
    <w:rsid w:val="00FA311E"/>
    <w:rsid w:val="00FA5F82"/>
    <w:rsid w:val="00FB4F52"/>
    <w:rsid w:val="00FB7B42"/>
    <w:rsid w:val="00FC0745"/>
    <w:rsid w:val="00FC457D"/>
    <w:rsid w:val="00FC6E05"/>
    <w:rsid w:val="00FD46AD"/>
    <w:rsid w:val="00FD75E6"/>
    <w:rsid w:val="00FD7E16"/>
    <w:rsid w:val="00FE4AAE"/>
    <w:rsid w:val="00FE7796"/>
    <w:rsid w:val="00FE7A79"/>
    <w:rsid w:val="00FF0281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F2D327"/>
  <w15:chartTrackingRefBased/>
  <w15:docId w15:val="{6BC26799-8419-4294-BAF2-F26A99B0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9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0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25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5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5284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29396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A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AF9"/>
  </w:style>
  <w:style w:type="paragraph" w:styleId="Footer">
    <w:name w:val="footer"/>
    <w:basedOn w:val="Normal"/>
    <w:link w:val="FooterChar"/>
    <w:uiPriority w:val="99"/>
    <w:unhideWhenUsed/>
    <w:rsid w:val="00B4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AF9"/>
  </w:style>
  <w:style w:type="paragraph" w:styleId="PlainText">
    <w:name w:val="Plain Text"/>
    <w:basedOn w:val="Normal"/>
    <w:link w:val="PlainTextChar"/>
    <w:uiPriority w:val="99"/>
    <w:semiHidden/>
    <w:unhideWhenUsed/>
    <w:rsid w:val="00E23C9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3C98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F63C8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252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C9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420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v3um">
    <w:name w:val="uv3um"/>
    <w:basedOn w:val="DefaultParagraphFont"/>
    <w:rsid w:val="00DF367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792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792C"/>
    <w:rPr>
      <w:rFonts w:ascii="Consolas" w:hAnsi="Consolas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9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174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9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8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ma-usa.org/es/" TargetMode="External"/><Relationship Id="rId13" Type="http://schemas.openxmlformats.org/officeDocument/2006/relationships/hyperlink" Target="https://familyplanning.net/es/inicio/" TargetMode="External"/><Relationship Id="rId18" Type="http://schemas.openxmlformats.org/officeDocument/2006/relationships/hyperlink" Target="https://www.mmnfp.com/en-espanol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tiff"/><Relationship Id="rId12" Type="http://schemas.openxmlformats.org/officeDocument/2006/relationships/image" Target="media/image3.png"/><Relationship Id="rId17" Type="http://schemas.openxmlformats.org/officeDocument/2006/relationships/hyperlink" Target="mailto:rodrigueznelly237.87@gmail.co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Delatorre_1163@yahoo.com" TargetMode="External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gadepareja.org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AnaR8127.ar@g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ybnfp@live.com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hyperlink" Target="https://learnnfp.org/product/natural-plan-online-spanish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Davenport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AgnoliM</dc:creator>
  <cp:keywords/>
  <dc:description/>
  <cp:lastModifiedBy>Agnoli, Marianne</cp:lastModifiedBy>
  <cp:revision>2</cp:revision>
  <cp:lastPrinted>2020-05-08T13:07:00Z</cp:lastPrinted>
  <dcterms:created xsi:type="dcterms:W3CDTF">2025-08-21T14:25:00Z</dcterms:created>
  <dcterms:modified xsi:type="dcterms:W3CDTF">2025-08-21T14:25:00Z</dcterms:modified>
</cp:coreProperties>
</file>