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AD5" w:rsidRPr="00E42AD5" w:rsidRDefault="00E42AD5" w:rsidP="00E42AD5">
      <w:pPr>
        <w:spacing w:before="100" w:beforeAutospacing="1" w:after="100" w:afterAutospacing="1" w:line="240" w:lineRule="auto"/>
        <w:outlineLvl w:val="2"/>
        <w:rPr>
          <w:rFonts w:ascii="Times New Roman" w:eastAsia="Times New Roman" w:hAnsi="Times New Roman" w:cs="Times New Roman"/>
          <w:b/>
          <w:bCs/>
          <w:sz w:val="27"/>
          <w:szCs w:val="27"/>
        </w:rPr>
      </w:pPr>
      <w:r w:rsidRPr="00E42AD5">
        <w:rPr>
          <w:rFonts w:ascii="Times New Roman" w:eastAsia="Times New Roman" w:hAnsi="Times New Roman" w:cs="Times New Roman"/>
          <w:b/>
          <w:bCs/>
          <w:sz w:val="27"/>
          <w:szCs w:val="27"/>
        </w:rPr>
        <w:t>Week 1: ADA Kickoff – September 13–14, 2025</w:t>
      </w:r>
    </w:p>
    <w:p w:rsidR="00E42AD5" w:rsidRPr="00E42AD5" w:rsidRDefault="00E42AD5" w:rsidP="00E42AD5">
      <w:pPr>
        <w:spacing w:before="100" w:beforeAutospacing="1" w:after="100" w:afterAutospacing="1"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t xml:space="preserve">This weekend we launch the </w:t>
      </w:r>
      <w:r w:rsidRPr="00E42AD5">
        <w:rPr>
          <w:rFonts w:ascii="Times New Roman" w:eastAsia="Times New Roman" w:hAnsi="Times New Roman" w:cs="Times New Roman"/>
          <w:b/>
          <w:bCs/>
          <w:sz w:val="24"/>
          <w:szCs w:val="24"/>
        </w:rPr>
        <w:t>Annual Diocesan Appeal.</w:t>
      </w:r>
      <w:r w:rsidRPr="00E42AD5">
        <w:rPr>
          <w:rFonts w:ascii="Times New Roman" w:eastAsia="Times New Roman" w:hAnsi="Times New Roman" w:cs="Times New Roman"/>
          <w:sz w:val="24"/>
          <w:szCs w:val="24"/>
        </w:rPr>
        <w:t xml:space="preserve"> The theme this year is </w:t>
      </w:r>
      <w:r w:rsidRPr="00E42AD5">
        <w:rPr>
          <w:rFonts w:ascii="Times New Roman" w:eastAsia="Times New Roman" w:hAnsi="Times New Roman" w:cs="Times New Roman"/>
          <w:i/>
          <w:iCs/>
          <w:sz w:val="24"/>
          <w:szCs w:val="24"/>
        </w:rPr>
        <w:t>“Celebrating Our Faith, Lifting Our Voices.”</w:t>
      </w:r>
      <w:r w:rsidRPr="00E42AD5">
        <w:rPr>
          <w:rFonts w:ascii="Times New Roman" w:eastAsia="Times New Roman" w:hAnsi="Times New Roman" w:cs="Times New Roman"/>
          <w:sz w:val="24"/>
          <w:szCs w:val="24"/>
        </w:rPr>
        <w:t xml:space="preserve"> The ADA is the Diocese’s primary campaign that supports ministries across all 73 parishes and reaches into our wider community. Your generosity helps form future priests and deacons, support Catholic schools, strengthen youth ministry, and provide care for those in need.</w:t>
      </w:r>
      <w:r w:rsidRPr="00E42AD5">
        <w:rPr>
          <w:rFonts w:ascii="Times New Roman" w:eastAsia="Times New Roman" w:hAnsi="Times New Roman" w:cs="Times New Roman"/>
          <w:sz w:val="24"/>
          <w:szCs w:val="24"/>
        </w:rPr>
        <w:br/>
        <w:t xml:space="preserve">Our parish goal is </w:t>
      </w:r>
      <w:r w:rsidRPr="00E42AD5">
        <w:rPr>
          <w:rFonts w:ascii="Times New Roman" w:eastAsia="Times New Roman" w:hAnsi="Times New Roman" w:cs="Times New Roman"/>
          <w:b/>
          <w:bCs/>
          <w:sz w:val="24"/>
          <w:szCs w:val="24"/>
        </w:rPr>
        <w:t>$_____.</w:t>
      </w:r>
      <w:r w:rsidRPr="00E42AD5">
        <w:rPr>
          <w:rFonts w:ascii="Times New Roman" w:eastAsia="Times New Roman" w:hAnsi="Times New Roman" w:cs="Times New Roman"/>
          <w:sz w:val="24"/>
          <w:szCs w:val="24"/>
        </w:rPr>
        <w:t xml:space="preserve"> Please prayerfully consider making your pledge today—either here at Mass, by using the QR code, or online. Together, let us </w:t>
      </w:r>
      <w:r w:rsidRPr="00E42AD5">
        <w:rPr>
          <w:rFonts w:ascii="Times New Roman" w:eastAsia="Times New Roman" w:hAnsi="Times New Roman" w:cs="Times New Roman"/>
          <w:i/>
          <w:iCs/>
          <w:sz w:val="24"/>
          <w:szCs w:val="24"/>
        </w:rPr>
        <w:t>celebrate our faith and lift our voices</w:t>
      </w:r>
      <w:r w:rsidRPr="00E42AD5">
        <w:rPr>
          <w:rFonts w:ascii="Times New Roman" w:eastAsia="Times New Roman" w:hAnsi="Times New Roman" w:cs="Times New Roman"/>
          <w:sz w:val="24"/>
          <w:szCs w:val="24"/>
        </w:rPr>
        <w:t xml:space="preserve"> in support of this mission.</w:t>
      </w:r>
    </w:p>
    <w:p w:rsidR="00E42AD5" w:rsidRPr="00E42AD5" w:rsidRDefault="00E42AD5" w:rsidP="00E42AD5">
      <w:pPr>
        <w:spacing w:after="0"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pict>
          <v:rect id="_x0000_i1034" style="width:0;height:1.5pt" o:hralign="center" o:hrstd="t" o:hr="t" fillcolor="#a0a0a0" stroked="f"/>
        </w:pict>
      </w:r>
    </w:p>
    <w:p w:rsidR="00E42AD5" w:rsidRPr="00E42AD5" w:rsidRDefault="00E42AD5" w:rsidP="00E42AD5">
      <w:pPr>
        <w:spacing w:before="100" w:beforeAutospacing="1" w:after="100" w:afterAutospacing="1" w:line="240" w:lineRule="auto"/>
        <w:outlineLvl w:val="2"/>
        <w:rPr>
          <w:rFonts w:ascii="Times New Roman" w:eastAsia="Times New Roman" w:hAnsi="Times New Roman" w:cs="Times New Roman"/>
          <w:b/>
          <w:bCs/>
          <w:sz w:val="27"/>
          <w:szCs w:val="27"/>
        </w:rPr>
      </w:pPr>
      <w:r w:rsidRPr="00E42AD5">
        <w:rPr>
          <w:rFonts w:ascii="Times New Roman" w:eastAsia="Times New Roman" w:hAnsi="Times New Roman" w:cs="Times New Roman"/>
          <w:b/>
          <w:bCs/>
          <w:sz w:val="27"/>
          <w:szCs w:val="27"/>
        </w:rPr>
        <w:t>Week 2: Growing Participation – September 20–21, 2025</w:t>
      </w:r>
    </w:p>
    <w:p w:rsidR="00E42AD5" w:rsidRPr="00E42AD5" w:rsidRDefault="00E42AD5" w:rsidP="00E42AD5">
      <w:pPr>
        <w:spacing w:before="100" w:beforeAutospacing="1" w:after="100" w:afterAutospacing="1"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t xml:space="preserve">Thank you to all who have already pledged to the </w:t>
      </w:r>
      <w:r w:rsidRPr="00E42AD5">
        <w:rPr>
          <w:rFonts w:ascii="Times New Roman" w:eastAsia="Times New Roman" w:hAnsi="Times New Roman" w:cs="Times New Roman"/>
          <w:b/>
          <w:bCs/>
          <w:sz w:val="24"/>
          <w:szCs w:val="24"/>
        </w:rPr>
        <w:t>Annual Diocesan Appeal.</w:t>
      </w:r>
      <w:r w:rsidRPr="00E42AD5">
        <w:rPr>
          <w:rFonts w:ascii="Times New Roman" w:eastAsia="Times New Roman" w:hAnsi="Times New Roman" w:cs="Times New Roman"/>
          <w:sz w:val="24"/>
          <w:szCs w:val="24"/>
        </w:rPr>
        <w:t xml:space="preserve"> This year’s theme, </w:t>
      </w:r>
      <w:r w:rsidRPr="00E42AD5">
        <w:rPr>
          <w:rFonts w:ascii="Times New Roman" w:eastAsia="Times New Roman" w:hAnsi="Times New Roman" w:cs="Times New Roman"/>
          <w:i/>
          <w:iCs/>
          <w:sz w:val="24"/>
          <w:szCs w:val="24"/>
        </w:rPr>
        <w:t>“Celebrating Our Faith, Lifting Our Voices,”</w:t>
      </w:r>
      <w:r w:rsidRPr="00E42AD5">
        <w:rPr>
          <w:rFonts w:ascii="Times New Roman" w:eastAsia="Times New Roman" w:hAnsi="Times New Roman" w:cs="Times New Roman"/>
          <w:sz w:val="24"/>
          <w:szCs w:val="24"/>
        </w:rPr>
        <w:t xml:space="preserve"> reminds us that we are one family in Christ, united in caring for our Church and one another.</w:t>
      </w:r>
      <w:r w:rsidRPr="00E42AD5">
        <w:rPr>
          <w:rFonts w:ascii="Times New Roman" w:eastAsia="Times New Roman" w:hAnsi="Times New Roman" w:cs="Times New Roman"/>
          <w:sz w:val="24"/>
          <w:szCs w:val="24"/>
        </w:rPr>
        <w:br/>
        <w:t xml:space="preserve">If you have not yet made your pledge, I invite you to prayerfully consider your gift this week. Envelopes and QR codes are available in the pews and church entrance, and pledges can also be made online through the diocesan website. Together, we can reach—and even exceed—our parish goal of </w:t>
      </w:r>
      <w:r w:rsidRPr="00E42AD5">
        <w:rPr>
          <w:rFonts w:ascii="Times New Roman" w:eastAsia="Times New Roman" w:hAnsi="Times New Roman" w:cs="Times New Roman"/>
          <w:b/>
          <w:bCs/>
          <w:sz w:val="24"/>
          <w:szCs w:val="24"/>
        </w:rPr>
        <w:t>$_____.</w:t>
      </w:r>
    </w:p>
    <w:p w:rsidR="00E42AD5" w:rsidRPr="00E42AD5" w:rsidRDefault="00E42AD5" w:rsidP="00E42AD5">
      <w:pPr>
        <w:spacing w:after="0"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pict>
          <v:rect id="_x0000_i1035" style="width:0;height:1.5pt" o:hralign="center" o:hrstd="t" o:hr="t" fillcolor="#a0a0a0" stroked="f"/>
        </w:pict>
      </w:r>
    </w:p>
    <w:p w:rsidR="00E42AD5" w:rsidRPr="00E42AD5" w:rsidRDefault="00E42AD5" w:rsidP="00E42AD5">
      <w:pPr>
        <w:spacing w:before="100" w:beforeAutospacing="1" w:after="100" w:afterAutospacing="1" w:line="240" w:lineRule="auto"/>
        <w:outlineLvl w:val="2"/>
        <w:rPr>
          <w:rFonts w:ascii="Times New Roman" w:eastAsia="Times New Roman" w:hAnsi="Times New Roman" w:cs="Times New Roman"/>
          <w:b/>
          <w:bCs/>
          <w:sz w:val="27"/>
          <w:szCs w:val="27"/>
        </w:rPr>
      </w:pPr>
      <w:r w:rsidRPr="00E42AD5">
        <w:rPr>
          <w:rFonts w:ascii="Times New Roman" w:eastAsia="Times New Roman" w:hAnsi="Times New Roman" w:cs="Times New Roman"/>
          <w:b/>
          <w:bCs/>
          <w:sz w:val="27"/>
          <w:szCs w:val="27"/>
        </w:rPr>
        <w:t>Week 3: Gratitude &amp; Encouragement – September 27–28, 2025</w:t>
      </w:r>
    </w:p>
    <w:p w:rsidR="00E42AD5" w:rsidRPr="00E42AD5" w:rsidRDefault="00E42AD5" w:rsidP="00E42AD5">
      <w:pPr>
        <w:spacing w:before="100" w:beforeAutospacing="1" w:after="100" w:afterAutospacing="1"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t xml:space="preserve">We are deeply grateful for your generous response to the </w:t>
      </w:r>
      <w:r w:rsidRPr="00E42AD5">
        <w:rPr>
          <w:rFonts w:ascii="Times New Roman" w:eastAsia="Times New Roman" w:hAnsi="Times New Roman" w:cs="Times New Roman"/>
          <w:b/>
          <w:bCs/>
          <w:sz w:val="24"/>
          <w:szCs w:val="24"/>
        </w:rPr>
        <w:t>Annual Diocesan Appeal.</w:t>
      </w:r>
      <w:r w:rsidRPr="00E42AD5">
        <w:rPr>
          <w:rFonts w:ascii="Times New Roman" w:eastAsia="Times New Roman" w:hAnsi="Times New Roman" w:cs="Times New Roman"/>
          <w:sz w:val="24"/>
          <w:szCs w:val="24"/>
        </w:rPr>
        <w:t xml:space="preserve"> Through this year’s theme, </w:t>
      </w:r>
      <w:r w:rsidRPr="00E42AD5">
        <w:rPr>
          <w:rFonts w:ascii="Times New Roman" w:eastAsia="Times New Roman" w:hAnsi="Times New Roman" w:cs="Times New Roman"/>
          <w:i/>
          <w:iCs/>
          <w:sz w:val="24"/>
          <w:szCs w:val="24"/>
        </w:rPr>
        <w:t>“Celebrating Our Faith, Lifting Our Voices,”</w:t>
      </w:r>
      <w:r w:rsidRPr="00E42AD5">
        <w:rPr>
          <w:rFonts w:ascii="Times New Roman" w:eastAsia="Times New Roman" w:hAnsi="Times New Roman" w:cs="Times New Roman"/>
          <w:sz w:val="24"/>
          <w:szCs w:val="24"/>
        </w:rPr>
        <w:t xml:space="preserve"> we are reminded that every gift, no matter the size, strengthens the mission of our Church across southeastern Iowa.</w:t>
      </w:r>
      <w:r w:rsidRPr="00E42AD5">
        <w:rPr>
          <w:rFonts w:ascii="Times New Roman" w:eastAsia="Times New Roman" w:hAnsi="Times New Roman" w:cs="Times New Roman"/>
          <w:sz w:val="24"/>
          <w:szCs w:val="24"/>
        </w:rPr>
        <w:br/>
        <w:t xml:space="preserve">If you have not yet participated, please join us. Envelopes and QR codes are still available. Remember—when we celebrate our faith and lift our voices together, our parish goal of </w:t>
      </w:r>
      <w:r w:rsidRPr="00E42AD5">
        <w:rPr>
          <w:rFonts w:ascii="Times New Roman" w:eastAsia="Times New Roman" w:hAnsi="Times New Roman" w:cs="Times New Roman"/>
          <w:b/>
          <w:bCs/>
          <w:sz w:val="24"/>
          <w:szCs w:val="24"/>
        </w:rPr>
        <w:t>$_____</w:t>
      </w:r>
      <w:r w:rsidRPr="00E42AD5">
        <w:rPr>
          <w:rFonts w:ascii="Times New Roman" w:eastAsia="Times New Roman" w:hAnsi="Times New Roman" w:cs="Times New Roman"/>
          <w:sz w:val="24"/>
          <w:szCs w:val="24"/>
        </w:rPr>
        <w:t xml:space="preserve"> is within reach, and any amount over our goal is returned directly to our parish.</w:t>
      </w:r>
    </w:p>
    <w:p w:rsidR="00E42AD5" w:rsidRPr="00E42AD5" w:rsidRDefault="00E42AD5" w:rsidP="00E42AD5">
      <w:pPr>
        <w:spacing w:after="0"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pict>
          <v:rect id="_x0000_i1036" style="width:0;height:1.5pt" o:hralign="center" o:hrstd="t" o:hr="t" fillcolor="#a0a0a0" stroked="f"/>
        </w:pict>
      </w:r>
    </w:p>
    <w:p w:rsidR="00E42AD5" w:rsidRPr="00E42AD5" w:rsidRDefault="00E42AD5" w:rsidP="00E42AD5">
      <w:pPr>
        <w:spacing w:before="100" w:beforeAutospacing="1" w:after="100" w:afterAutospacing="1" w:line="240" w:lineRule="auto"/>
        <w:outlineLvl w:val="2"/>
        <w:rPr>
          <w:rFonts w:ascii="Times New Roman" w:eastAsia="Times New Roman" w:hAnsi="Times New Roman" w:cs="Times New Roman"/>
          <w:b/>
          <w:bCs/>
          <w:sz w:val="27"/>
          <w:szCs w:val="27"/>
        </w:rPr>
      </w:pPr>
      <w:r w:rsidRPr="00E42AD5">
        <w:rPr>
          <w:rFonts w:ascii="Times New Roman" w:eastAsia="Times New Roman" w:hAnsi="Times New Roman" w:cs="Times New Roman"/>
          <w:b/>
          <w:bCs/>
          <w:sz w:val="27"/>
          <w:szCs w:val="27"/>
        </w:rPr>
        <w:t>Week 4: Final Push – October 4–5, 2025</w:t>
      </w:r>
    </w:p>
    <w:p w:rsidR="00E42AD5" w:rsidRPr="00E42AD5" w:rsidRDefault="00E42AD5" w:rsidP="00E42AD5">
      <w:pPr>
        <w:spacing w:before="100" w:beforeAutospacing="1" w:after="100" w:afterAutospacing="1"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t xml:space="preserve">Thanks to your generosity, we are now </w:t>
      </w:r>
      <w:r w:rsidRPr="00E42AD5">
        <w:rPr>
          <w:rFonts w:ascii="Times New Roman" w:eastAsia="Times New Roman" w:hAnsi="Times New Roman" w:cs="Times New Roman"/>
          <w:b/>
          <w:bCs/>
          <w:sz w:val="24"/>
          <w:szCs w:val="24"/>
        </w:rPr>
        <w:t>__%</w:t>
      </w:r>
      <w:r w:rsidRPr="00E42AD5">
        <w:rPr>
          <w:rFonts w:ascii="Times New Roman" w:eastAsia="Times New Roman" w:hAnsi="Times New Roman" w:cs="Times New Roman"/>
          <w:sz w:val="24"/>
          <w:szCs w:val="24"/>
        </w:rPr>
        <w:t xml:space="preserve"> toward our parish goal of </w:t>
      </w:r>
      <w:r w:rsidRPr="00E42AD5">
        <w:rPr>
          <w:rFonts w:ascii="Times New Roman" w:eastAsia="Times New Roman" w:hAnsi="Times New Roman" w:cs="Times New Roman"/>
          <w:b/>
          <w:bCs/>
          <w:sz w:val="24"/>
          <w:szCs w:val="24"/>
        </w:rPr>
        <w:t>$_____.</w:t>
      </w:r>
      <w:r w:rsidRPr="00E42AD5">
        <w:rPr>
          <w:rFonts w:ascii="Times New Roman" w:eastAsia="Times New Roman" w:hAnsi="Times New Roman" w:cs="Times New Roman"/>
          <w:sz w:val="24"/>
          <w:szCs w:val="24"/>
        </w:rPr>
        <w:t xml:space="preserve"> This year’s theme, </w:t>
      </w:r>
      <w:r w:rsidRPr="00E42AD5">
        <w:rPr>
          <w:rFonts w:ascii="Times New Roman" w:eastAsia="Times New Roman" w:hAnsi="Times New Roman" w:cs="Times New Roman"/>
          <w:i/>
          <w:iCs/>
          <w:sz w:val="24"/>
          <w:szCs w:val="24"/>
        </w:rPr>
        <w:t>“Celebrating Our Faith, Lifting Our Voices,”</w:t>
      </w:r>
      <w:r w:rsidRPr="00E42AD5">
        <w:rPr>
          <w:rFonts w:ascii="Times New Roman" w:eastAsia="Times New Roman" w:hAnsi="Times New Roman" w:cs="Times New Roman"/>
          <w:sz w:val="24"/>
          <w:szCs w:val="24"/>
        </w:rPr>
        <w:t xml:space="preserve"> reminds us that when we come together as one family, we can achieve great things.</w:t>
      </w:r>
      <w:r w:rsidRPr="00E42AD5">
        <w:rPr>
          <w:rFonts w:ascii="Times New Roman" w:eastAsia="Times New Roman" w:hAnsi="Times New Roman" w:cs="Times New Roman"/>
          <w:sz w:val="24"/>
          <w:szCs w:val="24"/>
        </w:rPr>
        <w:br/>
        <w:t xml:space="preserve">If you have not yet made your pledge to the </w:t>
      </w:r>
      <w:r w:rsidRPr="00E42AD5">
        <w:rPr>
          <w:rFonts w:ascii="Times New Roman" w:eastAsia="Times New Roman" w:hAnsi="Times New Roman" w:cs="Times New Roman"/>
          <w:b/>
          <w:bCs/>
          <w:sz w:val="24"/>
          <w:szCs w:val="24"/>
        </w:rPr>
        <w:t>Annual Diocesan Appeal,</w:t>
      </w:r>
      <w:r w:rsidRPr="00E42AD5">
        <w:rPr>
          <w:rFonts w:ascii="Times New Roman" w:eastAsia="Times New Roman" w:hAnsi="Times New Roman" w:cs="Times New Roman"/>
          <w:sz w:val="24"/>
          <w:szCs w:val="24"/>
        </w:rPr>
        <w:t xml:space="preserve"> I encourage you to do so this week. Your gift—no matter the size—helps us celebrate our faith and lift our voices in support of our parish, our Diocese, and the future of the Catholic Church in southeastern Iowa.</w:t>
      </w:r>
    </w:p>
    <w:p w:rsidR="00E42AD5" w:rsidRPr="00E42AD5" w:rsidRDefault="00E42AD5" w:rsidP="00E42AD5">
      <w:pPr>
        <w:spacing w:before="100" w:beforeAutospacing="1" w:after="100" w:afterAutospacing="1"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t xml:space="preserve">Since this year’s ADA theme includes </w:t>
      </w:r>
      <w:r w:rsidRPr="00E42AD5">
        <w:rPr>
          <w:rFonts w:ascii="Times New Roman" w:eastAsia="Times New Roman" w:hAnsi="Times New Roman" w:cs="Times New Roman"/>
          <w:b/>
          <w:bCs/>
          <w:sz w:val="24"/>
          <w:szCs w:val="24"/>
        </w:rPr>
        <w:t>“Celebrating Our Faith, Lifting Our Voices. Every Gift Tells a Story,”</w:t>
      </w:r>
      <w:r w:rsidRPr="00E42AD5">
        <w:rPr>
          <w:rFonts w:ascii="Times New Roman" w:eastAsia="Times New Roman" w:hAnsi="Times New Roman" w:cs="Times New Roman"/>
          <w:sz w:val="24"/>
          <w:szCs w:val="24"/>
        </w:rPr>
        <w:t xml:space="preserve"> your pulpit announcements can invite parishioners not only to give but also to </w:t>
      </w:r>
      <w:r w:rsidRPr="00E42AD5">
        <w:rPr>
          <w:rFonts w:ascii="Times New Roman" w:eastAsia="Times New Roman" w:hAnsi="Times New Roman" w:cs="Times New Roman"/>
          <w:b/>
          <w:bCs/>
          <w:sz w:val="24"/>
          <w:szCs w:val="24"/>
        </w:rPr>
        <w:t>share their stories of faith, service, and impact.</w:t>
      </w:r>
      <w:r w:rsidRPr="00E42AD5">
        <w:rPr>
          <w:rFonts w:ascii="Times New Roman" w:eastAsia="Times New Roman" w:hAnsi="Times New Roman" w:cs="Times New Roman"/>
          <w:sz w:val="24"/>
          <w:szCs w:val="24"/>
        </w:rPr>
        <w:t xml:space="preserve"> Here are four pulpit announcements designed to match the </w:t>
      </w:r>
      <w:r w:rsidRPr="00E42AD5">
        <w:rPr>
          <w:rFonts w:ascii="Times New Roman" w:eastAsia="Times New Roman" w:hAnsi="Times New Roman" w:cs="Times New Roman"/>
          <w:b/>
          <w:bCs/>
          <w:sz w:val="24"/>
          <w:szCs w:val="24"/>
        </w:rPr>
        <w:t>tone of the campaign, the letter, and the donor appeals:</w:t>
      </w:r>
    </w:p>
    <w:p w:rsidR="00E42AD5" w:rsidRPr="00E42AD5" w:rsidRDefault="00E42AD5" w:rsidP="00E42AD5">
      <w:pPr>
        <w:spacing w:after="0"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pict>
          <v:rect id="_x0000_i1040" style="width:0;height:1.5pt" o:hralign="center" o:hrstd="t" o:hr="t" fillcolor="#a0a0a0" stroked="f"/>
        </w:pict>
      </w:r>
    </w:p>
    <w:p w:rsidR="00E42AD5" w:rsidRPr="00E42AD5" w:rsidRDefault="00E42AD5" w:rsidP="00E42AD5">
      <w:pPr>
        <w:spacing w:before="100" w:beforeAutospacing="1" w:after="100" w:afterAutospacing="1" w:line="240" w:lineRule="auto"/>
        <w:outlineLvl w:val="2"/>
        <w:rPr>
          <w:rFonts w:ascii="Times New Roman" w:eastAsia="Times New Roman" w:hAnsi="Times New Roman" w:cs="Times New Roman"/>
          <w:b/>
          <w:bCs/>
          <w:sz w:val="27"/>
          <w:szCs w:val="27"/>
        </w:rPr>
      </w:pPr>
      <w:r w:rsidRPr="00E42AD5">
        <w:rPr>
          <w:rFonts w:ascii="Times New Roman" w:eastAsia="Times New Roman" w:hAnsi="Times New Roman" w:cs="Times New Roman"/>
          <w:b/>
          <w:bCs/>
          <w:sz w:val="27"/>
          <w:szCs w:val="27"/>
        </w:rPr>
        <w:t>Storytelling Pulpit Announcements – ADA 2025</w:t>
      </w:r>
    </w:p>
    <w:p w:rsidR="00E42AD5" w:rsidRPr="00E42AD5" w:rsidRDefault="00E42AD5" w:rsidP="00E42AD5">
      <w:pPr>
        <w:spacing w:before="100" w:beforeAutospacing="1" w:after="100" w:afterAutospacing="1"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b/>
          <w:bCs/>
          <w:sz w:val="24"/>
          <w:szCs w:val="24"/>
        </w:rPr>
        <w:lastRenderedPageBreak/>
        <w:t>Week 1 – September 6–7, 2025 (Pre-Launch)</w:t>
      </w:r>
      <w:r w:rsidRPr="00E42AD5">
        <w:rPr>
          <w:rFonts w:ascii="Times New Roman" w:eastAsia="Times New Roman" w:hAnsi="Times New Roman" w:cs="Times New Roman"/>
          <w:sz w:val="24"/>
          <w:szCs w:val="24"/>
        </w:rPr>
        <w:br/>
        <w:t xml:space="preserve">Next weekend, we begin the </w:t>
      </w:r>
      <w:r w:rsidRPr="00E42AD5">
        <w:rPr>
          <w:rFonts w:ascii="Times New Roman" w:eastAsia="Times New Roman" w:hAnsi="Times New Roman" w:cs="Times New Roman"/>
          <w:b/>
          <w:bCs/>
          <w:sz w:val="24"/>
          <w:szCs w:val="24"/>
        </w:rPr>
        <w:t>Annual Diocesan Appeal: Celebrating Our Faith, Lifting Our Voices. Every Gift Tells a Story.</w:t>
      </w:r>
      <w:r w:rsidRPr="00E42AD5">
        <w:rPr>
          <w:rFonts w:ascii="Times New Roman" w:eastAsia="Times New Roman" w:hAnsi="Times New Roman" w:cs="Times New Roman"/>
          <w:sz w:val="24"/>
          <w:szCs w:val="24"/>
        </w:rPr>
        <w:t xml:space="preserve"> As part of this year’s campaign, we are collecting stories from across the Diocese—stories of faith, service, and how God is at work in our lives. If you have a story to share—whether big or small—we’d love to hear it. Stories may be featured in parish bulletins, diocesan newsletters, or even in our ADA video series. You can find details in the bulletin, or contact the parish office. Every gift tells a story, and together, we celebrate the story of our faith.</w:t>
      </w:r>
    </w:p>
    <w:p w:rsidR="00E42AD5" w:rsidRPr="00E42AD5" w:rsidRDefault="00E42AD5" w:rsidP="00E42AD5">
      <w:pPr>
        <w:spacing w:after="0"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pict>
          <v:rect id="_x0000_i1041" style="width:0;height:1.5pt" o:hralign="center" o:hrstd="t" o:hr="t" fillcolor="#a0a0a0" stroked="f"/>
        </w:pict>
      </w:r>
    </w:p>
    <w:p w:rsidR="00E42AD5" w:rsidRPr="00E42AD5" w:rsidRDefault="00E42AD5" w:rsidP="00E42AD5">
      <w:pPr>
        <w:spacing w:before="100" w:beforeAutospacing="1" w:after="100" w:afterAutospacing="1"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b/>
          <w:bCs/>
          <w:sz w:val="24"/>
          <w:szCs w:val="24"/>
        </w:rPr>
        <w:t>Week 2 – September 13–14, 2025 (Launch Weekend)</w:t>
      </w:r>
      <w:r w:rsidRPr="00E42AD5">
        <w:rPr>
          <w:rFonts w:ascii="Times New Roman" w:eastAsia="Times New Roman" w:hAnsi="Times New Roman" w:cs="Times New Roman"/>
          <w:sz w:val="24"/>
          <w:szCs w:val="24"/>
        </w:rPr>
        <w:br/>
        <w:t xml:space="preserve">This weekend, we launch the </w:t>
      </w:r>
      <w:r w:rsidRPr="00E42AD5">
        <w:rPr>
          <w:rFonts w:ascii="Times New Roman" w:eastAsia="Times New Roman" w:hAnsi="Times New Roman" w:cs="Times New Roman"/>
          <w:b/>
          <w:bCs/>
          <w:sz w:val="24"/>
          <w:szCs w:val="24"/>
        </w:rPr>
        <w:t>Annual Diocesan Appeal: Celebrating Our Faith, Lifting Our Voices. Every Gift Tells a Story.</w:t>
      </w:r>
      <w:r w:rsidRPr="00E42AD5">
        <w:rPr>
          <w:rFonts w:ascii="Times New Roman" w:eastAsia="Times New Roman" w:hAnsi="Times New Roman" w:cs="Times New Roman"/>
          <w:sz w:val="24"/>
          <w:szCs w:val="24"/>
        </w:rPr>
        <w:t xml:space="preserve"> Along with making your pledge, you are also invited to share your story of faith. Maybe it’s how your family has been touched by Catholic education, youth ministry, or parish life. Maybe it’s a story of service, or how the Church has walked with you in times of joy or need. Every story </w:t>
      </w:r>
      <w:proofErr w:type="gramStart"/>
      <w:r w:rsidRPr="00E42AD5">
        <w:rPr>
          <w:rFonts w:ascii="Times New Roman" w:eastAsia="Times New Roman" w:hAnsi="Times New Roman" w:cs="Times New Roman"/>
          <w:sz w:val="24"/>
          <w:szCs w:val="24"/>
        </w:rPr>
        <w:t>matters</w:t>
      </w:r>
      <w:proofErr w:type="gramEnd"/>
      <w:r w:rsidRPr="00E42AD5">
        <w:rPr>
          <w:rFonts w:ascii="Times New Roman" w:eastAsia="Times New Roman" w:hAnsi="Times New Roman" w:cs="Times New Roman"/>
          <w:sz w:val="24"/>
          <w:szCs w:val="24"/>
        </w:rPr>
        <w:t>, and together, they tell the story of our Diocese. Please see the bulletin or diocesan website for details on how to share.</w:t>
      </w:r>
    </w:p>
    <w:p w:rsidR="00E42AD5" w:rsidRPr="00E42AD5" w:rsidRDefault="00E42AD5" w:rsidP="00E42AD5">
      <w:pPr>
        <w:spacing w:after="0"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pict>
          <v:rect id="_x0000_i1042" style="width:0;height:1.5pt" o:hralign="center" o:hrstd="t" o:hr="t" fillcolor="#a0a0a0" stroked="f"/>
        </w:pict>
      </w:r>
    </w:p>
    <w:p w:rsidR="00E42AD5" w:rsidRPr="00E42AD5" w:rsidRDefault="00E42AD5" w:rsidP="00E42AD5">
      <w:pPr>
        <w:spacing w:before="100" w:beforeAutospacing="1" w:after="100" w:afterAutospacing="1"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b/>
          <w:bCs/>
          <w:sz w:val="24"/>
          <w:szCs w:val="24"/>
        </w:rPr>
        <w:t>Week 3 – September 20–21, 2025</w:t>
      </w:r>
      <w:r w:rsidRPr="00E42AD5">
        <w:rPr>
          <w:rFonts w:ascii="Times New Roman" w:eastAsia="Times New Roman" w:hAnsi="Times New Roman" w:cs="Times New Roman"/>
          <w:sz w:val="24"/>
          <w:szCs w:val="24"/>
        </w:rPr>
        <w:br/>
        <w:t xml:space="preserve">As we continue the </w:t>
      </w:r>
      <w:r w:rsidRPr="00E42AD5">
        <w:rPr>
          <w:rFonts w:ascii="Times New Roman" w:eastAsia="Times New Roman" w:hAnsi="Times New Roman" w:cs="Times New Roman"/>
          <w:b/>
          <w:bCs/>
          <w:sz w:val="24"/>
          <w:szCs w:val="24"/>
        </w:rPr>
        <w:t>Annual Diocesan Appeal: Celebrating Our Faith, Lifting Our Voices. Every Gift Tells a Story,</w:t>
      </w:r>
      <w:r w:rsidRPr="00E42AD5">
        <w:rPr>
          <w:rFonts w:ascii="Times New Roman" w:eastAsia="Times New Roman" w:hAnsi="Times New Roman" w:cs="Times New Roman"/>
          <w:sz w:val="24"/>
          <w:szCs w:val="24"/>
        </w:rPr>
        <w:t xml:space="preserve"> we invite you not only to give but also to tell your story. Stories from parishioners, students, clergy, and families will be featured throughout the year as part of our diocesan celebration. Your witness may inspire someone else to grow in faith, to serve more deeply, or to give with greater generosity. Please prayerfully consider sharing your story—it may be written, spoken, or even just a conversation. Details are in the bulletin.</w:t>
      </w:r>
    </w:p>
    <w:p w:rsidR="00E42AD5" w:rsidRPr="00E42AD5" w:rsidRDefault="00E42AD5" w:rsidP="00E42AD5">
      <w:pPr>
        <w:spacing w:after="0"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sz w:val="24"/>
          <w:szCs w:val="24"/>
        </w:rPr>
        <w:pict>
          <v:rect id="_x0000_i1043" style="width:0;height:1.5pt" o:hralign="center" o:hrstd="t" o:hr="t" fillcolor="#a0a0a0" stroked="f"/>
        </w:pict>
      </w:r>
    </w:p>
    <w:p w:rsidR="00E42AD5" w:rsidRPr="00E42AD5" w:rsidRDefault="00E42AD5" w:rsidP="00E42AD5">
      <w:pPr>
        <w:spacing w:before="100" w:beforeAutospacing="1" w:after="100" w:afterAutospacing="1" w:line="240" w:lineRule="auto"/>
        <w:rPr>
          <w:rFonts w:ascii="Times New Roman" w:eastAsia="Times New Roman" w:hAnsi="Times New Roman" w:cs="Times New Roman"/>
          <w:sz w:val="24"/>
          <w:szCs w:val="24"/>
        </w:rPr>
      </w:pPr>
      <w:r w:rsidRPr="00E42AD5">
        <w:rPr>
          <w:rFonts w:ascii="Times New Roman" w:eastAsia="Times New Roman" w:hAnsi="Times New Roman" w:cs="Times New Roman"/>
          <w:b/>
          <w:bCs/>
          <w:sz w:val="24"/>
          <w:szCs w:val="24"/>
        </w:rPr>
        <w:t>Week 4 – September 27–28, 2025</w:t>
      </w:r>
      <w:r w:rsidRPr="00E42AD5">
        <w:rPr>
          <w:rFonts w:ascii="Times New Roman" w:eastAsia="Times New Roman" w:hAnsi="Times New Roman" w:cs="Times New Roman"/>
          <w:sz w:val="24"/>
          <w:szCs w:val="24"/>
        </w:rPr>
        <w:br/>
        <w:t xml:space="preserve">This year’s </w:t>
      </w:r>
      <w:r w:rsidRPr="00E42AD5">
        <w:rPr>
          <w:rFonts w:ascii="Times New Roman" w:eastAsia="Times New Roman" w:hAnsi="Times New Roman" w:cs="Times New Roman"/>
          <w:b/>
          <w:bCs/>
          <w:sz w:val="24"/>
          <w:szCs w:val="24"/>
        </w:rPr>
        <w:t>Annual Diocesan Appeal</w:t>
      </w:r>
      <w:r w:rsidRPr="00E42AD5">
        <w:rPr>
          <w:rFonts w:ascii="Times New Roman" w:eastAsia="Times New Roman" w:hAnsi="Times New Roman" w:cs="Times New Roman"/>
          <w:sz w:val="24"/>
          <w:szCs w:val="24"/>
        </w:rPr>
        <w:t xml:space="preserve"> reminds us that </w:t>
      </w:r>
      <w:r w:rsidRPr="00E42AD5">
        <w:rPr>
          <w:rFonts w:ascii="Times New Roman" w:eastAsia="Times New Roman" w:hAnsi="Times New Roman" w:cs="Times New Roman"/>
          <w:i/>
          <w:iCs/>
          <w:sz w:val="24"/>
          <w:szCs w:val="24"/>
        </w:rPr>
        <w:t>“Every Gift Tells a Story.”</w:t>
      </w:r>
      <w:r w:rsidRPr="00E42AD5">
        <w:rPr>
          <w:rFonts w:ascii="Times New Roman" w:eastAsia="Times New Roman" w:hAnsi="Times New Roman" w:cs="Times New Roman"/>
          <w:sz w:val="24"/>
          <w:szCs w:val="24"/>
        </w:rPr>
        <w:t xml:space="preserve"> Together, our gifts support ministries across 73 parishes and nearly 94,400 Catholics in southeastern Iowa. At the same time, your personal story of faith is a gift to the Church. We would love to hear how God has worked in your life, your family, or our parish community. Stories will be gathered through next summer, but we especially invite submissions now as part of the ADA launch. Please see the bulletin or parish office for details.</w:t>
      </w:r>
    </w:p>
    <w:p w:rsidR="002F7C13" w:rsidRDefault="002F7C13">
      <w:bookmarkStart w:id="0" w:name="_GoBack"/>
      <w:bookmarkEnd w:id="0"/>
    </w:p>
    <w:sectPr w:rsidR="002F7C13" w:rsidSect="00EF69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CE"/>
    <w:rsid w:val="002F7C13"/>
    <w:rsid w:val="005467CE"/>
    <w:rsid w:val="00BF128D"/>
    <w:rsid w:val="00E42AD5"/>
    <w:rsid w:val="00E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D2BF5-83AB-4E79-A0AA-A711034C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7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8368">
      <w:bodyDiv w:val="1"/>
      <w:marLeft w:val="0"/>
      <w:marRight w:val="0"/>
      <w:marTop w:val="0"/>
      <w:marBottom w:val="0"/>
      <w:divBdr>
        <w:top w:val="none" w:sz="0" w:space="0" w:color="auto"/>
        <w:left w:val="none" w:sz="0" w:space="0" w:color="auto"/>
        <w:bottom w:val="none" w:sz="0" w:space="0" w:color="auto"/>
        <w:right w:val="none" w:sz="0" w:space="0" w:color="auto"/>
      </w:divBdr>
    </w:div>
    <w:div w:id="838037018">
      <w:bodyDiv w:val="1"/>
      <w:marLeft w:val="0"/>
      <w:marRight w:val="0"/>
      <w:marTop w:val="0"/>
      <w:marBottom w:val="0"/>
      <w:divBdr>
        <w:top w:val="none" w:sz="0" w:space="0" w:color="auto"/>
        <w:left w:val="none" w:sz="0" w:space="0" w:color="auto"/>
        <w:bottom w:val="none" w:sz="0" w:space="0" w:color="auto"/>
        <w:right w:val="none" w:sz="0" w:space="0" w:color="auto"/>
      </w:divBdr>
    </w:div>
    <w:div w:id="90696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 Jennifer</dc:creator>
  <cp:keywords/>
  <dc:description/>
  <cp:lastModifiedBy>Praet, Jennifer</cp:lastModifiedBy>
  <cp:revision>2</cp:revision>
  <dcterms:created xsi:type="dcterms:W3CDTF">2025-09-04T20:08:00Z</dcterms:created>
  <dcterms:modified xsi:type="dcterms:W3CDTF">2025-09-04T20:08:00Z</dcterms:modified>
</cp:coreProperties>
</file>