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3609" w14:textId="65291CEE" w:rsidR="000F1F99" w:rsidRPr="00785B6C" w:rsidRDefault="00A8741D" w:rsidP="00A63815">
      <w:pPr>
        <w:pStyle w:val="Heading1"/>
        <w:tabs>
          <w:tab w:val="left" w:pos="1650"/>
          <w:tab w:val="left" w:pos="3165"/>
        </w:tabs>
        <w:spacing w:before="0" w:after="0"/>
        <w:rPr>
          <w:rFonts w:ascii="Cambria" w:eastAsia="Times New Roman" w:hAnsi="Cambria" w:cs="Times New Roman"/>
          <w:b/>
          <w:bCs/>
          <w:i/>
          <w:iCs/>
          <w:color w:val="auto"/>
          <w:sz w:val="44"/>
          <w:szCs w:val="44"/>
          <w:lang w:val="es-MX"/>
        </w:rPr>
        <w:sectPr w:rsidR="000F1F99" w:rsidRPr="00785B6C" w:rsidSect="00A63815">
          <w:type w:val="continuous"/>
          <w:pgSz w:w="12240" w:h="15840"/>
          <w:pgMar w:top="1440" w:right="936" w:bottom="576" w:left="936" w:header="720" w:footer="720" w:gutter="0"/>
          <w:cols w:space="720"/>
          <w:docGrid w:linePitch="360"/>
        </w:sectPr>
      </w:pPr>
      <w:r w:rsidRPr="00785B6C">
        <w:rPr>
          <w:b/>
          <w:bCs/>
          <w:i/>
          <w:iCs/>
          <w:noProof/>
          <w:color w:val="auto"/>
          <w:sz w:val="44"/>
          <w:szCs w:val="44"/>
        </w:rPr>
        <mc:AlternateContent>
          <mc:Choice Requires="wps">
            <w:drawing>
              <wp:anchor distT="0" distB="0" distL="114300" distR="114300" simplePos="0" relativeHeight="251659264" behindDoc="0" locked="0" layoutInCell="1" allowOverlap="1" wp14:anchorId="251341ED" wp14:editId="20BF7FE7">
                <wp:simplePos x="0" y="0"/>
                <wp:positionH relativeFrom="margin">
                  <wp:posOffset>-362585</wp:posOffset>
                </wp:positionH>
                <wp:positionV relativeFrom="topMargin">
                  <wp:posOffset>197485</wp:posOffset>
                </wp:positionV>
                <wp:extent cx="7270750" cy="2176780"/>
                <wp:effectExtent l="0" t="0" r="6350" b="52070"/>
                <wp:wrapThrough wrapText="bothSides">
                  <wp:wrapPolygon edited="0">
                    <wp:start x="0" y="0"/>
                    <wp:lineTo x="0" y="21928"/>
                    <wp:lineTo x="21562" y="21928"/>
                    <wp:lineTo x="21562" y="0"/>
                    <wp:lineTo x="0" y="0"/>
                  </wp:wrapPolygon>
                </wp:wrapThrough>
                <wp:docPr id="127276657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0" cy="2176780"/>
                        </a:xfrm>
                        <a:prstGeom prst="rect">
                          <a:avLst/>
                        </a:prstGeom>
                        <a:blipFill dpi="0" rotWithShape="1">
                          <a:blip r:embed="rId10">
                            <a:duotone>
                              <a:schemeClr val="dk2">
                                <a:lumMod val="95000"/>
                                <a:lumOff val="5000"/>
                              </a:schemeClr>
                              <a:srgbClr val="FFFFFF"/>
                            </a:duotone>
                          </a:blip>
                          <a:srcRect/>
                          <a:tile tx="0" ty="0" sx="100000" sy="100000" flip="none" algn="tl"/>
                        </a:blipFill>
                        <a:ln>
                          <a:noFill/>
                        </a:ln>
                        <a:effectLst>
                          <a:outerShdw dist="50800" dir="5400000" algn="t" rotWithShape="0">
                            <a:srgbClr val="000000">
                              <a:alpha val="25000"/>
                            </a:srgbClr>
                          </a:outerShdw>
                        </a:effectLst>
                        <a:extLst>
                          <a:ext uri="{91240B29-F687-4F45-9708-019B960494DF}">
                            <a14:hiddenLine xmlns:a14="http://schemas.microsoft.com/office/drawing/2010/main" w="28575">
                              <a:solidFill>
                                <a:srgbClr val="000000"/>
                              </a:solidFill>
                              <a:miter lim="800000"/>
                              <a:headEnd/>
                              <a:tailEnd/>
                            </a14:hiddenLine>
                          </a:ext>
                        </a:extLst>
                      </wps:spPr>
                      <wps:txbx>
                        <w:txbxContent>
                          <w:p w14:paraId="4EDF4AF9" w14:textId="77777777" w:rsidR="00DF029A" w:rsidRPr="00416FA4" w:rsidRDefault="00DF029A" w:rsidP="00156AC6">
                            <w:pPr>
                              <w:pStyle w:val="TOC1"/>
                              <w:spacing w:line="240" w:lineRule="auto"/>
                              <w:rPr>
                                <w:color w:val="auto"/>
                                <w:lang w:val="es-MX"/>
                              </w:rPr>
                            </w:pPr>
                            <w:r w:rsidRPr="005956EE">
                              <w:rPr>
                                <w:color w:val="auto"/>
                                <w:lang w:val="es-MX"/>
                              </w:rPr>
                              <w:t>Boletín</w:t>
                            </w:r>
                            <w:r w:rsidRPr="00416FA4">
                              <w:rPr>
                                <w:color w:val="auto"/>
                                <w:lang w:val="es-MX"/>
                              </w:rPr>
                              <w:t xml:space="preserve"> </w:t>
                            </w:r>
                            <w:sdt>
                              <w:sdtPr>
                                <w:rPr>
                                  <w:color w:val="auto"/>
                                  <w:lang w:val="es-MX"/>
                                </w:rPr>
                                <w:alias w:val="Title"/>
                                <w:id w:val="-1391806304"/>
                                <w:dataBinding w:prefixMappings="xmlns:ns0='http://schemas.openxmlformats.org/package/2006/metadata/core-properties' xmlns:ns1='http://purl.org/dc/elements/1.1/'" w:xpath="/ns0:coreProperties[1]/ns1:title[1]" w:storeItemID="{6C3C8BC8-F283-45AE-878A-BAB7291924A1}"/>
                                <w:text/>
                              </w:sdtPr>
                              <w:sdtContent>
                                <w:r w:rsidRPr="00416FA4">
                                  <w:rPr>
                                    <w:color w:val="auto"/>
                                    <w:lang w:val="es-MX"/>
                                  </w:rPr>
                                  <w:t>St. Frederic</w:t>
                                </w:r>
                              </w:sdtContent>
                            </w:sdt>
                          </w:p>
                          <w:p w14:paraId="2DD12AA7" w14:textId="0A6E3251" w:rsidR="00DF029A" w:rsidRDefault="005B0D88" w:rsidP="00156AC6">
                            <w:pPr>
                              <w:spacing w:line="240" w:lineRule="auto"/>
                              <w:jc w:val="center"/>
                              <w:rPr>
                                <w:b/>
                                <w:bCs/>
                                <w:sz w:val="28"/>
                                <w:szCs w:val="28"/>
                                <w:lang w:val="es-MX"/>
                              </w:rPr>
                            </w:pPr>
                            <w:r>
                              <w:rPr>
                                <w:b/>
                                <w:bCs/>
                                <w:sz w:val="28"/>
                                <w:szCs w:val="28"/>
                                <w:lang w:val="es-MX"/>
                              </w:rPr>
                              <w:t xml:space="preserve">Marzo </w:t>
                            </w:r>
                            <w:r w:rsidR="00290199">
                              <w:rPr>
                                <w:b/>
                                <w:bCs/>
                                <w:sz w:val="28"/>
                                <w:szCs w:val="28"/>
                                <w:lang w:val="es-MX"/>
                              </w:rPr>
                              <w:t>15</w:t>
                            </w:r>
                            <w:r w:rsidR="00267F8A">
                              <w:rPr>
                                <w:b/>
                                <w:bCs/>
                                <w:sz w:val="28"/>
                                <w:szCs w:val="28"/>
                                <w:lang w:val="es-MX"/>
                              </w:rPr>
                              <w:t xml:space="preserve">, </w:t>
                            </w:r>
                            <w:r w:rsidR="00C95412">
                              <w:rPr>
                                <w:b/>
                                <w:bCs/>
                                <w:sz w:val="28"/>
                                <w:szCs w:val="28"/>
                                <w:lang w:val="es-MX"/>
                              </w:rPr>
                              <w:t>2026</w:t>
                            </w:r>
                          </w:p>
                          <w:p w14:paraId="07D2D8E4" w14:textId="38907346" w:rsidR="00CB0F61" w:rsidRPr="008B183E" w:rsidRDefault="00290199" w:rsidP="004031EB">
                            <w:pPr>
                              <w:spacing w:line="240" w:lineRule="auto"/>
                              <w:jc w:val="center"/>
                              <w:rPr>
                                <w:b/>
                                <w:bCs/>
                                <w:sz w:val="36"/>
                                <w:szCs w:val="36"/>
                                <w:lang w:val="es-MX"/>
                              </w:rPr>
                            </w:pPr>
                            <w:r>
                              <w:rPr>
                                <w:rFonts w:ascii="Helvetica" w:hAnsi="Helvetica"/>
                                <w:b/>
                                <w:bCs/>
                                <w:color w:val="141414"/>
                                <w:sz w:val="36"/>
                                <w:szCs w:val="36"/>
                                <w:shd w:val="clear" w:color="auto" w:fill="FFFFFF"/>
                                <w:lang w:val="es-MX"/>
                              </w:rPr>
                              <w:t>Cuarto</w:t>
                            </w:r>
                            <w:r w:rsidR="005B0D88">
                              <w:rPr>
                                <w:rFonts w:ascii="Helvetica" w:hAnsi="Helvetica"/>
                                <w:b/>
                                <w:bCs/>
                                <w:color w:val="141414"/>
                                <w:sz w:val="36"/>
                                <w:szCs w:val="36"/>
                                <w:shd w:val="clear" w:color="auto" w:fill="FFFFFF"/>
                                <w:lang w:val="es-MX"/>
                              </w:rPr>
                              <w:t xml:space="preserve"> Domingo de Cuaresma</w:t>
                            </w:r>
                            <w:r w:rsidR="00AE579A" w:rsidRPr="008B183E">
                              <w:rPr>
                                <w:rFonts w:ascii="Helvetica" w:hAnsi="Helvetica"/>
                                <w:b/>
                                <w:bCs/>
                                <w:color w:val="141414"/>
                                <w:sz w:val="36"/>
                                <w:szCs w:val="36"/>
                                <w:shd w:val="clear" w:color="auto" w:fill="FFFFFF"/>
                                <w:lang w:val="es-MX"/>
                              </w:rPr>
                              <w:t xml:space="preserve"> </w:t>
                            </w:r>
                          </w:p>
                        </w:txbxContent>
                      </wps:txbx>
                      <wps:bodyPr rot="0" vert="horz" wrap="square" lIns="91440" tIns="182880" rIns="91440" bIns="45720" anchor="ctr" anchorCtr="0" upright="1">
                        <a:noAutofit/>
                      </wps:bodyPr>
                    </wps:wsp>
                  </a:graphicData>
                </a:graphic>
                <wp14:sizeRelH relativeFrom="margin">
                  <wp14:pctWidth>0</wp14:pctWidth>
                </wp14:sizeRelH>
                <wp14:sizeRelV relativeFrom="topMargin">
                  <wp14:pctHeight>0</wp14:pctHeight>
                </wp14:sizeRelV>
              </wp:anchor>
            </w:drawing>
          </mc:Choice>
          <mc:Fallback>
            <w:pict>
              <v:rect w14:anchorId="251341ED" id="Rectangle 1" o:spid="_x0000_s1026" style="position:absolute;margin-left:-28.55pt;margin-top:15.55pt;width:572.5pt;height:17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top-margin-area;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" stroked="f" strokeweight="2.25pt">
                <v:fill r:id="rId11" o:title="" recolor="t" rotate="t" type="tile"/>
                <v:imagedata recolortarget="#f2f2f2 [3058]"/>
                <v:shadow on="t" color="black" opacity=".25" origin=",-.5" offset="0,4pt"/>
                <v:textbox inset=",14.4pt">
                  <w:txbxContent>
                    <w:p w14:paraId="4EDF4AF9" w14:textId="77777777" w:rsidR="00DF029A" w:rsidRPr="00416FA4" w:rsidRDefault="00DF029A" w:rsidP="00156AC6">
                      <w:pPr>
                        <w:pStyle w:val="TOC1"/>
                        <w:spacing w:line="240" w:lineRule="auto"/>
                        <w:rPr>
                          <w:color w:val="auto"/>
                          <w:lang w:val="es-MX"/>
                        </w:rPr>
                      </w:pPr>
                      <w:r w:rsidRPr="005956EE">
                        <w:rPr>
                          <w:color w:val="auto"/>
                          <w:lang w:val="es-MX"/>
                        </w:rPr>
                        <w:t>Boletín</w:t>
                      </w:r>
                      <w:r w:rsidRPr="00416FA4">
                        <w:rPr>
                          <w:color w:val="auto"/>
                          <w:lang w:val="es-MX"/>
                        </w:rPr>
                        <w:t xml:space="preserve"> </w:t>
                      </w:r>
                      <w:sdt>
                        <w:sdtPr>
                          <w:rPr>
                            <w:color w:val="auto"/>
                            <w:lang w:val="es-MX"/>
                          </w:rPr>
                          <w:alias w:val="Title"/>
                          <w:id w:val="-1391806304"/>
                          <w:dataBinding w:prefixMappings="xmlns:ns0='http://schemas.openxmlformats.org/package/2006/metadata/core-properties' xmlns:ns1='http://purl.org/dc/elements/1.1/'" w:xpath="/ns0:coreProperties[1]/ns1:title[1]" w:storeItemID="{6C3C8BC8-F283-45AE-878A-BAB7291924A1}"/>
                          <w:text/>
                        </w:sdtPr>
                        <w:sdtContent>
                          <w:r w:rsidRPr="00416FA4">
                            <w:rPr>
                              <w:color w:val="auto"/>
                              <w:lang w:val="es-MX"/>
                            </w:rPr>
                            <w:t>St. Frederic</w:t>
                          </w:r>
                        </w:sdtContent>
                      </w:sdt>
                    </w:p>
                    <w:p w14:paraId="2DD12AA7" w14:textId="0A6E3251" w:rsidR="00DF029A" w:rsidRDefault="005B0D88" w:rsidP="00156AC6">
                      <w:pPr>
                        <w:spacing w:line="240" w:lineRule="auto"/>
                        <w:jc w:val="center"/>
                        <w:rPr>
                          <w:b/>
                          <w:bCs/>
                          <w:sz w:val="28"/>
                          <w:szCs w:val="28"/>
                          <w:lang w:val="es-MX"/>
                        </w:rPr>
                      </w:pPr>
                      <w:r>
                        <w:rPr>
                          <w:b/>
                          <w:bCs/>
                          <w:sz w:val="28"/>
                          <w:szCs w:val="28"/>
                          <w:lang w:val="es-MX"/>
                        </w:rPr>
                        <w:t xml:space="preserve">Marzo </w:t>
                      </w:r>
                      <w:r w:rsidR="00290199">
                        <w:rPr>
                          <w:b/>
                          <w:bCs/>
                          <w:sz w:val="28"/>
                          <w:szCs w:val="28"/>
                          <w:lang w:val="es-MX"/>
                        </w:rPr>
                        <w:t>15</w:t>
                      </w:r>
                      <w:r w:rsidR="00267F8A">
                        <w:rPr>
                          <w:b/>
                          <w:bCs/>
                          <w:sz w:val="28"/>
                          <w:szCs w:val="28"/>
                          <w:lang w:val="es-MX"/>
                        </w:rPr>
                        <w:t xml:space="preserve">, </w:t>
                      </w:r>
                      <w:r w:rsidR="00C95412">
                        <w:rPr>
                          <w:b/>
                          <w:bCs/>
                          <w:sz w:val="28"/>
                          <w:szCs w:val="28"/>
                          <w:lang w:val="es-MX"/>
                        </w:rPr>
                        <w:t>2026</w:t>
                      </w:r>
                    </w:p>
                    <w:p w14:paraId="07D2D8E4" w14:textId="38907346" w:rsidR="00CB0F61" w:rsidRPr="008B183E" w:rsidRDefault="00290199" w:rsidP="004031EB">
                      <w:pPr>
                        <w:spacing w:line="240" w:lineRule="auto"/>
                        <w:jc w:val="center"/>
                        <w:rPr>
                          <w:b/>
                          <w:bCs/>
                          <w:sz w:val="36"/>
                          <w:szCs w:val="36"/>
                          <w:lang w:val="es-MX"/>
                        </w:rPr>
                      </w:pPr>
                      <w:r>
                        <w:rPr>
                          <w:rFonts w:ascii="Helvetica" w:hAnsi="Helvetica"/>
                          <w:b/>
                          <w:bCs/>
                          <w:color w:val="141414"/>
                          <w:sz w:val="36"/>
                          <w:szCs w:val="36"/>
                          <w:shd w:val="clear" w:color="auto" w:fill="FFFFFF"/>
                          <w:lang w:val="es-MX"/>
                        </w:rPr>
                        <w:t>Cuarto</w:t>
                      </w:r>
                      <w:r w:rsidR="005B0D88">
                        <w:rPr>
                          <w:rFonts w:ascii="Helvetica" w:hAnsi="Helvetica"/>
                          <w:b/>
                          <w:bCs/>
                          <w:color w:val="141414"/>
                          <w:sz w:val="36"/>
                          <w:szCs w:val="36"/>
                          <w:shd w:val="clear" w:color="auto" w:fill="FFFFFF"/>
                          <w:lang w:val="es-MX"/>
                        </w:rPr>
                        <w:t xml:space="preserve"> Domingo de Cuaresma</w:t>
                      </w:r>
                      <w:r w:rsidR="00AE579A" w:rsidRPr="008B183E">
                        <w:rPr>
                          <w:rFonts w:ascii="Helvetica" w:hAnsi="Helvetica"/>
                          <w:b/>
                          <w:bCs/>
                          <w:color w:val="141414"/>
                          <w:sz w:val="36"/>
                          <w:szCs w:val="36"/>
                          <w:shd w:val="clear" w:color="auto" w:fill="FFFFFF"/>
                          <w:lang w:val="es-MX"/>
                        </w:rPr>
                        <w:t xml:space="preserve"> </w:t>
                      </w:r>
                    </w:p>
                  </w:txbxContent>
                </v:textbox>
                <w10:wrap type="through" anchorx="margin" anchory="margin"/>
              </v:rect>
            </w:pict>
          </mc:Fallback>
        </mc:AlternateContent>
      </w:r>
    </w:p>
    <w:p w14:paraId="1FB5FA99" w14:textId="77777777" w:rsidR="003074F2" w:rsidRDefault="003074F2" w:rsidP="003074F2">
      <w:pPr>
        <w:rPr>
          <w:rFonts w:ascii="Cambria" w:hAnsi="Cambria"/>
          <w:sz w:val="18"/>
          <w:szCs w:val="18"/>
          <w:lang w:val="es-MX"/>
        </w:rPr>
      </w:pPr>
      <w:r w:rsidRPr="003074F2">
        <w:rPr>
          <w:rFonts w:ascii="Cambria" w:hAnsi="Cambria"/>
          <w:lang w:val="es-MX"/>
        </w:rPr>
        <w:t>Vista para los ciegos: la Sociedad de San Pablo reflexiona sobre el cuarto domingo de Cuaresma</w:t>
      </w:r>
      <w:r w:rsidRPr="005E181B">
        <w:rPr>
          <w:rFonts w:ascii="Cambria" w:hAnsi="Cambria"/>
          <w:lang w:val="es-MX"/>
        </w:rPr>
        <w:t xml:space="preserve"> Lecturas: </w:t>
      </w:r>
      <w:r w:rsidRPr="005E181B">
        <w:rPr>
          <w:rFonts w:ascii="Cambria" w:hAnsi="Cambria"/>
          <w:b/>
          <w:bCs/>
          <w:lang w:val="es-MX"/>
        </w:rPr>
        <w:t>1 Samuel 16:1, 6–7, 10–13; Salmo 23:1–6 Efesios 5:8–14; Juan 9:1–41</w:t>
      </w:r>
      <w:r w:rsidRPr="005E181B">
        <w:rPr>
          <w:rFonts w:ascii="Cambria" w:hAnsi="Cambria"/>
          <w:lang w:val="es-MX"/>
        </w:rPr>
        <w:t xml:space="preserve"> Las formas de ver de Dios no son nuestras maneras, escuchamos en la Primera Lectura de hoy. Jesús lo ilustra en el Evangelio: el ciego viene a ver y los fariseos quedan ciegos. El ciego representa a toda la humanidad. "Nacido totalmente en pecado", es hecho una nueva creación por el poder salvador de Cristo. Así como Dios formó al primer hombre a partir de la arcilla de la tierra (véase </w:t>
      </w:r>
      <w:r w:rsidRPr="005E181B">
        <w:rPr>
          <w:rFonts w:ascii="Cambria" w:hAnsi="Cambria"/>
          <w:b/>
          <w:bCs/>
          <w:lang w:val="es-MX"/>
        </w:rPr>
        <w:t>Génesis 2:7</w:t>
      </w:r>
      <w:r w:rsidRPr="005E181B">
        <w:rPr>
          <w:rFonts w:ascii="Cambria" w:hAnsi="Cambria"/>
          <w:lang w:val="es-MX"/>
        </w:rPr>
        <w:t xml:space="preserve">), Jesús da nueva vida al ciego ungiendo sus ojos con arcilla (véase </w:t>
      </w:r>
      <w:r w:rsidRPr="005E181B">
        <w:rPr>
          <w:rFonts w:ascii="Cambria" w:hAnsi="Cambria"/>
          <w:b/>
          <w:bCs/>
          <w:lang w:val="es-MX"/>
        </w:rPr>
        <w:t>Juan 9:11</w:t>
      </w:r>
      <w:r w:rsidRPr="005E181B">
        <w:rPr>
          <w:rFonts w:ascii="Cambria" w:hAnsi="Cambria"/>
          <w:lang w:val="es-MX"/>
        </w:rPr>
        <w:t xml:space="preserve">). Así como Dios sopló el espíritu de la vida en el primer hombre, el ciego no es sanado hasta que se lava en las aguas de Siloé, un nombre que significa "Enviado". Jesús es el "enviado" por el Padre para cumplir la voluntad del Padre (véase </w:t>
      </w:r>
      <w:r w:rsidRPr="005E181B">
        <w:rPr>
          <w:rFonts w:ascii="Cambria" w:hAnsi="Cambria"/>
          <w:b/>
          <w:bCs/>
          <w:lang w:val="es-MX"/>
        </w:rPr>
        <w:t>Juan 9:4; 12:44</w:t>
      </w:r>
      <w:r w:rsidRPr="005E181B">
        <w:rPr>
          <w:rFonts w:ascii="Cambria" w:hAnsi="Cambria"/>
          <w:lang w:val="es-MX"/>
        </w:rPr>
        <w:t xml:space="preserve">). Él es la nueva fuente de agua vivificante: el Espíritu Santo que se precipita sobre nosotros en el Bautismo (véase </w:t>
      </w:r>
      <w:r w:rsidRPr="005E181B">
        <w:rPr>
          <w:rFonts w:ascii="Cambria" w:hAnsi="Cambria"/>
          <w:b/>
          <w:bCs/>
          <w:lang w:val="es-MX"/>
        </w:rPr>
        <w:t>Juan 4:10; 7:38–39</w:t>
      </w:r>
      <w:r w:rsidRPr="005E181B">
        <w:rPr>
          <w:rFonts w:ascii="Cambria" w:hAnsi="Cambria"/>
          <w:lang w:val="es-MX"/>
        </w:rPr>
        <w:t xml:space="preserve">). Este es el Espíritu que se lanza sobre el rey elegido por Dios, David, en la Primera Lectura de hoy. Un pastor como Moisés antes que él (véase </w:t>
      </w:r>
      <w:r w:rsidRPr="005E181B">
        <w:rPr>
          <w:rFonts w:ascii="Cambria" w:hAnsi="Cambria"/>
          <w:b/>
          <w:bCs/>
          <w:lang w:val="es-MX"/>
        </w:rPr>
        <w:t>Éxodo 3:1; Salmo 78:70–71</w:t>
      </w:r>
      <w:r w:rsidRPr="005E181B">
        <w:rPr>
          <w:rFonts w:ascii="Cambria" w:hAnsi="Cambria"/>
          <w:lang w:val="es-MX"/>
        </w:rPr>
        <w:t xml:space="preserve">), David también es una señal que </w:t>
      </w:r>
      <w:r w:rsidRPr="005E181B">
        <w:rPr>
          <w:rFonts w:ascii="Cambria" w:hAnsi="Cambria"/>
          <w:lang w:val="es-MX"/>
        </w:rPr>
        <w:t xml:space="preserve">señala al buen pastor y al rey que está por venir: Jesús (véase </w:t>
      </w:r>
      <w:r w:rsidRPr="005E181B">
        <w:rPr>
          <w:rFonts w:ascii="Cambria" w:hAnsi="Cambria"/>
          <w:b/>
          <w:bCs/>
          <w:lang w:val="es-MX"/>
        </w:rPr>
        <w:t>Juan 10:11</w:t>
      </w:r>
      <w:r w:rsidRPr="005E181B">
        <w:rPr>
          <w:rFonts w:ascii="Cambria" w:hAnsi="Cambria"/>
          <w:lang w:val="es-MX"/>
        </w:rPr>
        <w:t xml:space="preserve">). El Señor es nuestro pastor, como cantamos en el Salmo de hoy. Por su muerte y Resurrección, nos ha abierto un camino a través del oscuro valle del pecado y la muerte, llevándonos a los verdes pastos del reino de la vida, la Iglesia. En las aguas tranquilas del Bautismo ha refrescado nuestras almas. Ha ungido nuestras cabezas con el aceite de la Confirmación y ha extendido la mesa eucarística ante nosotros, llenando nuestras copas hasta desbordarlas. Con el hombre que antes fue ciego entramos en su casa para dar alabanza a Dios, para renovar nuestro voto: "Creo, Señor." "El Señor mira al corazón", escuchamos hoy. Que nos encuentre, como aconseja Pablo en la Epístola de hoy, viviendo como "hijos de la luz", intentando siempre aprender lo que es agradable a nuestro Padre. </w:t>
      </w:r>
      <w:r w:rsidRPr="005E181B">
        <w:rPr>
          <w:rFonts w:ascii="Cambria" w:hAnsi="Cambria"/>
          <w:sz w:val="18"/>
          <w:szCs w:val="18"/>
          <w:lang w:val="es-MX"/>
        </w:rPr>
        <w:t>Copyright © 2026 St. Paul Center. h</w:t>
      </w:r>
      <w:r>
        <w:rPr>
          <w:rFonts w:ascii="Cambria" w:hAnsi="Cambria" w:cs="Calibri"/>
          <w:sz w:val="18"/>
          <w:szCs w:val="18"/>
          <w:lang w:val="es-MX"/>
        </w:rPr>
        <w:t>tt</w:t>
      </w:r>
      <w:r w:rsidRPr="005E181B">
        <w:rPr>
          <w:rFonts w:ascii="Cambria" w:hAnsi="Cambria"/>
          <w:sz w:val="18"/>
          <w:szCs w:val="18"/>
          <w:lang w:val="es-MX"/>
        </w:rPr>
        <w:t>ps://www.stpaulcenter.com. Usado con permiso. Todos los derechos reservados</w:t>
      </w:r>
    </w:p>
    <w:p w14:paraId="23F3CE45" w14:textId="77777777" w:rsidR="00E75CF0" w:rsidRPr="005E181B" w:rsidRDefault="00E75CF0" w:rsidP="003074F2">
      <w:pPr>
        <w:rPr>
          <w:rFonts w:ascii="Cambria" w:hAnsi="Cambria"/>
          <w:sz w:val="18"/>
          <w:szCs w:val="18"/>
          <w:lang w:val="es-MX"/>
        </w:rPr>
      </w:pPr>
    </w:p>
    <w:p w14:paraId="6C470757" w14:textId="77777777" w:rsidR="00E75CF0" w:rsidRPr="005E181B" w:rsidRDefault="00E75CF0" w:rsidP="00E75CF0">
      <w:pPr>
        <w:rPr>
          <w:rFonts w:ascii="Cambria" w:hAnsi="Cambria"/>
          <w:lang w:val="es-MX"/>
        </w:rPr>
      </w:pPr>
      <w:r w:rsidRPr="005E181B">
        <w:rPr>
          <w:rFonts w:ascii="Cambria" w:hAnsi="Cambria"/>
          <w:b/>
          <w:bCs/>
          <w:u w:val="single"/>
          <w:lang w:val="es-MX"/>
        </w:rPr>
        <w:t>Lecturas diarias</w:t>
      </w:r>
      <w:r w:rsidRPr="005E181B">
        <w:rPr>
          <w:rFonts w:ascii="Cambria" w:hAnsi="Cambria"/>
          <w:lang w:val="es-MX"/>
        </w:rPr>
        <w:t xml:space="preserve"> </w:t>
      </w:r>
      <w:r w:rsidRPr="005E181B">
        <w:rPr>
          <w:rFonts w:ascii="Cambria" w:hAnsi="Cambria"/>
          <w:b/>
          <w:bCs/>
          <w:i/>
          <w:iCs/>
          <w:lang w:val="es-MX"/>
        </w:rPr>
        <w:t>16 de marzo de 2020 – lunes</w:t>
      </w:r>
      <w:r w:rsidRPr="005E181B">
        <w:rPr>
          <w:rFonts w:ascii="Cambria" w:hAnsi="Cambria"/>
          <w:lang w:val="es-MX"/>
        </w:rPr>
        <w:t xml:space="preserve"> 2 Reyes 5: 1-15b; S</w:t>
      </w:r>
      <w:r>
        <w:rPr>
          <w:rFonts w:ascii="Cambria" w:hAnsi="Cambria"/>
          <w:lang w:val="es-MX"/>
        </w:rPr>
        <w:t>a</w:t>
      </w:r>
      <w:r w:rsidRPr="005E181B">
        <w:rPr>
          <w:rFonts w:ascii="Cambria" w:hAnsi="Cambria"/>
          <w:lang w:val="es-MX"/>
        </w:rPr>
        <w:t xml:space="preserve">. 42: 2, 3; 43: 3, 4; Lc 4: 24-30 </w:t>
      </w:r>
      <w:r w:rsidRPr="005E181B">
        <w:rPr>
          <w:rFonts w:ascii="Cambria" w:hAnsi="Cambria"/>
          <w:b/>
          <w:bCs/>
          <w:i/>
          <w:iCs/>
          <w:lang w:val="es-MX"/>
        </w:rPr>
        <w:t>17 de marzo de 2020 – martes</w:t>
      </w:r>
      <w:r w:rsidRPr="005E181B">
        <w:rPr>
          <w:rFonts w:ascii="Cambria" w:hAnsi="Cambria"/>
          <w:lang w:val="es-MX"/>
        </w:rPr>
        <w:t xml:space="preserve"> Dan 3:25, 34-43; </w:t>
      </w:r>
      <w:r>
        <w:rPr>
          <w:rFonts w:ascii="Cambria" w:hAnsi="Cambria"/>
          <w:lang w:val="es-MX"/>
        </w:rPr>
        <w:t>Sa</w:t>
      </w:r>
      <w:r w:rsidRPr="005E181B">
        <w:rPr>
          <w:rFonts w:ascii="Cambria" w:hAnsi="Cambria"/>
          <w:lang w:val="es-MX"/>
        </w:rPr>
        <w:t xml:space="preserve">. 25: 4-5ab, 6 y 7 a.C., 8 y 9; Mat 18: 21-35 </w:t>
      </w:r>
      <w:r w:rsidRPr="005E181B">
        <w:rPr>
          <w:rFonts w:ascii="Cambria" w:hAnsi="Cambria"/>
          <w:b/>
          <w:bCs/>
          <w:i/>
          <w:iCs/>
          <w:lang w:val="es-MX"/>
        </w:rPr>
        <w:t>18 de</w:t>
      </w:r>
      <w:r w:rsidRPr="005E181B">
        <w:rPr>
          <w:rFonts w:ascii="Cambria" w:hAnsi="Cambria"/>
          <w:lang w:val="es-MX"/>
        </w:rPr>
        <w:t xml:space="preserve"> </w:t>
      </w:r>
      <w:r w:rsidRPr="005E181B">
        <w:rPr>
          <w:rFonts w:ascii="Cambria" w:hAnsi="Cambria"/>
          <w:b/>
          <w:bCs/>
          <w:i/>
          <w:iCs/>
          <w:lang w:val="es-MX"/>
        </w:rPr>
        <w:t>marzo de 2020 – miércoles</w:t>
      </w:r>
      <w:r w:rsidRPr="005E181B">
        <w:rPr>
          <w:rFonts w:ascii="Cambria" w:hAnsi="Cambria"/>
          <w:lang w:val="es-MX"/>
        </w:rPr>
        <w:t xml:space="preserve"> </w:t>
      </w:r>
      <w:r>
        <w:rPr>
          <w:rFonts w:ascii="Cambria" w:hAnsi="Cambria"/>
          <w:lang w:val="es-MX"/>
        </w:rPr>
        <w:t>D</w:t>
      </w:r>
      <w:r w:rsidRPr="005E181B">
        <w:rPr>
          <w:rFonts w:ascii="Cambria" w:hAnsi="Cambria"/>
          <w:lang w:val="es-MX"/>
        </w:rPr>
        <w:t xml:space="preserve">euter 4:1, 5-9; </w:t>
      </w:r>
      <w:r>
        <w:rPr>
          <w:rFonts w:ascii="Cambria" w:hAnsi="Cambria"/>
          <w:lang w:val="es-MX"/>
        </w:rPr>
        <w:t>Sa</w:t>
      </w:r>
      <w:r w:rsidRPr="005E181B">
        <w:rPr>
          <w:rFonts w:ascii="Cambria" w:hAnsi="Cambria"/>
          <w:lang w:val="es-MX"/>
        </w:rPr>
        <w:t xml:space="preserve">147: 12-13, 15-16, 19-20; Mat 5: </w:t>
      </w:r>
      <w:r w:rsidRPr="005E181B">
        <w:rPr>
          <w:rFonts w:ascii="Cambria" w:hAnsi="Cambria"/>
          <w:lang w:val="es-MX"/>
        </w:rPr>
        <w:t xml:space="preserve">17-19 </w:t>
      </w:r>
      <w:r w:rsidRPr="005E181B">
        <w:rPr>
          <w:rFonts w:ascii="Cambria" w:hAnsi="Cambria"/>
          <w:b/>
          <w:bCs/>
          <w:i/>
          <w:iCs/>
          <w:lang w:val="es-MX"/>
        </w:rPr>
        <w:t>19 de</w:t>
      </w:r>
      <w:r w:rsidRPr="005E181B">
        <w:rPr>
          <w:rFonts w:ascii="Cambria" w:hAnsi="Cambria"/>
          <w:lang w:val="es-MX"/>
        </w:rPr>
        <w:t xml:space="preserve"> </w:t>
      </w:r>
      <w:r w:rsidRPr="005E181B">
        <w:rPr>
          <w:rFonts w:ascii="Cambria" w:hAnsi="Cambria"/>
          <w:b/>
          <w:bCs/>
          <w:i/>
          <w:iCs/>
          <w:lang w:val="es-MX"/>
        </w:rPr>
        <w:t>marzo de 2020 – Jueves</w:t>
      </w:r>
      <w:r w:rsidRPr="005E181B">
        <w:rPr>
          <w:rFonts w:ascii="Cambria" w:hAnsi="Cambria"/>
          <w:lang w:val="es-MX"/>
        </w:rPr>
        <w:t xml:space="preserve"> 2 Sam 7: 4-5a, 12-14a, 16; S</w:t>
      </w:r>
      <w:r>
        <w:rPr>
          <w:rFonts w:ascii="Cambria" w:hAnsi="Cambria"/>
          <w:lang w:val="es-MX"/>
        </w:rPr>
        <w:t>a</w:t>
      </w:r>
      <w:r w:rsidRPr="005E181B">
        <w:rPr>
          <w:rFonts w:ascii="Cambria" w:hAnsi="Cambria"/>
          <w:lang w:val="es-MX"/>
        </w:rPr>
        <w:t xml:space="preserve"> 89: 2-3, 4-5, 27 y 29; Rom 4:13, 16-18, 22; Mat 1: 16, 18-21, 24a o L</w:t>
      </w:r>
      <w:r>
        <w:rPr>
          <w:rFonts w:ascii="Cambria" w:hAnsi="Cambria"/>
          <w:lang w:val="es-MX"/>
        </w:rPr>
        <w:t xml:space="preserve">c </w:t>
      </w:r>
      <w:r w:rsidRPr="005E181B">
        <w:rPr>
          <w:rFonts w:ascii="Cambria" w:hAnsi="Cambria"/>
          <w:lang w:val="es-MX"/>
        </w:rPr>
        <w:t xml:space="preserve">2: 41-51a </w:t>
      </w:r>
      <w:r w:rsidRPr="005E181B">
        <w:rPr>
          <w:rFonts w:ascii="Cambria" w:hAnsi="Cambria"/>
          <w:b/>
          <w:bCs/>
          <w:i/>
          <w:iCs/>
          <w:lang w:val="es-MX"/>
        </w:rPr>
        <w:t>20 de marzo de 2020 – viernes</w:t>
      </w:r>
      <w:r w:rsidRPr="005E181B">
        <w:rPr>
          <w:rFonts w:ascii="Cambria" w:hAnsi="Cambria"/>
          <w:lang w:val="es-MX"/>
        </w:rPr>
        <w:t xml:space="preserve"> </w:t>
      </w:r>
      <w:r>
        <w:rPr>
          <w:rFonts w:ascii="Cambria" w:hAnsi="Cambria"/>
          <w:lang w:val="es-MX"/>
        </w:rPr>
        <w:t>O</w:t>
      </w:r>
      <w:r w:rsidRPr="005E181B">
        <w:rPr>
          <w:rFonts w:ascii="Cambria" w:hAnsi="Cambria"/>
          <w:lang w:val="es-MX"/>
        </w:rPr>
        <w:t>s 14:2-10;</w:t>
      </w:r>
      <w:r>
        <w:rPr>
          <w:rFonts w:ascii="Cambria" w:hAnsi="Cambria"/>
          <w:lang w:val="es-MX"/>
        </w:rPr>
        <w:t xml:space="preserve"> Sa</w:t>
      </w:r>
      <w:r w:rsidRPr="005E181B">
        <w:rPr>
          <w:rFonts w:ascii="Cambria" w:hAnsi="Cambria"/>
          <w:lang w:val="es-MX"/>
        </w:rPr>
        <w:t xml:space="preserve"> 81: 6c-8a, 8bc-9, 10-11ab, 14 y 17; M</w:t>
      </w:r>
      <w:r>
        <w:rPr>
          <w:rFonts w:ascii="Cambria" w:hAnsi="Cambria"/>
          <w:lang w:val="es-MX"/>
        </w:rPr>
        <w:t>c</w:t>
      </w:r>
      <w:r w:rsidRPr="005E181B">
        <w:rPr>
          <w:rFonts w:ascii="Cambria" w:hAnsi="Cambria"/>
          <w:lang w:val="es-MX"/>
        </w:rPr>
        <w:t xml:space="preserve"> 12: 28-34 </w:t>
      </w:r>
      <w:r w:rsidRPr="005E181B">
        <w:rPr>
          <w:rFonts w:ascii="Cambria" w:hAnsi="Cambria"/>
          <w:b/>
          <w:bCs/>
          <w:i/>
          <w:iCs/>
          <w:lang w:val="es-MX"/>
        </w:rPr>
        <w:t>21 de marzo de 2020 – sábado</w:t>
      </w:r>
      <w:r w:rsidRPr="005E181B">
        <w:rPr>
          <w:rFonts w:ascii="Cambria" w:hAnsi="Cambria"/>
          <w:lang w:val="es-MX"/>
        </w:rPr>
        <w:t xml:space="preserve"> </w:t>
      </w:r>
      <w:r>
        <w:rPr>
          <w:rFonts w:ascii="Cambria" w:hAnsi="Cambria"/>
          <w:lang w:val="es-MX"/>
        </w:rPr>
        <w:t>O</w:t>
      </w:r>
      <w:r w:rsidRPr="005E181B">
        <w:rPr>
          <w:rFonts w:ascii="Cambria" w:hAnsi="Cambria"/>
          <w:lang w:val="es-MX"/>
        </w:rPr>
        <w:t xml:space="preserve">s 6:1-6; </w:t>
      </w:r>
      <w:r>
        <w:rPr>
          <w:rFonts w:ascii="Cambria" w:hAnsi="Cambria"/>
          <w:lang w:val="es-MX"/>
        </w:rPr>
        <w:t>Sa</w:t>
      </w:r>
      <w:r w:rsidRPr="005E181B">
        <w:rPr>
          <w:rFonts w:ascii="Cambria" w:hAnsi="Cambria"/>
          <w:lang w:val="es-MX"/>
        </w:rPr>
        <w:t xml:space="preserve"> 51: 3-4, 18-19, 20-21ab; L</w:t>
      </w:r>
      <w:r>
        <w:rPr>
          <w:rFonts w:ascii="Cambria" w:hAnsi="Cambria"/>
          <w:lang w:val="es-MX"/>
        </w:rPr>
        <w:t>c</w:t>
      </w:r>
      <w:r w:rsidRPr="005E181B">
        <w:rPr>
          <w:rFonts w:ascii="Cambria" w:hAnsi="Cambria"/>
          <w:lang w:val="es-MX"/>
        </w:rPr>
        <w:t xml:space="preserve"> 18: 9-14 </w:t>
      </w:r>
      <w:r w:rsidRPr="005E181B">
        <w:rPr>
          <w:rFonts w:ascii="Cambria" w:hAnsi="Cambria"/>
          <w:b/>
          <w:bCs/>
          <w:i/>
          <w:iCs/>
          <w:lang w:val="es-MX"/>
        </w:rPr>
        <w:t>22 de marzo de 2020 – domingo</w:t>
      </w:r>
      <w:r w:rsidRPr="005E181B">
        <w:rPr>
          <w:rFonts w:ascii="Cambria" w:hAnsi="Cambria"/>
          <w:lang w:val="es-MX"/>
        </w:rPr>
        <w:t xml:space="preserve"> 1 Sam 16: 1b, 6-7, 10-13a; S</w:t>
      </w:r>
      <w:r>
        <w:rPr>
          <w:rFonts w:ascii="Cambria" w:hAnsi="Cambria"/>
          <w:lang w:val="es-MX"/>
        </w:rPr>
        <w:t>a</w:t>
      </w:r>
      <w:r w:rsidRPr="005E181B">
        <w:rPr>
          <w:rFonts w:ascii="Cambria" w:hAnsi="Cambria"/>
          <w:lang w:val="es-MX"/>
        </w:rPr>
        <w:t xml:space="preserve"> 23: 1-3a, 3b-4, 5, 6 (1); Efesios 5:8-14; Jn 9: 1-41</w:t>
      </w:r>
    </w:p>
    <w:p w14:paraId="645C19BA" w14:textId="77777777" w:rsidR="00FF7A7B" w:rsidRPr="000A5EAB" w:rsidRDefault="00FF7A7B" w:rsidP="00FF7A7B">
      <w:pPr>
        <w:rPr>
          <w:rFonts w:ascii="Cambria" w:hAnsi="Cambria"/>
          <w:lang w:val="es-MX"/>
        </w:rPr>
      </w:pPr>
    </w:p>
    <w:p w14:paraId="7EA72FF8" w14:textId="705A2F75" w:rsidR="00C95412" w:rsidRDefault="00C95412" w:rsidP="00C95412">
      <w:pPr>
        <w:rPr>
          <w:rFonts w:ascii="Cambria" w:hAnsi="Cambria"/>
          <w:lang w:val="es-MX"/>
        </w:rPr>
      </w:pPr>
      <w:r w:rsidRPr="0090092B">
        <w:rPr>
          <w:rFonts w:ascii="Cambria" w:hAnsi="Cambria"/>
          <w:b/>
          <w:bCs/>
          <w:lang w:val="es-MX"/>
        </w:rPr>
        <w:t>Clases de Formación en la Fe</w:t>
      </w:r>
      <w:r w:rsidRPr="0090092B">
        <w:rPr>
          <w:rFonts w:ascii="Cambria" w:hAnsi="Cambria"/>
          <w:lang w:val="es-MX"/>
        </w:rPr>
        <w:t xml:space="preserve"> Grupo Juvenil—miércoles @ </w:t>
      </w:r>
      <w:r>
        <w:rPr>
          <w:rFonts w:ascii="Cambria" w:hAnsi="Cambria"/>
          <w:lang w:val="es-MX"/>
        </w:rPr>
        <w:t>7</w:t>
      </w:r>
      <w:r w:rsidRPr="0090092B">
        <w:rPr>
          <w:rFonts w:ascii="Cambria" w:hAnsi="Cambria"/>
          <w:lang w:val="es-MX"/>
        </w:rPr>
        <w:t xml:space="preserve">:00 en el Centro Parroquial 1ª Comunión (niños pequeños) - Domingos después de la misa de las 11:00 en el Centro Parroquial 1ª </w:t>
      </w:r>
      <w:r w:rsidR="008B183E" w:rsidRPr="0090092B">
        <w:rPr>
          <w:rFonts w:ascii="Cambria" w:hAnsi="Cambria"/>
          <w:lang w:val="es-MX"/>
        </w:rPr>
        <w:t>Comuni</w:t>
      </w:r>
      <w:r w:rsidR="008B183E">
        <w:rPr>
          <w:rFonts w:ascii="Cambria" w:hAnsi="Cambria"/>
          <w:lang w:val="es-MX"/>
        </w:rPr>
        <w:t>ón</w:t>
      </w:r>
      <w:r>
        <w:rPr>
          <w:rFonts w:ascii="Cambria" w:hAnsi="Cambria"/>
          <w:lang w:val="es-MX"/>
        </w:rPr>
        <w:t xml:space="preserve"> </w:t>
      </w:r>
      <w:r w:rsidRPr="0090092B">
        <w:rPr>
          <w:rFonts w:ascii="Cambria" w:hAnsi="Cambria"/>
          <w:lang w:val="es-MX"/>
        </w:rPr>
        <w:t>(jóvenes mayores) - Domingos a las 9:15 en el Centro Parroquial Confirmación</w:t>
      </w:r>
      <w:r w:rsidRPr="0090092B">
        <w:rPr>
          <w:rFonts w:ascii="Cambria" w:hAnsi="Cambria" w:cs="Aptos"/>
          <w:lang w:val="es-MX"/>
        </w:rPr>
        <w:t>—</w:t>
      </w:r>
      <w:r w:rsidRPr="0090092B">
        <w:rPr>
          <w:rFonts w:ascii="Cambria" w:hAnsi="Cambria"/>
          <w:lang w:val="es-MX"/>
        </w:rPr>
        <w:t xml:space="preserve"> </w:t>
      </w:r>
      <w:r w:rsidR="008B183E" w:rsidRPr="0090092B">
        <w:rPr>
          <w:rFonts w:ascii="Cambria" w:hAnsi="Cambria"/>
          <w:lang w:val="es-MX"/>
        </w:rPr>
        <w:t>miércoles</w:t>
      </w:r>
      <w:r w:rsidRPr="0090092B">
        <w:rPr>
          <w:rFonts w:ascii="Cambria" w:hAnsi="Cambria"/>
          <w:lang w:val="es-MX"/>
        </w:rPr>
        <w:t xml:space="preserve"> @ </w:t>
      </w:r>
      <w:r>
        <w:rPr>
          <w:rFonts w:ascii="Cambria" w:hAnsi="Cambria"/>
          <w:lang w:val="es-MX"/>
        </w:rPr>
        <w:t>6</w:t>
      </w:r>
      <w:r w:rsidRPr="0090092B">
        <w:rPr>
          <w:rFonts w:ascii="Cambria" w:hAnsi="Cambria"/>
          <w:lang w:val="es-MX"/>
        </w:rPr>
        <w:t xml:space="preserve">:00 en </w:t>
      </w:r>
      <w:r w:rsidR="00DD0231">
        <w:rPr>
          <w:rFonts w:ascii="Cambria" w:hAnsi="Cambria"/>
          <w:lang w:val="es-MX"/>
        </w:rPr>
        <w:t>el salón</w:t>
      </w:r>
      <w:r w:rsidRPr="0090092B">
        <w:rPr>
          <w:rFonts w:ascii="Cambria" w:hAnsi="Cambria"/>
          <w:lang w:val="es-MX"/>
        </w:rPr>
        <w:t xml:space="preserve"> 5 (</w:t>
      </w:r>
      <w:r w:rsidR="00DD0231" w:rsidRPr="0090092B">
        <w:rPr>
          <w:rFonts w:ascii="Cambria" w:hAnsi="Cambria"/>
          <w:lang w:val="es-MX"/>
        </w:rPr>
        <w:t>sal</w:t>
      </w:r>
      <w:r w:rsidR="00DD0231">
        <w:rPr>
          <w:rFonts w:ascii="Cambria" w:hAnsi="Cambria"/>
          <w:lang w:val="es-MX"/>
        </w:rPr>
        <w:t>ón</w:t>
      </w:r>
      <w:r w:rsidRPr="0090092B">
        <w:rPr>
          <w:rFonts w:ascii="Cambria" w:hAnsi="Cambria"/>
          <w:lang w:val="es-MX"/>
        </w:rPr>
        <w:t xml:space="preserve"> San José) OCIA (RCIA)— </w:t>
      </w:r>
      <w:r w:rsidR="008B183E" w:rsidRPr="0090092B">
        <w:rPr>
          <w:rFonts w:ascii="Cambria" w:hAnsi="Cambria"/>
          <w:lang w:val="es-MX"/>
        </w:rPr>
        <w:t>jueves</w:t>
      </w:r>
      <w:r w:rsidRPr="0090092B">
        <w:rPr>
          <w:rFonts w:ascii="Cambria" w:hAnsi="Cambria"/>
          <w:lang w:val="es-MX"/>
        </w:rPr>
        <w:t xml:space="preserve"> @ </w:t>
      </w:r>
      <w:r>
        <w:rPr>
          <w:rFonts w:ascii="Cambria" w:hAnsi="Cambria"/>
          <w:lang w:val="es-MX"/>
        </w:rPr>
        <w:t>6</w:t>
      </w:r>
      <w:r w:rsidRPr="0090092B">
        <w:rPr>
          <w:rFonts w:ascii="Cambria" w:hAnsi="Cambria"/>
          <w:lang w:val="es-MX"/>
        </w:rPr>
        <w:t>:30 en la Sala 5</w:t>
      </w:r>
    </w:p>
    <w:p w14:paraId="2341E618" w14:textId="77777777" w:rsidR="00AD417F" w:rsidRDefault="00AD417F" w:rsidP="00C95412">
      <w:pPr>
        <w:rPr>
          <w:rFonts w:ascii="Cambria" w:hAnsi="Cambria"/>
          <w:lang w:val="es-MX"/>
        </w:rPr>
      </w:pPr>
    </w:p>
    <w:p w14:paraId="5811EEEB" w14:textId="77777777" w:rsidR="002A7C16" w:rsidRPr="005E181B" w:rsidRDefault="002A7C16" w:rsidP="002A7C16">
      <w:pPr>
        <w:rPr>
          <w:rFonts w:ascii="Cambria" w:hAnsi="Cambria"/>
          <w:lang w:val="es-MX"/>
        </w:rPr>
      </w:pPr>
      <w:r w:rsidRPr="005E181B">
        <w:rPr>
          <w:rFonts w:ascii="Cambria" w:hAnsi="Cambria"/>
          <w:b/>
          <w:bCs/>
          <w:u w:val="single"/>
          <w:lang w:val="es-MX"/>
        </w:rPr>
        <w:t>Nuestro Servicio de Reconciliac</w:t>
      </w:r>
      <w:r w:rsidRPr="005E181B">
        <w:rPr>
          <w:rFonts w:ascii="Cambria" w:hAnsi="Cambria" w:cs="Calibri"/>
          <w:b/>
          <w:bCs/>
          <w:u w:val="single"/>
          <w:lang w:val="es-MX"/>
        </w:rPr>
        <w:t>i</w:t>
      </w:r>
      <w:r w:rsidRPr="005E181B">
        <w:rPr>
          <w:rFonts w:ascii="Cambria" w:hAnsi="Cambria"/>
          <w:b/>
          <w:bCs/>
          <w:u w:val="single"/>
          <w:lang w:val="es-MX"/>
        </w:rPr>
        <w:t>ón</w:t>
      </w:r>
      <w:r w:rsidRPr="005E181B">
        <w:rPr>
          <w:rFonts w:ascii="Cambria" w:hAnsi="Cambria"/>
          <w:lang w:val="es-MX"/>
        </w:rPr>
        <w:t xml:space="preserve"> será este martes 17 de marzo de 2026 a las </w:t>
      </w:r>
      <w:r>
        <w:rPr>
          <w:rFonts w:ascii="Cambria" w:hAnsi="Cambria"/>
          <w:lang w:val="es-MX"/>
        </w:rPr>
        <w:t>7</w:t>
      </w:r>
      <w:r w:rsidRPr="005E181B">
        <w:rPr>
          <w:rFonts w:ascii="Cambria" w:hAnsi="Cambria"/>
          <w:lang w:val="es-MX"/>
        </w:rPr>
        <w:t>:00</w:t>
      </w:r>
      <w:r>
        <w:rPr>
          <w:rFonts w:ascii="Cambria" w:hAnsi="Cambria"/>
          <w:lang w:val="es-MX"/>
        </w:rPr>
        <w:t>pm</w:t>
      </w:r>
      <w:r w:rsidRPr="005E181B">
        <w:rPr>
          <w:rFonts w:ascii="Cambria" w:hAnsi="Cambria"/>
          <w:lang w:val="es-MX"/>
        </w:rPr>
        <w:t xml:space="preserve">. </w:t>
      </w:r>
      <w:r w:rsidRPr="005E181B">
        <w:rPr>
          <w:rFonts w:ascii="Cambria" w:hAnsi="Cambria"/>
          <w:b/>
          <w:bCs/>
          <w:i/>
          <w:iCs/>
          <w:lang w:val="es-MX"/>
        </w:rPr>
        <w:t>No</w:t>
      </w:r>
      <w:r w:rsidRPr="005E181B">
        <w:rPr>
          <w:rFonts w:ascii="Cambria" w:hAnsi="Cambria"/>
          <w:lang w:val="es-MX"/>
        </w:rPr>
        <w:t xml:space="preserve"> habrá </w:t>
      </w:r>
      <w:r>
        <w:rPr>
          <w:rFonts w:ascii="Cambria" w:hAnsi="Cambria"/>
          <w:lang w:val="es-MX"/>
        </w:rPr>
        <w:t>confesiones el</w:t>
      </w:r>
      <w:r w:rsidRPr="005E181B">
        <w:rPr>
          <w:rFonts w:ascii="Cambria" w:hAnsi="Cambria"/>
          <w:lang w:val="es-MX"/>
        </w:rPr>
        <w:t xml:space="preserve"> sábado 21 de marzo de 2026</w:t>
      </w:r>
    </w:p>
    <w:p w14:paraId="4307918D" w14:textId="77777777" w:rsidR="002A7C16" w:rsidRPr="005E181B" w:rsidRDefault="002A7C16" w:rsidP="002A7C16">
      <w:pPr>
        <w:rPr>
          <w:rFonts w:ascii="Cambria" w:hAnsi="Cambria"/>
          <w:lang w:val="es-MX"/>
        </w:rPr>
      </w:pPr>
    </w:p>
    <w:p w14:paraId="402ED1C3" w14:textId="77777777" w:rsidR="002A7C16" w:rsidRDefault="002A7C16" w:rsidP="002A7C16">
      <w:pPr>
        <w:rPr>
          <w:rFonts w:ascii="Cambria" w:hAnsi="Cambria"/>
          <w:b/>
          <w:bCs/>
          <w:lang w:val="es-MX"/>
        </w:rPr>
      </w:pPr>
    </w:p>
    <w:p w14:paraId="1CA90232" w14:textId="77777777" w:rsidR="002A7C16" w:rsidRDefault="002A7C16" w:rsidP="002A7C16">
      <w:pPr>
        <w:rPr>
          <w:rFonts w:ascii="Cambria" w:hAnsi="Cambria"/>
          <w:b/>
          <w:bCs/>
          <w:lang w:val="es-MX"/>
        </w:rPr>
      </w:pPr>
    </w:p>
    <w:p w14:paraId="1467A272" w14:textId="5F3202F9" w:rsidR="002A7C16" w:rsidRPr="005E181B" w:rsidRDefault="002A7C16" w:rsidP="002A7C16">
      <w:pPr>
        <w:rPr>
          <w:rFonts w:ascii="Cambria" w:hAnsi="Cambria"/>
          <w:lang w:val="es-MX"/>
        </w:rPr>
      </w:pPr>
      <w:r w:rsidRPr="005E181B">
        <w:rPr>
          <w:rFonts w:ascii="Cambria" w:hAnsi="Cambria"/>
          <w:b/>
          <w:bCs/>
          <w:lang w:val="es-MX"/>
        </w:rPr>
        <w:t>Misa del Crisma</w:t>
      </w:r>
      <w:r w:rsidRPr="005E181B">
        <w:rPr>
          <w:rFonts w:ascii="Cambria" w:hAnsi="Cambria"/>
          <w:lang w:val="es-MX"/>
        </w:rPr>
        <w:t>—El arzobispo Sample extiende una invitación</w:t>
      </w:r>
      <w:r>
        <w:rPr>
          <w:rFonts w:ascii="Cambria" w:hAnsi="Cambria"/>
          <w:lang w:val="es-MX"/>
        </w:rPr>
        <w:t xml:space="preserve"> </w:t>
      </w:r>
      <w:r w:rsidRPr="005E181B">
        <w:rPr>
          <w:rFonts w:ascii="Cambria" w:hAnsi="Cambria" w:cs="Calibri"/>
          <w:lang w:val="es-MX"/>
        </w:rPr>
        <w:t>a</w:t>
      </w:r>
      <w:r>
        <w:rPr>
          <w:rFonts w:ascii="Cambria" w:hAnsi="Cambria" w:cs="Calibri"/>
          <w:lang w:val="es-MX"/>
        </w:rPr>
        <w:t xml:space="preserve"> todos </w:t>
      </w:r>
      <w:r w:rsidRPr="005E181B">
        <w:rPr>
          <w:rFonts w:ascii="Cambria" w:hAnsi="Cambria"/>
          <w:lang w:val="es-MX"/>
        </w:rPr>
        <w:t>los feligreses. Se celebrará en la Catedral de la Inmaculada Concepción</w:t>
      </w:r>
      <w:r>
        <w:rPr>
          <w:rFonts w:ascii="Cambria" w:hAnsi="Cambria"/>
          <w:lang w:val="es-MX"/>
        </w:rPr>
        <w:t xml:space="preserve"> </w:t>
      </w:r>
      <w:r w:rsidRPr="005E181B">
        <w:rPr>
          <w:rFonts w:ascii="Cambria" w:hAnsi="Cambria" w:cs="Calibri"/>
          <w:lang w:val="es-MX"/>
        </w:rPr>
        <w:t>el</w:t>
      </w:r>
      <w:r>
        <w:rPr>
          <w:rFonts w:ascii="Cambria" w:hAnsi="Cambria" w:cs="Calibri"/>
          <w:lang w:val="es-MX"/>
        </w:rPr>
        <w:t xml:space="preserve"> </w:t>
      </w:r>
      <w:r w:rsidRPr="005E181B">
        <w:rPr>
          <w:rFonts w:ascii="Cambria" w:hAnsi="Cambria"/>
          <w:lang w:val="es-MX"/>
        </w:rPr>
        <w:t xml:space="preserve">jueves 26 de marzo de 2026 a las </w:t>
      </w:r>
      <w:r>
        <w:rPr>
          <w:rFonts w:ascii="Cambria" w:hAnsi="Cambria"/>
          <w:lang w:val="es-MX"/>
        </w:rPr>
        <w:t>5</w:t>
      </w:r>
      <w:r w:rsidRPr="005E181B">
        <w:rPr>
          <w:rFonts w:ascii="Cambria" w:hAnsi="Cambria"/>
          <w:lang w:val="es-MX"/>
        </w:rPr>
        <w:t>:00</w:t>
      </w:r>
      <w:r>
        <w:rPr>
          <w:rFonts w:ascii="Cambria" w:hAnsi="Cambria"/>
          <w:lang w:val="es-MX"/>
        </w:rPr>
        <w:t>pm.</w:t>
      </w:r>
    </w:p>
    <w:p w14:paraId="66CFA92F" w14:textId="77777777" w:rsidR="002A7C16" w:rsidRPr="005E181B" w:rsidRDefault="002A7C16" w:rsidP="002A7C16">
      <w:pPr>
        <w:rPr>
          <w:rFonts w:ascii="Cambria" w:hAnsi="Cambria"/>
          <w:lang w:val="es-MX"/>
        </w:rPr>
      </w:pPr>
    </w:p>
    <w:p w14:paraId="055484B6" w14:textId="0FCC4B28" w:rsidR="002A7C16" w:rsidRPr="005E181B" w:rsidRDefault="002A7C16" w:rsidP="002A7C16">
      <w:pPr>
        <w:rPr>
          <w:rFonts w:ascii="Cambria" w:hAnsi="Cambria"/>
          <w:lang w:val="es-MX"/>
        </w:rPr>
      </w:pPr>
      <w:r w:rsidRPr="005E181B">
        <w:rPr>
          <w:rFonts w:ascii="Cambria" w:hAnsi="Cambria"/>
          <w:lang w:val="es-MX"/>
        </w:rPr>
        <w:t>Horario</w:t>
      </w:r>
      <w:r>
        <w:rPr>
          <w:rFonts w:ascii="Cambria" w:hAnsi="Cambria"/>
          <w:lang w:val="es-MX"/>
        </w:rPr>
        <w:t xml:space="preserve">s para </w:t>
      </w:r>
      <w:r w:rsidRPr="005E181B">
        <w:rPr>
          <w:rFonts w:ascii="Cambria" w:hAnsi="Cambria"/>
          <w:lang w:val="es-MX"/>
        </w:rPr>
        <w:t>la Semana Santa</w:t>
      </w:r>
      <w:r>
        <w:rPr>
          <w:rFonts w:ascii="Cambria" w:hAnsi="Cambria"/>
          <w:lang w:val="es-MX"/>
        </w:rPr>
        <w:t>-</w:t>
      </w:r>
      <w:r w:rsidRPr="005E181B">
        <w:rPr>
          <w:rFonts w:ascii="Cambria" w:hAnsi="Cambria"/>
          <w:lang w:val="es-MX"/>
        </w:rPr>
        <w:t xml:space="preserve"> </w:t>
      </w:r>
      <w:r w:rsidRPr="005E181B">
        <w:rPr>
          <w:rFonts w:ascii="Cambria" w:hAnsi="Cambria"/>
          <w:b/>
          <w:bCs/>
          <w:i/>
          <w:iCs/>
          <w:lang w:val="es-MX"/>
        </w:rPr>
        <w:t>Domingo, 29 de marzo de 2026</w:t>
      </w:r>
      <w:r w:rsidRPr="005E181B">
        <w:rPr>
          <w:rFonts w:ascii="Cambria" w:hAnsi="Cambria"/>
          <w:lang w:val="es-MX"/>
        </w:rPr>
        <w:t xml:space="preserve"> Domingo de Ramos – Misas a las 8:00 y 11:00 a.m. </w:t>
      </w:r>
      <w:r>
        <w:rPr>
          <w:rFonts w:ascii="Cambria" w:hAnsi="Cambria"/>
          <w:b/>
          <w:bCs/>
          <w:lang w:val="es-MX"/>
        </w:rPr>
        <w:t>J</w:t>
      </w:r>
      <w:r w:rsidRPr="005E181B">
        <w:rPr>
          <w:rFonts w:ascii="Cambria" w:hAnsi="Cambria"/>
          <w:b/>
          <w:bCs/>
          <w:lang w:val="es-MX"/>
        </w:rPr>
        <w:t>ueves</w:t>
      </w:r>
      <w:r w:rsidR="009C2D94">
        <w:rPr>
          <w:rFonts w:ascii="Cambria" w:hAnsi="Cambria"/>
          <w:b/>
          <w:bCs/>
          <w:lang w:val="es-MX"/>
        </w:rPr>
        <w:t>,</w:t>
      </w:r>
      <w:r w:rsidRPr="005E181B">
        <w:rPr>
          <w:rFonts w:ascii="Cambria" w:hAnsi="Cambria"/>
          <w:b/>
          <w:bCs/>
          <w:lang w:val="es-MX"/>
        </w:rPr>
        <w:t xml:space="preserve"> 2 de abril de 2026</w:t>
      </w:r>
      <w:r w:rsidRPr="005E181B">
        <w:rPr>
          <w:rFonts w:ascii="Cambria" w:hAnsi="Cambria"/>
          <w:lang w:val="es-MX"/>
        </w:rPr>
        <w:t xml:space="preserve"> Jueves Santo — Misa a las </w:t>
      </w:r>
      <w:r>
        <w:rPr>
          <w:rFonts w:ascii="Cambria" w:hAnsi="Cambria"/>
          <w:lang w:val="es-MX"/>
        </w:rPr>
        <w:t>7</w:t>
      </w:r>
      <w:r w:rsidRPr="005E181B">
        <w:rPr>
          <w:rFonts w:ascii="Cambria" w:hAnsi="Cambria"/>
          <w:lang w:val="es-MX"/>
        </w:rPr>
        <w:t xml:space="preserve">:00 </w:t>
      </w:r>
      <w:r w:rsidRPr="005E181B">
        <w:rPr>
          <w:rFonts w:ascii="Cambria" w:hAnsi="Cambria"/>
          <w:b/>
          <w:bCs/>
          <w:lang w:val="es-MX"/>
        </w:rPr>
        <w:t>Viernes</w:t>
      </w:r>
      <w:r w:rsidR="009C2D94">
        <w:rPr>
          <w:rFonts w:ascii="Cambria" w:hAnsi="Cambria"/>
          <w:b/>
          <w:bCs/>
          <w:lang w:val="es-MX"/>
        </w:rPr>
        <w:t>,</w:t>
      </w:r>
      <w:r w:rsidRPr="005E181B">
        <w:rPr>
          <w:rFonts w:ascii="Cambria" w:hAnsi="Cambria"/>
          <w:b/>
          <w:bCs/>
          <w:lang w:val="es-MX"/>
        </w:rPr>
        <w:t xml:space="preserve"> 3 de abril de</w:t>
      </w:r>
      <w:r w:rsidRPr="005E181B">
        <w:rPr>
          <w:rFonts w:ascii="Cambria" w:hAnsi="Cambria"/>
          <w:lang w:val="es-MX"/>
        </w:rPr>
        <w:t xml:space="preserve"> </w:t>
      </w:r>
      <w:r w:rsidRPr="005E181B">
        <w:rPr>
          <w:rFonts w:ascii="Cambria" w:hAnsi="Cambria"/>
          <w:b/>
          <w:bCs/>
          <w:lang w:val="es-MX"/>
        </w:rPr>
        <w:t>2026</w:t>
      </w:r>
      <w:r w:rsidRPr="005E181B">
        <w:rPr>
          <w:rFonts w:ascii="Cambria" w:hAnsi="Cambria"/>
          <w:lang w:val="es-MX"/>
        </w:rPr>
        <w:t xml:space="preserve"> Viernes Santo - Pasión del Señor — Misa a las </w:t>
      </w:r>
      <w:r>
        <w:rPr>
          <w:rFonts w:ascii="Cambria" w:hAnsi="Cambria"/>
          <w:lang w:val="es-MX"/>
        </w:rPr>
        <w:t>7</w:t>
      </w:r>
      <w:r w:rsidRPr="005E181B">
        <w:rPr>
          <w:rFonts w:ascii="Cambria" w:hAnsi="Cambria"/>
          <w:lang w:val="es-MX"/>
        </w:rPr>
        <w:t>:00</w:t>
      </w:r>
      <w:r>
        <w:rPr>
          <w:rFonts w:ascii="Cambria" w:hAnsi="Cambria"/>
          <w:lang w:val="es-MX"/>
        </w:rPr>
        <w:t>pm</w:t>
      </w:r>
      <w:r w:rsidRPr="005E181B">
        <w:rPr>
          <w:rFonts w:ascii="Cambria" w:hAnsi="Cambria"/>
          <w:lang w:val="es-MX"/>
        </w:rPr>
        <w:t xml:space="preserve"> </w:t>
      </w:r>
      <w:r w:rsidRPr="005E181B">
        <w:rPr>
          <w:rFonts w:ascii="Cambria" w:hAnsi="Cambria"/>
          <w:b/>
          <w:bCs/>
          <w:lang w:val="es-MX"/>
        </w:rPr>
        <w:t>Sábado</w:t>
      </w:r>
      <w:r w:rsidR="009C2D94">
        <w:rPr>
          <w:rFonts w:ascii="Cambria" w:hAnsi="Cambria"/>
          <w:b/>
          <w:bCs/>
          <w:lang w:val="es-MX"/>
        </w:rPr>
        <w:t>,</w:t>
      </w:r>
      <w:r w:rsidRPr="005E181B">
        <w:rPr>
          <w:rFonts w:ascii="Cambria" w:hAnsi="Cambria"/>
          <w:b/>
          <w:bCs/>
          <w:lang w:val="es-MX"/>
        </w:rPr>
        <w:t xml:space="preserve"> 4 de abril de 2026</w:t>
      </w:r>
      <w:r w:rsidRPr="005E181B">
        <w:rPr>
          <w:rFonts w:ascii="Cambria" w:hAnsi="Cambria"/>
          <w:lang w:val="es-MX"/>
        </w:rPr>
        <w:t xml:space="preserve"> Vigilia Pascual — Misa a las </w:t>
      </w:r>
      <w:r>
        <w:rPr>
          <w:rFonts w:ascii="Cambria" w:hAnsi="Cambria"/>
          <w:lang w:val="es-MX"/>
        </w:rPr>
        <w:t>8</w:t>
      </w:r>
      <w:r w:rsidRPr="005E181B">
        <w:rPr>
          <w:rFonts w:ascii="Cambria" w:hAnsi="Cambria"/>
          <w:lang w:val="es-MX"/>
        </w:rPr>
        <w:t>:30</w:t>
      </w:r>
      <w:r>
        <w:rPr>
          <w:rFonts w:ascii="Cambria" w:hAnsi="Cambria"/>
          <w:lang w:val="es-MX"/>
        </w:rPr>
        <w:t>pm</w:t>
      </w:r>
      <w:r w:rsidRPr="005E181B">
        <w:rPr>
          <w:rFonts w:ascii="Cambria" w:hAnsi="Cambria"/>
          <w:lang w:val="es-MX"/>
        </w:rPr>
        <w:t xml:space="preserve"> </w:t>
      </w:r>
      <w:r w:rsidRPr="005E181B">
        <w:rPr>
          <w:rFonts w:ascii="Cambria" w:hAnsi="Cambria"/>
          <w:b/>
          <w:bCs/>
          <w:lang w:val="es-MX"/>
        </w:rPr>
        <w:t>Domingo, 5 de abril de 2026</w:t>
      </w:r>
      <w:r w:rsidRPr="005E181B">
        <w:rPr>
          <w:rFonts w:ascii="Cambria" w:hAnsi="Cambria"/>
          <w:lang w:val="es-MX"/>
        </w:rPr>
        <w:t xml:space="preserve"> Domingo de Pascua—Misas a las 8:00 y 11:00</w:t>
      </w:r>
      <w:r w:rsidR="009C2D94">
        <w:rPr>
          <w:rFonts w:ascii="Cambria" w:hAnsi="Cambria"/>
          <w:lang w:val="es-MX"/>
        </w:rPr>
        <w:t xml:space="preserve"> a.m.</w:t>
      </w:r>
    </w:p>
    <w:p w14:paraId="1673DB17" w14:textId="77777777" w:rsidR="002A7C16" w:rsidRPr="005E181B" w:rsidRDefault="002A7C16" w:rsidP="002A7C16">
      <w:pPr>
        <w:rPr>
          <w:rFonts w:ascii="Cambria" w:hAnsi="Cambria"/>
          <w:lang w:val="es-MX"/>
        </w:rPr>
      </w:pPr>
    </w:p>
    <w:p w14:paraId="786C42AE" w14:textId="77777777" w:rsidR="00E75CF0" w:rsidRDefault="00E75CF0" w:rsidP="00C95412">
      <w:pPr>
        <w:rPr>
          <w:rFonts w:ascii="Cambria" w:hAnsi="Cambria"/>
          <w:lang w:val="es-MX"/>
        </w:rPr>
      </w:pPr>
    </w:p>
    <w:p w14:paraId="2AA22FC0" w14:textId="452B9066" w:rsidR="0021019F" w:rsidRPr="00936414" w:rsidRDefault="0021019F" w:rsidP="0021019F">
      <w:pPr>
        <w:rPr>
          <w:rFonts w:ascii="Cambria" w:hAnsi="Cambria"/>
          <w:lang w:val="es-MX"/>
        </w:rPr>
      </w:pPr>
      <w:r w:rsidRPr="00936414">
        <w:rPr>
          <w:rFonts w:ascii="Cambria" w:hAnsi="Cambria"/>
          <w:b/>
          <w:bCs/>
          <w:u w:val="single"/>
          <w:lang w:val="es-MX"/>
        </w:rPr>
        <w:t>Segunda recaudación</w:t>
      </w:r>
      <w:r w:rsidRPr="00936414">
        <w:rPr>
          <w:rFonts w:ascii="Cambria" w:hAnsi="Cambria"/>
          <w:b/>
          <w:bCs/>
          <w:i/>
          <w:iCs/>
          <w:lang w:val="es-MX"/>
        </w:rPr>
        <w:t xml:space="preserve"> </w:t>
      </w:r>
      <w:r>
        <w:rPr>
          <w:rFonts w:ascii="Cambria" w:hAnsi="Cambria"/>
          <w:b/>
          <w:bCs/>
          <w:i/>
          <w:iCs/>
          <w:lang w:val="es-MX"/>
        </w:rPr>
        <w:t>-</w:t>
      </w:r>
      <w:r w:rsidR="00AF0B60">
        <w:rPr>
          <w:rFonts w:ascii="Cambria" w:hAnsi="Cambria"/>
          <w:lang w:val="es-MX"/>
        </w:rPr>
        <w:t>Semana Pasada</w:t>
      </w:r>
      <w:r w:rsidRPr="00936414">
        <w:rPr>
          <w:rFonts w:ascii="Cambria" w:hAnsi="Cambria"/>
          <w:lang w:val="es-MX"/>
        </w:rPr>
        <w:t xml:space="preserve">: </w:t>
      </w:r>
      <w:r w:rsidR="00AF0B60" w:rsidRPr="00AF0B60">
        <w:rPr>
          <w:rFonts w:ascii="Cambria" w:hAnsi="Cambria"/>
          <w:b/>
          <w:bCs/>
          <w:lang w:val="es-MX"/>
        </w:rPr>
        <w:t>Fondo de</w:t>
      </w:r>
      <w:r w:rsidR="00AF0B60">
        <w:rPr>
          <w:rFonts w:ascii="Cambria" w:hAnsi="Cambria"/>
          <w:lang w:val="es-MX"/>
        </w:rPr>
        <w:t xml:space="preserve"> </w:t>
      </w:r>
      <w:r w:rsidRPr="0021019F">
        <w:rPr>
          <w:rFonts w:ascii="Cambria" w:hAnsi="Cambria"/>
          <w:b/>
          <w:bCs/>
          <w:lang w:val="es-MX"/>
        </w:rPr>
        <w:t>Mantenimiento</w:t>
      </w:r>
      <w:r w:rsidR="00E7340F">
        <w:rPr>
          <w:rFonts w:ascii="Cambria" w:hAnsi="Cambria"/>
          <w:b/>
          <w:bCs/>
          <w:lang w:val="es-MX"/>
        </w:rPr>
        <w:t xml:space="preserve"> $975.00 </w:t>
      </w:r>
      <w:r w:rsidRPr="00936414">
        <w:rPr>
          <w:rFonts w:ascii="Cambria" w:hAnsi="Cambria"/>
          <w:lang w:val="es-MX"/>
        </w:rPr>
        <w:t>¡Gracias por tu apoyo continuo!</w:t>
      </w:r>
    </w:p>
    <w:p w14:paraId="57C07B15" w14:textId="77777777" w:rsidR="0017049F" w:rsidRPr="00880F7E" w:rsidRDefault="0017049F" w:rsidP="0017049F">
      <w:pPr>
        <w:rPr>
          <w:rFonts w:ascii="Cambria" w:hAnsi="Cambria"/>
          <w:lang w:val="es-MX"/>
        </w:rPr>
      </w:pPr>
    </w:p>
    <w:p w14:paraId="0C190070" w14:textId="270001D3" w:rsidR="009209D8" w:rsidRPr="00FB78BC" w:rsidRDefault="009209D8" w:rsidP="009209D8">
      <w:pPr>
        <w:rPr>
          <w:rFonts w:ascii="Cambria" w:hAnsi="Cambria"/>
          <w:lang w:val="es-MX"/>
        </w:rPr>
      </w:pPr>
      <w:r w:rsidRPr="00FB78BC">
        <w:rPr>
          <w:rFonts w:ascii="Cambria" w:hAnsi="Cambria"/>
          <w:b/>
          <w:bCs/>
          <w:lang w:val="es-MX"/>
        </w:rPr>
        <w:t>¡SAN VICENTE DE PAÚL NECESITA TU AYUDA!</w:t>
      </w:r>
      <w:r w:rsidRPr="00FB78BC">
        <w:rPr>
          <w:rFonts w:ascii="Cambria" w:hAnsi="Cambria"/>
          <w:lang w:val="es-MX"/>
        </w:rPr>
        <w:t xml:space="preserve"> Uno de nuestros voluntarios de toda la vida fue hospitalizado la semana pasada por problemas graves. No volverá pronto. Necesitamos desesperadamente a otro voluntario para seguir sirviendo a los necesitados de nuestra comunidad. Podemos hacer doble función durante un corto tiempo, pero como el resto de vosotros, tenemos otras tareas de la vida que</w:t>
      </w:r>
      <w:r w:rsidR="00FF7A7B">
        <w:rPr>
          <w:rFonts w:ascii="Cambria" w:hAnsi="Cambria"/>
          <w:lang w:val="es-MX"/>
        </w:rPr>
        <w:t xml:space="preserve"> </w:t>
      </w:r>
      <w:r w:rsidRPr="00FB78BC">
        <w:rPr>
          <w:rFonts w:ascii="Cambria" w:hAnsi="Cambria"/>
          <w:lang w:val="es-MX"/>
        </w:rPr>
        <w:t>afrontar. No es un trabajo difícil y rara vez lleva más de unas pocas horas en completarse. ¡Por favor, por favor! ¡Encuentra en tu corazón ayudar a nuestra pequeña conferencia! Llama a Julie Reilly al 503-708-9715.</w:t>
      </w:r>
    </w:p>
    <w:p w14:paraId="49963C03" w14:textId="77777777" w:rsidR="00BA3F9E" w:rsidRDefault="00BA3F9E" w:rsidP="00F91143">
      <w:pPr>
        <w:rPr>
          <w:rFonts w:ascii="Cambria" w:hAnsi="Cambria"/>
          <w:b/>
          <w:bCs/>
          <w:u w:val="single"/>
          <w:lang w:val="es-MX"/>
        </w:rPr>
      </w:pPr>
    </w:p>
    <w:p w14:paraId="074B0B46" w14:textId="0A5784F5" w:rsidR="00F91143" w:rsidRPr="00880F7E" w:rsidRDefault="00F91143" w:rsidP="00F91143">
      <w:pPr>
        <w:rPr>
          <w:rFonts w:ascii="Cambria" w:hAnsi="Cambria"/>
          <w:lang w:val="es-MX"/>
        </w:rPr>
      </w:pPr>
      <w:r w:rsidRPr="00880F7E">
        <w:rPr>
          <w:rFonts w:ascii="Cambria" w:hAnsi="Cambria"/>
          <w:b/>
          <w:bCs/>
          <w:u w:val="single"/>
          <w:lang w:val="es-MX"/>
        </w:rPr>
        <w:t>Cena de Sopa y Vía Crucis</w:t>
      </w:r>
      <w:r w:rsidRPr="00880F7E">
        <w:rPr>
          <w:rFonts w:ascii="Cambria" w:hAnsi="Cambria"/>
          <w:lang w:val="es-MX"/>
        </w:rPr>
        <w:t xml:space="preserve"> Únete a nosotros el viernes </w:t>
      </w:r>
      <w:r w:rsidR="00690E7D">
        <w:rPr>
          <w:rFonts w:ascii="Cambria" w:hAnsi="Cambria"/>
          <w:lang w:val="es-MX"/>
        </w:rPr>
        <w:t>20</w:t>
      </w:r>
      <w:r w:rsidR="00B511E1">
        <w:rPr>
          <w:rFonts w:ascii="Cambria" w:hAnsi="Cambria"/>
          <w:lang w:val="es-MX"/>
        </w:rPr>
        <w:t xml:space="preserve">marzo </w:t>
      </w:r>
      <w:r w:rsidRPr="00880F7E">
        <w:rPr>
          <w:rFonts w:ascii="Cambria" w:hAnsi="Cambria"/>
          <w:lang w:val="es-MX"/>
        </w:rPr>
        <w:t xml:space="preserve">de 2026 para nuestra Cena de Sopa y el Vía Crucis durante la Cuaresma. Comenzaremos a las </w:t>
      </w:r>
      <w:r>
        <w:rPr>
          <w:rFonts w:ascii="Cambria" w:hAnsi="Cambria"/>
          <w:lang w:val="es-MX"/>
        </w:rPr>
        <w:t>5</w:t>
      </w:r>
      <w:r w:rsidRPr="00880F7E">
        <w:rPr>
          <w:rFonts w:ascii="Cambria" w:hAnsi="Cambria"/>
          <w:lang w:val="es-MX"/>
        </w:rPr>
        <w:t xml:space="preserve">:30 con una cena de sopa en Buccini Hall. Esta semana será organizada por </w:t>
      </w:r>
      <w:r w:rsidR="00BA3F9E">
        <w:rPr>
          <w:rFonts w:ascii="Cambria" w:hAnsi="Cambria"/>
          <w:lang w:val="es-MX"/>
        </w:rPr>
        <w:t xml:space="preserve">el Consejo </w:t>
      </w:r>
      <w:r w:rsidR="00690E7D">
        <w:rPr>
          <w:rFonts w:ascii="Cambria" w:hAnsi="Cambria"/>
          <w:lang w:val="es-MX"/>
        </w:rPr>
        <w:t>de Finan</w:t>
      </w:r>
      <w:r w:rsidR="00734AB6">
        <w:rPr>
          <w:rFonts w:ascii="Cambria" w:hAnsi="Cambria"/>
          <w:lang w:val="es-MX"/>
        </w:rPr>
        <w:t>zas</w:t>
      </w:r>
      <w:r w:rsidR="00BA3F9E">
        <w:rPr>
          <w:rFonts w:ascii="Cambria" w:hAnsi="Cambria"/>
          <w:lang w:val="es-MX"/>
        </w:rPr>
        <w:t>. Luego a</w:t>
      </w:r>
      <w:r w:rsidRPr="00880F7E">
        <w:rPr>
          <w:rFonts w:ascii="Cambria" w:hAnsi="Cambria"/>
          <w:lang w:val="es-MX"/>
        </w:rPr>
        <w:t xml:space="preserve"> las </w:t>
      </w:r>
      <w:r>
        <w:rPr>
          <w:rFonts w:ascii="Cambria" w:hAnsi="Cambria"/>
          <w:lang w:val="es-MX"/>
        </w:rPr>
        <w:t>7</w:t>
      </w:r>
      <w:r w:rsidRPr="00880F7E">
        <w:rPr>
          <w:rFonts w:ascii="Cambria" w:hAnsi="Cambria"/>
          <w:lang w:val="es-MX"/>
        </w:rPr>
        <w:t>:00, tendremos el Vía Crucis en la iglesia.</w:t>
      </w:r>
    </w:p>
    <w:p w14:paraId="64FC1F6B" w14:textId="77777777" w:rsidR="00F91143" w:rsidRPr="00880F7E" w:rsidRDefault="00F91143" w:rsidP="00F91143">
      <w:pPr>
        <w:rPr>
          <w:rFonts w:ascii="Cambria" w:hAnsi="Cambria"/>
          <w:lang w:val="es-MX"/>
        </w:rPr>
      </w:pPr>
    </w:p>
    <w:p w14:paraId="4A003A62" w14:textId="1F62A82D" w:rsidR="00966D66" w:rsidRDefault="00966D66" w:rsidP="00966D66">
      <w:pPr>
        <w:rPr>
          <w:rFonts w:ascii="Cambria" w:hAnsi="Cambria"/>
          <w:lang w:val="es-MX"/>
        </w:rPr>
      </w:pPr>
      <w:r w:rsidRPr="00966D66">
        <w:rPr>
          <w:rFonts w:ascii="Cambria" w:hAnsi="Cambria"/>
          <w:b/>
          <w:bCs/>
          <w:lang w:val="es-MX"/>
        </w:rPr>
        <w:t>El Centro de Mayores de St. Helens</w:t>
      </w:r>
      <w:r w:rsidRPr="00A6007B">
        <w:rPr>
          <w:rFonts w:ascii="Cambria" w:hAnsi="Cambria"/>
          <w:lang w:val="es-MX"/>
        </w:rPr>
        <w:t xml:space="preserve"> necesita voluntarios para ayudar en la preparación y servicio de comidas, colaborar en la oficina, en Meals on Wheels y donar productos extra del jardín. Cualquier ayuda sería muy apreciada. Por favor, llame al Centro de Mayores de St. Helens si</w:t>
      </w:r>
      <w:r w:rsidR="005222CD">
        <w:rPr>
          <w:rFonts w:ascii="Cambria" w:hAnsi="Cambria"/>
          <w:lang w:val="es-MX"/>
        </w:rPr>
        <w:t xml:space="preserve"> </w:t>
      </w:r>
      <w:r w:rsidRPr="00A6007B">
        <w:rPr>
          <w:rFonts w:ascii="Cambria" w:hAnsi="Cambria"/>
          <w:lang w:val="es-MX"/>
        </w:rPr>
        <w:t>puede ayudar. 503-397-3377. Página web: SHSeniorCenter.org</w:t>
      </w:r>
    </w:p>
    <w:p w14:paraId="58DADC5C" w14:textId="77777777" w:rsidR="00966D66" w:rsidRPr="00A6007B" w:rsidRDefault="00966D66" w:rsidP="00966D66">
      <w:pPr>
        <w:rPr>
          <w:rFonts w:ascii="Cambria" w:hAnsi="Cambria"/>
          <w:lang w:val="es-MX"/>
        </w:rPr>
      </w:pPr>
    </w:p>
    <w:p w14:paraId="23329EF2" w14:textId="77777777" w:rsidR="006A260F" w:rsidRPr="00880F7E" w:rsidRDefault="006A260F" w:rsidP="006A260F">
      <w:pPr>
        <w:rPr>
          <w:rFonts w:ascii="Cambria" w:hAnsi="Cambria"/>
          <w:lang w:val="es-MX"/>
        </w:rPr>
      </w:pPr>
      <w:r w:rsidRPr="00880F7E">
        <w:rPr>
          <w:rFonts w:ascii="Cambria" w:hAnsi="Cambria"/>
          <w:lang w:val="es-MX"/>
        </w:rPr>
        <w:t xml:space="preserve">La </w:t>
      </w:r>
      <w:r w:rsidRPr="00F91143">
        <w:rPr>
          <w:rFonts w:ascii="Cambria" w:hAnsi="Cambria"/>
          <w:b/>
          <w:bCs/>
          <w:lang w:val="es-MX"/>
        </w:rPr>
        <w:t>Cuaresma</w:t>
      </w:r>
      <w:r w:rsidRPr="00880F7E">
        <w:rPr>
          <w:rFonts w:ascii="Cambria" w:hAnsi="Cambria"/>
          <w:lang w:val="es-MX"/>
        </w:rPr>
        <w:t xml:space="preserve"> es una temporada de 40 días de reflexión, arrepentimiento y crecimiento espiritual, reflejando los 40 días de Jesús en el desierto. Los devocionales bíblicos de Cuaresma guían a las personas a través de las Escrituras, la oración y la meditación para profundizar su fe y prepararse para la Pascua.</w:t>
      </w:r>
    </w:p>
    <w:p w14:paraId="6D766A19" w14:textId="77777777" w:rsidR="00247112" w:rsidRDefault="00247112" w:rsidP="0083601A">
      <w:pPr>
        <w:rPr>
          <w:rFonts w:ascii="Cambria" w:hAnsi="Cambria"/>
          <w:lang w:val="es-MX"/>
        </w:rPr>
      </w:pPr>
    </w:p>
    <w:p w14:paraId="5DC8A19C" w14:textId="25A7AB08" w:rsidR="00247112" w:rsidRPr="00AF466F" w:rsidRDefault="00247112" w:rsidP="0083601A">
      <w:pPr>
        <w:rPr>
          <w:rFonts w:ascii="Cambria" w:hAnsi="Cambria"/>
          <w:lang w:val="es-MX"/>
        </w:rPr>
      </w:pPr>
    </w:p>
    <w:p w14:paraId="2EA85EAC" w14:textId="6945FA6B" w:rsidR="0016606B" w:rsidRPr="00936414" w:rsidRDefault="0016606B" w:rsidP="0016606B">
      <w:pPr>
        <w:rPr>
          <w:rFonts w:ascii="Cambria" w:hAnsi="Cambria"/>
          <w:lang w:val="es-MX"/>
        </w:rPr>
      </w:pPr>
      <w:r w:rsidRPr="00936414">
        <w:rPr>
          <w:rFonts w:ascii="Cambria" w:hAnsi="Cambria"/>
          <w:b/>
          <w:bCs/>
          <w:u w:val="single"/>
          <w:lang w:val="es-MX"/>
        </w:rPr>
        <w:t>Clase de Bautismo</w:t>
      </w:r>
      <w:r w:rsidRPr="00936414">
        <w:rPr>
          <w:rFonts w:ascii="Cambria" w:hAnsi="Cambria"/>
          <w:lang w:val="es-MX"/>
        </w:rPr>
        <w:t xml:space="preserve"> Si tu hijo necesita Ba</w:t>
      </w:r>
      <w:r>
        <w:rPr>
          <w:rFonts w:ascii="Cambria" w:hAnsi="Cambria"/>
          <w:lang w:val="es-MX"/>
        </w:rPr>
        <w:t>u</w:t>
      </w:r>
      <w:r w:rsidRPr="00936414">
        <w:rPr>
          <w:rFonts w:ascii="Cambria" w:hAnsi="Cambria" w:cs="Calibri"/>
          <w:lang w:val="es-MX"/>
        </w:rPr>
        <w:t>ti</w:t>
      </w:r>
      <w:r>
        <w:rPr>
          <w:rFonts w:ascii="Cambria" w:hAnsi="Cambria" w:cs="Calibri"/>
          <w:lang w:val="es-MX"/>
        </w:rPr>
        <w:t>smo</w:t>
      </w:r>
      <w:r w:rsidRPr="00936414">
        <w:rPr>
          <w:rFonts w:ascii="Cambria" w:hAnsi="Cambria" w:cs="Calibri"/>
          <w:lang w:val="es-MX"/>
        </w:rPr>
        <w:t xml:space="preserve"> en los próximos 6 meses, los formularios de inscripción están en la entrada de la Iglesia.</w:t>
      </w:r>
    </w:p>
    <w:p w14:paraId="357EE81B" w14:textId="77777777" w:rsidR="00035221" w:rsidRDefault="00F3059B" w:rsidP="0002352D">
      <w:pPr>
        <w:rPr>
          <w:rFonts w:ascii="Cambria" w:hAnsi="Cambria"/>
          <w:lang w:val="es-MX"/>
        </w:rPr>
      </w:pPr>
      <w:r>
        <w:rPr>
          <w:rFonts w:ascii="Cambria" w:hAnsi="Cambria"/>
          <w:lang w:val="es-MX"/>
        </w:rPr>
        <w:t xml:space="preserve">  </w:t>
      </w:r>
    </w:p>
    <w:p w14:paraId="7C963C5A" w14:textId="77777777" w:rsidR="00BA3F9E" w:rsidRDefault="00BA3F9E" w:rsidP="00035221">
      <w:pPr>
        <w:rPr>
          <w:rFonts w:ascii="Cambria" w:hAnsi="Cambria"/>
          <w:b/>
          <w:bCs/>
          <w:sz w:val="24"/>
          <w:szCs w:val="24"/>
          <w:lang w:val="es-MX"/>
        </w:rPr>
      </w:pPr>
    </w:p>
    <w:p w14:paraId="605829D1" w14:textId="77777777" w:rsidR="00BA3F9E" w:rsidRDefault="00BA3F9E" w:rsidP="00035221">
      <w:pPr>
        <w:rPr>
          <w:rFonts w:ascii="Cambria" w:hAnsi="Cambria"/>
          <w:b/>
          <w:bCs/>
          <w:sz w:val="24"/>
          <w:szCs w:val="24"/>
          <w:lang w:val="es-MX"/>
        </w:rPr>
      </w:pPr>
    </w:p>
    <w:p w14:paraId="5ED7F58D" w14:textId="77777777" w:rsidR="00BA3F9E" w:rsidRDefault="00BA3F9E" w:rsidP="00035221">
      <w:pPr>
        <w:rPr>
          <w:rFonts w:ascii="Cambria" w:hAnsi="Cambria"/>
          <w:b/>
          <w:bCs/>
          <w:sz w:val="24"/>
          <w:szCs w:val="24"/>
          <w:lang w:val="es-MX"/>
        </w:rPr>
      </w:pPr>
    </w:p>
    <w:p w14:paraId="341CA35B" w14:textId="77777777" w:rsidR="00BA3F9E" w:rsidRDefault="00BA3F9E" w:rsidP="00035221">
      <w:pPr>
        <w:rPr>
          <w:rFonts w:ascii="Cambria" w:hAnsi="Cambria"/>
          <w:b/>
          <w:bCs/>
          <w:sz w:val="24"/>
          <w:szCs w:val="24"/>
          <w:lang w:val="es-MX"/>
        </w:rPr>
      </w:pPr>
    </w:p>
    <w:p w14:paraId="609B2C39" w14:textId="549B6320" w:rsidR="00035221" w:rsidRPr="00936414" w:rsidRDefault="00035221" w:rsidP="00F803AD">
      <w:pPr>
        <w:jc w:val="center"/>
        <w:rPr>
          <w:rFonts w:ascii="Cambria" w:hAnsi="Cambria"/>
          <w:b/>
          <w:bCs/>
          <w:i/>
          <w:iCs/>
          <w:u w:val="single"/>
          <w:lang w:val="es-MX"/>
        </w:rPr>
      </w:pPr>
      <w:r w:rsidRPr="00936414">
        <w:rPr>
          <w:rFonts w:ascii="Cambria" w:hAnsi="Cambria"/>
          <w:b/>
          <w:bCs/>
          <w:sz w:val="24"/>
          <w:szCs w:val="24"/>
          <w:lang w:val="es-MX"/>
        </w:rPr>
        <w:t xml:space="preserve">Nuestra Colección de Ofertorios </w:t>
      </w:r>
      <w:r>
        <w:rPr>
          <w:rFonts w:ascii="Cambria" w:hAnsi="Cambria"/>
          <w:b/>
          <w:bCs/>
          <w:lang w:val="es-MX"/>
        </w:rPr>
        <w:t xml:space="preserve">                                                                                                                           </w:t>
      </w:r>
      <w:r w:rsidR="00C7698A">
        <w:rPr>
          <w:rFonts w:ascii="Cambria" w:hAnsi="Cambria"/>
          <w:b/>
          <w:bCs/>
          <w:i/>
          <w:iCs/>
          <w:u w:val="single"/>
          <w:lang w:val="es-MX"/>
        </w:rPr>
        <w:t>8</w:t>
      </w:r>
      <w:r w:rsidR="003A5542">
        <w:rPr>
          <w:rFonts w:ascii="Cambria" w:hAnsi="Cambria"/>
          <w:b/>
          <w:bCs/>
          <w:i/>
          <w:iCs/>
          <w:u w:val="single"/>
          <w:lang w:val="es-MX"/>
        </w:rPr>
        <w:t xml:space="preserve"> de </w:t>
      </w:r>
      <w:r w:rsidR="00F6110A">
        <w:rPr>
          <w:rFonts w:ascii="Cambria" w:hAnsi="Cambria"/>
          <w:b/>
          <w:bCs/>
          <w:i/>
          <w:iCs/>
          <w:u w:val="single"/>
          <w:lang w:val="es-MX"/>
        </w:rPr>
        <w:t>marzo</w:t>
      </w:r>
      <w:r w:rsidRPr="00936414">
        <w:rPr>
          <w:rFonts w:ascii="Cambria" w:hAnsi="Cambria"/>
          <w:b/>
          <w:bCs/>
          <w:i/>
          <w:iCs/>
          <w:u w:val="single"/>
          <w:lang w:val="es-MX"/>
        </w:rPr>
        <w:t xml:space="preserve"> de 2026</w:t>
      </w:r>
    </w:p>
    <w:p w14:paraId="3BFC6D6F" w14:textId="4AADE81B" w:rsidR="00035221" w:rsidRPr="00936414" w:rsidRDefault="00035221" w:rsidP="00035221">
      <w:pPr>
        <w:rPr>
          <w:rFonts w:ascii="Cambria" w:hAnsi="Cambria"/>
          <w:i/>
          <w:iCs/>
          <w:lang w:val="es-MX"/>
        </w:rPr>
      </w:pPr>
      <w:r w:rsidRPr="00936414">
        <w:rPr>
          <w:rFonts w:ascii="Cambria" w:hAnsi="Cambria"/>
          <w:i/>
          <w:iCs/>
          <w:lang w:val="es-MX"/>
        </w:rPr>
        <w:t xml:space="preserve">El presupuesto del 1 de julio de 2025 al 30 de junio de 2026 es de </w:t>
      </w:r>
      <w:r w:rsidR="00F803AD">
        <w:rPr>
          <w:rFonts w:ascii="Cambria" w:hAnsi="Cambria"/>
          <w:i/>
          <w:iCs/>
          <w:lang w:val="es-MX"/>
        </w:rPr>
        <w:t>$</w:t>
      </w:r>
      <w:r w:rsidRPr="00936414">
        <w:rPr>
          <w:rFonts w:ascii="Cambria" w:hAnsi="Cambria"/>
          <w:i/>
          <w:iCs/>
          <w:lang w:val="es-MX"/>
        </w:rPr>
        <w:t>4</w:t>
      </w:r>
      <w:r w:rsidR="00F803AD">
        <w:rPr>
          <w:rFonts w:ascii="Cambria" w:hAnsi="Cambria"/>
          <w:i/>
          <w:iCs/>
          <w:lang w:val="es-MX"/>
        </w:rPr>
        <w:t>,</w:t>
      </w:r>
      <w:r w:rsidRPr="00936414">
        <w:rPr>
          <w:rFonts w:ascii="Cambria" w:hAnsi="Cambria"/>
          <w:i/>
          <w:iCs/>
          <w:lang w:val="es-MX"/>
        </w:rPr>
        <w:t>500</w:t>
      </w:r>
      <w:r w:rsidR="00F803AD">
        <w:rPr>
          <w:rFonts w:ascii="Cambria" w:hAnsi="Cambria"/>
          <w:i/>
          <w:iCs/>
          <w:lang w:val="es-MX"/>
        </w:rPr>
        <w:t>.00</w:t>
      </w:r>
      <w:r w:rsidRPr="00936414">
        <w:rPr>
          <w:rFonts w:ascii="Cambria" w:hAnsi="Cambria"/>
          <w:i/>
          <w:iCs/>
          <w:lang w:val="es-MX"/>
        </w:rPr>
        <w:t xml:space="preserve"> dólares por semana. Estos son gastos para mantener nuestra liturgia, ministerios, personal y </w:t>
      </w:r>
      <w:r w:rsidRPr="00936414">
        <w:rPr>
          <w:rFonts w:ascii="Cambria" w:hAnsi="Cambria" w:cs="Calibri"/>
          <w:i/>
          <w:iCs/>
          <w:lang w:val="es-MX"/>
        </w:rPr>
        <w:t>vínculos de instalaciones en todo el recinto de la iglesia.</w:t>
      </w:r>
    </w:p>
    <w:tbl>
      <w:tblPr>
        <w:tblStyle w:val="TableGrid"/>
        <w:tblW w:w="3780" w:type="dxa"/>
        <w:tblInd w:w="-275" w:type="dxa"/>
        <w:tblLook w:val="04A0" w:firstRow="1" w:lastRow="0" w:firstColumn="1" w:lastColumn="0" w:noHBand="0" w:noVBand="1"/>
      </w:tblPr>
      <w:tblGrid>
        <w:gridCol w:w="1305"/>
        <w:gridCol w:w="1133"/>
        <w:gridCol w:w="1342"/>
      </w:tblGrid>
      <w:tr w:rsidR="00996FC7" w:rsidRPr="00290199" w14:paraId="0CC51A86" w14:textId="77777777" w:rsidTr="006773AA">
        <w:trPr>
          <w:trHeight w:val="279"/>
        </w:trPr>
        <w:tc>
          <w:tcPr>
            <w:tcW w:w="1305" w:type="dxa"/>
          </w:tcPr>
          <w:p w14:paraId="1E06DBFE" w14:textId="77777777" w:rsidR="00035221" w:rsidRPr="00996FC7" w:rsidRDefault="00035221" w:rsidP="00C5171B">
            <w:pPr>
              <w:rPr>
                <w:rFonts w:ascii="Cambria" w:hAnsi="Cambria"/>
                <w:b/>
                <w:bCs/>
                <w:sz w:val="18"/>
                <w:szCs w:val="18"/>
                <w:lang w:val="es-MX"/>
              </w:rPr>
            </w:pPr>
            <w:r w:rsidRPr="00996FC7">
              <w:rPr>
                <w:rFonts w:ascii="Cambria" w:hAnsi="Cambria"/>
                <w:b/>
                <w:bCs/>
                <w:sz w:val="18"/>
                <w:szCs w:val="18"/>
                <w:lang w:val="es-MX"/>
              </w:rPr>
              <w:t>Semana 34</w:t>
            </w:r>
          </w:p>
        </w:tc>
        <w:tc>
          <w:tcPr>
            <w:tcW w:w="1133" w:type="dxa"/>
          </w:tcPr>
          <w:p w14:paraId="08326137" w14:textId="77777777" w:rsidR="00035221" w:rsidRPr="00996FC7" w:rsidRDefault="00035221" w:rsidP="00C5171B">
            <w:pPr>
              <w:rPr>
                <w:rFonts w:ascii="Cambria" w:hAnsi="Cambria"/>
                <w:b/>
                <w:bCs/>
                <w:sz w:val="18"/>
                <w:szCs w:val="18"/>
                <w:lang w:val="es-MX"/>
              </w:rPr>
            </w:pPr>
            <w:r w:rsidRPr="00996FC7">
              <w:rPr>
                <w:rFonts w:ascii="Cambria" w:hAnsi="Cambria"/>
                <w:b/>
                <w:bCs/>
                <w:sz w:val="18"/>
                <w:szCs w:val="18"/>
                <w:lang w:val="es-MX"/>
              </w:rPr>
              <w:t>Semanal</w:t>
            </w:r>
          </w:p>
        </w:tc>
        <w:tc>
          <w:tcPr>
            <w:tcW w:w="1342" w:type="dxa"/>
          </w:tcPr>
          <w:p w14:paraId="0FC82877" w14:textId="0FE65538" w:rsidR="00035221" w:rsidRPr="00996FC7" w:rsidRDefault="00996FC7" w:rsidP="00C5171B">
            <w:pPr>
              <w:rPr>
                <w:rFonts w:ascii="Cambria" w:hAnsi="Cambria"/>
                <w:b/>
                <w:bCs/>
                <w:sz w:val="18"/>
                <w:szCs w:val="18"/>
                <w:lang w:val="es-MX"/>
              </w:rPr>
            </w:pPr>
            <w:r w:rsidRPr="00996FC7">
              <w:rPr>
                <w:rFonts w:ascii="Cambria" w:hAnsi="Cambria"/>
                <w:b/>
                <w:bCs/>
                <w:sz w:val="18"/>
                <w:szCs w:val="18"/>
                <w:lang w:val="es-MX"/>
              </w:rPr>
              <w:t>Total,</w:t>
            </w:r>
            <w:r w:rsidR="00035221" w:rsidRPr="00996FC7">
              <w:rPr>
                <w:rFonts w:ascii="Cambria" w:hAnsi="Cambria"/>
                <w:b/>
                <w:bCs/>
                <w:sz w:val="18"/>
                <w:szCs w:val="18"/>
                <w:lang w:val="es-MX"/>
              </w:rPr>
              <w:t xml:space="preserve"> de Año a la fecha</w:t>
            </w:r>
          </w:p>
        </w:tc>
      </w:tr>
      <w:tr w:rsidR="00996FC7" w14:paraId="245E0646" w14:textId="77777777" w:rsidTr="006773AA">
        <w:trPr>
          <w:trHeight w:val="279"/>
        </w:trPr>
        <w:tc>
          <w:tcPr>
            <w:tcW w:w="1305" w:type="dxa"/>
          </w:tcPr>
          <w:p w14:paraId="0097507D" w14:textId="77777777" w:rsidR="00035221" w:rsidRPr="00996FC7" w:rsidRDefault="00035221" w:rsidP="00C5171B">
            <w:pPr>
              <w:rPr>
                <w:rFonts w:ascii="Cambria" w:hAnsi="Cambria"/>
                <w:sz w:val="20"/>
                <w:szCs w:val="20"/>
                <w:lang w:val="es-MX"/>
              </w:rPr>
            </w:pPr>
            <w:r w:rsidRPr="00996FC7">
              <w:rPr>
                <w:rFonts w:ascii="Cambria" w:hAnsi="Cambria"/>
                <w:sz w:val="20"/>
                <w:szCs w:val="20"/>
                <w:lang w:val="es-MX"/>
              </w:rPr>
              <w:t>Necesidad:</w:t>
            </w:r>
          </w:p>
        </w:tc>
        <w:tc>
          <w:tcPr>
            <w:tcW w:w="1133" w:type="dxa"/>
          </w:tcPr>
          <w:p w14:paraId="47F77BAA" w14:textId="77777777" w:rsidR="00035221" w:rsidRPr="00996FC7" w:rsidRDefault="00035221" w:rsidP="00C5171B">
            <w:pPr>
              <w:rPr>
                <w:rFonts w:ascii="Cambria" w:hAnsi="Cambria"/>
                <w:sz w:val="18"/>
                <w:szCs w:val="18"/>
                <w:lang w:val="es-MX"/>
              </w:rPr>
            </w:pPr>
            <w:r w:rsidRPr="00996FC7">
              <w:rPr>
                <w:rFonts w:ascii="Cambria" w:hAnsi="Cambria"/>
                <w:sz w:val="18"/>
                <w:szCs w:val="18"/>
                <w:lang w:val="es-MX"/>
              </w:rPr>
              <w:t>$4,500.00</w:t>
            </w:r>
          </w:p>
        </w:tc>
        <w:tc>
          <w:tcPr>
            <w:tcW w:w="1342" w:type="dxa"/>
          </w:tcPr>
          <w:p w14:paraId="7C5001B2" w14:textId="6747244D" w:rsidR="00035221" w:rsidRPr="00996FC7" w:rsidRDefault="00035221" w:rsidP="00C5171B">
            <w:pPr>
              <w:rPr>
                <w:rFonts w:ascii="Cambria" w:hAnsi="Cambria"/>
                <w:sz w:val="18"/>
                <w:szCs w:val="18"/>
                <w:lang w:val="es-MX"/>
              </w:rPr>
            </w:pPr>
            <w:r w:rsidRPr="00996FC7">
              <w:rPr>
                <w:rFonts w:ascii="Cambria" w:hAnsi="Cambria"/>
                <w:sz w:val="18"/>
                <w:szCs w:val="18"/>
                <w:lang w:val="es-MX"/>
              </w:rPr>
              <w:t>$1</w:t>
            </w:r>
            <w:r w:rsidR="001C5C3B">
              <w:rPr>
                <w:rFonts w:ascii="Cambria" w:hAnsi="Cambria"/>
                <w:sz w:val="18"/>
                <w:szCs w:val="18"/>
                <w:lang w:val="es-MX"/>
              </w:rPr>
              <w:t>62</w:t>
            </w:r>
            <w:r w:rsidRPr="00996FC7">
              <w:rPr>
                <w:rFonts w:ascii="Cambria" w:hAnsi="Cambria"/>
                <w:sz w:val="18"/>
                <w:szCs w:val="18"/>
                <w:lang w:val="es-MX"/>
              </w:rPr>
              <w:t>,</w:t>
            </w:r>
            <w:r w:rsidR="00D814A7">
              <w:rPr>
                <w:rFonts w:ascii="Cambria" w:hAnsi="Cambria"/>
                <w:sz w:val="18"/>
                <w:szCs w:val="18"/>
                <w:lang w:val="es-MX"/>
              </w:rPr>
              <w:t>0</w:t>
            </w:r>
            <w:r w:rsidRPr="00996FC7">
              <w:rPr>
                <w:rFonts w:ascii="Cambria" w:hAnsi="Cambria"/>
                <w:sz w:val="18"/>
                <w:szCs w:val="18"/>
                <w:lang w:val="es-MX"/>
              </w:rPr>
              <w:t>00.00</w:t>
            </w:r>
          </w:p>
        </w:tc>
      </w:tr>
      <w:tr w:rsidR="00996FC7" w14:paraId="66F69D6E" w14:textId="77777777" w:rsidTr="006773AA">
        <w:trPr>
          <w:trHeight w:val="279"/>
        </w:trPr>
        <w:tc>
          <w:tcPr>
            <w:tcW w:w="1305" w:type="dxa"/>
          </w:tcPr>
          <w:p w14:paraId="4623619A" w14:textId="77777777" w:rsidR="00035221" w:rsidRPr="00996FC7" w:rsidRDefault="00035221" w:rsidP="00C5171B">
            <w:pPr>
              <w:rPr>
                <w:rFonts w:ascii="Cambria" w:hAnsi="Cambria"/>
                <w:sz w:val="20"/>
                <w:szCs w:val="20"/>
                <w:lang w:val="es-MX"/>
              </w:rPr>
            </w:pPr>
            <w:r w:rsidRPr="00996FC7">
              <w:rPr>
                <w:rFonts w:ascii="Cambria" w:hAnsi="Cambria"/>
                <w:sz w:val="20"/>
                <w:szCs w:val="20"/>
                <w:lang w:val="es-MX"/>
              </w:rPr>
              <w:t>Recaudación semanal</w:t>
            </w:r>
            <w:r w:rsidRPr="00996FC7">
              <w:rPr>
                <w:rFonts w:ascii="Cambria" w:hAnsi="Cambria" w:cs="Calibri"/>
                <w:sz w:val="20"/>
                <w:szCs w:val="20"/>
                <w:lang w:val="es-MX"/>
              </w:rPr>
              <w:t>:</w:t>
            </w:r>
          </w:p>
        </w:tc>
        <w:tc>
          <w:tcPr>
            <w:tcW w:w="1133" w:type="dxa"/>
          </w:tcPr>
          <w:p w14:paraId="5664374C" w14:textId="4109367B" w:rsidR="00035221" w:rsidRPr="00996FC7" w:rsidRDefault="00035221" w:rsidP="00C5171B">
            <w:pPr>
              <w:rPr>
                <w:rFonts w:ascii="Cambria" w:hAnsi="Cambria"/>
                <w:sz w:val="18"/>
                <w:szCs w:val="18"/>
                <w:lang w:val="es-MX"/>
              </w:rPr>
            </w:pPr>
            <w:r w:rsidRPr="00996FC7">
              <w:rPr>
                <w:rFonts w:ascii="Cambria" w:hAnsi="Cambria" w:cs="Calibri"/>
                <w:sz w:val="18"/>
                <w:szCs w:val="18"/>
                <w:lang w:val="es-MX"/>
              </w:rPr>
              <w:t>$</w:t>
            </w:r>
            <w:r w:rsidR="00291359">
              <w:rPr>
                <w:rFonts w:ascii="Cambria" w:hAnsi="Cambria" w:cs="Calibri"/>
                <w:sz w:val="18"/>
                <w:szCs w:val="18"/>
                <w:lang w:val="es-MX"/>
              </w:rPr>
              <w:t>4719.00</w:t>
            </w:r>
          </w:p>
        </w:tc>
        <w:tc>
          <w:tcPr>
            <w:tcW w:w="1342" w:type="dxa"/>
          </w:tcPr>
          <w:p w14:paraId="5DAA3D18" w14:textId="37FE9ED1" w:rsidR="00035221" w:rsidRPr="00996FC7" w:rsidRDefault="00035221" w:rsidP="00C5171B">
            <w:pPr>
              <w:rPr>
                <w:rFonts w:ascii="Cambria" w:hAnsi="Cambria"/>
                <w:sz w:val="18"/>
                <w:szCs w:val="18"/>
                <w:lang w:val="es-MX"/>
              </w:rPr>
            </w:pPr>
            <w:r w:rsidRPr="00996FC7">
              <w:rPr>
                <w:rFonts w:ascii="Cambria" w:hAnsi="Cambria" w:cs="Calibri"/>
                <w:sz w:val="18"/>
                <w:szCs w:val="18"/>
                <w:lang w:val="es-MX"/>
              </w:rPr>
              <w:t>$1</w:t>
            </w:r>
            <w:r w:rsidR="00D814A7">
              <w:rPr>
                <w:rFonts w:ascii="Cambria" w:hAnsi="Cambria" w:cs="Calibri"/>
                <w:sz w:val="18"/>
                <w:szCs w:val="18"/>
                <w:lang w:val="es-MX"/>
              </w:rPr>
              <w:t>51</w:t>
            </w:r>
            <w:r w:rsidRPr="00996FC7">
              <w:rPr>
                <w:rFonts w:ascii="Cambria" w:hAnsi="Cambria" w:cs="Calibri"/>
                <w:sz w:val="18"/>
                <w:szCs w:val="18"/>
                <w:lang w:val="es-MX"/>
              </w:rPr>
              <w:t>,</w:t>
            </w:r>
            <w:r w:rsidR="00D814A7">
              <w:rPr>
                <w:rFonts w:ascii="Cambria" w:hAnsi="Cambria" w:cs="Calibri"/>
                <w:sz w:val="18"/>
                <w:szCs w:val="18"/>
                <w:lang w:val="es-MX"/>
              </w:rPr>
              <w:t>002</w:t>
            </w:r>
            <w:r w:rsidRPr="00996FC7">
              <w:rPr>
                <w:rFonts w:ascii="Cambria" w:hAnsi="Cambria" w:cs="Calibri"/>
                <w:sz w:val="18"/>
                <w:szCs w:val="18"/>
                <w:lang w:val="es-MX"/>
              </w:rPr>
              <w:t>.00</w:t>
            </w:r>
          </w:p>
        </w:tc>
      </w:tr>
      <w:tr w:rsidR="00996FC7" w14:paraId="2F54DFAC" w14:textId="77777777" w:rsidTr="006773AA">
        <w:trPr>
          <w:trHeight w:val="262"/>
        </w:trPr>
        <w:tc>
          <w:tcPr>
            <w:tcW w:w="1305" w:type="dxa"/>
          </w:tcPr>
          <w:p w14:paraId="1E026B64" w14:textId="77777777" w:rsidR="00035221" w:rsidRPr="00996FC7" w:rsidRDefault="00035221" w:rsidP="00C5171B">
            <w:pPr>
              <w:rPr>
                <w:rFonts w:ascii="Cambria" w:hAnsi="Cambria"/>
                <w:sz w:val="20"/>
                <w:szCs w:val="20"/>
                <w:lang w:val="es-MX"/>
              </w:rPr>
            </w:pPr>
            <w:r w:rsidRPr="00996FC7">
              <w:rPr>
                <w:rFonts w:ascii="Cambria" w:hAnsi="Cambria"/>
                <w:sz w:val="20"/>
                <w:szCs w:val="20"/>
                <w:lang w:val="es-MX"/>
              </w:rPr>
              <w:t xml:space="preserve">Total: </w:t>
            </w:r>
          </w:p>
        </w:tc>
        <w:tc>
          <w:tcPr>
            <w:tcW w:w="1133" w:type="dxa"/>
          </w:tcPr>
          <w:p w14:paraId="5DDE9A6B" w14:textId="1999A102" w:rsidR="00035221" w:rsidRPr="00572E53" w:rsidRDefault="00035221" w:rsidP="00C5171B">
            <w:pPr>
              <w:rPr>
                <w:rFonts w:ascii="Cambria" w:hAnsi="Cambria"/>
                <w:b/>
                <w:bCs/>
                <w:sz w:val="18"/>
                <w:szCs w:val="18"/>
                <w:lang w:val="es-MX"/>
              </w:rPr>
            </w:pPr>
            <w:r w:rsidRPr="00572E53">
              <w:rPr>
                <w:rFonts w:ascii="Cambria" w:hAnsi="Cambria" w:cs="Calibri"/>
                <w:b/>
                <w:bCs/>
                <w:sz w:val="18"/>
                <w:szCs w:val="18"/>
                <w:lang w:val="es-MX"/>
              </w:rPr>
              <w:t>$</w:t>
            </w:r>
            <w:r w:rsidR="003F3AEC">
              <w:rPr>
                <w:rFonts w:ascii="Cambria" w:hAnsi="Cambria" w:cs="Calibri"/>
                <w:b/>
                <w:bCs/>
                <w:sz w:val="18"/>
                <w:szCs w:val="18"/>
                <w:lang w:val="es-MX"/>
              </w:rPr>
              <w:t>-</w:t>
            </w:r>
            <w:r w:rsidR="00291359">
              <w:rPr>
                <w:rFonts w:ascii="Cambria" w:hAnsi="Cambria" w:cs="Calibri"/>
                <w:b/>
                <w:bCs/>
                <w:sz w:val="18"/>
                <w:szCs w:val="18"/>
                <w:lang w:val="es-MX"/>
              </w:rPr>
              <w:t>2</w:t>
            </w:r>
            <w:r w:rsidR="00047197">
              <w:rPr>
                <w:rFonts w:ascii="Cambria" w:hAnsi="Cambria" w:cs="Calibri"/>
                <w:b/>
                <w:bCs/>
                <w:sz w:val="18"/>
                <w:szCs w:val="18"/>
                <w:lang w:val="es-MX"/>
              </w:rPr>
              <w:t>,</w:t>
            </w:r>
            <w:r w:rsidR="003F3AEC">
              <w:rPr>
                <w:rFonts w:ascii="Cambria" w:hAnsi="Cambria" w:cs="Calibri"/>
                <w:b/>
                <w:bCs/>
                <w:sz w:val="18"/>
                <w:szCs w:val="18"/>
                <w:lang w:val="es-MX"/>
              </w:rPr>
              <w:t>479</w:t>
            </w:r>
            <w:r w:rsidR="00291359">
              <w:rPr>
                <w:rFonts w:ascii="Cambria" w:hAnsi="Cambria" w:cs="Calibri"/>
                <w:b/>
                <w:bCs/>
                <w:sz w:val="18"/>
                <w:szCs w:val="18"/>
                <w:lang w:val="es-MX"/>
              </w:rPr>
              <w:t>.</w:t>
            </w:r>
            <w:r w:rsidR="00047197">
              <w:rPr>
                <w:rFonts w:ascii="Cambria" w:hAnsi="Cambria" w:cs="Calibri"/>
                <w:b/>
                <w:bCs/>
                <w:sz w:val="18"/>
                <w:szCs w:val="18"/>
                <w:lang w:val="es-MX"/>
              </w:rPr>
              <w:t>00</w:t>
            </w:r>
          </w:p>
        </w:tc>
        <w:tc>
          <w:tcPr>
            <w:tcW w:w="1342" w:type="dxa"/>
          </w:tcPr>
          <w:p w14:paraId="3FD6D276" w14:textId="42E976E2" w:rsidR="00035221" w:rsidRPr="00572E53" w:rsidRDefault="00035221" w:rsidP="00C5171B">
            <w:pPr>
              <w:rPr>
                <w:rFonts w:ascii="Cambria" w:hAnsi="Cambria"/>
                <w:b/>
                <w:bCs/>
                <w:sz w:val="18"/>
                <w:szCs w:val="18"/>
                <w:lang w:val="es-MX"/>
              </w:rPr>
            </w:pPr>
            <w:r w:rsidRPr="00572E53">
              <w:rPr>
                <w:rFonts w:ascii="Cambria" w:hAnsi="Cambria" w:cs="Calibri"/>
                <w:b/>
                <w:bCs/>
                <w:sz w:val="18"/>
                <w:szCs w:val="18"/>
                <w:lang w:val="es-MX"/>
              </w:rPr>
              <w:t>$ -1</w:t>
            </w:r>
            <w:r w:rsidR="00047197">
              <w:rPr>
                <w:rFonts w:ascii="Cambria" w:hAnsi="Cambria" w:cs="Calibri"/>
                <w:b/>
                <w:bCs/>
                <w:sz w:val="18"/>
                <w:szCs w:val="18"/>
                <w:lang w:val="es-MX"/>
              </w:rPr>
              <w:t>0</w:t>
            </w:r>
            <w:r w:rsidRPr="00572E53">
              <w:rPr>
                <w:rFonts w:ascii="Cambria" w:hAnsi="Cambria" w:cs="Calibri"/>
                <w:b/>
                <w:bCs/>
                <w:sz w:val="18"/>
                <w:szCs w:val="18"/>
                <w:lang w:val="es-MX"/>
              </w:rPr>
              <w:t>,</w:t>
            </w:r>
            <w:r w:rsidR="00047197">
              <w:rPr>
                <w:rFonts w:ascii="Cambria" w:hAnsi="Cambria" w:cs="Calibri"/>
                <w:b/>
                <w:bCs/>
                <w:sz w:val="18"/>
                <w:szCs w:val="18"/>
                <w:lang w:val="es-MX"/>
              </w:rPr>
              <w:t>998</w:t>
            </w:r>
            <w:r w:rsidRPr="00572E53">
              <w:rPr>
                <w:rFonts w:ascii="Cambria" w:hAnsi="Cambria" w:cs="Calibri"/>
                <w:b/>
                <w:bCs/>
                <w:sz w:val="18"/>
                <w:szCs w:val="18"/>
                <w:lang w:val="es-MX"/>
              </w:rPr>
              <w:t>.00</w:t>
            </w:r>
          </w:p>
        </w:tc>
      </w:tr>
    </w:tbl>
    <w:p w14:paraId="3366CA69" w14:textId="762F3571" w:rsidR="007918A8" w:rsidRPr="009C2D94" w:rsidRDefault="00E678FF" w:rsidP="00035221">
      <w:pPr>
        <w:rPr>
          <w:rFonts w:ascii="Cambria" w:hAnsi="Cambria"/>
          <w:i/>
          <w:iCs/>
          <w:sz w:val="20"/>
          <w:szCs w:val="20"/>
          <w:lang w:val="es-MX"/>
        </w:rPr>
      </w:pPr>
      <w:r w:rsidRPr="009C2D94">
        <w:rPr>
          <w:rFonts w:ascii="Cambria" w:hAnsi="Cambria"/>
          <w:i/>
          <w:iCs/>
          <w:sz w:val="20"/>
          <w:szCs w:val="20"/>
          <w:lang w:val="es-MX"/>
        </w:rPr>
        <w:t xml:space="preserve">Febrero Colecta en </w:t>
      </w:r>
      <w:r w:rsidR="001B2AF5" w:rsidRPr="009C2D94">
        <w:rPr>
          <w:rFonts w:ascii="Cambria" w:hAnsi="Cambria"/>
          <w:i/>
          <w:iCs/>
          <w:sz w:val="20"/>
          <w:szCs w:val="20"/>
          <w:lang w:val="es-MX"/>
        </w:rPr>
        <w:t>línea</w:t>
      </w:r>
      <w:r w:rsidRPr="009C2D94">
        <w:rPr>
          <w:rFonts w:ascii="Cambria" w:hAnsi="Cambria"/>
          <w:i/>
          <w:iCs/>
          <w:sz w:val="20"/>
          <w:szCs w:val="20"/>
          <w:lang w:val="es-MX"/>
        </w:rPr>
        <w:t>: $3</w:t>
      </w:r>
      <w:r w:rsidR="007918A8" w:rsidRPr="009C2D94">
        <w:rPr>
          <w:rFonts w:ascii="Cambria" w:hAnsi="Cambria"/>
          <w:i/>
          <w:iCs/>
          <w:sz w:val="20"/>
          <w:szCs w:val="20"/>
          <w:lang w:val="es-MX"/>
        </w:rPr>
        <w:t>,</w:t>
      </w:r>
      <w:r w:rsidRPr="009C2D94">
        <w:rPr>
          <w:rFonts w:ascii="Cambria" w:hAnsi="Cambria"/>
          <w:i/>
          <w:iCs/>
          <w:sz w:val="20"/>
          <w:szCs w:val="20"/>
          <w:lang w:val="es-MX"/>
        </w:rPr>
        <w:t>645.00</w:t>
      </w:r>
      <w:r w:rsidR="001B2AF5" w:rsidRPr="009C2D94">
        <w:rPr>
          <w:rFonts w:ascii="Cambria" w:hAnsi="Cambria"/>
          <w:i/>
          <w:iCs/>
          <w:sz w:val="20"/>
          <w:szCs w:val="20"/>
          <w:lang w:val="es-MX"/>
        </w:rPr>
        <w:t xml:space="preserve"> </w:t>
      </w:r>
      <w:r w:rsidR="007918A8" w:rsidRPr="009C2D94">
        <w:rPr>
          <w:rFonts w:ascii="Cambria" w:hAnsi="Cambria"/>
          <w:i/>
          <w:iCs/>
          <w:sz w:val="20"/>
          <w:szCs w:val="20"/>
          <w:lang w:val="es-MX"/>
        </w:rPr>
        <w:t>Febrero Fondo de Mantenimiento</w:t>
      </w:r>
      <w:r w:rsidR="001B2AF5" w:rsidRPr="009C2D94">
        <w:rPr>
          <w:rFonts w:ascii="Cambria" w:hAnsi="Cambria"/>
          <w:i/>
          <w:iCs/>
          <w:sz w:val="20"/>
          <w:szCs w:val="20"/>
          <w:lang w:val="es-MX"/>
        </w:rPr>
        <w:t xml:space="preserve"> en línea: $320.00</w:t>
      </w:r>
    </w:p>
    <w:p w14:paraId="39EBA854" w14:textId="37FB0F18" w:rsidR="0002352D" w:rsidRDefault="00F3059B" w:rsidP="0002352D">
      <w:pPr>
        <w:rPr>
          <w:rFonts w:ascii="Cambria" w:hAnsi="Cambria"/>
          <w:lang w:val="es-MX"/>
        </w:rPr>
      </w:pPr>
      <w:r>
        <w:rPr>
          <w:rFonts w:ascii="Cambria" w:hAnsi="Cambria"/>
          <w:lang w:val="es-MX"/>
        </w:rPr>
        <w:t xml:space="preserve">                               </w:t>
      </w:r>
    </w:p>
    <w:p w14:paraId="06C93B5D" w14:textId="77777777" w:rsidR="00904F8B" w:rsidRDefault="00904F8B" w:rsidP="0002352D">
      <w:pPr>
        <w:rPr>
          <w:rFonts w:ascii="Cambria" w:hAnsi="Cambria"/>
          <w:lang w:val="es-MX"/>
        </w:rPr>
      </w:pPr>
    </w:p>
    <w:sectPr w:rsidR="00904F8B" w:rsidSect="00944700">
      <w:type w:val="continuous"/>
      <w:pgSz w:w="12240" w:h="15840"/>
      <w:pgMar w:top="173" w:right="360" w:bottom="950" w:left="36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FD3A" w14:textId="77777777" w:rsidR="000A4805" w:rsidRDefault="000A4805" w:rsidP="007E024A">
      <w:pPr>
        <w:spacing w:after="0" w:line="240" w:lineRule="auto"/>
      </w:pPr>
      <w:r>
        <w:separator/>
      </w:r>
    </w:p>
  </w:endnote>
  <w:endnote w:type="continuationSeparator" w:id="0">
    <w:p w14:paraId="56062E51" w14:textId="77777777" w:rsidR="000A4805" w:rsidRDefault="000A4805" w:rsidP="007E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1B3D0" w14:textId="77777777" w:rsidR="000A4805" w:rsidRDefault="000A4805" w:rsidP="007E024A">
      <w:pPr>
        <w:spacing w:after="0" w:line="240" w:lineRule="auto"/>
      </w:pPr>
      <w:r>
        <w:separator/>
      </w:r>
    </w:p>
  </w:footnote>
  <w:footnote w:type="continuationSeparator" w:id="0">
    <w:p w14:paraId="524D78C4" w14:textId="77777777" w:rsidR="000A4805" w:rsidRDefault="000A4805" w:rsidP="007E0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D8B1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8131F"/>
    <w:multiLevelType w:val="hybridMultilevel"/>
    <w:tmpl w:val="29866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4E3642"/>
    <w:multiLevelType w:val="hybridMultilevel"/>
    <w:tmpl w:val="6548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41EA5"/>
    <w:multiLevelType w:val="hybridMultilevel"/>
    <w:tmpl w:val="A598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02DA3"/>
    <w:multiLevelType w:val="hybridMultilevel"/>
    <w:tmpl w:val="02FE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A09CD"/>
    <w:multiLevelType w:val="hybridMultilevel"/>
    <w:tmpl w:val="385E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10500"/>
    <w:multiLevelType w:val="hybridMultilevel"/>
    <w:tmpl w:val="2B36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B02FD"/>
    <w:multiLevelType w:val="hybridMultilevel"/>
    <w:tmpl w:val="86B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94510"/>
    <w:multiLevelType w:val="hybridMultilevel"/>
    <w:tmpl w:val="83B0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4D7845"/>
    <w:multiLevelType w:val="hybridMultilevel"/>
    <w:tmpl w:val="6728E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7041223">
    <w:abstractNumId w:val="0"/>
  </w:num>
  <w:num w:numId="2" w16cid:durableId="978727878">
    <w:abstractNumId w:val="8"/>
  </w:num>
  <w:num w:numId="3" w16cid:durableId="681054457">
    <w:abstractNumId w:val="4"/>
  </w:num>
  <w:num w:numId="4" w16cid:durableId="505631713">
    <w:abstractNumId w:val="3"/>
  </w:num>
  <w:num w:numId="5" w16cid:durableId="112948143">
    <w:abstractNumId w:val="2"/>
  </w:num>
  <w:num w:numId="6" w16cid:durableId="1027024715">
    <w:abstractNumId w:val="5"/>
  </w:num>
  <w:num w:numId="7" w16cid:durableId="2076318137">
    <w:abstractNumId w:val="9"/>
  </w:num>
  <w:num w:numId="8" w16cid:durableId="522717426">
    <w:abstractNumId w:val="6"/>
  </w:num>
  <w:num w:numId="9" w16cid:durableId="1117408823">
    <w:abstractNumId w:val="7"/>
  </w:num>
  <w:num w:numId="10" w16cid:durableId="154563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removeDateAndTime/>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65"/>
    <w:rsid w:val="0000058C"/>
    <w:rsid w:val="000005D6"/>
    <w:rsid w:val="00000664"/>
    <w:rsid w:val="00000AB6"/>
    <w:rsid w:val="00000CD0"/>
    <w:rsid w:val="00001488"/>
    <w:rsid w:val="00001870"/>
    <w:rsid w:val="00002458"/>
    <w:rsid w:val="00002827"/>
    <w:rsid w:val="00002F14"/>
    <w:rsid w:val="00003F04"/>
    <w:rsid w:val="00004476"/>
    <w:rsid w:val="00004DBA"/>
    <w:rsid w:val="00004E7B"/>
    <w:rsid w:val="00004EC5"/>
    <w:rsid w:val="00005023"/>
    <w:rsid w:val="00005125"/>
    <w:rsid w:val="0000575F"/>
    <w:rsid w:val="0000639A"/>
    <w:rsid w:val="00006559"/>
    <w:rsid w:val="0000759F"/>
    <w:rsid w:val="0000785C"/>
    <w:rsid w:val="00010BEB"/>
    <w:rsid w:val="00010F83"/>
    <w:rsid w:val="0001135B"/>
    <w:rsid w:val="00011B95"/>
    <w:rsid w:val="00011CA0"/>
    <w:rsid w:val="00012F28"/>
    <w:rsid w:val="00013492"/>
    <w:rsid w:val="00013A17"/>
    <w:rsid w:val="00015BD2"/>
    <w:rsid w:val="000165B0"/>
    <w:rsid w:val="00016CAA"/>
    <w:rsid w:val="00017C44"/>
    <w:rsid w:val="0002043B"/>
    <w:rsid w:val="000218A9"/>
    <w:rsid w:val="00022647"/>
    <w:rsid w:val="000228A4"/>
    <w:rsid w:val="0002301C"/>
    <w:rsid w:val="0002352D"/>
    <w:rsid w:val="00024003"/>
    <w:rsid w:val="00024A5F"/>
    <w:rsid w:val="00024EEC"/>
    <w:rsid w:val="000255EA"/>
    <w:rsid w:val="000257E4"/>
    <w:rsid w:val="00025B1A"/>
    <w:rsid w:val="00026529"/>
    <w:rsid w:val="000266CA"/>
    <w:rsid w:val="00026DD3"/>
    <w:rsid w:val="00027707"/>
    <w:rsid w:val="00027FF1"/>
    <w:rsid w:val="000308B2"/>
    <w:rsid w:val="00030A6A"/>
    <w:rsid w:val="00030E16"/>
    <w:rsid w:val="000316D5"/>
    <w:rsid w:val="00031E5A"/>
    <w:rsid w:val="000336DE"/>
    <w:rsid w:val="00033AD8"/>
    <w:rsid w:val="00034A94"/>
    <w:rsid w:val="00034D7E"/>
    <w:rsid w:val="00035221"/>
    <w:rsid w:val="0003560E"/>
    <w:rsid w:val="00036ECD"/>
    <w:rsid w:val="00037DA2"/>
    <w:rsid w:val="00040061"/>
    <w:rsid w:val="00040251"/>
    <w:rsid w:val="00040298"/>
    <w:rsid w:val="000409CF"/>
    <w:rsid w:val="00040D00"/>
    <w:rsid w:val="000416FA"/>
    <w:rsid w:val="000418D7"/>
    <w:rsid w:val="00041F1C"/>
    <w:rsid w:val="00041F32"/>
    <w:rsid w:val="0004209C"/>
    <w:rsid w:val="000424FC"/>
    <w:rsid w:val="000435FE"/>
    <w:rsid w:val="00043F4D"/>
    <w:rsid w:val="00043FC7"/>
    <w:rsid w:val="00044EF2"/>
    <w:rsid w:val="00044F12"/>
    <w:rsid w:val="00045571"/>
    <w:rsid w:val="00045D0D"/>
    <w:rsid w:val="00045EF1"/>
    <w:rsid w:val="000466BC"/>
    <w:rsid w:val="00046F40"/>
    <w:rsid w:val="00047197"/>
    <w:rsid w:val="00047668"/>
    <w:rsid w:val="0004780E"/>
    <w:rsid w:val="00047FD6"/>
    <w:rsid w:val="00050F2C"/>
    <w:rsid w:val="00051870"/>
    <w:rsid w:val="0005290B"/>
    <w:rsid w:val="00052D23"/>
    <w:rsid w:val="00053224"/>
    <w:rsid w:val="00053365"/>
    <w:rsid w:val="0005339E"/>
    <w:rsid w:val="00053BC2"/>
    <w:rsid w:val="00054848"/>
    <w:rsid w:val="00054A3B"/>
    <w:rsid w:val="000551F2"/>
    <w:rsid w:val="00055C3A"/>
    <w:rsid w:val="000570DD"/>
    <w:rsid w:val="00057B27"/>
    <w:rsid w:val="00057CDB"/>
    <w:rsid w:val="0006029E"/>
    <w:rsid w:val="00061101"/>
    <w:rsid w:val="00061605"/>
    <w:rsid w:val="00061D29"/>
    <w:rsid w:val="00061F89"/>
    <w:rsid w:val="0006251D"/>
    <w:rsid w:val="000631AF"/>
    <w:rsid w:val="00063D34"/>
    <w:rsid w:val="000668FB"/>
    <w:rsid w:val="00067422"/>
    <w:rsid w:val="00070B72"/>
    <w:rsid w:val="000712F8"/>
    <w:rsid w:val="0007189A"/>
    <w:rsid w:val="0007237D"/>
    <w:rsid w:val="00072AC4"/>
    <w:rsid w:val="00074295"/>
    <w:rsid w:val="0007436F"/>
    <w:rsid w:val="000745EF"/>
    <w:rsid w:val="00076008"/>
    <w:rsid w:val="000765CE"/>
    <w:rsid w:val="00076CA3"/>
    <w:rsid w:val="000778E8"/>
    <w:rsid w:val="00081333"/>
    <w:rsid w:val="00081923"/>
    <w:rsid w:val="000820CE"/>
    <w:rsid w:val="000823EE"/>
    <w:rsid w:val="000833A8"/>
    <w:rsid w:val="00084119"/>
    <w:rsid w:val="00085456"/>
    <w:rsid w:val="0008589F"/>
    <w:rsid w:val="0008665C"/>
    <w:rsid w:val="000869B3"/>
    <w:rsid w:val="00086EF9"/>
    <w:rsid w:val="00087651"/>
    <w:rsid w:val="000908A8"/>
    <w:rsid w:val="00090938"/>
    <w:rsid w:val="00090AF5"/>
    <w:rsid w:val="00090BE5"/>
    <w:rsid w:val="00090F64"/>
    <w:rsid w:val="000916E6"/>
    <w:rsid w:val="00092E63"/>
    <w:rsid w:val="000932F1"/>
    <w:rsid w:val="00093598"/>
    <w:rsid w:val="00093736"/>
    <w:rsid w:val="000937E3"/>
    <w:rsid w:val="00094871"/>
    <w:rsid w:val="00094AE8"/>
    <w:rsid w:val="000950A3"/>
    <w:rsid w:val="00095363"/>
    <w:rsid w:val="0009748A"/>
    <w:rsid w:val="000A000B"/>
    <w:rsid w:val="000A00A7"/>
    <w:rsid w:val="000A02E0"/>
    <w:rsid w:val="000A0789"/>
    <w:rsid w:val="000A0A3F"/>
    <w:rsid w:val="000A2775"/>
    <w:rsid w:val="000A347A"/>
    <w:rsid w:val="000A39CA"/>
    <w:rsid w:val="000A4805"/>
    <w:rsid w:val="000A5CAB"/>
    <w:rsid w:val="000A5E53"/>
    <w:rsid w:val="000A6092"/>
    <w:rsid w:val="000A63CA"/>
    <w:rsid w:val="000A671E"/>
    <w:rsid w:val="000A6E2A"/>
    <w:rsid w:val="000A722D"/>
    <w:rsid w:val="000A7B4E"/>
    <w:rsid w:val="000B1313"/>
    <w:rsid w:val="000B18A9"/>
    <w:rsid w:val="000B3218"/>
    <w:rsid w:val="000B325B"/>
    <w:rsid w:val="000B3E6D"/>
    <w:rsid w:val="000B4D6C"/>
    <w:rsid w:val="000B5175"/>
    <w:rsid w:val="000B56C4"/>
    <w:rsid w:val="000B587A"/>
    <w:rsid w:val="000B5F39"/>
    <w:rsid w:val="000B5FE4"/>
    <w:rsid w:val="000B62D7"/>
    <w:rsid w:val="000B651F"/>
    <w:rsid w:val="000B7080"/>
    <w:rsid w:val="000B7610"/>
    <w:rsid w:val="000B7AE8"/>
    <w:rsid w:val="000B7F61"/>
    <w:rsid w:val="000C1D4A"/>
    <w:rsid w:val="000C2364"/>
    <w:rsid w:val="000C31CC"/>
    <w:rsid w:val="000C3609"/>
    <w:rsid w:val="000C3F3D"/>
    <w:rsid w:val="000C4ED9"/>
    <w:rsid w:val="000C50FA"/>
    <w:rsid w:val="000C519C"/>
    <w:rsid w:val="000C78DF"/>
    <w:rsid w:val="000C7EB2"/>
    <w:rsid w:val="000D1D18"/>
    <w:rsid w:val="000D2D5C"/>
    <w:rsid w:val="000D2DFA"/>
    <w:rsid w:val="000D30E2"/>
    <w:rsid w:val="000D3276"/>
    <w:rsid w:val="000D3A62"/>
    <w:rsid w:val="000D3B60"/>
    <w:rsid w:val="000D3E69"/>
    <w:rsid w:val="000D5A31"/>
    <w:rsid w:val="000D6010"/>
    <w:rsid w:val="000D622D"/>
    <w:rsid w:val="000E019B"/>
    <w:rsid w:val="000E0779"/>
    <w:rsid w:val="000E0A18"/>
    <w:rsid w:val="000E0BB6"/>
    <w:rsid w:val="000E0BFE"/>
    <w:rsid w:val="000E2436"/>
    <w:rsid w:val="000E3C4B"/>
    <w:rsid w:val="000E3CB6"/>
    <w:rsid w:val="000E412A"/>
    <w:rsid w:val="000E4182"/>
    <w:rsid w:val="000E497B"/>
    <w:rsid w:val="000E5069"/>
    <w:rsid w:val="000E68C0"/>
    <w:rsid w:val="000E6EC3"/>
    <w:rsid w:val="000E72A0"/>
    <w:rsid w:val="000E7A72"/>
    <w:rsid w:val="000F0036"/>
    <w:rsid w:val="000F0E4B"/>
    <w:rsid w:val="000F1291"/>
    <w:rsid w:val="000F1805"/>
    <w:rsid w:val="000F1D20"/>
    <w:rsid w:val="000F1F99"/>
    <w:rsid w:val="000F2251"/>
    <w:rsid w:val="000F2A80"/>
    <w:rsid w:val="000F2E5E"/>
    <w:rsid w:val="000F3139"/>
    <w:rsid w:val="000F3D00"/>
    <w:rsid w:val="000F45E8"/>
    <w:rsid w:val="000F69FA"/>
    <w:rsid w:val="000F6C04"/>
    <w:rsid w:val="001017D4"/>
    <w:rsid w:val="00101D6D"/>
    <w:rsid w:val="0010417B"/>
    <w:rsid w:val="001044B0"/>
    <w:rsid w:val="00104518"/>
    <w:rsid w:val="00104C62"/>
    <w:rsid w:val="001062EF"/>
    <w:rsid w:val="00106330"/>
    <w:rsid w:val="001076C3"/>
    <w:rsid w:val="0010779B"/>
    <w:rsid w:val="00107F84"/>
    <w:rsid w:val="00110A58"/>
    <w:rsid w:val="00111544"/>
    <w:rsid w:val="001126F4"/>
    <w:rsid w:val="0011277D"/>
    <w:rsid w:val="00112850"/>
    <w:rsid w:val="00112FFC"/>
    <w:rsid w:val="00114653"/>
    <w:rsid w:val="00114A0A"/>
    <w:rsid w:val="00115820"/>
    <w:rsid w:val="00116D78"/>
    <w:rsid w:val="00116F98"/>
    <w:rsid w:val="00117414"/>
    <w:rsid w:val="00122BB0"/>
    <w:rsid w:val="00123641"/>
    <w:rsid w:val="00123D82"/>
    <w:rsid w:val="00125271"/>
    <w:rsid w:val="00125FEE"/>
    <w:rsid w:val="00126779"/>
    <w:rsid w:val="0012688A"/>
    <w:rsid w:val="00126DF8"/>
    <w:rsid w:val="00126F59"/>
    <w:rsid w:val="0012715A"/>
    <w:rsid w:val="001273A9"/>
    <w:rsid w:val="00130064"/>
    <w:rsid w:val="00130ABA"/>
    <w:rsid w:val="00131E3C"/>
    <w:rsid w:val="00132B48"/>
    <w:rsid w:val="00133F02"/>
    <w:rsid w:val="001360E6"/>
    <w:rsid w:val="0013673F"/>
    <w:rsid w:val="00136B5B"/>
    <w:rsid w:val="001401FE"/>
    <w:rsid w:val="00140FDE"/>
    <w:rsid w:val="001419EA"/>
    <w:rsid w:val="00141A44"/>
    <w:rsid w:val="0014250A"/>
    <w:rsid w:val="001429E1"/>
    <w:rsid w:val="001437C0"/>
    <w:rsid w:val="00144346"/>
    <w:rsid w:val="00144CF2"/>
    <w:rsid w:val="001471BB"/>
    <w:rsid w:val="00147871"/>
    <w:rsid w:val="00150894"/>
    <w:rsid w:val="00151F44"/>
    <w:rsid w:val="00152A73"/>
    <w:rsid w:val="00152B7C"/>
    <w:rsid w:val="001532A7"/>
    <w:rsid w:val="00153F40"/>
    <w:rsid w:val="00154CF0"/>
    <w:rsid w:val="001550B3"/>
    <w:rsid w:val="001550F6"/>
    <w:rsid w:val="00155237"/>
    <w:rsid w:val="001557BB"/>
    <w:rsid w:val="00156AC6"/>
    <w:rsid w:val="0015740E"/>
    <w:rsid w:val="001577B0"/>
    <w:rsid w:val="001578EB"/>
    <w:rsid w:val="00157B85"/>
    <w:rsid w:val="00157FE5"/>
    <w:rsid w:val="00160DF2"/>
    <w:rsid w:val="0016157E"/>
    <w:rsid w:val="00161932"/>
    <w:rsid w:val="00162286"/>
    <w:rsid w:val="00162A0E"/>
    <w:rsid w:val="00162FAC"/>
    <w:rsid w:val="0016412C"/>
    <w:rsid w:val="0016606B"/>
    <w:rsid w:val="001675CB"/>
    <w:rsid w:val="001679A6"/>
    <w:rsid w:val="00170215"/>
    <w:rsid w:val="0017049F"/>
    <w:rsid w:val="001712F6"/>
    <w:rsid w:val="00171A29"/>
    <w:rsid w:val="00171BA4"/>
    <w:rsid w:val="00171D8C"/>
    <w:rsid w:val="00172562"/>
    <w:rsid w:val="00172939"/>
    <w:rsid w:val="00173730"/>
    <w:rsid w:val="001737B6"/>
    <w:rsid w:val="00174598"/>
    <w:rsid w:val="001748ED"/>
    <w:rsid w:val="0017574C"/>
    <w:rsid w:val="00175A73"/>
    <w:rsid w:val="00175A84"/>
    <w:rsid w:val="00177491"/>
    <w:rsid w:val="00177693"/>
    <w:rsid w:val="00177AEF"/>
    <w:rsid w:val="001808C1"/>
    <w:rsid w:val="00182410"/>
    <w:rsid w:val="0018249E"/>
    <w:rsid w:val="00183549"/>
    <w:rsid w:val="00184E78"/>
    <w:rsid w:val="00185083"/>
    <w:rsid w:val="0018656C"/>
    <w:rsid w:val="00186F22"/>
    <w:rsid w:val="00187175"/>
    <w:rsid w:val="00187610"/>
    <w:rsid w:val="00190882"/>
    <w:rsid w:val="00192081"/>
    <w:rsid w:val="001922AE"/>
    <w:rsid w:val="001923CA"/>
    <w:rsid w:val="00193085"/>
    <w:rsid w:val="001932CF"/>
    <w:rsid w:val="0019338E"/>
    <w:rsid w:val="001933A9"/>
    <w:rsid w:val="00193ACA"/>
    <w:rsid w:val="00194C23"/>
    <w:rsid w:val="001958F9"/>
    <w:rsid w:val="001964B0"/>
    <w:rsid w:val="00196BDC"/>
    <w:rsid w:val="00196FEE"/>
    <w:rsid w:val="00197B41"/>
    <w:rsid w:val="00197E2D"/>
    <w:rsid w:val="001A080E"/>
    <w:rsid w:val="001A10E1"/>
    <w:rsid w:val="001A18A8"/>
    <w:rsid w:val="001A1B2F"/>
    <w:rsid w:val="001A2017"/>
    <w:rsid w:val="001A2047"/>
    <w:rsid w:val="001A24B1"/>
    <w:rsid w:val="001A2501"/>
    <w:rsid w:val="001A2736"/>
    <w:rsid w:val="001A2DA0"/>
    <w:rsid w:val="001A4C3F"/>
    <w:rsid w:val="001A515D"/>
    <w:rsid w:val="001A5877"/>
    <w:rsid w:val="001A6CA2"/>
    <w:rsid w:val="001A6D0E"/>
    <w:rsid w:val="001B0EE1"/>
    <w:rsid w:val="001B127F"/>
    <w:rsid w:val="001B1C06"/>
    <w:rsid w:val="001B2425"/>
    <w:rsid w:val="001B2AF5"/>
    <w:rsid w:val="001B3983"/>
    <w:rsid w:val="001B4147"/>
    <w:rsid w:val="001B4ED7"/>
    <w:rsid w:val="001B61FA"/>
    <w:rsid w:val="001B665F"/>
    <w:rsid w:val="001B6CCC"/>
    <w:rsid w:val="001B70FC"/>
    <w:rsid w:val="001B7B54"/>
    <w:rsid w:val="001B7ED9"/>
    <w:rsid w:val="001C0251"/>
    <w:rsid w:val="001C1661"/>
    <w:rsid w:val="001C19CF"/>
    <w:rsid w:val="001C1CC9"/>
    <w:rsid w:val="001C4B97"/>
    <w:rsid w:val="001C4D02"/>
    <w:rsid w:val="001C5BC1"/>
    <w:rsid w:val="001C5C3B"/>
    <w:rsid w:val="001C6B0E"/>
    <w:rsid w:val="001C7CAB"/>
    <w:rsid w:val="001D12DB"/>
    <w:rsid w:val="001D1FA2"/>
    <w:rsid w:val="001D3DAA"/>
    <w:rsid w:val="001D4E09"/>
    <w:rsid w:val="001D5156"/>
    <w:rsid w:val="001D62D0"/>
    <w:rsid w:val="001D6645"/>
    <w:rsid w:val="001D6761"/>
    <w:rsid w:val="001D7C7D"/>
    <w:rsid w:val="001E0218"/>
    <w:rsid w:val="001E099E"/>
    <w:rsid w:val="001E180E"/>
    <w:rsid w:val="001E2175"/>
    <w:rsid w:val="001E2FB7"/>
    <w:rsid w:val="001E33BE"/>
    <w:rsid w:val="001E3EB1"/>
    <w:rsid w:val="001E3FC5"/>
    <w:rsid w:val="001E4F9B"/>
    <w:rsid w:val="001E65B5"/>
    <w:rsid w:val="001E6F29"/>
    <w:rsid w:val="001E6F69"/>
    <w:rsid w:val="001E79A6"/>
    <w:rsid w:val="001F0F9E"/>
    <w:rsid w:val="001F13E8"/>
    <w:rsid w:val="001F2276"/>
    <w:rsid w:val="001F25E7"/>
    <w:rsid w:val="001F2B24"/>
    <w:rsid w:val="001F37E8"/>
    <w:rsid w:val="001F40BE"/>
    <w:rsid w:val="001F4B13"/>
    <w:rsid w:val="001F544E"/>
    <w:rsid w:val="001F58ED"/>
    <w:rsid w:val="001F5955"/>
    <w:rsid w:val="001F5AFB"/>
    <w:rsid w:val="001F5D81"/>
    <w:rsid w:val="001F5E4F"/>
    <w:rsid w:val="001F6AEE"/>
    <w:rsid w:val="001F714C"/>
    <w:rsid w:val="002026ED"/>
    <w:rsid w:val="00203D5A"/>
    <w:rsid w:val="002042A7"/>
    <w:rsid w:val="0020507D"/>
    <w:rsid w:val="002059C1"/>
    <w:rsid w:val="002059EE"/>
    <w:rsid w:val="00205B48"/>
    <w:rsid w:val="00206016"/>
    <w:rsid w:val="0020620C"/>
    <w:rsid w:val="00206370"/>
    <w:rsid w:val="00206485"/>
    <w:rsid w:val="00206731"/>
    <w:rsid w:val="002068D2"/>
    <w:rsid w:val="002069FF"/>
    <w:rsid w:val="00207823"/>
    <w:rsid w:val="00207976"/>
    <w:rsid w:val="00207E80"/>
    <w:rsid w:val="002100D8"/>
    <w:rsid w:val="0021019F"/>
    <w:rsid w:val="00211026"/>
    <w:rsid w:val="002112A2"/>
    <w:rsid w:val="00211A19"/>
    <w:rsid w:val="002134F7"/>
    <w:rsid w:val="002146E5"/>
    <w:rsid w:val="002146E7"/>
    <w:rsid w:val="00214B52"/>
    <w:rsid w:val="0021542A"/>
    <w:rsid w:val="00215D31"/>
    <w:rsid w:val="00215EDD"/>
    <w:rsid w:val="00217683"/>
    <w:rsid w:val="00217C80"/>
    <w:rsid w:val="0022075B"/>
    <w:rsid w:val="002208F3"/>
    <w:rsid w:val="0022098D"/>
    <w:rsid w:val="0022124D"/>
    <w:rsid w:val="002221EB"/>
    <w:rsid w:val="00222F1D"/>
    <w:rsid w:val="002231F1"/>
    <w:rsid w:val="00224189"/>
    <w:rsid w:val="00224647"/>
    <w:rsid w:val="00224A58"/>
    <w:rsid w:val="00225E77"/>
    <w:rsid w:val="00226188"/>
    <w:rsid w:val="00226195"/>
    <w:rsid w:val="00227C0A"/>
    <w:rsid w:val="00227CC0"/>
    <w:rsid w:val="00227F4E"/>
    <w:rsid w:val="0023014A"/>
    <w:rsid w:val="00231927"/>
    <w:rsid w:val="00231E24"/>
    <w:rsid w:val="00232D5F"/>
    <w:rsid w:val="00233E1A"/>
    <w:rsid w:val="00233F40"/>
    <w:rsid w:val="00233F9D"/>
    <w:rsid w:val="00234117"/>
    <w:rsid w:val="002352BB"/>
    <w:rsid w:val="00235967"/>
    <w:rsid w:val="0023719A"/>
    <w:rsid w:val="0023738A"/>
    <w:rsid w:val="00237BFE"/>
    <w:rsid w:val="00240608"/>
    <w:rsid w:val="00240A71"/>
    <w:rsid w:val="00241D24"/>
    <w:rsid w:val="00242F4B"/>
    <w:rsid w:val="00243417"/>
    <w:rsid w:val="00244708"/>
    <w:rsid w:val="00244A00"/>
    <w:rsid w:val="00244EB8"/>
    <w:rsid w:val="00246B72"/>
    <w:rsid w:val="00247112"/>
    <w:rsid w:val="002471D6"/>
    <w:rsid w:val="002475AF"/>
    <w:rsid w:val="00250C94"/>
    <w:rsid w:val="00252ACF"/>
    <w:rsid w:val="0025351F"/>
    <w:rsid w:val="00253E00"/>
    <w:rsid w:val="00254017"/>
    <w:rsid w:val="0025434F"/>
    <w:rsid w:val="00255597"/>
    <w:rsid w:val="0025606D"/>
    <w:rsid w:val="0025631E"/>
    <w:rsid w:val="00257598"/>
    <w:rsid w:val="00257974"/>
    <w:rsid w:val="002621F5"/>
    <w:rsid w:val="00263D7F"/>
    <w:rsid w:val="0026500C"/>
    <w:rsid w:val="00266A4B"/>
    <w:rsid w:val="00267F8A"/>
    <w:rsid w:val="00270150"/>
    <w:rsid w:val="0027080B"/>
    <w:rsid w:val="00270A8F"/>
    <w:rsid w:val="00273033"/>
    <w:rsid w:val="00273153"/>
    <w:rsid w:val="002736A2"/>
    <w:rsid w:val="00273789"/>
    <w:rsid w:val="00273D6B"/>
    <w:rsid w:val="00273F20"/>
    <w:rsid w:val="00274092"/>
    <w:rsid w:val="00274AD3"/>
    <w:rsid w:val="00275FDA"/>
    <w:rsid w:val="0027656F"/>
    <w:rsid w:val="00276D89"/>
    <w:rsid w:val="00276E1A"/>
    <w:rsid w:val="00280051"/>
    <w:rsid w:val="00280990"/>
    <w:rsid w:val="002810B7"/>
    <w:rsid w:val="00281757"/>
    <w:rsid w:val="00281F8B"/>
    <w:rsid w:val="00282E24"/>
    <w:rsid w:val="00284267"/>
    <w:rsid w:val="002845D7"/>
    <w:rsid w:val="00284A8D"/>
    <w:rsid w:val="002851E2"/>
    <w:rsid w:val="0028567B"/>
    <w:rsid w:val="002859A9"/>
    <w:rsid w:val="002868FB"/>
    <w:rsid w:val="0028763E"/>
    <w:rsid w:val="00290199"/>
    <w:rsid w:val="0029126F"/>
    <w:rsid w:val="00291359"/>
    <w:rsid w:val="002913D6"/>
    <w:rsid w:val="00291C86"/>
    <w:rsid w:val="00292A40"/>
    <w:rsid w:val="00292CE7"/>
    <w:rsid w:val="0029348E"/>
    <w:rsid w:val="00293910"/>
    <w:rsid w:val="00293A67"/>
    <w:rsid w:val="00293CA4"/>
    <w:rsid w:val="00294236"/>
    <w:rsid w:val="00295472"/>
    <w:rsid w:val="002954EF"/>
    <w:rsid w:val="00295C33"/>
    <w:rsid w:val="00295ECC"/>
    <w:rsid w:val="00296595"/>
    <w:rsid w:val="00296C50"/>
    <w:rsid w:val="002A0AA0"/>
    <w:rsid w:val="002A1342"/>
    <w:rsid w:val="002A1876"/>
    <w:rsid w:val="002A1BAB"/>
    <w:rsid w:val="002A2F4C"/>
    <w:rsid w:val="002A31A1"/>
    <w:rsid w:val="002A3329"/>
    <w:rsid w:val="002A3420"/>
    <w:rsid w:val="002A35ED"/>
    <w:rsid w:val="002A3BA1"/>
    <w:rsid w:val="002A3C07"/>
    <w:rsid w:val="002A476E"/>
    <w:rsid w:val="002A48BC"/>
    <w:rsid w:val="002A63E8"/>
    <w:rsid w:val="002A65FA"/>
    <w:rsid w:val="002A68A9"/>
    <w:rsid w:val="002A6A18"/>
    <w:rsid w:val="002A7C16"/>
    <w:rsid w:val="002B0847"/>
    <w:rsid w:val="002B0E36"/>
    <w:rsid w:val="002B0FE4"/>
    <w:rsid w:val="002B1FA4"/>
    <w:rsid w:val="002B2011"/>
    <w:rsid w:val="002B268A"/>
    <w:rsid w:val="002B30B7"/>
    <w:rsid w:val="002B36EB"/>
    <w:rsid w:val="002B4337"/>
    <w:rsid w:val="002B58D6"/>
    <w:rsid w:val="002B612E"/>
    <w:rsid w:val="002B681D"/>
    <w:rsid w:val="002B7B47"/>
    <w:rsid w:val="002C082F"/>
    <w:rsid w:val="002C0DB7"/>
    <w:rsid w:val="002C211B"/>
    <w:rsid w:val="002C2353"/>
    <w:rsid w:val="002C2502"/>
    <w:rsid w:val="002C3036"/>
    <w:rsid w:val="002C40D7"/>
    <w:rsid w:val="002C4AB7"/>
    <w:rsid w:val="002C4D83"/>
    <w:rsid w:val="002C4F52"/>
    <w:rsid w:val="002C556A"/>
    <w:rsid w:val="002C5654"/>
    <w:rsid w:val="002C56F9"/>
    <w:rsid w:val="002C60E3"/>
    <w:rsid w:val="002D008B"/>
    <w:rsid w:val="002D1844"/>
    <w:rsid w:val="002D19FC"/>
    <w:rsid w:val="002D29F2"/>
    <w:rsid w:val="002D2BC2"/>
    <w:rsid w:val="002D3E1D"/>
    <w:rsid w:val="002D4592"/>
    <w:rsid w:val="002D5588"/>
    <w:rsid w:val="002D5939"/>
    <w:rsid w:val="002D5E68"/>
    <w:rsid w:val="002D68CA"/>
    <w:rsid w:val="002D73FE"/>
    <w:rsid w:val="002D7F3C"/>
    <w:rsid w:val="002E0C2F"/>
    <w:rsid w:val="002E1300"/>
    <w:rsid w:val="002E3799"/>
    <w:rsid w:val="002E5A77"/>
    <w:rsid w:val="002E6E7A"/>
    <w:rsid w:val="002F057E"/>
    <w:rsid w:val="002F0DBF"/>
    <w:rsid w:val="002F18D8"/>
    <w:rsid w:val="002F1A9A"/>
    <w:rsid w:val="002F1FA3"/>
    <w:rsid w:val="002F268D"/>
    <w:rsid w:val="002F34E2"/>
    <w:rsid w:val="002F3540"/>
    <w:rsid w:val="002F35E0"/>
    <w:rsid w:val="002F39F3"/>
    <w:rsid w:val="002F4D19"/>
    <w:rsid w:val="002F5FAD"/>
    <w:rsid w:val="002F6659"/>
    <w:rsid w:val="002F6EB9"/>
    <w:rsid w:val="002F6FA7"/>
    <w:rsid w:val="003012E2"/>
    <w:rsid w:val="00301DD7"/>
    <w:rsid w:val="003037B5"/>
    <w:rsid w:val="0030560A"/>
    <w:rsid w:val="0030597A"/>
    <w:rsid w:val="00305F3F"/>
    <w:rsid w:val="003060A9"/>
    <w:rsid w:val="00306725"/>
    <w:rsid w:val="0030697C"/>
    <w:rsid w:val="00306EA9"/>
    <w:rsid w:val="003074F2"/>
    <w:rsid w:val="003076D5"/>
    <w:rsid w:val="003114E7"/>
    <w:rsid w:val="0031176D"/>
    <w:rsid w:val="00311B3D"/>
    <w:rsid w:val="003129EA"/>
    <w:rsid w:val="003131FA"/>
    <w:rsid w:val="003138A8"/>
    <w:rsid w:val="00313A10"/>
    <w:rsid w:val="00313AD4"/>
    <w:rsid w:val="00314E8A"/>
    <w:rsid w:val="0031522B"/>
    <w:rsid w:val="003155E0"/>
    <w:rsid w:val="00315A8F"/>
    <w:rsid w:val="003161F7"/>
    <w:rsid w:val="0031684B"/>
    <w:rsid w:val="00316DB2"/>
    <w:rsid w:val="0031736D"/>
    <w:rsid w:val="00317544"/>
    <w:rsid w:val="00317B8B"/>
    <w:rsid w:val="00322FD0"/>
    <w:rsid w:val="0032345E"/>
    <w:rsid w:val="00323D3C"/>
    <w:rsid w:val="003246C1"/>
    <w:rsid w:val="0032595A"/>
    <w:rsid w:val="0032798D"/>
    <w:rsid w:val="003309D0"/>
    <w:rsid w:val="00330B9F"/>
    <w:rsid w:val="00330D4F"/>
    <w:rsid w:val="00333520"/>
    <w:rsid w:val="003336BF"/>
    <w:rsid w:val="003346BA"/>
    <w:rsid w:val="00334731"/>
    <w:rsid w:val="00336CA4"/>
    <w:rsid w:val="0033706A"/>
    <w:rsid w:val="00337166"/>
    <w:rsid w:val="00337673"/>
    <w:rsid w:val="00337CF9"/>
    <w:rsid w:val="00340110"/>
    <w:rsid w:val="00340223"/>
    <w:rsid w:val="003411B1"/>
    <w:rsid w:val="003412EB"/>
    <w:rsid w:val="0034275E"/>
    <w:rsid w:val="00343C2A"/>
    <w:rsid w:val="00344383"/>
    <w:rsid w:val="0034485B"/>
    <w:rsid w:val="00344F53"/>
    <w:rsid w:val="003466BF"/>
    <w:rsid w:val="00346D60"/>
    <w:rsid w:val="00347211"/>
    <w:rsid w:val="003475E7"/>
    <w:rsid w:val="00350290"/>
    <w:rsid w:val="0035076E"/>
    <w:rsid w:val="003513A9"/>
    <w:rsid w:val="00351431"/>
    <w:rsid w:val="00352BD9"/>
    <w:rsid w:val="00353EF1"/>
    <w:rsid w:val="00353FF0"/>
    <w:rsid w:val="003548BD"/>
    <w:rsid w:val="00354A2A"/>
    <w:rsid w:val="00355176"/>
    <w:rsid w:val="00355599"/>
    <w:rsid w:val="0035576C"/>
    <w:rsid w:val="0035686D"/>
    <w:rsid w:val="00356ECA"/>
    <w:rsid w:val="00357951"/>
    <w:rsid w:val="00357BF3"/>
    <w:rsid w:val="00357D9A"/>
    <w:rsid w:val="00357EA1"/>
    <w:rsid w:val="003604BD"/>
    <w:rsid w:val="003607B2"/>
    <w:rsid w:val="0036083C"/>
    <w:rsid w:val="00360F41"/>
    <w:rsid w:val="00361493"/>
    <w:rsid w:val="00361FA1"/>
    <w:rsid w:val="003659EF"/>
    <w:rsid w:val="00365D0E"/>
    <w:rsid w:val="00367393"/>
    <w:rsid w:val="003727EB"/>
    <w:rsid w:val="003734E8"/>
    <w:rsid w:val="00375193"/>
    <w:rsid w:val="003755FC"/>
    <w:rsid w:val="00376101"/>
    <w:rsid w:val="00376513"/>
    <w:rsid w:val="003768AD"/>
    <w:rsid w:val="003771EE"/>
    <w:rsid w:val="003772FA"/>
    <w:rsid w:val="003778CF"/>
    <w:rsid w:val="003801F4"/>
    <w:rsid w:val="00380C2C"/>
    <w:rsid w:val="00380F92"/>
    <w:rsid w:val="003818AF"/>
    <w:rsid w:val="0038252B"/>
    <w:rsid w:val="00382664"/>
    <w:rsid w:val="003835FC"/>
    <w:rsid w:val="00383B7F"/>
    <w:rsid w:val="00384719"/>
    <w:rsid w:val="00385665"/>
    <w:rsid w:val="003870B8"/>
    <w:rsid w:val="00387CC3"/>
    <w:rsid w:val="00387E83"/>
    <w:rsid w:val="003908F7"/>
    <w:rsid w:val="00390A78"/>
    <w:rsid w:val="00390B43"/>
    <w:rsid w:val="0039138E"/>
    <w:rsid w:val="00391BA3"/>
    <w:rsid w:val="00391D15"/>
    <w:rsid w:val="00392543"/>
    <w:rsid w:val="00393240"/>
    <w:rsid w:val="003933BC"/>
    <w:rsid w:val="003950D2"/>
    <w:rsid w:val="003951BD"/>
    <w:rsid w:val="003957D9"/>
    <w:rsid w:val="0039694E"/>
    <w:rsid w:val="003972E5"/>
    <w:rsid w:val="00397E9D"/>
    <w:rsid w:val="003A0836"/>
    <w:rsid w:val="003A28F2"/>
    <w:rsid w:val="003A2EC0"/>
    <w:rsid w:val="003A3E28"/>
    <w:rsid w:val="003A5542"/>
    <w:rsid w:val="003A5BEB"/>
    <w:rsid w:val="003A642A"/>
    <w:rsid w:val="003A64F9"/>
    <w:rsid w:val="003A78CD"/>
    <w:rsid w:val="003A7FAC"/>
    <w:rsid w:val="003B2FF5"/>
    <w:rsid w:val="003B35FD"/>
    <w:rsid w:val="003B3F5C"/>
    <w:rsid w:val="003B5CD7"/>
    <w:rsid w:val="003B7093"/>
    <w:rsid w:val="003B71EB"/>
    <w:rsid w:val="003C2753"/>
    <w:rsid w:val="003C3277"/>
    <w:rsid w:val="003C35A0"/>
    <w:rsid w:val="003C38A1"/>
    <w:rsid w:val="003C4B99"/>
    <w:rsid w:val="003C56F0"/>
    <w:rsid w:val="003C5DB8"/>
    <w:rsid w:val="003C5EB2"/>
    <w:rsid w:val="003C6893"/>
    <w:rsid w:val="003C7AF3"/>
    <w:rsid w:val="003D05B8"/>
    <w:rsid w:val="003D0FA3"/>
    <w:rsid w:val="003D10B2"/>
    <w:rsid w:val="003D1345"/>
    <w:rsid w:val="003D1A99"/>
    <w:rsid w:val="003D273F"/>
    <w:rsid w:val="003D281E"/>
    <w:rsid w:val="003D2EF5"/>
    <w:rsid w:val="003D3DF9"/>
    <w:rsid w:val="003D4052"/>
    <w:rsid w:val="003D4F13"/>
    <w:rsid w:val="003D52D1"/>
    <w:rsid w:val="003D5D00"/>
    <w:rsid w:val="003D5E42"/>
    <w:rsid w:val="003D5E7C"/>
    <w:rsid w:val="003D66FF"/>
    <w:rsid w:val="003D6B8C"/>
    <w:rsid w:val="003D7630"/>
    <w:rsid w:val="003E12F0"/>
    <w:rsid w:val="003E1771"/>
    <w:rsid w:val="003E1A08"/>
    <w:rsid w:val="003E34B6"/>
    <w:rsid w:val="003E429E"/>
    <w:rsid w:val="003E607D"/>
    <w:rsid w:val="003F00CF"/>
    <w:rsid w:val="003F096C"/>
    <w:rsid w:val="003F0F73"/>
    <w:rsid w:val="003F1BFA"/>
    <w:rsid w:val="003F2BC8"/>
    <w:rsid w:val="003F2D7F"/>
    <w:rsid w:val="003F30C1"/>
    <w:rsid w:val="003F34C4"/>
    <w:rsid w:val="003F3557"/>
    <w:rsid w:val="003F3AEC"/>
    <w:rsid w:val="003F3C0C"/>
    <w:rsid w:val="003F3E1D"/>
    <w:rsid w:val="003F4636"/>
    <w:rsid w:val="003F4F97"/>
    <w:rsid w:val="003F5312"/>
    <w:rsid w:val="003F5916"/>
    <w:rsid w:val="003F5A16"/>
    <w:rsid w:val="003F5C12"/>
    <w:rsid w:val="003F657E"/>
    <w:rsid w:val="004025A4"/>
    <w:rsid w:val="004031EB"/>
    <w:rsid w:val="004041A4"/>
    <w:rsid w:val="00404CAB"/>
    <w:rsid w:val="00405B9D"/>
    <w:rsid w:val="00405EC5"/>
    <w:rsid w:val="00406493"/>
    <w:rsid w:val="00406645"/>
    <w:rsid w:val="00406817"/>
    <w:rsid w:val="00407992"/>
    <w:rsid w:val="00410B8A"/>
    <w:rsid w:val="00412940"/>
    <w:rsid w:val="00413843"/>
    <w:rsid w:val="004139CA"/>
    <w:rsid w:val="00413AED"/>
    <w:rsid w:val="004141C2"/>
    <w:rsid w:val="004142AE"/>
    <w:rsid w:val="00414670"/>
    <w:rsid w:val="0041574F"/>
    <w:rsid w:val="0041599C"/>
    <w:rsid w:val="004159F7"/>
    <w:rsid w:val="00416FA4"/>
    <w:rsid w:val="00417CBD"/>
    <w:rsid w:val="004201CD"/>
    <w:rsid w:val="00420ACE"/>
    <w:rsid w:val="00420E33"/>
    <w:rsid w:val="004211BB"/>
    <w:rsid w:val="00421F2F"/>
    <w:rsid w:val="0042211C"/>
    <w:rsid w:val="004224F2"/>
    <w:rsid w:val="00422944"/>
    <w:rsid w:val="004230FC"/>
    <w:rsid w:val="00423439"/>
    <w:rsid w:val="0042442B"/>
    <w:rsid w:val="0042456A"/>
    <w:rsid w:val="004255CF"/>
    <w:rsid w:val="004257D0"/>
    <w:rsid w:val="0042602F"/>
    <w:rsid w:val="00426828"/>
    <w:rsid w:val="00427D15"/>
    <w:rsid w:val="00427D3A"/>
    <w:rsid w:val="00432368"/>
    <w:rsid w:val="00432E18"/>
    <w:rsid w:val="00433C05"/>
    <w:rsid w:val="00433F02"/>
    <w:rsid w:val="00434805"/>
    <w:rsid w:val="00434FF7"/>
    <w:rsid w:val="00435CCB"/>
    <w:rsid w:val="00436742"/>
    <w:rsid w:val="0044050A"/>
    <w:rsid w:val="004409FE"/>
    <w:rsid w:val="00440F15"/>
    <w:rsid w:val="00441F92"/>
    <w:rsid w:val="00443321"/>
    <w:rsid w:val="0044340F"/>
    <w:rsid w:val="00443613"/>
    <w:rsid w:val="004438D8"/>
    <w:rsid w:val="00443A34"/>
    <w:rsid w:val="00445008"/>
    <w:rsid w:val="00445540"/>
    <w:rsid w:val="0044690B"/>
    <w:rsid w:val="00446B8A"/>
    <w:rsid w:val="004475D9"/>
    <w:rsid w:val="004477CB"/>
    <w:rsid w:val="00450391"/>
    <w:rsid w:val="00450F76"/>
    <w:rsid w:val="00451CF5"/>
    <w:rsid w:val="00451FCA"/>
    <w:rsid w:val="00452523"/>
    <w:rsid w:val="00453834"/>
    <w:rsid w:val="004540BC"/>
    <w:rsid w:val="00454A2C"/>
    <w:rsid w:val="00455407"/>
    <w:rsid w:val="00455654"/>
    <w:rsid w:val="00455791"/>
    <w:rsid w:val="00455F8E"/>
    <w:rsid w:val="004563C2"/>
    <w:rsid w:val="00457855"/>
    <w:rsid w:val="00457D66"/>
    <w:rsid w:val="0046012C"/>
    <w:rsid w:val="0046118C"/>
    <w:rsid w:val="00462205"/>
    <w:rsid w:val="004625A2"/>
    <w:rsid w:val="00462667"/>
    <w:rsid w:val="00462A54"/>
    <w:rsid w:val="00462D68"/>
    <w:rsid w:val="00463441"/>
    <w:rsid w:val="004642A5"/>
    <w:rsid w:val="00464855"/>
    <w:rsid w:val="00464BE2"/>
    <w:rsid w:val="0046518B"/>
    <w:rsid w:val="00465957"/>
    <w:rsid w:val="00465B86"/>
    <w:rsid w:val="00465C58"/>
    <w:rsid w:val="00466D26"/>
    <w:rsid w:val="004677BA"/>
    <w:rsid w:val="004678DA"/>
    <w:rsid w:val="004729E8"/>
    <w:rsid w:val="00473424"/>
    <w:rsid w:val="00473680"/>
    <w:rsid w:val="004738F4"/>
    <w:rsid w:val="00473FE6"/>
    <w:rsid w:val="0047451A"/>
    <w:rsid w:val="00474940"/>
    <w:rsid w:val="00475D0E"/>
    <w:rsid w:val="00475EC5"/>
    <w:rsid w:val="0047628C"/>
    <w:rsid w:val="004769E5"/>
    <w:rsid w:val="004775B4"/>
    <w:rsid w:val="00477830"/>
    <w:rsid w:val="0048067A"/>
    <w:rsid w:val="004808EE"/>
    <w:rsid w:val="00480CE5"/>
    <w:rsid w:val="00481313"/>
    <w:rsid w:val="00482111"/>
    <w:rsid w:val="0048426C"/>
    <w:rsid w:val="004844B4"/>
    <w:rsid w:val="00484C28"/>
    <w:rsid w:val="004859EA"/>
    <w:rsid w:val="00485F72"/>
    <w:rsid w:val="00486EDB"/>
    <w:rsid w:val="00487070"/>
    <w:rsid w:val="00487393"/>
    <w:rsid w:val="00487C99"/>
    <w:rsid w:val="00491101"/>
    <w:rsid w:val="00491481"/>
    <w:rsid w:val="00492B63"/>
    <w:rsid w:val="0049324E"/>
    <w:rsid w:val="004936B0"/>
    <w:rsid w:val="00494B46"/>
    <w:rsid w:val="004957F6"/>
    <w:rsid w:val="004959E7"/>
    <w:rsid w:val="00497900"/>
    <w:rsid w:val="004A2348"/>
    <w:rsid w:val="004A2D72"/>
    <w:rsid w:val="004A2DFB"/>
    <w:rsid w:val="004A2FF0"/>
    <w:rsid w:val="004A34B3"/>
    <w:rsid w:val="004A3671"/>
    <w:rsid w:val="004A39EA"/>
    <w:rsid w:val="004A4B82"/>
    <w:rsid w:val="004A68CA"/>
    <w:rsid w:val="004A7350"/>
    <w:rsid w:val="004B03C5"/>
    <w:rsid w:val="004B1356"/>
    <w:rsid w:val="004B37B1"/>
    <w:rsid w:val="004B4F06"/>
    <w:rsid w:val="004B6B4D"/>
    <w:rsid w:val="004B6DA1"/>
    <w:rsid w:val="004B6DBC"/>
    <w:rsid w:val="004B7100"/>
    <w:rsid w:val="004B7E23"/>
    <w:rsid w:val="004C16F3"/>
    <w:rsid w:val="004C1DCB"/>
    <w:rsid w:val="004C2020"/>
    <w:rsid w:val="004C255F"/>
    <w:rsid w:val="004C277A"/>
    <w:rsid w:val="004C2913"/>
    <w:rsid w:val="004C32C4"/>
    <w:rsid w:val="004C3AC2"/>
    <w:rsid w:val="004C410E"/>
    <w:rsid w:val="004C47F6"/>
    <w:rsid w:val="004C55E4"/>
    <w:rsid w:val="004C578B"/>
    <w:rsid w:val="004C6121"/>
    <w:rsid w:val="004D02FA"/>
    <w:rsid w:val="004D081A"/>
    <w:rsid w:val="004D1F25"/>
    <w:rsid w:val="004D2724"/>
    <w:rsid w:val="004D2E83"/>
    <w:rsid w:val="004D3D5B"/>
    <w:rsid w:val="004D427A"/>
    <w:rsid w:val="004D44DC"/>
    <w:rsid w:val="004D5077"/>
    <w:rsid w:val="004D5ACC"/>
    <w:rsid w:val="004E181B"/>
    <w:rsid w:val="004E18B7"/>
    <w:rsid w:val="004E2677"/>
    <w:rsid w:val="004E291C"/>
    <w:rsid w:val="004E30C1"/>
    <w:rsid w:val="004E53DB"/>
    <w:rsid w:val="004E5D9A"/>
    <w:rsid w:val="004E6CA7"/>
    <w:rsid w:val="004F02F2"/>
    <w:rsid w:val="004F04D0"/>
    <w:rsid w:val="004F054F"/>
    <w:rsid w:val="004F116B"/>
    <w:rsid w:val="004F2000"/>
    <w:rsid w:val="004F25BC"/>
    <w:rsid w:val="004F2B56"/>
    <w:rsid w:val="004F361F"/>
    <w:rsid w:val="004F3874"/>
    <w:rsid w:val="004F4316"/>
    <w:rsid w:val="004F4446"/>
    <w:rsid w:val="004F5709"/>
    <w:rsid w:val="004F6AAC"/>
    <w:rsid w:val="004F6B3D"/>
    <w:rsid w:val="004F75DE"/>
    <w:rsid w:val="00500020"/>
    <w:rsid w:val="0050147C"/>
    <w:rsid w:val="005022EC"/>
    <w:rsid w:val="00502401"/>
    <w:rsid w:val="00503B3E"/>
    <w:rsid w:val="0050482C"/>
    <w:rsid w:val="00504C26"/>
    <w:rsid w:val="0050518C"/>
    <w:rsid w:val="00507089"/>
    <w:rsid w:val="00511F84"/>
    <w:rsid w:val="00512501"/>
    <w:rsid w:val="00512CD4"/>
    <w:rsid w:val="00512D11"/>
    <w:rsid w:val="005132D3"/>
    <w:rsid w:val="0051375D"/>
    <w:rsid w:val="005141D6"/>
    <w:rsid w:val="00514353"/>
    <w:rsid w:val="00514550"/>
    <w:rsid w:val="00514643"/>
    <w:rsid w:val="00514CD9"/>
    <w:rsid w:val="00515F22"/>
    <w:rsid w:val="0051715C"/>
    <w:rsid w:val="00517524"/>
    <w:rsid w:val="005201CC"/>
    <w:rsid w:val="0052022C"/>
    <w:rsid w:val="005209C3"/>
    <w:rsid w:val="00521202"/>
    <w:rsid w:val="005216B8"/>
    <w:rsid w:val="005219F1"/>
    <w:rsid w:val="00521DDD"/>
    <w:rsid w:val="00521E81"/>
    <w:rsid w:val="00522039"/>
    <w:rsid w:val="005222CD"/>
    <w:rsid w:val="00522A5E"/>
    <w:rsid w:val="00523136"/>
    <w:rsid w:val="00524C7D"/>
    <w:rsid w:val="005253A2"/>
    <w:rsid w:val="00525470"/>
    <w:rsid w:val="00525A48"/>
    <w:rsid w:val="00526CBC"/>
    <w:rsid w:val="00527585"/>
    <w:rsid w:val="00531D61"/>
    <w:rsid w:val="00531E1F"/>
    <w:rsid w:val="005322ED"/>
    <w:rsid w:val="005322F7"/>
    <w:rsid w:val="00532361"/>
    <w:rsid w:val="00533772"/>
    <w:rsid w:val="00533995"/>
    <w:rsid w:val="005358BC"/>
    <w:rsid w:val="00536107"/>
    <w:rsid w:val="005361C0"/>
    <w:rsid w:val="00536B25"/>
    <w:rsid w:val="005375D0"/>
    <w:rsid w:val="00537826"/>
    <w:rsid w:val="005405B9"/>
    <w:rsid w:val="00540A69"/>
    <w:rsid w:val="00540EDE"/>
    <w:rsid w:val="00541E0A"/>
    <w:rsid w:val="00542257"/>
    <w:rsid w:val="00542993"/>
    <w:rsid w:val="005431BC"/>
    <w:rsid w:val="005436C8"/>
    <w:rsid w:val="00543B76"/>
    <w:rsid w:val="0054452E"/>
    <w:rsid w:val="00545E0D"/>
    <w:rsid w:val="00546449"/>
    <w:rsid w:val="005467AB"/>
    <w:rsid w:val="0054779E"/>
    <w:rsid w:val="00547A1A"/>
    <w:rsid w:val="00550DA1"/>
    <w:rsid w:val="00551DF9"/>
    <w:rsid w:val="00551F48"/>
    <w:rsid w:val="005522AF"/>
    <w:rsid w:val="00552A3F"/>
    <w:rsid w:val="00553948"/>
    <w:rsid w:val="00553C18"/>
    <w:rsid w:val="00553C70"/>
    <w:rsid w:val="00554BF3"/>
    <w:rsid w:val="00555019"/>
    <w:rsid w:val="00555335"/>
    <w:rsid w:val="005555D8"/>
    <w:rsid w:val="00555D4E"/>
    <w:rsid w:val="0055619F"/>
    <w:rsid w:val="00556322"/>
    <w:rsid w:val="00557827"/>
    <w:rsid w:val="00561A03"/>
    <w:rsid w:val="005622E0"/>
    <w:rsid w:val="00562473"/>
    <w:rsid w:val="00563D4D"/>
    <w:rsid w:val="00563E8E"/>
    <w:rsid w:val="00564815"/>
    <w:rsid w:val="00564AE8"/>
    <w:rsid w:val="00566370"/>
    <w:rsid w:val="00566823"/>
    <w:rsid w:val="005675B8"/>
    <w:rsid w:val="0056780B"/>
    <w:rsid w:val="00570DA0"/>
    <w:rsid w:val="00571A1E"/>
    <w:rsid w:val="00571D70"/>
    <w:rsid w:val="00571E99"/>
    <w:rsid w:val="005720E3"/>
    <w:rsid w:val="0057272F"/>
    <w:rsid w:val="00572E53"/>
    <w:rsid w:val="005737CB"/>
    <w:rsid w:val="00573A64"/>
    <w:rsid w:val="005745E3"/>
    <w:rsid w:val="005746B0"/>
    <w:rsid w:val="00574C6B"/>
    <w:rsid w:val="0057569E"/>
    <w:rsid w:val="00576393"/>
    <w:rsid w:val="00577A69"/>
    <w:rsid w:val="00577C0A"/>
    <w:rsid w:val="00577E9C"/>
    <w:rsid w:val="00580039"/>
    <w:rsid w:val="005823D2"/>
    <w:rsid w:val="0058282A"/>
    <w:rsid w:val="00582A12"/>
    <w:rsid w:val="00582D2C"/>
    <w:rsid w:val="005846C4"/>
    <w:rsid w:val="00587704"/>
    <w:rsid w:val="00587881"/>
    <w:rsid w:val="00587888"/>
    <w:rsid w:val="005878D6"/>
    <w:rsid w:val="005878FB"/>
    <w:rsid w:val="00591022"/>
    <w:rsid w:val="00593B27"/>
    <w:rsid w:val="00594953"/>
    <w:rsid w:val="00594A83"/>
    <w:rsid w:val="00594E9C"/>
    <w:rsid w:val="005956EE"/>
    <w:rsid w:val="00595AFE"/>
    <w:rsid w:val="005978E0"/>
    <w:rsid w:val="005A0539"/>
    <w:rsid w:val="005A19A3"/>
    <w:rsid w:val="005A239F"/>
    <w:rsid w:val="005A47C7"/>
    <w:rsid w:val="005A49BD"/>
    <w:rsid w:val="005A4C73"/>
    <w:rsid w:val="005A5254"/>
    <w:rsid w:val="005A5F1A"/>
    <w:rsid w:val="005A664E"/>
    <w:rsid w:val="005A6692"/>
    <w:rsid w:val="005B0677"/>
    <w:rsid w:val="005B0D88"/>
    <w:rsid w:val="005B1085"/>
    <w:rsid w:val="005B12BE"/>
    <w:rsid w:val="005B148A"/>
    <w:rsid w:val="005B28A1"/>
    <w:rsid w:val="005B32E0"/>
    <w:rsid w:val="005B4EB1"/>
    <w:rsid w:val="005B4FB9"/>
    <w:rsid w:val="005B596F"/>
    <w:rsid w:val="005B5E6D"/>
    <w:rsid w:val="005B5EF8"/>
    <w:rsid w:val="005B694B"/>
    <w:rsid w:val="005B7FEB"/>
    <w:rsid w:val="005C000D"/>
    <w:rsid w:val="005C00BF"/>
    <w:rsid w:val="005C0204"/>
    <w:rsid w:val="005C047F"/>
    <w:rsid w:val="005C29FE"/>
    <w:rsid w:val="005C36B6"/>
    <w:rsid w:val="005C377D"/>
    <w:rsid w:val="005C3D67"/>
    <w:rsid w:val="005C4807"/>
    <w:rsid w:val="005C4984"/>
    <w:rsid w:val="005C4A2A"/>
    <w:rsid w:val="005C6967"/>
    <w:rsid w:val="005D1A10"/>
    <w:rsid w:val="005D23E4"/>
    <w:rsid w:val="005D29DE"/>
    <w:rsid w:val="005D31C6"/>
    <w:rsid w:val="005D3637"/>
    <w:rsid w:val="005D37E8"/>
    <w:rsid w:val="005D3FB8"/>
    <w:rsid w:val="005D5613"/>
    <w:rsid w:val="005D60F5"/>
    <w:rsid w:val="005D7845"/>
    <w:rsid w:val="005D7881"/>
    <w:rsid w:val="005D7946"/>
    <w:rsid w:val="005D7F55"/>
    <w:rsid w:val="005E10C8"/>
    <w:rsid w:val="005E13C4"/>
    <w:rsid w:val="005E16DB"/>
    <w:rsid w:val="005E20E9"/>
    <w:rsid w:val="005E216C"/>
    <w:rsid w:val="005E300C"/>
    <w:rsid w:val="005E4539"/>
    <w:rsid w:val="005E54F0"/>
    <w:rsid w:val="005E5C56"/>
    <w:rsid w:val="005E6072"/>
    <w:rsid w:val="005E610B"/>
    <w:rsid w:val="005E69DE"/>
    <w:rsid w:val="005E6C54"/>
    <w:rsid w:val="005E739F"/>
    <w:rsid w:val="005E73C8"/>
    <w:rsid w:val="005E7B99"/>
    <w:rsid w:val="005F0432"/>
    <w:rsid w:val="005F07B7"/>
    <w:rsid w:val="005F08DB"/>
    <w:rsid w:val="005F0BBC"/>
    <w:rsid w:val="005F129C"/>
    <w:rsid w:val="005F3D24"/>
    <w:rsid w:val="005F4C52"/>
    <w:rsid w:val="005F4EEB"/>
    <w:rsid w:val="005F5E53"/>
    <w:rsid w:val="005F7248"/>
    <w:rsid w:val="005F7748"/>
    <w:rsid w:val="005F7B09"/>
    <w:rsid w:val="0060048D"/>
    <w:rsid w:val="006010FB"/>
    <w:rsid w:val="0060271C"/>
    <w:rsid w:val="0060272B"/>
    <w:rsid w:val="00602EE7"/>
    <w:rsid w:val="00603344"/>
    <w:rsid w:val="00603651"/>
    <w:rsid w:val="00604740"/>
    <w:rsid w:val="00604D69"/>
    <w:rsid w:val="006062C8"/>
    <w:rsid w:val="00606E27"/>
    <w:rsid w:val="0060770B"/>
    <w:rsid w:val="00607F2F"/>
    <w:rsid w:val="006112DE"/>
    <w:rsid w:val="0061158A"/>
    <w:rsid w:val="00613865"/>
    <w:rsid w:val="006138FE"/>
    <w:rsid w:val="00613BD3"/>
    <w:rsid w:val="0061518D"/>
    <w:rsid w:val="00615A49"/>
    <w:rsid w:val="00615C29"/>
    <w:rsid w:val="006160B7"/>
    <w:rsid w:val="006207AD"/>
    <w:rsid w:val="006215ED"/>
    <w:rsid w:val="00622384"/>
    <w:rsid w:val="0062270E"/>
    <w:rsid w:val="00623582"/>
    <w:rsid w:val="00623F7E"/>
    <w:rsid w:val="0062404A"/>
    <w:rsid w:val="00624420"/>
    <w:rsid w:val="00624EF4"/>
    <w:rsid w:val="00624FEA"/>
    <w:rsid w:val="00625F3F"/>
    <w:rsid w:val="006264EB"/>
    <w:rsid w:val="00627319"/>
    <w:rsid w:val="006278E9"/>
    <w:rsid w:val="00627D51"/>
    <w:rsid w:val="00630041"/>
    <w:rsid w:val="0063093E"/>
    <w:rsid w:val="006313CB"/>
    <w:rsid w:val="00631D04"/>
    <w:rsid w:val="00632055"/>
    <w:rsid w:val="006328C3"/>
    <w:rsid w:val="00634524"/>
    <w:rsid w:val="006404B1"/>
    <w:rsid w:val="00641097"/>
    <w:rsid w:val="00641141"/>
    <w:rsid w:val="0064324E"/>
    <w:rsid w:val="00644418"/>
    <w:rsid w:val="00644957"/>
    <w:rsid w:val="00646755"/>
    <w:rsid w:val="00646CB9"/>
    <w:rsid w:val="00646EAC"/>
    <w:rsid w:val="006473FF"/>
    <w:rsid w:val="00647853"/>
    <w:rsid w:val="00647964"/>
    <w:rsid w:val="00647CEF"/>
    <w:rsid w:val="00650F9F"/>
    <w:rsid w:val="00651FDB"/>
    <w:rsid w:val="0065333D"/>
    <w:rsid w:val="00653904"/>
    <w:rsid w:val="00655012"/>
    <w:rsid w:val="00655AC1"/>
    <w:rsid w:val="00655C4E"/>
    <w:rsid w:val="006568FF"/>
    <w:rsid w:val="00656B49"/>
    <w:rsid w:val="006608D0"/>
    <w:rsid w:val="0066090A"/>
    <w:rsid w:val="00660E02"/>
    <w:rsid w:val="00661ACC"/>
    <w:rsid w:val="00662216"/>
    <w:rsid w:val="006623E4"/>
    <w:rsid w:val="00663301"/>
    <w:rsid w:val="00663AD2"/>
    <w:rsid w:val="0066443B"/>
    <w:rsid w:val="0066503E"/>
    <w:rsid w:val="0066552C"/>
    <w:rsid w:val="006655E3"/>
    <w:rsid w:val="00665904"/>
    <w:rsid w:val="00665AB7"/>
    <w:rsid w:val="006673B1"/>
    <w:rsid w:val="006673C0"/>
    <w:rsid w:val="00667859"/>
    <w:rsid w:val="0067003E"/>
    <w:rsid w:val="0067078E"/>
    <w:rsid w:val="006709B3"/>
    <w:rsid w:val="00672862"/>
    <w:rsid w:val="00672EB6"/>
    <w:rsid w:val="00675161"/>
    <w:rsid w:val="00675E60"/>
    <w:rsid w:val="00675F9A"/>
    <w:rsid w:val="00675FBA"/>
    <w:rsid w:val="00676E9B"/>
    <w:rsid w:val="00677133"/>
    <w:rsid w:val="006773AA"/>
    <w:rsid w:val="00677FAA"/>
    <w:rsid w:val="00681E1E"/>
    <w:rsid w:val="00681F99"/>
    <w:rsid w:val="006827B8"/>
    <w:rsid w:val="00682D56"/>
    <w:rsid w:val="006830DD"/>
    <w:rsid w:val="00683F2D"/>
    <w:rsid w:val="00684C0E"/>
    <w:rsid w:val="00684D5F"/>
    <w:rsid w:val="00685678"/>
    <w:rsid w:val="006858F7"/>
    <w:rsid w:val="00686251"/>
    <w:rsid w:val="00687163"/>
    <w:rsid w:val="006875A9"/>
    <w:rsid w:val="00687742"/>
    <w:rsid w:val="00690E7D"/>
    <w:rsid w:val="006915C3"/>
    <w:rsid w:val="00693186"/>
    <w:rsid w:val="00693EF1"/>
    <w:rsid w:val="006944FA"/>
    <w:rsid w:val="006955FE"/>
    <w:rsid w:val="006973DB"/>
    <w:rsid w:val="006A0B3D"/>
    <w:rsid w:val="006A260F"/>
    <w:rsid w:val="006A2978"/>
    <w:rsid w:val="006A2CC0"/>
    <w:rsid w:val="006A4744"/>
    <w:rsid w:val="006A5002"/>
    <w:rsid w:val="006A5BC1"/>
    <w:rsid w:val="006A5E8F"/>
    <w:rsid w:val="006A6195"/>
    <w:rsid w:val="006A6607"/>
    <w:rsid w:val="006A7EAD"/>
    <w:rsid w:val="006B07D5"/>
    <w:rsid w:val="006B09CD"/>
    <w:rsid w:val="006B0A8D"/>
    <w:rsid w:val="006B1375"/>
    <w:rsid w:val="006B1743"/>
    <w:rsid w:val="006B201E"/>
    <w:rsid w:val="006B348A"/>
    <w:rsid w:val="006B35F5"/>
    <w:rsid w:val="006B3691"/>
    <w:rsid w:val="006B36B7"/>
    <w:rsid w:val="006B4A47"/>
    <w:rsid w:val="006B4C39"/>
    <w:rsid w:val="006B5336"/>
    <w:rsid w:val="006B6113"/>
    <w:rsid w:val="006B678C"/>
    <w:rsid w:val="006B7F7B"/>
    <w:rsid w:val="006C0473"/>
    <w:rsid w:val="006C0BB1"/>
    <w:rsid w:val="006C0E41"/>
    <w:rsid w:val="006C14F4"/>
    <w:rsid w:val="006C1705"/>
    <w:rsid w:val="006C3794"/>
    <w:rsid w:val="006C49F4"/>
    <w:rsid w:val="006C51C1"/>
    <w:rsid w:val="006C52C3"/>
    <w:rsid w:val="006C53D1"/>
    <w:rsid w:val="006C577E"/>
    <w:rsid w:val="006C6C40"/>
    <w:rsid w:val="006C70D3"/>
    <w:rsid w:val="006C7169"/>
    <w:rsid w:val="006C7B4B"/>
    <w:rsid w:val="006D05DF"/>
    <w:rsid w:val="006D17DE"/>
    <w:rsid w:val="006D19AC"/>
    <w:rsid w:val="006D2224"/>
    <w:rsid w:val="006D4433"/>
    <w:rsid w:val="006D48F3"/>
    <w:rsid w:val="006D493E"/>
    <w:rsid w:val="006D4960"/>
    <w:rsid w:val="006D5268"/>
    <w:rsid w:val="006D5489"/>
    <w:rsid w:val="006D54CF"/>
    <w:rsid w:val="006D63D2"/>
    <w:rsid w:val="006D7C50"/>
    <w:rsid w:val="006D7C81"/>
    <w:rsid w:val="006E00E7"/>
    <w:rsid w:val="006E023A"/>
    <w:rsid w:val="006E18E4"/>
    <w:rsid w:val="006E29E8"/>
    <w:rsid w:val="006E430E"/>
    <w:rsid w:val="006E4CB4"/>
    <w:rsid w:val="006E6FB3"/>
    <w:rsid w:val="006E739C"/>
    <w:rsid w:val="006E78CC"/>
    <w:rsid w:val="006E7E5D"/>
    <w:rsid w:val="006F0597"/>
    <w:rsid w:val="006F06AE"/>
    <w:rsid w:val="006F121D"/>
    <w:rsid w:val="006F148C"/>
    <w:rsid w:val="006F2A98"/>
    <w:rsid w:val="006F3FBE"/>
    <w:rsid w:val="006F6001"/>
    <w:rsid w:val="006F6D0F"/>
    <w:rsid w:val="006F74BB"/>
    <w:rsid w:val="00700165"/>
    <w:rsid w:val="007007E9"/>
    <w:rsid w:val="00700D44"/>
    <w:rsid w:val="00700D73"/>
    <w:rsid w:val="00700DE0"/>
    <w:rsid w:val="0070185C"/>
    <w:rsid w:val="007030DB"/>
    <w:rsid w:val="007038B4"/>
    <w:rsid w:val="00703DA0"/>
    <w:rsid w:val="007050C1"/>
    <w:rsid w:val="00705DEF"/>
    <w:rsid w:val="0070626A"/>
    <w:rsid w:val="00706E1B"/>
    <w:rsid w:val="007075DC"/>
    <w:rsid w:val="0070777E"/>
    <w:rsid w:val="00707EED"/>
    <w:rsid w:val="00707F72"/>
    <w:rsid w:val="007101E2"/>
    <w:rsid w:val="00710AFB"/>
    <w:rsid w:val="00711983"/>
    <w:rsid w:val="0071265A"/>
    <w:rsid w:val="0071312F"/>
    <w:rsid w:val="007132B8"/>
    <w:rsid w:val="00713F4F"/>
    <w:rsid w:val="0071529A"/>
    <w:rsid w:val="00715781"/>
    <w:rsid w:val="00715946"/>
    <w:rsid w:val="0071686C"/>
    <w:rsid w:val="007169B8"/>
    <w:rsid w:val="00716C16"/>
    <w:rsid w:val="007175B3"/>
    <w:rsid w:val="00717BC2"/>
    <w:rsid w:val="00720571"/>
    <w:rsid w:val="00720C69"/>
    <w:rsid w:val="007232B3"/>
    <w:rsid w:val="00723A21"/>
    <w:rsid w:val="00723DEE"/>
    <w:rsid w:val="0072414F"/>
    <w:rsid w:val="00724966"/>
    <w:rsid w:val="007249B3"/>
    <w:rsid w:val="00724D9E"/>
    <w:rsid w:val="00725650"/>
    <w:rsid w:val="007256C7"/>
    <w:rsid w:val="00725704"/>
    <w:rsid w:val="007258B0"/>
    <w:rsid w:val="007258F0"/>
    <w:rsid w:val="00725D80"/>
    <w:rsid w:val="00725FE8"/>
    <w:rsid w:val="007316B6"/>
    <w:rsid w:val="00731E92"/>
    <w:rsid w:val="0073315A"/>
    <w:rsid w:val="0073409D"/>
    <w:rsid w:val="00734449"/>
    <w:rsid w:val="007344EF"/>
    <w:rsid w:val="00734565"/>
    <w:rsid w:val="00734AB6"/>
    <w:rsid w:val="007366CC"/>
    <w:rsid w:val="007378B2"/>
    <w:rsid w:val="00737D25"/>
    <w:rsid w:val="00741D06"/>
    <w:rsid w:val="0074216F"/>
    <w:rsid w:val="00742C1A"/>
    <w:rsid w:val="007432A0"/>
    <w:rsid w:val="00743EF4"/>
    <w:rsid w:val="00744650"/>
    <w:rsid w:val="007469C8"/>
    <w:rsid w:val="00746C67"/>
    <w:rsid w:val="00746F4E"/>
    <w:rsid w:val="007476C7"/>
    <w:rsid w:val="00747820"/>
    <w:rsid w:val="00750266"/>
    <w:rsid w:val="00750300"/>
    <w:rsid w:val="00750490"/>
    <w:rsid w:val="00750BC7"/>
    <w:rsid w:val="00752F34"/>
    <w:rsid w:val="007537F6"/>
    <w:rsid w:val="00753B76"/>
    <w:rsid w:val="0075496C"/>
    <w:rsid w:val="0075538F"/>
    <w:rsid w:val="0075569B"/>
    <w:rsid w:val="00755D34"/>
    <w:rsid w:val="00756C6B"/>
    <w:rsid w:val="0075764E"/>
    <w:rsid w:val="00757EA2"/>
    <w:rsid w:val="007600BB"/>
    <w:rsid w:val="00760D1C"/>
    <w:rsid w:val="0076227A"/>
    <w:rsid w:val="00762DAB"/>
    <w:rsid w:val="00763688"/>
    <w:rsid w:val="00764180"/>
    <w:rsid w:val="00764D49"/>
    <w:rsid w:val="007666ED"/>
    <w:rsid w:val="00766704"/>
    <w:rsid w:val="007667F8"/>
    <w:rsid w:val="00766A07"/>
    <w:rsid w:val="0076711D"/>
    <w:rsid w:val="00767A52"/>
    <w:rsid w:val="00770A59"/>
    <w:rsid w:val="00774930"/>
    <w:rsid w:val="0077530B"/>
    <w:rsid w:val="0077576E"/>
    <w:rsid w:val="00775B0C"/>
    <w:rsid w:val="007763C3"/>
    <w:rsid w:val="0077683A"/>
    <w:rsid w:val="00777006"/>
    <w:rsid w:val="00777178"/>
    <w:rsid w:val="0077720B"/>
    <w:rsid w:val="00777493"/>
    <w:rsid w:val="00777C21"/>
    <w:rsid w:val="00780E38"/>
    <w:rsid w:val="0078174E"/>
    <w:rsid w:val="00781D50"/>
    <w:rsid w:val="00783333"/>
    <w:rsid w:val="00784139"/>
    <w:rsid w:val="0078416C"/>
    <w:rsid w:val="007842B4"/>
    <w:rsid w:val="00785B6C"/>
    <w:rsid w:val="00785C9C"/>
    <w:rsid w:val="00785CA5"/>
    <w:rsid w:val="00785F4F"/>
    <w:rsid w:val="00786319"/>
    <w:rsid w:val="00787CB6"/>
    <w:rsid w:val="00787F96"/>
    <w:rsid w:val="0079018D"/>
    <w:rsid w:val="00790D88"/>
    <w:rsid w:val="007918A8"/>
    <w:rsid w:val="00792974"/>
    <w:rsid w:val="007930E8"/>
    <w:rsid w:val="00793CFC"/>
    <w:rsid w:val="00794220"/>
    <w:rsid w:val="00794D75"/>
    <w:rsid w:val="00795BF8"/>
    <w:rsid w:val="00795F72"/>
    <w:rsid w:val="00795FCA"/>
    <w:rsid w:val="00796800"/>
    <w:rsid w:val="007979F8"/>
    <w:rsid w:val="007A061B"/>
    <w:rsid w:val="007A0709"/>
    <w:rsid w:val="007A0A45"/>
    <w:rsid w:val="007A186B"/>
    <w:rsid w:val="007A2774"/>
    <w:rsid w:val="007A5D9E"/>
    <w:rsid w:val="007A74C1"/>
    <w:rsid w:val="007A7A69"/>
    <w:rsid w:val="007B0A77"/>
    <w:rsid w:val="007B10E1"/>
    <w:rsid w:val="007B1A9A"/>
    <w:rsid w:val="007B1ABD"/>
    <w:rsid w:val="007B4B45"/>
    <w:rsid w:val="007B5C87"/>
    <w:rsid w:val="007B5CFD"/>
    <w:rsid w:val="007B6B1C"/>
    <w:rsid w:val="007B7434"/>
    <w:rsid w:val="007C0A4B"/>
    <w:rsid w:val="007C0BCA"/>
    <w:rsid w:val="007C135A"/>
    <w:rsid w:val="007C208D"/>
    <w:rsid w:val="007C2AAB"/>
    <w:rsid w:val="007C2F24"/>
    <w:rsid w:val="007C30FC"/>
    <w:rsid w:val="007C33DE"/>
    <w:rsid w:val="007C3975"/>
    <w:rsid w:val="007C3C27"/>
    <w:rsid w:val="007C438C"/>
    <w:rsid w:val="007C617A"/>
    <w:rsid w:val="007C75FB"/>
    <w:rsid w:val="007D0CF4"/>
    <w:rsid w:val="007D1827"/>
    <w:rsid w:val="007D20A5"/>
    <w:rsid w:val="007D28C9"/>
    <w:rsid w:val="007D29F4"/>
    <w:rsid w:val="007D34E9"/>
    <w:rsid w:val="007D3E9C"/>
    <w:rsid w:val="007D4241"/>
    <w:rsid w:val="007D5B3A"/>
    <w:rsid w:val="007D66C1"/>
    <w:rsid w:val="007D78C6"/>
    <w:rsid w:val="007E024A"/>
    <w:rsid w:val="007E05CC"/>
    <w:rsid w:val="007E0803"/>
    <w:rsid w:val="007E0D9B"/>
    <w:rsid w:val="007E0F20"/>
    <w:rsid w:val="007E0FFD"/>
    <w:rsid w:val="007E20C2"/>
    <w:rsid w:val="007E22D2"/>
    <w:rsid w:val="007E4232"/>
    <w:rsid w:val="007E4F62"/>
    <w:rsid w:val="007E63BC"/>
    <w:rsid w:val="007E65BF"/>
    <w:rsid w:val="007E6AA8"/>
    <w:rsid w:val="007E72FD"/>
    <w:rsid w:val="007E761D"/>
    <w:rsid w:val="007E7957"/>
    <w:rsid w:val="007F15C4"/>
    <w:rsid w:val="007F1D97"/>
    <w:rsid w:val="007F27A1"/>
    <w:rsid w:val="007F3B46"/>
    <w:rsid w:val="007F3BB6"/>
    <w:rsid w:val="007F3EEA"/>
    <w:rsid w:val="007F5009"/>
    <w:rsid w:val="007F5CD2"/>
    <w:rsid w:val="007F63E2"/>
    <w:rsid w:val="007F6456"/>
    <w:rsid w:val="007F6A39"/>
    <w:rsid w:val="007F7047"/>
    <w:rsid w:val="007F7154"/>
    <w:rsid w:val="007F75C5"/>
    <w:rsid w:val="00800186"/>
    <w:rsid w:val="00800632"/>
    <w:rsid w:val="00800C6E"/>
    <w:rsid w:val="00800E9A"/>
    <w:rsid w:val="008012FB"/>
    <w:rsid w:val="008015FE"/>
    <w:rsid w:val="0080256B"/>
    <w:rsid w:val="00803B3F"/>
    <w:rsid w:val="00803C6D"/>
    <w:rsid w:val="00804193"/>
    <w:rsid w:val="0080450D"/>
    <w:rsid w:val="00804A09"/>
    <w:rsid w:val="00804D9A"/>
    <w:rsid w:val="00805A50"/>
    <w:rsid w:val="0080605A"/>
    <w:rsid w:val="00806208"/>
    <w:rsid w:val="00806A18"/>
    <w:rsid w:val="00807919"/>
    <w:rsid w:val="00810781"/>
    <w:rsid w:val="008112AB"/>
    <w:rsid w:val="008112E3"/>
    <w:rsid w:val="008112EE"/>
    <w:rsid w:val="0081150E"/>
    <w:rsid w:val="00811E80"/>
    <w:rsid w:val="0081314F"/>
    <w:rsid w:val="0081333E"/>
    <w:rsid w:val="00813690"/>
    <w:rsid w:val="00813B2A"/>
    <w:rsid w:val="0081493F"/>
    <w:rsid w:val="00814B7B"/>
    <w:rsid w:val="00815281"/>
    <w:rsid w:val="00815A0C"/>
    <w:rsid w:val="008211FF"/>
    <w:rsid w:val="008213F2"/>
    <w:rsid w:val="00823DA0"/>
    <w:rsid w:val="008240F9"/>
    <w:rsid w:val="008255FA"/>
    <w:rsid w:val="0082588A"/>
    <w:rsid w:val="008276DB"/>
    <w:rsid w:val="00827961"/>
    <w:rsid w:val="008319EB"/>
    <w:rsid w:val="008326AE"/>
    <w:rsid w:val="00832767"/>
    <w:rsid w:val="008327D0"/>
    <w:rsid w:val="008328CD"/>
    <w:rsid w:val="00832959"/>
    <w:rsid w:val="00832ED2"/>
    <w:rsid w:val="00833791"/>
    <w:rsid w:val="00834A58"/>
    <w:rsid w:val="00834C40"/>
    <w:rsid w:val="008353CC"/>
    <w:rsid w:val="0083601A"/>
    <w:rsid w:val="00836707"/>
    <w:rsid w:val="008367CB"/>
    <w:rsid w:val="00837CC4"/>
    <w:rsid w:val="00840A62"/>
    <w:rsid w:val="00841508"/>
    <w:rsid w:val="00841B8F"/>
    <w:rsid w:val="00841C2C"/>
    <w:rsid w:val="00841C7D"/>
    <w:rsid w:val="00842401"/>
    <w:rsid w:val="0084374E"/>
    <w:rsid w:val="00843A50"/>
    <w:rsid w:val="00843B01"/>
    <w:rsid w:val="008447BE"/>
    <w:rsid w:val="00846E05"/>
    <w:rsid w:val="008472CF"/>
    <w:rsid w:val="00847D36"/>
    <w:rsid w:val="00850552"/>
    <w:rsid w:val="00850EE2"/>
    <w:rsid w:val="00851349"/>
    <w:rsid w:val="0085172F"/>
    <w:rsid w:val="0085209E"/>
    <w:rsid w:val="0085233A"/>
    <w:rsid w:val="0085258F"/>
    <w:rsid w:val="00852B9C"/>
    <w:rsid w:val="00852EDC"/>
    <w:rsid w:val="008533AD"/>
    <w:rsid w:val="00853EAA"/>
    <w:rsid w:val="00856FE7"/>
    <w:rsid w:val="00857740"/>
    <w:rsid w:val="00857DF6"/>
    <w:rsid w:val="00857F14"/>
    <w:rsid w:val="008619FC"/>
    <w:rsid w:val="00861ABF"/>
    <w:rsid w:val="008620E7"/>
    <w:rsid w:val="00862190"/>
    <w:rsid w:val="00862544"/>
    <w:rsid w:val="00862C30"/>
    <w:rsid w:val="0086472A"/>
    <w:rsid w:val="00865483"/>
    <w:rsid w:val="00865B1B"/>
    <w:rsid w:val="00866786"/>
    <w:rsid w:val="00866C7B"/>
    <w:rsid w:val="008722CB"/>
    <w:rsid w:val="008729F5"/>
    <w:rsid w:val="00872D42"/>
    <w:rsid w:val="0087305C"/>
    <w:rsid w:val="00873C20"/>
    <w:rsid w:val="00875C12"/>
    <w:rsid w:val="0087699D"/>
    <w:rsid w:val="00876AAE"/>
    <w:rsid w:val="00877F1C"/>
    <w:rsid w:val="0088008E"/>
    <w:rsid w:val="0088058C"/>
    <w:rsid w:val="00880686"/>
    <w:rsid w:val="00880DF4"/>
    <w:rsid w:val="008811D4"/>
    <w:rsid w:val="00881C6E"/>
    <w:rsid w:val="008827E5"/>
    <w:rsid w:val="0088305E"/>
    <w:rsid w:val="00883A86"/>
    <w:rsid w:val="008858E1"/>
    <w:rsid w:val="00885C5A"/>
    <w:rsid w:val="008860DF"/>
    <w:rsid w:val="00890180"/>
    <w:rsid w:val="00890D12"/>
    <w:rsid w:val="008915A5"/>
    <w:rsid w:val="0089169F"/>
    <w:rsid w:val="008926DE"/>
    <w:rsid w:val="0089293D"/>
    <w:rsid w:val="00892BB4"/>
    <w:rsid w:val="00892E23"/>
    <w:rsid w:val="00893191"/>
    <w:rsid w:val="00893309"/>
    <w:rsid w:val="008933D8"/>
    <w:rsid w:val="00893A99"/>
    <w:rsid w:val="00894FF3"/>
    <w:rsid w:val="00895129"/>
    <w:rsid w:val="008951D8"/>
    <w:rsid w:val="0089591E"/>
    <w:rsid w:val="008962A3"/>
    <w:rsid w:val="008974AA"/>
    <w:rsid w:val="00897DB0"/>
    <w:rsid w:val="00897F19"/>
    <w:rsid w:val="008A0F8D"/>
    <w:rsid w:val="008A10E0"/>
    <w:rsid w:val="008A1DBD"/>
    <w:rsid w:val="008A2395"/>
    <w:rsid w:val="008A25BD"/>
    <w:rsid w:val="008A3615"/>
    <w:rsid w:val="008A426C"/>
    <w:rsid w:val="008A476D"/>
    <w:rsid w:val="008A5D6C"/>
    <w:rsid w:val="008A6578"/>
    <w:rsid w:val="008A6779"/>
    <w:rsid w:val="008A6826"/>
    <w:rsid w:val="008B15A9"/>
    <w:rsid w:val="008B1821"/>
    <w:rsid w:val="008B183E"/>
    <w:rsid w:val="008B242C"/>
    <w:rsid w:val="008B449E"/>
    <w:rsid w:val="008B5BB0"/>
    <w:rsid w:val="008B6350"/>
    <w:rsid w:val="008B6700"/>
    <w:rsid w:val="008B6BD8"/>
    <w:rsid w:val="008B6DE4"/>
    <w:rsid w:val="008B7867"/>
    <w:rsid w:val="008B7980"/>
    <w:rsid w:val="008B7AD0"/>
    <w:rsid w:val="008C15BF"/>
    <w:rsid w:val="008C1D44"/>
    <w:rsid w:val="008C21C7"/>
    <w:rsid w:val="008C3447"/>
    <w:rsid w:val="008C487D"/>
    <w:rsid w:val="008C4EA7"/>
    <w:rsid w:val="008C4FEA"/>
    <w:rsid w:val="008C53DD"/>
    <w:rsid w:val="008C5609"/>
    <w:rsid w:val="008C6A51"/>
    <w:rsid w:val="008C7501"/>
    <w:rsid w:val="008C7710"/>
    <w:rsid w:val="008D0092"/>
    <w:rsid w:val="008D0A78"/>
    <w:rsid w:val="008D1705"/>
    <w:rsid w:val="008D18CF"/>
    <w:rsid w:val="008D36C6"/>
    <w:rsid w:val="008D45FF"/>
    <w:rsid w:val="008D4A7B"/>
    <w:rsid w:val="008D51B0"/>
    <w:rsid w:val="008D556D"/>
    <w:rsid w:val="008D613F"/>
    <w:rsid w:val="008E06BC"/>
    <w:rsid w:val="008E0892"/>
    <w:rsid w:val="008E0D19"/>
    <w:rsid w:val="008E10BE"/>
    <w:rsid w:val="008E1231"/>
    <w:rsid w:val="008E17F0"/>
    <w:rsid w:val="008E206B"/>
    <w:rsid w:val="008E2616"/>
    <w:rsid w:val="008E2861"/>
    <w:rsid w:val="008E2BAF"/>
    <w:rsid w:val="008E2E6F"/>
    <w:rsid w:val="008E2F4F"/>
    <w:rsid w:val="008E3288"/>
    <w:rsid w:val="008E3FBC"/>
    <w:rsid w:val="008E4072"/>
    <w:rsid w:val="008E4115"/>
    <w:rsid w:val="008E4C04"/>
    <w:rsid w:val="008E5BBA"/>
    <w:rsid w:val="008E5EC7"/>
    <w:rsid w:val="008E5F0A"/>
    <w:rsid w:val="008E65EC"/>
    <w:rsid w:val="008E6ACE"/>
    <w:rsid w:val="008E6D4E"/>
    <w:rsid w:val="008E6F94"/>
    <w:rsid w:val="008F0032"/>
    <w:rsid w:val="008F16B1"/>
    <w:rsid w:val="008F300E"/>
    <w:rsid w:val="008F33CD"/>
    <w:rsid w:val="008F3C89"/>
    <w:rsid w:val="008F5367"/>
    <w:rsid w:val="008F75E9"/>
    <w:rsid w:val="0090031F"/>
    <w:rsid w:val="009008D9"/>
    <w:rsid w:val="00900E78"/>
    <w:rsid w:val="009014B1"/>
    <w:rsid w:val="0090188B"/>
    <w:rsid w:val="009036C5"/>
    <w:rsid w:val="00904F8B"/>
    <w:rsid w:val="00905BB5"/>
    <w:rsid w:val="00906382"/>
    <w:rsid w:val="009068DB"/>
    <w:rsid w:val="00906B56"/>
    <w:rsid w:val="00906D0F"/>
    <w:rsid w:val="0091032E"/>
    <w:rsid w:val="0091053A"/>
    <w:rsid w:val="00910624"/>
    <w:rsid w:val="00910C26"/>
    <w:rsid w:val="00911776"/>
    <w:rsid w:val="0091281F"/>
    <w:rsid w:val="00912D18"/>
    <w:rsid w:val="009134E5"/>
    <w:rsid w:val="0091369F"/>
    <w:rsid w:val="00913C0B"/>
    <w:rsid w:val="00913C37"/>
    <w:rsid w:val="00914799"/>
    <w:rsid w:val="009153FF"/>
    <w:rsid w:val="00915916"/>
    <w:rsid w:val="00916E1A"/>
    <w:rsid w:val="00917026"/>
    <w:rsid w:val="009178AE"/>
    <w:rsid w:val="009209D8"/>
    <w:rsid w:val="00921894"/>
    <w:rsid w:val="009218DB"/>
    <w:rsid w:val="009221D8"/>
    <w:rsid w:val="00922A24"/>
    <w:rsid w:val="00922B64"/>
    <w:rsid w:val="009231E5"/>
    <w:rsid w:val="00923358"/>
    <w:rsid w:val="009238A8"/>
    <w:rsid w:val="00923FA9"/>
    <w:rsid w:val="00923FC3"/>
    <w:rsid w:val="00924678"/>
    <w:rsid w:val="00924A99"/>
    <w:rsid w:val="00924C06"/>
    <w:rsid w:val="00925377"/>
    <w:rsid w:val="00925A50"/>
    <w:rsid w:val="009266E7"/>
    <w:rsid w:val="00927FF2"/>
    <w:rsid w:val="0093035C"/>
    <w:rsid w:val="00931186"/>
    <w:rsid w:val="009313CE"/>
    <w:rsid w:val="009313D4"/>
    <w:rsid w:val="009314BB"/>
    <w:rsid w:val="00931EEF"/>
    <w:rsid w:val="009322E4"/>
    <w:rsid w:val="009327C3"/>
    <w:rsid w:val="00932B1E"/>
    <w:rsid w:val="00932C35"/>
    <w:rsid w:val="0093344A"/>
    <w:rsid w:val="00934918"/>
    <w:rsid w:val="00935193"/>
    <w:rsid w:val="0093574E"/>
    <w:rsid w:val="00935AFF"/>
    <w:rsid w:val="00935D01"/>
    <w:rsid w:val="009366E0"/>
    <w:rsid w:val="00936788"/>
    <w:rsid w:val="00937258"/>
    <w:rsid w:val="00940247"/>
    <w:rsid w:val="0094270B"/>
    <w:rsid w:val="00942A83"/>
    <w:rsid w:val="00943A37"/>
    <w:rsid w:val="009444E3"/>
    <w:rsid w:val="00944700"/>
    <w:rsid w:val="0094524D"/>
    <w:rsid w:val="009467EF"/>
    <w:rsid w:val="00946AEB"/>
    <w:rsid w:val="00946DB9"/>
    <w:rsid w:val="00947AC1"/>
    <w:rsid w:val="00950774"/>
    <w:rsid w:val="00951E83"/>
    <w:rsid w:val="00952086"/>
    <w:rsid w:val="00952634"/>
    <w:rsid w:val="00952C28"/>
    <w:rsid w:val="00952D35"/>
    <w:rsid w:val="00953177"/>
    <w:rsid w:val="00953AE2"/>
    <w:rsid w:val="00954411"/>
    <w:rsid w:val="00954746"/>
    <w:rsid w:val="009548B9"/>
    <w:rsid w:val="00954A38"/>
    <w:rsid w:val="00954BA9"/>
    <w:rsid w:val="00954DD6"/>
    <w:rsid w:val="00956551"/>
    <w:rsid w:val="00956AAD"/>
    <w:rsid w:val="00956F47"/>
    <w:rsid w:val="00957A34"/>
    <w:rsid w:val="0096035F"/>
    <w:rsid w:val="0096089C"/>
    <w:rsid w:val="00960E78"/>
    <w:rsid w:val="009611E7"/>
    <w:rsid w:val="0096313B"/>
    <w:rsid w:val="009634C3"/>
    <w:rsid w:val="009637AD"/>
    <w:rsid w:val="0096484B"/>
    <w:rsid w:val="00965641"/>
    <w:rsid w:val="00965D3E"/>
    <w:rsid w:val="00966444"/>
    <w:rsid w:val="00966D66"/>
    <w:rsid w:val="00967B33"/>
    <w:rsid w:val="00970349"/>
    <w:rsid w:val="009705B8"/>
    <w:rsid w:val="00971A25"/>
    <w:rsid w:val="009750B3"/>
    <w:rsid w:val="00975526"/>
    <w:rsid w:val="00975765"/>
    <w:rsid w:val="00975825"/>
    <w:rsid w:val="00976B4A"/>
    <w:rsid w:val="00976CEB"/>
    <w:rsid w:val="00980AD0"/>
    <w:rsid w:val="00980E75"/>
    <w:rsid w:val="00981C65"/>
    <w:rsid w:val="00982195"/>
    <w:rsid w:val="0098279A"/>
    <w:rsid w:val="00982D79"/>
    <w:rsid w:val="00983984"/>
    <w:rsid w:val="00984188"/>
    <w:rsid w:val="009843F9"/>
    <w:rsid w:val="00984806"/>
    <w:rsid w:val="00984D1F"/>
    <w:rsid w:val="00984DCB"/>
    <w:rsid w:val="00984F8F"/>
    <w:rsid w:val="00985024"/>
    <w:rsid w:val="00986824"/>
    <w:rsid w:val="0099048E"/>
    <w:rsid w:val="009905F0"/>
    <w:rsid w:val="00990F74"/>
    <w:rsid w:val="00992E02"/>
    <w:rsid w:val="00993026"/>
    <w:rsid w:val="00993909"/>
    <w:rsid w:val="00994217"/>
    <w:rsid w:val="0099469C"/>
    <w:rsid w:val="009946EF"/>
    <w:rsid w:val="00994B54"/>
    <w:rsid w:val="00995435"/>
    <w:rsid w:val="009961C2"/>
    <w:rsid w:val="0099686A"/>
    <w:rsid w:val="00996FC7"/>
    <w:rsid w:val="00997124"/>
    <w:rsid w:val="009972EA"/>
    <w:rsid w:val="009978D2"/>
    <w:rsid w:val="00997DFB"/>
    <w:rsid w:val="009A09DA"/>
    <w:rsid w:val="009A126B"/>
    <w:rsid w:val="009A3062"/>
    <w:rsid w:val="009A30A2"/>
    <w:rsid w:val="009A361C"/>
    <w:rsid w:val="009A37D4"/>
    <w:rsid w:val="009A3A24"/>
    <w:rsid w:val="009A3B91"/>
    <w:rsid w:val="009A3DB7"/>
    <w:rsid w:val="009A3FD9"/>
    <w:rsid w:val="009A6317"/>
    <w:rsid w:val="009A6C61"/>
    <w:rsid w:val="009A6EC1"/>
    <w:rsid w:val="009A775E"/>
    <w:rsid w:val="009A788A"/>
    <w:rsid w:val="009B04BD"/>
    <w:rsid w:val="009B074B"/>
    <w:rsid w:val="009B0BD0"/>
    <w:rsid w:val="009B14E3"/>
    <w:rsid w:val="009B19C8"/>
    <w:rsid w:val="009B1C32"/>
    <w:rsid w:val="009B20D2"/>
    <w:rsid w:val="009B2D55"/>
    <w:rsid w:val="009B3420"/>
    <w:rsid w:val="009B3DBE"/>
    <w:rsid w:val="009B4305"/>
    <w:rsid w:val="009B4E66"/>
    <w:rsid w:val="009B64EC"/>
    <w:rsid w:val="009B680D"/>
    <w:rsid w:val="009C0147"/>
    <w:rsid w:val="009C0EF6"/>
    <w:rsid w:val="009C1475"/>
    <w:rsid w:val="009C2D94"/>
    <w:rsid w:val="009C3B40"/>
    <w:rsid w:val="009C3F4C"/>
    <w:rsid w:val="009C45F8"/>
    <w:rsid w:val="009C691D"/>
    <w:rsid w:val="009C6EDD"/>
    <w:rsid w:val="009C76B9"/>
    <w:rsid w:val="009D0587"/>
    <w:rsid w:val="009D09B3"/>
    <w:rsid w:val="009D11F0"/>
    <w:rsid w:val="009D2352"/>
    <w:rsid w:val="009D2C13"/>
    <w:rsid w:val="009D36E0"/>
    <w:rsid w:val="009D3F18"/>
    <w:rsid w:val="009D4411"/>
    <w:rsid w:val="009D46D4"/>
    <w:rsid w:val="009D4EEB"/>
    <w:rsid w:val="009D5586"/>
    <w:rsid w:val="009D5E27"/>
    <w:rsid w:val="009D7376"/>
    <w:rsid w:val="009D7636"/>
    <w:rsid w:val="009E04EC"/>
    <w:rsid w:val="009E2518"/>
    <w:rsid w:val="009E2702"/>
    <w:rsid w:val="009E27F1"/>
    <w:rsid w:val="009E316A"/>
    <w:rsid w:val="009E43B0"/>
    <w:rsid w:val="009E4701"/>
    <w:rsid w:val="009E4747"/>
    <w:rsid w:val="009E4821"/>
    <w:rsid w:val="009E492C"/>
    <w:rsid w:val="009E4C72"/>
    <w:rsid w:val="009E543E"/>
    <w:rsid w:val="009E7A1E"/>
    <w:rsid w:val="009F094B"/>
    <w:rsid w:val="009F0C1A"/>
    <w:rsid w:val="009F11EE"/>
    <w:rsid w:val="009F15D9"/>
    <w:rsid w:val="009F1FAE"/>
    <w:rsid w:val="009F203D"/>
    <w:rsid w:val="009F3C4A"/>
    <w:rsid w:val="009F3FAC"/>
    <w:rsid w:val="009F4623"/>
    <w:rsid w:val="009F4A4E"/>
    <w:rsid w:val="009F4D15"/>
    <w:rsid w:val="009F4F96"/>
    <w:rsid w:val="009F63D3"/>
    <w:rsid w:val="009F657D"/>
    <w:rsid w:val="009F6811"/>
    <w:rsid w:val="00A001E1"/>
    <w:rsid w:val="00A01819"/>
    <w:rsid w:val="00A01A45"/>
    <w:rsid w:val="00A02A9F"/>
    <w:rsid w:val="00A02D21"/>
    <w:rsid w:val="00A02E8A"/>
    <w:rsid w:val="00A037D4"/>
    <w:rsid w:val="00A03A62"/>
    <w:rsid w:val="00A05397"/>
    <w:rsid w:val="00A0779B"/>
    <w:rsid w:val="00A07D18"/>
    <w:rsid w:val="00A1051A"/>
    <w:rsid w:val="00A11819"/>
    <w:rsid w:val="00A145C4"/>
    <w:rsid w:val="00A14F7E"/>
    <w:rsid w:val="00A15A53"/>
    <w:rsid w:val="00A16933"/>
    <w:rsid w:val="00A213E0"/>
    <w:rsid w:val="00A21464"/>
    <w:rsid w:val="00A21707"/>
    <w:rsid w:val="00A21FAD"/>
    <w:rsid w:val="00A2245C"/>
    <w:rsid w:val="00A22B5B"/>
    <w:rsid w:val="00A22B8B"/>
    <w:rsid w:val="00A22FDF"/>
    <w:rsid w:val="00A23303"/>
    <w:rsid w:val="00A23438"/>
    <w:rsid w:val="00A24178"/>
    <w:rsid w:val="00A26032"/>
    <w:rsid w:val="00A2684A"/>
    <w:rsid w:val="00A26C9E"/>
    <w:rsid w:val="00A2712D"/>
    <w:rsid w:val="00A271C2"/>
    <w:rsid w:val="00A2727E"/>
    <w:rsid w:val="00A30142"/>
    <w:rsid w:val="00A3176E"/>
    <w:rsid w:val="00A31832"/>
    <w:rsid w:val="00A3231B"/>
    <w:rsid w:val="00A32665"/>
    <w:rsid w:val="00A3408B"/>
    <w:rsid w:val="00A34A30"/>
    <w:rsid w:val="00A34B11"/>
    <w:rsid w:val="00A353D8"/>
    <w:rsid w:val="00A362CE"/>
    <w:rsid w:val="00A3639B"/>
    <w:rsid w:val="00A37C3C"/>
    <w:rsid w:val="00A37E89"/>
    <w:rsid w:val="00A41F05"/>
    <w:rsid w:val="00A41F24"/>
    <w:rsid w:val="00A43101"/>
    <w:rsid w:val="00A43F01"/>
    <w:rsid w:val="00A4675E"/>
    <w:rsid w:val="00A46ED4"/>
    <w:rsid w:val="00A47548"/>
    <w:rsid w:val="00A47630"/>
    <w:rsid w:val="00A505B9"/>
    <w:rsid w:val="00A5069E"/>
    <w:rsid w:val="00A51DE3"/>
    <w:rsid w:val="00A51F44"/>
    <w:rsid w:val="00A5202A"/>
    <w:rsid w:val="00A52558"/>
    <w:rsid w:val="00A54056"/>
    <w:rsid w:val="00A5415F"/>
    <w:rsid w:val="00A54BD6"/>
    <w:rsid w:val="00A55936"/>
    <w:rsid w:val="00A56D18"/>
    <w:rsid w:val="00A570C5"/>
    <w:rsid w:val="00A5755C"/>
    <w:rsid w:val="00A608E7"/>
    <w:rsid w:val="00A60BF7"/>
    <w:rsid w:val="00A627B3"/>
    <w:rsid w:val="00A62901"/>
    <w:rsid w:val="00A63123"/>
    <w:rsid w:val="00A63815"/>
    <w:rsid w:val="00A64714"/>
    <w:rsid w:val="00A6584F"/>
    <w:rsid w:val="00A65944"/>
    <w:rsid w:val="00A65BCA"/>
    <w:rsid w:val="00A702DC"/>
    <w:rsid w:val="00A70AAA"/>
    <w:rsid w:val="00A70B02"/>
    <w:rsid w:val="00A70CDD"/>
    <w:rsid w:val="00A716E5"/>
    <w:rsid w:val="00A71F78"/>
    <w:rsid w:val="00A71FE9"/>
    <w:rsid w:val="00A72407"/>
    <w:rsid w:val="00A731CA"/>
    <w:rsid w:val="00A739A9"/>
    <w:rsid w:val="00A73F84"/>
    <w:rsid w:val="00A74597"/>
    <w:rsid w:val="00A745F3"/>
    <w:rsid w:val="00A749DE"/>
    <w:rsid w:val="00A7545C"/>
    <w:rsid w:val="00A75F03"/>
    <w:rsid w:val="00A7623F"/>
    <w:rsid w:val="00A76AA6"/>
    <w:rsid w:val="00A770F9"/>
    <w:rsid w:val="00A77727"/>
    <w:rsid w:val="00A8256E"/>
    <w:rsid w:val="00A8298E"/>
    <w:rsid w:val="00A82ECD"/>
    <w:rsid w:val="00A84260"/>
    <w:rsid w:val="00A84550"/>
    <w:rsid w:val="00A845EA"/>
    <w:rsid w:val="00A85F88"/>
    <w:rsid w:val="00A86115"/>
    <w:rsid w:val="00A86793"/>
    <w:rsid w:val="00A8741D"/>
    <w:rsid w:val="00A874A9"/>
    <w:rsid w:val="00A87F57"/>
    <w:rsid w:val="00A90550"/>
    <w:rsid w:val="00A91A66"/>
    <w:rsid w:val="00A92759"/>
    <w:rsid w:val="00A92FBA"/>
    <w:rsid w:val="00A95215"/>
    <w:rsid w:val="00A9527C"/>
    <w:rsid w:val="00A956EC"/>
    <w:rsid w:val="00A9570B"/>
    <w:rsid w:val="00A95C44"/>
    <w:rsid w:val="00A966D0"/>
    <w:rsid w:val="00A96873"/>
    <w:rsid w:val="00A9786A"/>
    <w:rsid w:val="00A97E22"/>
    <w:rsid w:val="00A97E4D"/>
    <w:rsid w:val="00AA15C4"/>
    <w:rsid w:val="00AA2016"/>
    <w:rsid w:val="00AA23B0"/>
    <w:rsid w:val="00AA4943"/>
    <w:rsid w:val="00AA60E6"/>
    <w:rsid w:val="00AA6C22"/>
    <w:rsid w:val="00AA7BF5"/>
    <w:rsid w:val="00AB03F2"/>
    <w:rsid w:val="00AB195A"/>
    <w:rsid w:val="00AB21C1"/>
    <w:rsid w:val="00AB23A1"/>
    <w:rsid w:val="00AB272A"/>
    <w:rsid w:val="00AB356A"/>
    <w:rsid w:val="00AB3596"/>
    <w:rsid w:val="00AB471F"/>
    <w:rsid w:val="00AB55F0"/>
    <w:rsid w:val="00AB5971"/>
    <w:rsid w:val="00AB5F54"/>
    <w:rsid w:val="00AB65A4"/>
    <w:rsid w:val="00AB6DFF"/>
    <w:rsid w:val="00AB71F3"/>
    <w:rsid w:val="00AC00F9"/>
    <w:rsid w:val="00AC0FFF"/>
    <w:rsid w:val="00AC12FC"/>
    <w:rsid w:val="00AC1370"/>
    <w:rsid w:val="00AC2370"/>
    <w:rsid w:val="00AC3521"/>
    <w:rsid w:val="00AC520C"/>
    <w:rsid w:val="00AC6466"/>
    <w:rsid w:val="00AD1EAB"/>
    <w:rsid w:val="00AD2B07"/>
    <w:rsid w:val="00AD3BB6"/>
    <w:rsid w:val="00AD3CEE"/>
    <w:rsid w:val="00AD3E55"/>
    <w:rsid w:val="00AD417F"/>
    <w:rsid w:val="00AD4EA8"/>
    <w:rsid w:val="00AD7481"/>
    <w:rsid w:val="00AD7518"/>
    <w:rsid w:val="00AD7B9E"/>
    <w:rsid w:val="00AD7C3B"/>
    <w:rsid w:val="00AD7ED0"/>
    <w:rsid w:val="00AE1235"/>
    <w:rsid w:val="00AE1B2F"/>
    <w:rsid w:val="00AE1DFA"/>
    <w:rsid w:val="00AE24FE"/>
    <w:rsid w:val="00AE255E"/>
    <w:rsid w:val="00AE3DD6"/>
    <w:rsid w:val="00AE4B03"/>
    <w:rsid w:val="00AE579A"/>
    <w:rsid w:val="00AE5B9D"/>
    <w:rsid w:val="00AF02BB"/>
    <w:rsid w:val="00AF0B60"/>
    <w:rsid w:val="00AF1231"/>
    <w:rsid w:val="00AF1E81"/>
    <w:rsid w:val="00AF231D"/>
    <w:rsid w:val="00AF3E04"/>
    <w:rsid w:val="00AF3FDB"/>
    <w:rsid w:val="00AF4ECF"/>
    <w:rsid w:val="00AF5AB6"/>
    <w:rsid w:val="00AF5B0D"/>
    <w:rsid w:val="00AF5E95"/>
    <w:rsid w:val="00AF6939"/>
    <w:rsid w:val="00AF78FD"/>
    <w:rsid w:val="00B00A21"/>
    <w:rsid w:val="00B02D56"/>
    <w:rsid w:val="00B04129"/>
    <w:rsid w:val="00B047DA"/>
    <w:rsid w:val="00B0491F"/>
    <w:rsid w:val="00B053E3"/>
    <w:rsid w:val="00B057F9"/>
    <w:rsid w:val="00B05807"/>
    <w:rsid w:val="00B05954"/>
    <w:rsid w:val="00B0741E"/>
    <w:rsid w:val="00B10A09"/>
    <w:rsid w:val="00B10DFC"/>
    <w:rsid w:val="00B11371"/>
    <w:rsid w:val="00B12AAB"/>
    <w:rsid w:val="00B12D1C"/>
    <w:rsid w:val="00B13E0C"/>
    <w:rsid w:val="00B14D85"/>
    <w:rsid w:val="00B155B5"/>
    <w:rsid w:val="00B1567D"/>
    <w:rsid w:val="00B15746"/>
    <w:rsid w:val="00B1658B"/>
    <w:rsid w:val="00B1745B"/>
    <w:rsid w:val="00B17701"/>
    <w:rsid w:val="00B17817"/>
    <w:rsid w:val="00B17F52"/>
    <w:rsid w:val="00B17FD4"/>
    <w:rsid w:val="00B20185"/>
    <w:rsid w:val="00B20B23"/>
    <w:rsid w:val="00B2154A"/>
    <w:rsid w:val="00B216A3"/>
    <w:rsid w:val="00B21A56"/>
    <w:rsid w:val="00B21D85"/>
    <w:rsid w:val="00B22C3F"/>
    <w:rsid w:val="00B232EB"/>
    <w:rsid w:val="00B24B48"/>
    <w:rsid w:val="00B24DCB"/>
    <w:rsid w:val="00B24F91"/>
    <w:rsid w:val="00B25FA9"/>
    <w:rsid w:val="00B2605B"/>
    <w:rsid w:val="00B26B62"/>
    <w:rsid w:val="00B26E26"/>
    <w:rsid w:val="00B2764B"/>
    <w:rsid w:val="00B31134"/>
    <w:rsid w:val="00B31AB8"/>
    <w:rsid w:val="00B32820"/>
    <w:rsid w:val="00B32887"/>
    <w:rsid w:val="00B329BF"/>
    <w:rsid w:val="00B33637"/>
    <w:rsid w:val="00B341FF"/>
    <w:rsid w:val="00B34F26"/>
    <w:rsid w:val="00B36150"/>
    <w:rsid w:val="00B362E0"/>
    <w:rsid w:val="00B36799"/>
    <w:rsid w:val="00B36B1E"/>
    <w:rsid w:val="00B36D8D"/>
    <w:rsid w:val="00B37877"/>
    <w:rsid w:val="00B4129E"/>
    <w:rsid w:val="00B4187C"/>
    <w:rsid w:val="00B41A63"/>
    <w:rsid w:val="00B41C7E"/>
    <w:rsid w:val="00B42142"/>
    <w:rsid w:val="00B42BF6"/>
    <w:rsid w:val="00B449B0"/>
    <w:rsid w:val="00B44CCA"/>
    <w:rsid w:val="00B45780"/>
    <w:rsid w:val="00B46BB7"/>
    <w:rsid w:val="00B47BD2"/>
    <w:rsid w:val="00B5096C"/>
    <w:rsid w:val="00B511E1"/>
    <w:rsid w:val="00B5171B"/>
    <w:rsid w:val="00B51E5D"/>
    <w:rsid w:val="00B51F20"/>
    <w:rsid w:val="00B5281E"/>
    <w:rsid w:val="00B54F0A"/>
    <w:rsid w:val="00B55A58"/>
    <w:rsid w:val="00B55AED"/>
    <w:rsid w:val="00B5680E"/>
    <w:rsid w:val="00B568B8"/>
    <w:rsid w:val="00B57872"/>
    <w:rsid w:val="00B60491"/>
    <w:rsid w:val="00B608BE"/>
    <w:rsid w:val="00B610EB"/>
    <w:rsid w:val="00B616C1"/>
    <w:rsid w:val="00B62749"/>
    <w:rsid w:val="00B6293E"/>
    <w:rsid w:val="00B63D3E"/>
    <w:rsid w:val="00B64CBD"/>
    <w:rsid w:val="00B652A3"/>
    <w:rsid w:val="00B657BB"/>
    <w:rsid w:val="00B677DE"/>
    <w:rsid w:val="00B70867"/>
    <w:rsid w:val="00B70AD6"/>
    <w:rsid w:val="00B70B9A"/>
    <w:rsid w:val="00B70F7F"/>
    <w:rsid w:val="00B711E0"/>
    <w:rsid w:val="00B7225C"/>
    <w:rsid w:val="00B727D5"/>
    <w:rsid w:val="00B72E73"/>
    <w:rsid w:val="00B731F8"/>
    <w:rsid w:val="00B7344D"/>
    <w:rsid w:val="00B742F8"/>
    <w:rsid w:val="00B7578F"/>
    <w:rsid w:val="00B75C75"/>
    <w:rsid w:val="00B76289"/>
    <w:rsid w:val="00B77742"/>
    <w:rsid w:val="00B8058B"/>
    <w:rsid w:val="00B81206"/>
    <w:rsid w:val="00B81AC1"/>
    <w:rsid w:val="00B82C79"/>
    <w:rsid w:val="00B832FD"/>
    <w:rsid w:val="00B836AD"/>
    <w:rsid w:val="00B83CA3"/>
    <w:rsid w:val="00B8585A"/>
    <w:rsid w:val="00B87ADB"/>
    <w:rsid w:val="00B901F3"/>
    <w:rsid w:val="00B913B6"/>
    <w:rsid w:val="00B92178"/>
    <w:rsid w:val="00B92200"/>
    <w:rsid w:val="00B92757"/>
    <w:rsid w:val="00B940F5"/>
    <w:rsid w:val="00B96873"/>
    <w:rsid w:val="00B97CE6"/>
    <w:rsid w:val="00BA1387"/>
    <w:rsid w:val="00BA33BB"/>
    <w:rsid w:val="00BA3F9E"/>
    <w:rsid w:val="00BA5AB0"/>
    <w:rsid w:val="00BA6E60"/>
    <w:rsid w:val="00BA730F"/>
    <w:rsid w:val="00BA7644"/>
    <w:rsid w:val="00BA78BF"/>
    <w:rsid w:val="00BB0B67"/>
    <w:rsid w:val="00BB0D7B"/>
    <w:rsid w:val="00BB2302"/>
    <w:rsid w:val="00BB2676"/>
    <w:rsid w:val="00BB43BD"/>
    <w:rsid w:val="00BB4E03"/>
    <w:rsid w:val="00BB5A6B"/>
    <w:rsid w:val="00BB663D"/>
    <w:rsid w:val="00BB6C5A"/>
    <w:rsid w:val="00BC0010"/>
    <w:rsid w:val="00BC1D44"/>
    <w:rsid w:val="00BC3947"/>
    <w:rsid w:val="00BC4020"/>
    <w:rsid w:val="00BC4994"/>
    <w:rsid w:val="00BC61B0"/>
    <w:rsid w:val="00BC6633"/>
    <w:rsid w:val="00BC67D0"/>
    <w:rsid w:val="00BC6965"/>
    <w:rsid w:val="00BC6F29"/>
    <w:rsid w:val="00BC778D"/>
    <w:rsid w:val="00BC78DB"/>
    <w:rsid w:val="00BD1ED4"/>
    <w:rsid w:val="00BD23E5"/>
    <w:rsid w:val="00BD257C"/>
    <w:rsid w:val="00BD314B"/>
    <w:rsid w:val="00BD4092"/>
    <w:rsid w:val="00BD4122"/>
    <w:rsid w:val="00BD4B4A"/>
    <w:rsid w:val="00BE0857"/>
    <w:rsid w:val="00BE0E0F"/>
    <w:rsid w:val="00BE1366"/>
    <w:rsid w:val="00BE2E73"/>
    <w:rsid w:val="00BE3C69"/>
    <w:rsid w:val="00BE454C"/>
    <w:rsid w:val="00BE47AD"/>
    <w:rsid w:val="00BE5210"/>
    <w:rsid w:val="00BE5213"/>
    <w:rsid w:val="00BE5BCA"/>
    <w:rsid w:val="00BE5DAD"/>
    <w:rsid w:val="00BE6033"/>
    <w:rsid w:val="00BE633E"/>
    <w:rsid w:val="00BE7442"/>
    <w:rsid w:val="00BF10D4"/>
    <w:rsid w:val="00BF140B"/>
    <w:rsid w:val="00BF16A4"/>
    <w:rsid w:val="00BF1D12"/>
    <w:rsid w:val="00BF2420"/>
    <w:rsid w:val="00BF2AFA"/>
    <w:rsid w:val="00BF37DB"/>
    <w:rsid w:val="00BF3939"/>
    <w:rsid w:val="00BF54DE"/>
    <w:rsid w:val="00BF58C9"/>
    <w:rsid w:val="00BF5C2D"/>
    <w:rsid w:val="00BF6068"/>
    <w:rsid w:val="00BF6B12"/>
    <w:rsid w:val="00BF70DD"/>
    <w:rsid w:val="00BF71D5"/>
    <w:rsid w:val="00BF7482"/>
    <w:rsid w:val="00BF7F31"/>
    <w:rsid w:val="00C004F1"/>
    <w:rsid w:val="00C02BB8"/>
    <w:rsid w:val="00C03553"/>
    <w:rsid w:val="00C039D2"/>
    <w:rsid w:val="00C0462A"/>
    <w:rsid w:val="00C047C6"/>
    <w:rsid w:val="00C067F7"/>
    <w:rsid w:val="00C07A09"/>
    <w:rsid w:val="00C07FE8"/>
    <w:rsid w:val="00C105B1"/>
    <w:rsid w:val="00C1164D"/>
    <w:rsid w:val="00C11AA4"/>
    <w:rsid w:val="00C1270E"/>
    <w:rsid w:val="00C12CA2"/>
    <w:rsid w:val="00C145BC"/>
    <w:rsid w:val="00C145C9"/>
    <w:rsid w:val="00C1473B"/>
    <w:rsid w:val="00C14F24"/>
    <w:rsid w:val="00C16F0E"/>
    <w:rsid w:val="00C1762F"/>
    <w:rsid w:val="00C20A17"/>
    <w:rsid w:val="00C2120E"/>
    <w:rsid w:val="00C2224D"/>
    <w:rsid w:val="00C226D6"/>
    <w:rsid w:val="00C232EE"/>
    <w:rsid w:val="00C24FE8"/>
    <w:rsid w:val="00C26F86"/>
    <w:rsid w:val="00C27C84"/>
    <w:rsid w:val="00C3011F"/>
    <w:rsid w:val="00C32CB4"/>
    <w:rsid w:val="00C32CCA"/>
    <w:rsid w:val="00C33361"/>
    <w:rsid w:val="00C33821"/>
    <w:rsid w:val="00C33A0F"/>
    <w:rsid w:val="00C3405D"/>
    <w:rsid w:val="00C344B3"/>
    <w:rsid w:val="00C34EB2"/>
    <w:rsid w:val="00C35D2A"/>
    <w:rsid w:val="00C3600E"/>
    <w:rsid w:val="00C36838"/>
    <w:rsid w:val="00C36CFD"/>
    <w:rsid w:val="00C373A9"/>
    <w:rsid w:val="00C374E9"/>
    <w:rsid w:val="00C37BEC"/>
    <w:rsid w:val="00C40307"/>
    <w:rsid w:val="00C4083D"/>
    <w:rsid w:val="00C412F1"/>
    <w:rsid w:val="00C41920"/>
    <w:rsid w:val="00C424E8"/>
    <w:rsid w:val="00C4289D"/>
    <w:rsid w:val="00C42ACD"/>
    <w:rsid w:val="00C43673"/>
    <w:rsid w:val="00C438D2"/>
    <w:rsid w:val="00C43B95"/>
    <w:rsid w:val="00C43C1D"/>
    <w:rsid w:val="00C45B5F"/>
    <w:rsid w:val="00C4677D"/>
    <w:rsid w:val="00C46D20"/>
    <w:rsid w:val="00C47693"/>
    <w:rsid w:val="00C52B7A"/>
    <w:rsid w:val="00C535DF"/>
    <w:rsid w:val="00C5486B"/>
    <w:rsid w:val="00C54EDF"/>
    <w:rsid w:val="00C55D6D"/>
    <w:rsid w:val="00C56576"/>
    <w:rsid w:val="00C570A6"/>
    <w:rsid w:val="00C57FBD"/>
    <w:rsid w:val="00C604AE"/>
    <w:rsid w:val="00C60DEE"/>
    <w:rsid w:val="00C62E3D"/>
    <w:rsid w:val="00C631A5"/>
    <w:rsid w:val="00C65D7C"/>
    <w:rsid w:val="00C6688E"/>
    <w:rsid w:val="00C674E9"/>
    <w:rsid w:val="00C674F6"/>
    <w:rsid w:val="00C67BEB"/>
    <w:rsid w:val="00C70127"/>
    <w:rsid w:val="00C7174F"/>
    <w:rsid w:val="00C71C61"/>
    <w:rsid w:val="00C71F26"/>
    <w:rsid w:val="00C72B3F"/>
    <w:rsid w:val="00C72F8F"/>
    <w:rsid w:val="00C73085"/>
    <w:rsid w:val="00C736E6"/>
    <w:rsid w:val="00C7383B"/>
    <w:rsid w:val="00C73F12"/>
    <w:rsid w:val="00C7698A"/>
    <w:rsid w:val="00C76DC1"/>
    <w:rsid w:val="00C77223"/>
    <w:rsid w:val="00C774DB"/>
    <w:rsid w:val="00C7773F"/>
    <w:rsid w:val="00C77A43"/>
    <w:rsid w:val="00C77C5B"/>
    <w:rsid w:val="00C8032E"/>
    <w:rsid w:val="00C803D5"/>
    <w:rsid w:val="00C80580"/>
    <w:rsid w:val="00C80C45"/>
    <w:rsid w:val="00C82AB7"/>
    <w:rsid w:val="00C82C7F"/>
    <w:rsid w:val="00C82F50"/>
    <w:rsid w:val="00C83953"/>
    <w:rsid w:val="00C844EF"/>
    <w:rsid w:val="00C85E5B"/>
    <w:rsid w:val="00C86FB8"/>
    <w:rsid w:val="00C87E69"/>
    <w:rsid w:val="00C87FF1"/>
    <w:rsid w:val="00C905DD"/>
    <w:rsid w:val="00C908E2"/>
    <w:rsid w:val="00C909FF"/>
    <w:rsid w:val="00C91034"/>
    <w:rsid w:val="00C92B3F"/>
    <w:rsid w:val="00C92BBD"/>
    <w:rsid w:val="00C93CDD"/>
    <w:rsid w:val="00C946D6"/>
    <w:rsid w:val="00C9515C"/>
    <w:rsid w:val="00C9526D"/>
    <w:rsid w:val="00C95412"/>
    <w:rsid w:val="00C97D67"/>
    <w:rsid w:val="00C97E69"/>
    <w:rsid w:val="00CA03FF"/>
    <w:rsid w:val="00CA18C6"/>
    <w:rsid w:val="00CA2247"/>
    <w:rsid w:val="00CA288E"/>
    <w:rsid w:val="00CA2961"/>
    <w:rsid w:val="00CA30B4"/>
    <w:rsid w:val="00CA31F0"/>
    <w:rsid w:val="00CA3AD1"/>
    <w:rsid w:val="00CA43F2"/>
    <w:rsid w:val="00CA4C41"/>
    <w:rsid w:val="00CA4E1F"/>
    <w:rsid w:val="00CA6C23"/>
    <w:rsid w:val="00CB0F61"/>
    <w:rsid w:val="00CB1293"/>
    <w:rsid w:val="00CB1357"/>
    <w:rsid w:val="00CB1859"/>
    <w:rsid w:val="00CB1A61"/>
    <w:rsid w:val="00CB23A8"/>
    <w:rsid w:val="00CB259D"/>
    <w:rsid w:val="00CB2883"/>
    <w:rsid w:val="00CB52A9"/>
    <w:rsid w:val="00CB6840"/>
    <w:rsid w:val="00CB7F29"/>
    <w:rsid w:val="00CC02FC"/>
    <w:rsid w:val="00CC0948"/>
    <w:rsid w:val="00CC14E7"/>
    <w:rsid w:val="00CC306F"/>
    <w:rsid w:val="00CC3466"/>
    <w:rsid w:val="00CC443C"/>
    <w:rsid w:val="00CC4535"/>
    <w:rsid w:val="00CC48C9"/>
    <w:rsid w:val="00CC48CD"/>
    <w:rsid w:val="00CC6099"/>
    <w:rsid w:val="00CC61B4"/>
    <w:rsid w:val="00CC7492"/>
    <w:rsid w:val="00CC7845"/>
    <w:rsid w:val="00CD0514"/>
    <w:rsid w:val="00CD0677"/>
    <w:rsid w:val="00CD072C"/>
    <w:rsid w:val="00CD082A"/>
    <w:rsid w:val="00CD0FD5"/>
    <w:rsid w:val="00CD1364"/>
    <w:rsid w:val="00CD1A8C"/>
    <w:rsid w:val="00CD1B2F"/>
    <w:rsid w:val="00CD2A7A"/>
    <w:rsid w:val="00CD2B82"/>
    <w:rsid w:val="00CD2CE9"/>
    <w:rsid w:val="00CD3054"/>
    <w:rsid w:val="00CD3A96"/>
    <w:rsid w:val="00CD4161"/>
    <w:rsid w:val="00CD4374"/>
    <w:rsid w:val="00CD476A"/>
    <w:rsid w:val="00CD581A"/>
    <w:rsid w:val="00CD5C4E"/>
    <w:rsid w:val="00CD6188"/>
    <w:rsid w:val="00CD6B4A"/>
    <w:rsid w:val="00CD6E44"/>
    <w:rsid w:val="00CE0BD3"/>
    <w:rsid w:val="00CE0C7F"/>
    <w:rsid w:val="00CE237C"/>
    <w:rsid w:val="00CE2BE6"/>
    <w:rsid w:val="00CE2E27"/>
    <w:rsid w:val="00CE3629"/>
    <w:rsid w:val="00CE3F2D"/>
    <w:rsid w:val="00CE40C5"/>
    <w:rsid w:val="00CE47D2"/>
    <w:rsid w:val="00CE55EF"/>
    <w:rsid w:val="00CE62B5"/>
    <w:rsid w:val="00CE7DAA"/>
    <w:rsid w:val="00CF1312"/>
    <w:rsid w:val="00CF1369"/>
    <w:rsid w:val="00CF14C2"/>
    <w:rsid w:val="00CF1AA8"/>
    <w:rsid w:val="00CF1BB1"/>
    <w:rsid w:val="00CF1E2E"/>
    <w:rsid w:val="00CF5630"/>
    <w:rsid w:val="00CF6139"/>
    <w:rsid w:val="00CF680E"/>
    <w:rsid w:val="00CF72CF"/>
    <w:rsid w:val="00D01465"/>
    <w:rsid w:val="00D02D52"/>
    <w:rsid w:val="00D02F30"/>
    <w:rsid w:val="00D03090"/>
    <w:rsid w:val="00D03A6E"/>
    <w:rsid w:val="00D03C0C"/>
    <w:rsid w:val="00D04548"/>
    <w:rsid w:val="00D0526E"/>
    <w:rsid w:val="00D0542F"/>
    <w:rsid w:val="00D05A81"/>
    <w:rsid w:val="00D05F72"/>
    <w:rsid w:val="00D069F8"/>
    <w:rsid w:val="00D072F4"/>
    <w:rsid w:val="00D10219"/>
    <w:rsid w:val="00D12FBB"/>
    <w:rsid w:val="00D13D57"/>
    <w:rsid w:val="00D1470B"/>
    <w:rsid w:val="00D14C65"/>
    <w:rsid w:val="00D14D31"/>
    <w:rsid w:val="00D15171"/>
    <w:rsid w:val="00D158AC"/>
    <w:rsid w:val="00D15DF0"/>
    <w:rsid w:val="00D17F60"/>
    <w:rsid w:val="00D203BA"/>
    <w:rsid w:val="00D206E1"/>
    <w:rsid w:val="00D20F66"/>
    <w:rsid w:val="00D216C0"/>
    <w:rsid w:val="00D221B9"/>
    <w:rsid w:val="00D22413"/>
    <w:rsid w:val="00D238E9"/>
    <w:rsid w:val="00D23BBA"/>
    <w:rsid w:val="00D247B7"/>
    <w:rsid w:val="00D2500E"/>
    <w:rsid w:val="00D251D1"/>
    <w:rsid w:val="00D25AA4"/>
    <w:rsid w:val="00D25C52"/>
    <w:rsid w:val="00D265C6"/>
    <w:rsid w:val="00D265F6"/>
    <w:rsid w:val="00D26B95"/>
    <w:rsid w:val="00D273F2"/>
    <w:rsid w:val="00D27CA1"/>
    <w:rsid w:val="00D27F3F"/>
    <w:rsid w:val="00D302BA"/>
    <w:rsid w:val="00D3095F"/>
    <w:rsid w:val="00D3110B"/>
    <w:rsid w:val="00D3181E"/>
    <w:rsid w:val="00D324FE"/>
    <w:rsid w:val="00D325B4"/>
    <w:rsid w:val="00D326C3"/>
    <w:rsid w:val="00D32FE0"/>
    <w:rsid w:val="00D339D6"/>
    <w:rsid w:val="00D33D28"/>
    <w:rsid w:val="00D340D9"/>
    <w:rsid w:val="00D3410A"/>
    <w:rsid w:val="00D34532"/>
    <w:rsid w:val="00D345A7"/>
    <w:rsid w:val="00D3480F"/>
    <w:rsid w:val="00D349C0"/>
    <w:rsid w:val="00D358E8"/>
    <w:rsid w:val="00D35D0C"/>
    <w:rsid w:val="00D361C2"/>
    <w:rsid w:val="00D36D9C"/>
    <w:rsid w:val="00D3761C"/>
    <w:rsid w:val="00D41AF1"/>
    <w:rsid w:val="00D450E5"/>
    <w:rsid w:val="00D45F7A"/>
    <w:rsid w:val="00D46728"/>
    <w:rsid w:val="00D47714"/>
    <w:rsid w:val="00D47DD7"/>
    <w:rsid w:val="00D47E5D"/>
    <w:rsid w:val="00D47EDB"/>
    <w:rsid w:val="00D50013"/>
    <w:rsid w:val="00D509EF"/>
    <w:rsid w:val="00D51673"/>
    <w:rsid w:val="00D51AE8"/>
    <w:rsid w:val="00D5223C"/>
    <w:rsid w:val="00D54824"/>
    <w:rsid w:val="00D55218"/>
    <w:rsid w:val="00D55316"/>
    <w:rsid w:val="00D56E05"/>
    <w:rsid w:val="00D57441"/>
    <w:rsid w:val="00D60A51"/>
    <w:rsid w:val="00D6164B"/>
    <w:rsid w:val="00D623A8"/>
    <w:rsid w:val="00D62965"/>
    <w:rsid w:val="00D6306D"/>
    <w:rsid w:val="00D6323A"/>
    <w:rsid w:val="00D63F09"/>
    <w:rsid w:val="00D64219"/>
    <w:rsid w:val="00D643D8"/>
    <w:rsid w:val="00D66315"/>
    <w:rsid w:val="00D67575"/>
    <w:rsid w:val="00D6765F"/>
    <w:rsid w:val="00D67778"/>
    <w:rsid w:val="00D67A8F"/>
    <w:rsid w:val="00D70648"/>
    <w:rsid w:val="00D70808"/>
    <w:rsid w:val="00D72BF5"/>
    <w:rsid w:val="00D7316B"/>
    <w:rsid w:val="00D732C1"/>
    <w:rsid w:val="00D73B34"/>
    <w:rsid w:val="00D74786"/>
    <w:rsid w:val="00D74E60"/>
    <w:rsid w:val="00D75DC8"/>
    <w:rsid w:val="00D76153"/>
    <w:rsid w:val="00D765F8"/>
    <w:rsid w:val="00D77420"/>
    <w:rsid w:val="00D77DC7"/>
    <w:rsid w:val="00D810BD"/>
    <w:rsid w:val="00D814A7"/>
    <w:rsid w:val="00D81942"/>
    <w:rsid w:val="00D81E5F"/>
    <w:rsid w:val="00D82F02"/>
    <w:rsid w:val="00D83215"/>
    <w:rsid w:val="00D839BF"/>
    <w:rsid w:val="00D84092"/>
    <w:rsid w:val="00D841AB"/>
    <w:rsid w:val="00D860B5"/>
    <w:rsid w:val="00D868B5"/>
    <w:rsid w:val="00D8741D"/>
    <w:rsid w:val="00D879D4"/>
    <w:rsid w:val="00D87A9C"/>
    <w:rsid w:val="00D90352"/>
    <w:rsid w:val="00D9038F"/>
    <w:rsid w:val="00D92C46"/>
    <w:rsid w:val="00D92E04"/>
    <w:rsid w:val="00D93600"/>
    <w:rsid w:val="00D939E3"/>
    <w:rsid w:val="00D93E54"/>
    <w:rsid w:val="00D947F8"/>
    <w:rsid w:val="00D95829"/>
    <w:rsid w:val="00D960C8"/>
    <w:rsid w:val="00D96BC7"/>
    <w:rsid w:val="00D96F65"/>
    <w:rsid w:val="00DA0134"/>
    <w:rsid w:val="00DA10E8"/>
    <w:rsid w:val="00DA16BC"/>
    <w:rsid w:val="00DA1848"/>
    <w:rsid w:val="00DA247E"/>
    <w:rsid w:val="00DA2BA7"/>
    <w:rsid w:val="00DA408D"/>
    <w:rsid w:val="00DA50DB"/>
    <w:rsid w:val="00DA5B7C"/>
    <w:rsid w:val="00DA64B1"/>
    <w:rsid w:val="00DA68DF"/>
    <w:rsid w:val="00DA7F35"/>
    <w:rsid w:val="00DB016D"/>
    <w:rsid w:val="00DB0608"/>
    <w:rsid w:val="00DB15D7"/>
    <w:rsid w:val="00DB2866"/>
    <w:rsid w:val="00DB3814"/>
    <w:rsid w:val="00DB3F36"/>
    <w:rsid w:val="00DB45A3"/>
    <w:rsid w:val="00DB6494"/>
    <w:rsid w:val="00DB6A89"/>
    <w:rsid w:val="00DB6BF6"/>
    <w:rsid w:val="00DB7F7F"/>
    <w:rsid w:val="00DC0164"/>
    <w:rsid w:val="00DC1342"/>
    <w:rsid w:val="00DC2532"/>
    <w:rsid w:val="00DC2FBD"/>
    <w:rsid w:val="00DC3503"/>
    <w:rsid w:val="00DC51F4"/>
    <w:rsid w:val="00DC5508"/>
    <w:rsid w:val="00DC64A6"/>
    <w:rsid w:val="00DD0231"/>
    <w:rsid w:val="00DD1917"/>
    <w:rsid w:val="00DD1BD7"/>
    <w:rsid w:val="00DD2E46"/>
    <w:rsid w:val="00DD2E6A"/>
    <w:rsid w:val="00DD3228"/>
    <w:rsid w:val="00DD368F"/>
    <w:rsid w:val="00DD3CA1"/>
    <w:rsid w:val="00DD42ED"/>
    <w:rsid w:val="00DD48CE"/>
    <w:rsid w:val="00DD4FAB"/>
    <w:rsid w:val="00DD5435"/>
    <w:rsid w:val="00DD6D9C"/>
    <w:rsid w:val="00DE019E"/>
    <w:rsid w:val="00DE11A9"/>
    <w:rsid w:val="00DE20CA"/>
    <w:rsid w:val="00DE4A24"/>
    <w:rsid w:val="00DE5648"/>
    <w:rsid w:val="00DE5B68"/>
    <w:rsid w:val="00DE6A7A"/>
    <w:rsid w:val="00DE7D10"/>
    <w:rsid w:val="00DF029A"/>
    <w:rsid w:val="00DF161A"/>
    <w:rsid w:val="00DF20A2"/>
    <w:rsid w:val="00DF21CA"/>
    <w:rsid w:val="00DF30F2"/>
    <w:rsid w:val="00DF319E"/>
    <w:rsid w:val="00DF36C1"/>
    <w:rsid w:val="00DF3CD8"/>
    <w:rsid w:val="00DF3CDA"/>
    <w:rsid w:val="00DF3EFE"/>
    <w:rsid w:val="00DF4D58"/>
    <w:rsid w:val="00DF77D6"/>
    <w:rsid w:val="00E0201C"/>
    <w:rsid w:val="00E0321E"/>
    <w:rsid w:val="00E03571"/>
    <w:rsid w:val="00E0489D"/>
    <w:rsid w:val="00E056EC"/>
    <w:rsid w:val="00E10358"/>
    <w:rsid w:val="00E114C2"/>
    <w:rsid w:val="00E119E5"/>
    <w:rsid w:val="00E11AE2"/>
    <w:rsid w:val="00E12B28"/>
    <w:rsid w:val="00E12D56"/>
    <w:rsid w:val="00E13036"/>
    <w:rsid w:val="00E134C5"/>
    <w:rsid w:val="00E1373D"/>
    <w:rsid w:val="00E13E6C"/>
    <w:rsid w:val="00E147D8"/>
    <w:rsid w:val="00E14A0E"/>
    <w:rsid w:val="00E15435"/>
    <w:rsid w:val="00E15879"/>
    <w:rsid w:val="00E15BB0"/>
    <w:rsid w:val="00E15CFE"/>
    <w:rsid w:val="00E17CC3"/>
    <w:rsid w:val="00E20E8D"/>
    <w:rsid w:val="00E21209"/>
    <w:rsid w:val="00E220D9"/>
    <w:rsid w:val="00E22511"/>
    <w:rsid w:val="00E22807"/>
    <w:rsid w:val="00E235B9"/>
    <w:rsid w:val="00E235E1"/>
    <w:rsid w:val="00E26177"/>
    <w:rsid w:val="00E272FE"/>
    <w:rsid w:val="00E27BEF"/>
    <w:rsid w:val="00E3015B"/>
    <w:rsid w:val="00E312C6"/>
    <w:rsid w:val="00E3172A"/>
    <w:rsid w:val="00E33280"/>
    <w:rsid w:val="00E33633"/>
    <w:rsid w:val="00E337B8"/>
    <w:rsid w:val="00E353DD"/>
    <w:rsid w:val="00E354A4"/>
    <w:rsid w:val="00E36C80"/>
    <w:rsid w:val="00E3736C"/>
    <w:rsid w:val="00E40453"/>
    <w:rsid w:val="00E40B14"/>
    <w:rsid w:val="00E42852"/>
    <w:rsid w:val="00E43686"/>
    <w:rsid w:val="00E45448"/>
    <w:rsid w:val="00E4580D"/>
    <w:rsid w:val="00E46049"/>
    <w:rsid w:val="00E4623D"/>
    <w:rsid w:val="00E46E37"/>
    <w:rsid w:val="00E4711F"/>
    <w:rsid w:val="00E4735E"/>
    <w:rsid w:val="00E47A3C"/>
    <w:rsid w:val="00E500EC"/>
    <w:rsid w:val="00E5039D"/>
    <w:rsid w:val="00E51380"/>
    <w:rsid w:val="00E5209D"/>
    <w:rsid w:val="00E525C2"/>
    <w:rsid w:val="00E526DA"/>
    <w:rsid w:val="00E530A3"/>
    <w:rsid w:val="00E53D59"/>
    <w:rsid w:val="00E5400E"/>
    <w:rsid w:val="00E54262"/>
    <w:rsid w:val="00E549D3"/>
    <w:rsid w:val="00E553BC"/>
    <w:rsid w:val="00E55808"/>
    <w:rsid w:val="00E56924"/>
    <w:rsid w:val="00E57846"/>
    <w:rsid w:val="00E60836"/>
    <w:rsid w:val="00E6150B"/>
    <w:rsid w:val="00E63639"/>
    <w:rsid w:val="00E63A26"/>
    <w:rsid w:val="00E63F8A"/>
    <w:rsid w:val="00E64377"/>
    <w:rsid w:val="00E65F52"/>
    <w:rsid w:val="00E660D9"/>
    <w:rsid w:val="00E66490"/>
    <w:rsid w:val="00E666F4"/>
    <w:rsid w:val="00E67071"/>
    <w:rsid w:val="00E674C7"/>
    <w:rsid w:val="00E678FF"/>
    <w:rsid w:val="00E67AEF"/>
    <w:rsid w:val="00E67DD4"/>
    <w:rsid w:val="00E703A4"/>
    <w:rsid w:val="00E71268"/>
    <w:rsid w:val="00E712B8"/>
    <w:rsid w:val="00E71554"/>
    <w:rsid w:val="00E7164A"/>
    <w:rsid w:val="00E71B7D"/>
    <w:rsid w:val="00E71EEC"/>
    <w:rsid w:val="00E730DF"/>
    <w:rsid w:val="00E731C0"/>
    <w:rsid w:val="00E731DD"/>
    <w:rsid w:val="00E7340F"/>
    <w:rsid w:val="00E73F0C"/>
    <w:rsid w:val="00E75CF0"/>
    <w:rsid w:val="00E80B1F"/>
    <w:rsid w:val="00E8122B"/>
    <w:rsid w:val="00E81999"/>
    <w:rsid w:val="00E81BDF"/>
    <w:rsid w:val="00E823FB"/>
    <w:rsid w:val="00E825CF"/>
    <w:rsid w:val="00E8268D"/>
    <w:rsid w:val="00E829D7"/>
    <w:rsid w:val="00E832DC"/>
    <w:rsid w:val="00E83810"/>
    <w:rsid w:val="00E83847"/>
    <w:rsid w:val="00E83CA6"/>
    <w:rsid w:val="00E83E6A"/>
    <w:rsid w:val="00E852B1"/>
    <w:rsid w:val="00E8590D"/>
    <w:rsid w:val="00E85E9C"/>
    <w:rsid w:val="00E87FF5"/>
    <w:rsid w:val="00E902F2"/>
    <w:rsid w:val="00E908A1"/>
    <w:rsid w:val="00E91353"/>
    <w:rsid w:val="00E9221F"/>
    <w:rsid w:val="00E9291A"/>
    <w:rsid w:val="00E935E5"/>
    <w:rsid w:val="00E9447A"/>
    <w:rsid w:val="00E95078"/>
    <w:rsid w:val="00E9535C"/>
    <w:rsid w:val="00E95954"/>
    <w:rsid w:val="00E9661B"/>
    <w:rsid w:val="00E968E4"/>
    <w:rsid w:val="00E9695E"/>
    <w:rsid w:val="00E96DFA"/>
    <w:rsid w:val="00EA0320"/>
    <w:rsid w:val="00EA0485"/>
    <w:rsid w:val="00EA1123"/>
    <w:rsid w:val="00EA1912"/>
    <w:rsid w:val="00EA1DEA"/>
    <w:rsid w:val="00EA2A00"/>
    <w:rsid w:val="00EA3C8A"/>
    <w:rsid w:val="00EA558A"/>
    <w:rsid w:val="00EA6221"/>
    <w:rsid w:val="00EB073B"/>
    <w:rsid w:val="00EB146B"/>
    <w:rsid w:val="00EB1C3D"/>
    <w:rsid w:val="00EB32D1"/>
    <w:rsid w:val="00EB3670"/>
    <w:rsid w:val="00EB3F81"/>
    <w:rsid w:val="00EB4080"/>
    <w:rsid w:val="00EB40FA"/>
    <w:rsid w:val="00EB4275"/>
    <w:rsid w:val="00EB5EB1"/>
    <w:rsid w:val="00EB64F5"/>
    <w:rsid w:val="00EB66CD"/>
    <w:rsid w:val="00EB6E0E"/>
    <w:rsid w:val="00EB6F9F"/>
    <w:rsid w:val="00EB7819"/>
    <w:rsid w:val="00EC04D4"/>
    <w:rsid w:val="00EC16E0"/>
    <w:rsid w:val="00EC1992"/>
    <w:rsid w:val="00EC3A1F"/>
    <w:rsid w:val="00EC4524"/>
    <w:rsid w:val="00EC5E7B"/>
    <w:rsid w:val="00ED050A"/>
    <w:rsid w:val="00ED26E7"/>
    <w:rsid w:val="00ED5CF1"/>
    <w:rsid w:val="00ED63CF"/>
    <w:rsid w:val="00ED7F2B"/>
    <w:rsid w:val="00EE002F"/>
    <w:rsid w:val="00EE0781"/>
    <w:rsid w:val="00EE0954"/>
    <w:rsid w:val="00EE17CD"/>
    <w:rsid w:val="00EE1C13"/>
    <w:rsid w:val="00EE1E3E"/>
    <w:rsid w:val="00EE1E5A"/>
    <w:rsid w:val="00EE2556"/>
    <w:rsid w:val="00EE3F6E"/>
    <w:rsid w:val="00EE4A5F"/>
    <w:rsid w:val="00EE4B52"/>
    <w:rsid w:val="00EE4ECB"/>
    <w:rsid w:val="00EE5998"/>
    <w:rsid w:val="00EE5D72"/>
    <w:rsid w:val="00EE66BD"/>
    <w:rsid w:val="00EE722F"/>
    <w:rsid w:val="00EE7C84"/>
    <w:rsid w:val="00EF02D7"/>
    <w:rsid w:val="00EF066A"/>
    <w:rsid w:val="00EF0BD5"/>
    <w:rsid w:val="00EF604F"/>
    <w:rsid w:val="00EF68D0"/>
    <w:rsid w:val="00EF73A5"/>
    <w:rsid w:val="00EF7562"/>
    <w:rsid w:val="00EF791C"/>
    <w:rsid w:val="00EF7950"/>
    <w:rsid w:val="00F00F17"/>
    <w:rsid w:val="00F0100E"/>
    <w:rsid w:val="00F02DDD"/>
    <w:rsid w:val="00F036C9"/>
    <w:rsid w:val="00F03732"/>
    <w:rsid w:val="00F0400E"/>
    <w:rsid w:val="00F05C69"/>
    <w:rsid w:val="00F064E6"/>
    <w:rsid w:val="00F06DFF"/>
    <w:rsid w:val="00F072E4"/>
    <w:rsid w:val="00F1011F"/>
    <w:rsid w:val="00F116A4"/>
    <w:rsid w:val="00F11FA9"/>
    <w:rsid w:val="00F12836"/>
    <w:rsid w:val="00F12BE8"/>
    <w:rsid w:val="00F14238"/>
    <w:rsid w:val="00F15692"/>
    <w:rsid w:val="00F1574A"/>
    <w:rsid w:val="00F16A49"/>
    <w:rsid w:val="00F17743"/>
    <w:rsid w:val="00F17749"/>
    <w:rsid w:val="00F21210"/>
    <w:rsid w:val="00F21425"/>
    <w:rsid w:val="00F21830"/>
    <w:rsid w:val="00F2382B"/>
    <w:rsid w:val="00F24213"/>
    <w:rsid w:val="00F242BE"/>
    <w:rsid w:val="00F256FC"/>
    <w:rsid w:val="00F25B2F"/>
    <w:rsid w:val="00F25CCC"/>
    <w:rsid w:val="00F27A42"/>
    <w:rsid w:val="00F3058A"/>
    <w:rsid w:val="00F3059B"/>
    <w:rsid w:val="00F30F22"/>
    <w:rsid w:val="00F312C8"/>
    <w:rsid w:val="00F318A4"/>
    <w:rsid w:val="00F324D7"/>
    <w:rsid w:val="00F35F82"/>
    <w:rsid w:val="00F36803"/>
    <w:rsid w:val="00F37324"/>
    <w:rsid w:val="00F415BE"/>
    <w:rsid w:val="00F417DD"/>
    <w:rsid w:val="00F42640"/>
    <w:rsid w:val="00F443FB"/>
    <w:rsid w:val="00F44688"/>
    <w:rsid w:val="00F449B8"/>
    <w:rsid w:val="00F46890"/>
    <w:rsid w:val="00F46DD7"/>
    <w:rsid w:val="00F47560"/>
    <w:rsid w:val="00F4779F"/>
    <w:rsid w:val="00F47AE8"/>
    <w:rsid w:val="00F5008D"/>
    <w:rsid w:val="00F5054E"/>
    <w:rsid w:val="00F508C3"/>
    <w:rsid w:val="00F50D69"/>
    <w:rsid w:val="00F50E80"/>
    <w:rsid w:val="00F51930"/>
    <w:rsid w:val="00F52946"/>
    <w:rsid w:val="00F53658"/>
    <w:rsid w:val="00F557A5"/>
    <w:rsid w:val="00F573F4"/>
    <w:rsid w:val="00F57F23"/>
    <w:rsid w:val="00F6059A"/>
    <w:rsid w:val="00F609CF"/>
    <w:rsid w:val="00F60A74"/>
    <w:rsid w:val="00F6110A"/>
    <w:rsid w:val="00F613C5"/>
    <w:rsid w:val="00F61585"/>
    <w:rsid w:val="00F61963"/>
    <w:rsid w:val="00F6196D"/>
    <w:rsid w:val="00F62535"/>
    <w:rsid w:val="00F638AD"/>
    <w:rsid w:val="00F63BED"/>
    <w:rsid w:val="00F65EB6"/>
    <w:rsid w:val="00F66499"/>
    <w:rsid w:val="00F67FB3"/>
    <w:rsid w:val="00F70838"/>
    <w:rsid w:val="00F70E02"/>
    <w:rsid w:val="00F72024"/>
    <w:rsid w:val="00F72E92"/>
    <w:rsid w:val="00F74A00"/>
    <w:rsid w:val="00F75AB9"/>
    <w:rsid w:val="00F762A9"/>
    <w:rsid w:val="00F76E6C"/>
    <w:rsid w:val="00F77E5B"/>
    <w:rsid w:val="00F803AD"/>
    <w:rsid w:val="00F80731"/>
    <w:rsid w:val="00F81057"/>
    <w:rsid w:val="00F81470"/>
    <w:rsid w:val="00F81808"/>
    <w:rsid w:val="00F81E6E"/>
    <w:rsid w:val="00F827E5"/>
    <w:rsid w:val="00F82B2D"/>
    <w:rsid w:val="00F83431"/>
    <w:rsid w:val="00F841C8"/>
    <w:rsid w:val="00F84A89"/>
    <w:rsid w:val="00F853C3"/>
    <w:rsid w:val="00F86788"/>
    <w:rsid w:val="00F86BA8"/>
    <w:rsid w:val="00F86FA3"/>
    <w:rsid w:val="00F90342"/>
    <w:rsid w:val="00F9103E"/>
    <w:rsid w:val="00F91080"/>
    <w:rsid w:val="00F91143"/>
    <w:rsid w:val="00F9119B"/>
    <w:rsid w:val="00F911DF"/>
    <w:rsid w:val="00F912B0"/>
    <w:rsid w:val="00F9236E"/>
    <w:rsid w:val="00F927BC"/>
    <w:rsid w:val="00F9358D"/>
    <w:rsid w:val="00F93A33"/>
    <w:rsid w:val="00F94F4B"/>
    <w:rsid w:val="00F951EC"/>
    <w:rsid w:val="00F96BE6"/>
    <w:rsid w:val="00F96EB8"/>
    <w:rsid w:val="00F97B1F"/>
    <w:rsid w:val="00F97D44"/>
    <w:rsid w:val="00FA0DD8"/>
    <w:rsid w:val="00FA1BB7"/>
    <w:rsid w:val="00FA1F84"/>
    <w:rsid w:val="00FA2F66"/>
    <w:rsid w:val="00FA3242"/>
    <w:rsid w:val="00FA437F"/>
    <w:rsid w:val="00FA4428"/>
    <w:rsid w:val="00FA58C1"/>
    <w:rsid w:val="00FA6A82"/>
    <w:rsid w:val="00FA6DF0"/>
    <w:rsid w:val="00FA6F4D"/>
    <w:rsid w:val="00FA6FCF"/>
    <w:rsid w:val="00FA7141"/>
    <w:rsid w:val="00FA7786"/>
    <w:rsid w:val="00FA7B9F"/>
    <w:rsid w:val="00FA7D11"/>
    <w:rsid w:val="00FB087F"/>
    <w:rsid w:val="00FB0DB7"/>
    <w:rsid w:val="00FB0E90"/>
    <w:rsid w:val="00FB1F44"/>
    <w:rsid w:val="00FB2965"/>
    <w:rsid w:val="00FB3429"/>
    <w:rsid w:val="00FB396B"/>
    <w:rsid w:val="00FB3D3E"/>
    <w:rsid w:val="00FB56C0"/>
    <w:rsid w:val="00FB636D"/>
    <w:rsid w:val="00FB7940"/>
    <w:rsid w:val="00FB7977"/>
    <w:rsid w:val="00FC1285"/>
    <w:rsid w:val="00FC1DE1"/>
    <w:rsid w:val="00FC20BA"/>
    <w:rsid w:val="00FC2FD1"/>
    <w:rsid w:val="00FC349E"/>
    <w:rsid w:val="00FC34DF"/>
    <w:rsid w:val="00FC4B36"/>
    <w:rsid w:val="00FC69C7"/>
    <w:rsid w:val="00FC703F"/>
    <w:rsid w:val="00FD050E"/>
    <w:rsid w:val="00FD0B6A"/>
    <w:rsid w:val="00FD0CB7"/>
    <w:rsid w:val="00FD10DF"/>
    <w:rsid w:val="00FD1CA4"/>
    <w:rsid w:val="00FD26AF"/>
    <w:rsid w:val="00FD2D42"/>
    <w:rsid w:val="00FD3C8F"/>
    <w:rsid w:val="00FD41E5"/>
    <w:rsid w:val="00FD4359"/>
    <w:rsid w:val="00FD4540"/>
    <w:rsid w:val="00FD46B5"/>
    <w:rsid w:val="00FD5ADB"/>
    <w:rsid w:val="00FD6988"/>
    <w:rsid w:val="00FD69D8"/>
    <w:rsid w:val="00FE017C"/>
    <w:rsid w:val="00FE0707"/>
    <w:rsid w:val="00FE1C32"/>
    <w:rsid w:val="00FE3A4C"/>
    <w:rsid w:val="00FE43AC"/>
    <w:rsid w:val="00FE444D"/>
    <w:rsid w:val="00FE54FF"/>
    <w:rsid w:val="00FE5570"/>
    <w:rsid w:val="00FE5C69"/>
    <w:rsid w:val="00FE75CE"/>
    <w:rsid w:val="00FE7E66"/>
    <w:rsid w:val="00FF0358"/>
    <w:rsid w:val="00FF13B0"/>
    <w:rsid w:val="00FF1D04"/>
    <w:rsid w:val="00FF2740"/>
    <w:rsid w:val="00FF2904"/>
    <w:rsid w:val="00FF35A2"/>
    <w:rsid w:val="00FF4265"/>
    <w:rsid w:val="00FF44C9"/>
    <w:rsid w:val="00FF6341"/>
    <w:rsid w:val="00FF7A7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6E91"/>
  <w15:docId w15:val="{6FCDF073-4E3B-48FF-9726-3C5E895C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8F4"/>
  </w:style>
  <w:style w:type="paragraph" w:styleId="Heading1">
    <w:name w:val="heading 1"/>
    <w:basedOn w:val="Normal"/>
    <w:next w:val="Normal"/>
    <w:link w:val="Heading1Char"/>
    <w:uiPriority w:val="9"/>
    <w:qFormat/>
    <w:rsid w:val="004738F4"/>
    <w:pPr>
      <w:keepNext/>
      <w:keepLines/>
      <w:spacing w:before="400" w:after="40" w:line="240" w:lineRule="auto"/>
      <w:outlineLvl w:val="0"/>
    </w:pPr>
    <w:rPr>
      <w:rFonts w:asciiTheme="majorHAnsi" w:eastAsiaTheme="majorEastAsia" w:hAnsiTheme="majorHAnsi" w:cstheme="majorBidi"/>
      <w:color w:val="797979" w:themeColor="accent1" w:themeShade="80"/>
      <w:sz w:val="36"/>
      <w:szCs w:val="36"/>
    </w:rPr>
  </w:style>
  <w:style w:type="paragraph" w:styleId="Heading2">
    <w:name w:val="heading 2"/>
    <w:basedOn w:val="Normal"/>
    <w:next w:val="Normal"/>
    <w:link w:val="Heading2Char"/>
    <w:uiPriority w:val="9"/>
    <w:unhideWhenUsed/>
    <w:qFormat/>
    <w:rsid w:val="004738F4"/>
    <w:pPr>
      <w:keepNext/>
      <w:keepLines/>
      <w:spacing w:before="40" w:after="0" w:line="240" w:lineRule="auto"/>
      <w:outlineLvl w:val="1"/>
    </w:pPr>
    <w:rPr>
      <w:rFonts w:asciiTheme="majorHAnsi" w:eastAsiaTheme="majorEastAsia" w:hAnsiTheme="majorHAnsi" w:cstheme="majorBidi"/>
      <w:color w:val="B5B5B5" w:themeColor="accent1" w:themeShade="BF"/>
      <w:sz w:val="32"/>
      <w:szCs w:val="32"/>
    </w:rPr>
  </w:style>
  <w:style w:type="paragraph" w:styleId="Heading3">
    <w:name w:val="heading 3"/>
    <w:basedOn w:val="Normal"/>
    <w:next w:val="Normal"/>
    <w:link w:val="Heading3Char"/>
    <w:uiPriority w:val="9"/>
    <w:unhideWhenUsed/>
    <w:qFormat/>
    <w:rsid w:val="004738F4"/>
    <w:pPr>
      <w:keepNext/>
      <w:keepLines/>
      <w:spacing w:before="40" w:after="0" w:line="240" w:lineRule="auto"/>
      <w:outlineLvl w:val="2"/>
    </w:pPr>
    <w:rPr>
      <w:rFonts w:asciiTheme="majorHAnsi" w:eastAsiaTheme="majorEastAsia" w:hAnsiTheme="majorHAnsi" w:cstheme="majorBidi"/>
      <w:color w:val="B5B5B5" w:themeColor="accent1" w:themeShade="BF"/>
      <w:sz w:val="28"/>
      <w:szCs w:val="28"/>
    </w:rPr>
  </w:style>
  <w:style w:type="paragraph" w:styleId="Heading4">
    <w:name w:val="heading 4"/>
    <w:basedOn w:val="Normal"/>
    <w:next w:val="Normal"/>
    <w:link w:val="Heading4Char"/>
    <w:uiPriority w:val="9"/>
    <w:unhideWhenUsed/>
    <w:qFormat/>
    <w:rsid w:val="004738F4"/>
    <w:pPr>
      <w:keepNext/>
      <w:keepLines/>
      <w:spacing w:before="40" w:after="0"/>
      <w:outlineLvl w:val="3"/>
    </w:pPr>
    <w:rPr>
      <w:rFonts w:asciiTheme="majorHAnsi" w:eastAsiaTheme="majorEastAsia" w:hAnsiTheme="majorHAnsi" w:cstheme="majorBidi"/>
      <w:color w:val="B5B5B5" w:themeColor="accent1" w:themeShade="BF"/>
      <w:sz w:val="24"/>
      <w:szCs w:val="24"/>
    </w:rPr>
  </w:style>
  <w:style w:type="paragraph" w:styleId="Heading5">
    <w:name w:val="heading 5"/>
    <w:basedOn w:val="Normal"/>
    <w:next w:val="Normal"/>
    <w:link w:val="Heading5Char"/>
    <w:uiPriority w:val="9"/>
    <w:semiHidden/>
    <w:unhideWhenUsed/>
    <w:qFormat/>
    <w:rsid w:val="004738F4"/>
    <w:pPr>
      <w:keepNext/>
      <w:keepLines/>
      <w:spacing w:before="40" w:after="0"/>
      <w:outlineLvl w:val="4"/>
    </w:pPr>
    <w:rPr>
      <w:rFonts w:asciiTheme="majorHAnsi" w:eastAsiaTheme="majorEastAsia" w:hAnsiTheme="majorHAnsi" w:cstheme="majorBidi"/>
      <w:caps/>
      <w:color w:val="B5B5B5" w:themeColor="accent1" w:themeShade="BF"/>
    </w:rPr>
  </w:style>
  <w:style w:type="paragraph" w:styleId="Heading6">
    <w:name w:val="heading 6"/>
    <w:basedOn w:val="Normal"/>
    <w:next w:val="Normal"/>
    <w:link w:val="Heading6Char"/>
    <w:uiPriority w:val="9"/>
    <w:semiHidden/>
    <w:unhideWhenUsed/>
    <w:qFormat/>
    <w:rsid w:val="004738F4"/>
    <w:pPr>
      <w:keepNext/>
      <w:keepLines/>
      <w:spacing w:before="40" w:after="0"/>
      <w:outlineLvl w:val="5"/>
    </w:pPr>
    <w:rPr>
      <w:rFonts w:asciiTheme="majorHAnsi" w:eastAsiaTheme="majorEastAsia" w:hAnsiTheme="majorHAnsi" w:cstheme="majorBidi"/>
      <w:i/>
      <w:iCs/>
      <w:caps/>
      <w:color w:val="797979" w:themeColor="accent1" w:themeShade="80"/>
    </w:rPr>
  </w:style>
  <w:style w:type="paragraph" w:styleId="Heading7">
    <w:name w:val="heading 7"/>
    <w:basedOn w:val="Normal"/>
    <w:next w:val="Normal"/>
    <w:link w:val="Heading7Char"/>
    <w:uiPriority w:val="9"/>
    <w:semiHidden/>
    <w:unhideWhenUsed/>
    <w:qFormat/>
    <w:rsid w:val="004738F4"/>
    <w:pPr>
      <w:keepNext/>
      <w:keepLines/>
      <w:spacing w:before="40" w:after="0"/>
      <w:outlineLvl w:val="6"/>
    </w:pPr>
    <w:rPr>
      <w:rFonts w:asciiTheme="majorHAnsi" w:eastAsiaTheme="majorEastAsia" w:hAnsiTheme="majorHAnsi" w:cstheme="majorBidi"/>
      <w:b/>
      <w:bCs/>
      <w:color w:val="797979" w:themeColor="accent1" w:themeShade="80"/>
    </w:rPr>
  </w:style>
  <w:style w:type="paragraph" w:styleId="Heading8">
    <w:name w:val="heading 8"/>
    <w:basedOn w:val="Normal"/>
    <w:next w:val="Normal"/>
    <w:link w:val="Heading8Char"/>
    <w:uiPriority w:val="9"/>
    <w:semiHidden/>
    <w:unhideWhenUsed/>
    <w:qFormat/>
    <w:rsid w:val="004738F4"/>
    <w:pPr>
      <w:keepNext/>
      <w:keepLines/>
      <w:spacing w:before="40" w:after="0"/>
      <w:outlineLvl w:val="7"/>
    </w:pPr>
    <w:rPr>
      <w:rFonts w:asciiTheme="majorHAnsi" w:eastAsiaTheme="majorEastAsia" w:hAnsiTheme="majorHAnsi" w:cstheme="majorBidi"/>
      <w:b/>
      <w:bCs/>
      <w:i/>
      <w:iCs/>
      <w:color w:val="797979" w:themeColor="accent1" w:themeShade="80"/>
    </w:rPr>
  </w:style>
  <w:style w:type="paragraph" w:styleId="Heading9">
    <w:name w:val="heading 9"/>
    <w:basedOn w:val="Normal"/>
    <w:next w:val="Normal"/>
    <w:link w:val="Heading9Char"/>
    <w:uiPriority w:val="9"/>
    <w:semiHidden/>
    <w:unhideWhenUsed/>
    <w:qFormat/>
    <w:rsid w:val="004738F4"/>
    <w:pPr>
      <w:keepNext/>
      <w:keepLines/>
      <w:spacing w:before="40" w:after="0"/>
      <w:outlineLvl w:val="8"/>
    </w:pPr>
    <w:rPr>
      <w:rFonts w:asciiTheme="majorHAnsi" w:eastAsiaTheme="majorEastAsia" w:hAnsiTheme="majorHAnsi" w:cstheme="majorBidi"/>
      <w:i/>
      <w:iCs/>
      <w:color w:val="7979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8F4"/>
    <w:rPr>
      <w:rFonts w:asciiTheme="majorHAnsi" w:eastAsiaTheme="majorEastAsia" w:hAnsiTheme="majorHAnsi" w:cstheme="majorBidi"/>
      <w:color w:val="797979" w:themeColor="accent1" w:themeShade="80"/>
      <w:sz w:val="36"/>
      <w:szCs w:val="36"/>
    </w:rPr>
  </w:style>
  <w:style w:type="paragraph" w:styleId="Subtitle">
    <w:name w:val="Subtitle"/>
    <w:basedOn w:val="Normal"/>
    <w:next w:val="Normal"/>
    <w:link w:val="SubtitleChar"/>
    <w:uiPriority w:val="11"/>
    <w:qFormat/>
    <w:rsid w:val="004738F4"/>
    <w:pPr>
      <w:numPr>
        <w:ilvl w:val="1"/>
      </w:numPr>
      <w:spacing w:after="240" w:line="240" w:lineRule="auto"/>
    </w:pPr>
    <w:rPr>
      <w:rFonts w:asciiTheme="majorHAnsi" w:eastAsiaTheme="majorEastAsia" w:hAnsiTheme="majorHAnsi" w:cstheme="majorBidi"/>
      <w:color w:val="F2F2F2" w:themeColor="accent1"/>
      <w:sz w:val="28"/>
      <w:szCs w:val="28"/>
    </w:rPr>
  </w:style>
  <w:style w:type="character" w:customStyle="1" w:styleId="SubtitleChar">
    <w:name w:val="Subtitle Char"/>
    <w:basedOn w:val="DefaultParagraphFont"/>
    <w:link w:val="Subtitle"/>
    <w:uiPriority w:val="11"/>
    <w:rsid w:val="004738F4"/>
    <w:rPr>
      <w:rFonts w:asciiTheme="majorHAnsi" w:eastAsiaTheme="majorEastAsia" w:hAnsiTheme="majorHAnsi" w:cstheme="majorBidi"/>
      <w:color w:val="F2F2F2" w:themeColor="accent1"/>
      <w:sz w:val="28"/>
      <w:szCs w:val="2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rsid w:val="004738F4"/>
    <w:rPr>
      <w:rFonts w:asciiTheme="majorHAnsi" w:eastAsiaTheme="majorEastAsia" w:hAnsiTheme="majorHAnsi" w:cstheme="majorBidi"/>
      <w:color w:val="B5B5B5" w:themeColor="accent1" w:themeShade="BF"/>
      <w:sz w:val="32"/>
      <w:szCs w:val="32"/>
    </w:rPr>
  </w:style>
  <w:style w:type="character" w:customStyle="1" w:styleId="Heading3Char">
    <w:name w:val="Heading 3 Char"/>
    <w:basedOn w:val="DefaultParagraphFont"/>
    <w:link w:val="Heading3"/>
    <w:uiPriority w:val="9"/>
    <w:rsid w:val="004738F4"/>
    <w:rPr>
      <w:rFonts w:asciiTheme="majorHAnsi" w:eastAsiaTheme="majorEastAsia" w:hAnsiTheme="majorHAnsi" w:cstheme="majorBidi"/>
      <w:color w:val="B5B5B5" w:themeColor="accent1" w:themeShade="BF"/>
      <w:sz w:val="28"/>
      <w:szCs w:val="28"/>
    </w:rPr>
  </w:style>
  <w:style w:type="character" w:customStyle="1" w:styleId="Heading4Char">
    <w:name w:val="Heading 4 Char"/>
    <w:basedOn w:val="DefaultParagraphFont"/>
    <w:link w:val="Heading4"/>
    <w:uiPriority w:val="9"/>
    <w:rsid w:val="004738F4"/>
    <w:rPr>
      <w:rFonts w:asciiTheme="majorHAnsi" w:eastAsiaTheme="majorEastAsia" w:hAnsiTheme="majorHAnsi" w:cstheme="majorBidi"/>
      <w:color w:val="B5B5B5" w:themeColor="accent1" w:themeShade="BF"/>
      <w:sz w:val="24"/>
      <w:szCs w:val="24"/>
    </w:rPr>
  </w:style>
  <w:style w:type="character" w:customStyle="1" w:styleId="Heading5Char">
    <w:name w:val="Heading 5 Char"/>
    <w:basedOn w:val="DefaultParagraphFont"/>
    <w:link w:val="Heading5"/>
    <w:uiPriority w:val="9"/>
    <w:semiHidden/>
    <w:rsid w:val="004738F4"/>
    <w:rPr>
      <w:rFonts w:asciiTheme="majorHAnsi" w:eastAsiaTheme="majorEastAsia" w:hAnsiTheme="majorHAnsi" w:cstheme="majorBidi"/>
      <w:caps/>
      <w:color w:val="B5B5B5" w:themeColor="accent1" w:themeShade="BF"/>
    </w:rPr>
  </w:style>
  <w:style w:type="character" w:customStyle="1" w:styleId="Heading6Char">
    <w:name w:val="Heading 6 Char"/>
    <w:basedOn w:val="DefaultParagraphFont"/>
    <w:link w:val="Heading6"/>
    <w:uiPriority w:val="9"/>
    <w:semiHidden/>
    <w:rsid w:val="004738F4"/>
    <w:rPr>
      <w:rFonts w:asciiTheme="majorHAnsi" w:eastAsiaTheme="majorEastAsia" w:hAnsiTheme="majorHAnsi" w:cstheme="majorBidi"/>
      <w:i/>
      <w:iCs/>
      <w:caps/>
      <w:color w:val="797979" w:themeColor="accent1" w:themeShade="80"/>
    </w:rPr>
  </w:style>
  <w:style w:type="character" w:customStyle="1" w:styleId="Heading7Char">
    <w:name w:val="Heading 7 Char"/>
    <w:basedOn w:val="DefaultParagraphFont"/>
    <w:link w:val="Heading7"/>
    <w:uiPriority w:val="9"/>
    <w:semiHidden/>
    <w:rsid w:val="004738F4"/>
    <w:rPr>
      <w:rFonts w:asciiTheme="majorHAnsi" w:eastAsiaTheme="majorEastAsia" w:hAnsiTheme="majorHAnsi" w:cstheme="majorBidi"/>
      <w:b/>
      <w:bCs/>
      <w:color w:val="797979" w:themeColor="accent1" w:themeShade="80"/>
    </w:rPr>
  </w:style>
  <w:style w:type="character" w:customStyle="1" w:styleId="Heading8Char">
    <w:name w:val="Heading 8 Char"/>
    <w:basedOn w:val="DefaultParagraphFont"/>
    <w:link w:val="Heading8"/>
    <w:uiPriority w:val="9"/>
    <w:semiHidden/>
    <w:rsid w:val="004738F4"/>
    <w:rPr>
      <w:rFonts w:asciiTheme="majorHAnsi" w:eastAsiaTheme="majorEastAsia" w:hAnsiTheme="majorHAnsi" w:cstheme="majorBidi"/>
      <w:b/>
      <w:bCs/>
      <w:i/>
      <w:iCs/>
      <w:color w:val="797979" w:themeColor="accent1" w:themeShade="80"/>
    </w:rPr>
  </w:style>
  <w:style w:type="character" w:customStyle="1" w:styleId="Heading9Char">
    <w:name w:val="Heading 9 Char"/>
    <w:basedOn w:val="DefaultParagraphFont"/>
    <w:link w:val="Heading9"/>
    <w:uiPriority w:val="9"/>
    <w:semiHidden/>
    <w:rsid w:val="004738F4"/>
    <w:rPr>
      <w:rFonts w:asciiTheme="majorHAnsi" w:eastAsiaTheme="majorEastAsia" w:hAnsiTheme="majorHAnsi" w:cstheme="majorBidi"/>
      <w:i/>
      <w:iCs/>
      <w:color w:val="797979" w:themeColor="accent1" w:themeShade="80"/>
    </w:rPr>
  </w:style>
  <w:style w:type="paragraph" w:styleId="Caption">
    <w:name w:val="caption"/>
    <w:basedOn w:val="Normal"/>
    <w:next w:val="Normal"/>
    <w:uiPriority w:val="35"/>
    <w:semiHidden/>
    <w:unhideWhenUsed/>
    <w:qFormat/>
    <w:rsid w:val="004738F4"/>
    <w:pPr>
      <w:spacing w:line="240" w:lineRule="auto"/>
    </w:pPr>
    <w:rPr>
      <w:b/>
      <w:bCs/>
      <w:smallCaps/>
      <w:color w:val="F2F2F2" w:themeColor="text2"/>
    </w:rPr>
  </w:style>
  <w:style w:type="paragraph" w:styleId="Title">
    <w:name w:val="Title"/>
    <w:basedOn w:val="Normal"/>
    <w:next w:val="Normal"/>
    <w:link w:val="TitleChar"/>
    <w:uiPriority w:val="10"/>
    <w:qFormat/>
    <w:rsid w:val="004738F4"/>
    <w:pPr>
      <w:spacing w:after="0" w:line="204" w:lineRule="auto"/>
      <w:contextualSpacing/>
    </w:pPr>
    <w:rPr>
      <w:rFonts w:asciiTheme="majorHAnsi" w:eastAsiaTheme="majorEastAsia" w:hAnsiTheme="majorHAnsi" w:cstheme="majorBidi"/>
      <w:caps/>
      <w:color w:val="F2F2F2" w:themeColor="text2"/>
      <w:spacing w:val="-15"/>
      <w:sz w:val="72"/>
      <w:szCs w:val="72"/>
    </w:rPr>
  </w:style>
  <w:style w:type="character" w:customStyle="1" w:styleId="TitleChar">
    <w:name w:val="Title Char"/>
    <w:basedOn w:val="DefaultParagraphFont"/>
    <w:link w:val="Title"/>
    <w:uiPriority w:val="10"/>
    <w:rsid w:val="004738F4"/>
    <w:rPr>
      <w:rFonts w:asciiTheme="majorHAnsi" w:eastAsiaTheme="majorEastAsia" w:hAnsiTheme="majorHAnsi" w:cstheme="majorBidi"/>
      <w:caps/>
      <w:color w:val="F2F2F2" w:themeColor="text2"/>
      <w:spacing w:val="-15"/>
      <w:sz w:val="72"/>
      <w:szCs w:val="72"/>
    </w:rPr>
  </w:style>
  <w:style w:type="character" w:styleId="Strong">
    <w:name w:val="Strong"/>
    <w:basedOn w:val="DefaultParagraphFont"/>
    <w:uiPriority w:val="22"/>
    <w:qFormat/>
    <w:rsid w:val="004738F4"/>
    <w:rPr>
      <w:b/>
      <w:bCs/>
    </w:rPr>
  </w:style>
  <w:style w:type="character" w:styleId="Emphasis">
    <w:name w:val="Emphasis"/>
    <w:basedOn w:val="DefaultParagraphFont"/>
    <w:uiPriority w:val="20"/>
    <w:qFormat/>
    <w:rsid w:val="004738F4"/>
    <w:rPr>
      <w:i/>
      <w:iCs/>
    </w:rPr>
  </w:style>
  <w:style w:type="paragraph" w:styleId="NoSpacing">
    <w:name w:val="No Spacing"/>
    <w:link w:val="NoSpacingChar"/>
    <w:uiPriority w:val="1"/>
    <w:qFormat/>
    <w:rsid w:val="004738F4"/>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rsid w:val="00DD48CE"/>
    <w:pPr>
      <w:ind w:left="720"/>
      <w:contextualSpacing/>
    </w:pPr>
  </w:style>
  <w:style w:type="paragraph" w:styleId="Quote">
    <w:name w:val="Quote"/>
    <w:basedOn w:val="Normal"/>
    <w:next w:val="Normal"/>
    <w:link w:val="QuoteChar"/>
    <w:uiPriority w:val="29"/>
    <w:qFormat/>
    <w:rsid w:val="004738F4"/>
    <w:pPr>
      <w:spacing w:before="120" w:after="120"/>
      <w:ind w:left="720"/>
    </w:pPr>
    <w:rPr>
      <w:color w:val="F2F2F2" w:themeColor="text2"/>
      <w:sz w:val="24"/>
      <w:szCs w:val="24"/>
    </w:rPr>
  </w:style>
  <w:style w:type="character" w:customStyle="1" w:styleId="QuoteChar">
    <w:name w:val="Quote Char"/>
    <w:basedOn w:val="DefaultParagraphFont"/>
    <w:link w:val="Quote"/>
    <w:uiPriority w:val="29"/>
    <w:rsid w:val="004738F4"/>
    <w:rPr>
      <w:color w:val="F2F2F2" w:themeColor="text2"/>
      <w:sz w:val="24"/>
      <w:szCs w:val="24"/>
    </w:rPr>
  </w:style>
  <w:style w:type="paragraph" w:styleId="IntenseQuote">
    <w:name w:val="Intense Quote"/>
    <w:basedOn w:val="Normal"/>
    <w:next w:val="Normal"/>
    <w:link w:val="IntenseQuoteChar"/>
    <w:uiPriority w:val="30"/>
    <w:qFormat/>
    <w:rsid w:val="004738F4"/>
    <w:pPr>
      <w:spacing w:before="100" w:beforeAutospacing="1" w:after="240" w:line="240" w:lineRule="auto"/>
      <w:ind w:left="720"/>
      <w:jc w:val="center"/>
    </w:pPr>
    <w:rPr>
      <w:rFonts w:asciiTheme="majorHAnsi" w:eastAsiaTheme="majorEastAsia" w:hAnsiTheme="majorHAnsi" w:cstheme="majorBidi"/>
      <w:color w:val="F2F2F2" w:themeColor="text2"/>
      <w:spacing w:val="-6"/>
      <w:sz w:val="32"/>
      <w:szCs w:val="32"/>
    </w:rPr>
  </w:style>
  <w:style w:type="character" w:customStyle="1" w:styleId="IntenseQuoteChar">
    <w:name w:val="Intense Quote Char"/>
    <w:basedOn w:val="DefaultParagraphFont"/>
    <w:link w:val="IntenseQuote"/>
    <w:uiPriority w:val="30"/>
    <w:rsid w:val="004738F4"/>
    <w:rPr>
      <w:rFonts w:asciiTheme="majorHAnsi" w:eastAsiaTheme="majorEastAsia" w:hAnsiTheme="majorHAnsi" w:cstheme="majorBidi"/>
      <w:color w:val="F2F2F2" w:themeColor="text2"/>
      <w:spacing w:val="-6"/>
      <w:sz w:val="32"/>
      <w:szCs w:val="32"/>
    </w:rPr>
  </w:style>
  <w:style w:type="character" w:styleId="SubtleEmphasis">
    <w:name w:val="Subtle Emphasis"/>
    <w:basedOn w:val="DefaultParagraphFont"/>
    <w:uiPriority w:val="19"/>
    <w:qFormat/>
    <w:rsid w:val="004738F4"/>
    <w:rPr>
      <w:i/>
      <w:iCs/>
      <w:color w:val="595959" w:themeColor="text1" w:themeTint="A6"/>
    </w:rPr>
  </w:style>
  <w:style w:type="character" w:styleId="IntenseEmphasis">
    <w:name w:val="Intense Emphasis"/>
    <w:basedOn w:val="DefaultParagraphFont"/>
    <w:uiPriority w:val="21"/>
    <w:qFormat/>
    <w:rsid w:val="004738F4"/>
    <w:rPr>
      <w:b/>
      <w:bCs/>
      <w:i/>
      <w:iCs/>
    </w:rPr>
  </w:style>
  <w:style w:type="character" w:styleId="SubtleReference">
    <w:name w:val="Subtle Reference"/>
    <w:basedOn w:val="DefaultParagraphFont"/>
    <w:uiPriority w:val="31"/>
    <w:qFormat/>
    <w:rsid w:val="004738F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738F4"/>
    <w:rPr>
      <w:b/>
      <w:bCs/>
      <w:smallCaps/>
      <w:color w:val="F2F2F2" w:themeColor="text2"/>
      <w:u w:val="single"/>
    </w:rPr>
  </w:style>
  <w:style w:type="character" w:styleId="BookTitle">
    <w:name w:val="Book Title"/>
    <w:basedOn w:val="DefaultParagraphFont"/>
    <w:uiPriority w:val="33"/>
    <w:qFormat/>
    <w:rsid w:val="004738F4"/>
    <w:rPr>
      <w:b/>
      <w:bCs/>
      <w:smallCaps/>
      <w:spacing w:val="10"/>
    </w:rPr>
  </w:style>
  <w:style w:type="paragraph" w:styleId="TOC1">
    <w:name w:val="toc 1"/>
    <w:basedOn w:val="Normal"/>
    <w:next w:val="Normal"/>
    <w:autoRedefine/>
    <w:uiPriority w:val="39"/>
    <w:unhideWhenUsed/>
    <w:rsid w:val="00CF1BB1"/>
    <w:pPr>
      <w:spacing w:after="100"/>
      <w:jc w:val="center"/>
    </w:pPr>
    <w:rPr>
      <w:color w:val="000000" w:themeColor="background1"/>
      <w:sz w:val="96"/>
      <w:szCs w:val="96"/>
      <w:lang w:val="es-ES" w:eastAsia="ja-JP"/>
    </w:rPr>
  </w:style>
  <w:style w:type="table" w:styleId="TableGrid">
    <w:name w:val="Table Grid"/>
    <w:basedOn w:val="TableNormal"/>
    <w:uiPriority w:val="39"/>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7E0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24A"/>
  </w:style>
  <w:style w:type="paragraph" w:styleId="Footer">
    <w:name w:val="footer"/>
    <w:basedOn w:val="Normal"/>
    <w:link w:val="FooterChar"/>
    <w:uiPriority w:val="99"/>
    <w:unhideWhenUsed/>
    <w:rsid w:val="007E0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24A"/>
  </w:style>
  <w:style w:type="character" w:styleId="Hyperlink">
    <w:name w:val="Hyperlink"/>
    <w:basedOn w:val="DefaultParagraphFont"/>
    <w:uiPriority w:val="99"/>
    <w:unhideWhenUsed/>
    <w:rsid w:val="00C87E69"/>
    <w:rPr>
      <w:color w:val="F2F2F2" w:themeColor="hyperlink"/>
      <w:u w:val="single"/>
    </w:rPr>
  </w:style>
  <w:style w:type="paragraph" w:styleId="TOCHeading">
    <w:name w:val="TOC Heading"/>
    <w:basedOn w:val="Heading1"/>
    <w:next w:val="Normal"/>
    <w:uiPriority w:val="39"/>
    <w:semiHidden/>
    <w:unhideWhenUsed/>
    <w:qFormat/>
    <w:rsid w:val="004738F4"/>
    <w:pPr>
      <w:outlineLvl w:val="9"/>
    </w:pPr>
  </w:style>
  <w:style w:type="paragraph" w:styleId="ListBullet">
    <w:name w:val="List Bullet"/>
    <w:basedOn w:val="Normal"/>
    <w:uiPriority w:val="99"/>
    <w:unhideWhenUsed/>
    <w:rsid w:val="0041599C"/>
    <w:pPr>
      <w:numPr>
        <w:numId w:val="1"/>
      </w:numPr>
      <w:contextualSpacing/>
    </w:pPr>
    <w:rPr>
      <w:rFonts w:eastAsiaTheme="minorHAnsi"/>
      <w:lang w:eastAsia="en-US"/>
    </w:rPr>
  </w:style>
  <w:style w:type="paragraph" w:styleId="NormalWeb">
    <w:name w:val="Normal (Web)"/>
    <w:basedOn w:val="Normal"/>
    <w:uiPriority w:val="99"/>
    <w:semiHidden/>
    <w:unhideWhenUsed/>
    <w:rsid w:val="00B13E0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textexposedshow">
    <w:name w:val="text_exposed_show"/>
    <w:basedOn w:val="DefaultParagraphFont"/>
    <w:rsid w:val="00B13E0C"/>
  </w:style>
  <w:style w:type="character" w:styleId="UnresolvedMention">
    <w:name w:val="Unresolved Mention"/>
    <w:basedOn w:val="DefaultParagraphFont"/>
    <w:uiPriority w:val="99"/>
    <w:semiHidden/>
    <w:unhideWhenUsed/>
    <w:rsid w:val="00EF066A"/>
    <w:rPr>
      <w:color w:val="605E5C"/>
      <w:shd w:val="clear" w:color="auto" w:fill="E1DFDD"/>
    </w:rPr>
  </w:style>
  <w:style w:type="paragraph" w:styleId="Revision">
    <w:name w:val="Revision"/>
    <w:hidden/>
    <w:uiPriority w:val="99"/>
    <w:semiHidden/>
    <w:rsid w:val="00A353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7171">
      <w:bodyDiv w:val="1"/>
      <w:marLeft w:val="0"/>
      <w:marRight w:val="0"/>
      <w:marTop w:val="0"/>
      <w:marBottom w:val="0"/>
      <w:divBdr>
        <w:top w:val="none" w:sz="0" w:space="0" w:color="auto"/>
        <w:left w:val="none" w:sz="0" w:space="0" w:color="auto"/>
        <w:bottom w:val="none" w:sz="0" w:space="0" w:color="auto"/>
        <w:right w:val="none" w:sz="0" w:space="0" w:color="auto"/>
      </w:divBdr>
    </w:div>
    <w:div w:id="104430271">
      <w:bodyDiv w:val="1"/>
      <w:marLeft w:val="0"/>
      <w:marRight w:val="0"/>
      <w:marTop w:val="0"/>
      <w:marBottom w:val="0"/>
      <w:divBdr>
        <w:top w:val="none" w:sz="0" w:space="0" w:color="auto"/>
        <w:left w:val="none" w:sz="0" w:space="0" w:color="auto"/>
        <w:bottom w:val="none" w:sz="0" w:space="0" w:color="auto"/>
        <w:right w:val="none" w:sz="0" w:space="0" w:color="auto"/>
      </w:divBdr>
    </w:div>
    <w:div w:id="180896149">
      <w:bodyDiv w:val="1"/>
      <w:marLeft w:val="0"/>
      <w:marRight w:val="0"/>
      <w:marTop w:val="0"/>
      <w:marBottom w:val="0"/>
      <w:divBdr>
        <w:top w:val="none" w:sz="0" w:space="0" w:color="auto"/>
        <w:left w:val="none" w:sz="0" w:space="0" w:color="auto"/>
        <w:bottom w:val="none" w:sz="0" w:space="0" w:color="auto"/>
        <w:right w:val="none" w:sz="0" w:space="0" w:color="auto"/>
      </w:divBdr>
    </w:div>
    <w:div w:id="199244873">
      <w:bodyDiv w:val="1"/>
      <w:marLeft w:val="0"/>
      <w:marRight w:val="0"/>
      <w:marTop w:val="0"/>
      <w:marBottom w:val="0"/>
      <w:divBdr>
        <w:top w:val="none" w:sz="0" w:space="0" w:color="auto"/>
        <w:left w:val="none" w:sz="0" w:space="0" w:color="auto"/>
        <w:bottom w:val="none" w:sz="0" w:space="0" w:color="auto"/>
        <w:right w:val="none" w:sz="0" w:space="0" w:color="auto"/>
      </w:divBdr>
    </w:div>
    <w:div w:id="305010456">
      <w:bodyDiv w:val="1"/>
      <w:marLeft w:val="0"/>
      <w:marRight w:val="0"/>
      <w:marTop w:val="0"/>
      <w:marBottom w:val="0"/>
      <w:divBdr>
        <w:top w:val="none" w:sz="0" w:space="0" w:color="auto"/>
        <w:left w:val="none" w:sz="0" w:space="0" w:color="auto"/>
        <w:bottom w:val="none" w:sz="0" w:space="0" w:color="auto"/>
        <w:right w:val="none" w:sz="0" w:space="0" w:color="auto"/>
      </w:divBdr>
    </w:div>
    <w:div w:id="378675168">
      <w:bodyDiv w:val="1"/>
      <w:marLeft w:val="0"/>
      <w:marRight w:val="0"/>
      <w:marTop w:val="0"/>
      <w:marBottom w:val="0"/>
      <w:divBdr>
        <w:top w:val="none" w:sz="0" w:space="0" w:color="auto"/>
        <w:left w:val="none" w:sz="0" w:space="0" w:color="auto"/>
        <w:bottom w:val="none" w:sz="0" w:space="0" w:color="auto"/>
        <w:right w:val="none" w:sz="0" w:space="0" w:color="auto"/>
      </w:divBdr>
    </w:div>
    <w:div w:id="436675866">
      <w:bodyDiv w:val="1"/>
      <w:marLeft w:val="0"/>
      <w:marRight w:val="0"/>
      <w:marTop w:val="0"/>
      <w:marBottom w:val="0"/>
      <w:divBdr>
        <w:top w:val="none" w:sz="0" w:space="0" w:color="auto"/>
        <w:left w:val="none" w:sz="0" w:space="0" w:color="auto"/>
        <w:bottom w:val="none" w:sz="0" w:space="0" w:color="auto"/>
        <w:right w:val="none" w:sz="0" w:space="0" w:color="auto"/>
      </w:divBdr>
    </w:div>
    <w:div w:id="455104231">
      <w:bodyDiv w:val="1"/>
      <w:marLeft w:val="0"/>
      <w:marRight w:val="0"/>
      <w:marTop w:val="0"/>
      <w:marBottom w:val="0"/>
      <w:divBdr>
        <w:top w:val="none" w:sz="0" w:space="0" w:color="auto"/>
        <w:left w:val="none" w:sz="0" w:space="0" w:color="auto"/>
        <w:bottom w:val="none" w:sz="0" w:space="0" w:color="auto"/>
        <w:right w:val="none" w:sz="0" w:space="0" w:color="auto"/>
      </w:divBdr>
    </w:div>
    <w:div w:id="533807379">
      <w:bodyDiv w:val="1"/>
      <w:marLeft w:val="0"/>
      <w:marRight w:val="0"/>
      <w:marTop w:val="0"/>
      <w:marBottom w:val="0"/>
      <w:divBdr>
        <w:top w:val="none" w:sz="0" w:space="0" w:color="auto"/>
        <w:left w:val="none" w:sz="0" w:space="0" w:color="auto"/>
        <w:bottom w:val="none" w:sz="0" w:space="0" w:color="auto"/>
        <w:right w:val="none" w:sz="0" w:space="0" w:color="auto"/>
      </w:divBdr>
    </w:div>
    <w:div w:id="565071471">
      <w:bodyDiv w:val="1"/>
      <w:marLeft w:val="0"/>
      <w:marRight w:val="0"/>
      <w:marTop w:val="0"/>
      <w:marBottom w:val="0"/>
      <w:divBdr>
        <w:top w:val="none" w:sz="0" w:space="0" w:color="auto"/>
        <w:left w:val="none" w:sz="0" w:space="0" w:color="auto"/>
        <w:bottom w:val="none" w:sz="0" w:space="0" w:color="auto"/>
        <w:right w:val="none" w:sz="0" w:space="0" w:color="auto"/>
      </w:divBdr>
    </w:div>
    <w:div w:id="601838740">
      <w:bodyDiv w:val="1"/>
      <w:marLeft w:val="0"/>
      <w:marRight w:val="0"/>
      <w:marTop w:val="0"/>
      <w:marBottom w:val="0"/>
      <w:divBdr>
        <w:top w:val="none" w:sz="0" w:space="0" w:color="auto"/>
        <w:left w:val="none" w:sz="0" w:space="0" w:color="auto"/>
        <w:bottom w:val="none" w:sz="0" w:space="0" w:color="auto"/>
        <w:right w:val="none" w:sz="0" w:space="0" w:color="auto"/>
      </w:divBdr>
    </w:div>
    <w:div w:id="704671592">
      <w:bodyDiv w:val="1"/>
      <w:marLeft w:val="0"/>
      <w:marRight w:val="0"/>
      <w:marTop w:val="0"/>
      <w:marBottom w:val="0"/>
      <w:divBdr>
        <w:top w:val="none" w:sz="0" w:space="0" w:color="auto"/>
        <w:left w:val="none" w:sz="0" w:space="0" w:color="auto"/>
        <w:bottom w:val="none" w:sz="0" w:space="0" w:color="auto"/>
        <w:right w:val="none" w:sz="0" w:space="0" w:color="auto"/>
      </w:divBdr>
    </w:div>
    <w:div w:id="715086807">
      <w:bodyDiv w:val="1"/>
      <w:marLeft w:val="0"/>
      <w:marRight w:val="0"/>
      <w:marTop w:val="0"/>
      <w:marBottom w:val="0"/>
      <w:divBdr>
        <w:top w:val="none" w:sz="0" w:space="0" w:color="auto"/>
        <w:left w:val="none" w:sz="0" w:space="0" w:color="auto"/>
        <w:bottom w:val="none" w:sz="0" w:space="0" w:color="auto"/>
        <w:right w:val="none" w:sz="0" w:space="0" w:color="auto"/>
      </w:divBdr>
    </w:div>
    <w:div w:id="749011383">
      <w:bodyDiv w:val="1"/>
      <w:marLeft w:val="0"/>
      <w:marRight w:val="0"/>
      <w:marTop w:val="0"/>
      <w:marBottom w:val="0"/>
      <w:divBdr>
        <w:top w:val="none" w:sz="0" w:space="0" w:color="auto"/>
        <w:left w:val="none" w:sz="0" w:space="0" w:color="auto"/>
        <w:bottom w:val="none" w:sz="0" w:space="0" w:color="auto"/>
        <w:right w:val="none" w:sz="0" w:space="0" w:color="auto"/>
      </w:divBdr>
    </w:div>
    <w:div w:id="789204179">
      <w:bodyDiv w:val="1"/>
      <w:marLeft w:val="0"/>
      <w:marRight w:val="0"/>
      <w:marTop w:val="0"/>
      <w:marBottom w:val="0"/>
      <w:divBdr>
        <w:top w:val="none" w:sz="0" w:space="0" w:color="auto"/>
        <w:left w:val="none" w:sz="0" w:space="0" w:color="auto"/>
        <w:bottom w:val="none" w:sz="0" w:space="0" w:color="auto"/>
        <w:right w:val="none" w:sz="0" w:space="0" w:color="auto"/>
      </w:divBdr>
    </w:div>
    <w:div w:id="819466332">
      <w:bodyDiv w:val="1"/>
      <w:marLeft w:val="0"/>
      <w:marRight w:val="0"/>
      <w:marTop w:val="0"/>
      <w:marBottom w:val="0"/>
      <w:divBdr>
        <w:top w:val="none" w:sz="0" w:space="0" w:color="auto"/>
        <w:left w:val="none" w:sz="0" w:space="0" w:color="auto"/>
        <w:bottom w:val="none" w:sz="0" w:space="0" w:color="auto"/>
        <w:right w:val="none" w:sz="0" w:space="0" w:color="auto"/>
      </w:divBdr>
    </w:div>
    <w:div w:id="891889144">
      <w:bodyDiv w:val="1"/>
      <w:marLeft w:val="0"/>
      <w:marRight w:val="0"/>
      <w:marTop w:val="0"/>
      <w:marBottom w:val="0"/>
      <w:divBdr>
        <w:top w:val="none" w:sz="0" w:space="0" w:color="auto"/>
        <w:left w:val="none" w:sz="0" w:space="0" w:color="auto"/>
        <w:bottom w:val="none" w:sz="0" w:space="0" w:color="auto"/>
        <w:right w:val="none" w:sz="0" w:space="0" w:color="auto"/>
      </w:divBdr>
    </w:div>
    <w:div w:id="1005668445">
      <w:bodyDiv w:val="1"/>
      <w:marLeft w:val="0"/>
      <w:marRight w:val="0"/>
      <w:marTop w:val="0"/>
      <w:marBottom w:val="0"/>
      <w:divBdr>
        <w:top w:val="none" w:sz="0" w:space="0" w:color="auto"/>
        <w:left w:val="none" w:sz="0" w:space="0" w:color="auto"/>
        <w:bottom w:val="none" w:sz="0" w:space="0" w:color="auto"/>
        <w:right w:val="none" w:sz="0" w:space="0" w:color="auto"/>
      </w:divBdr>
    </w:div>
    <w:div w:id="1021660994">
      <w:bodyDiv w:val="1"/>
      <w:marLeft w:val="0"/>
      <w:marRight w:val="0"/>
      <w:marTop w:val="0"/>
      <w:marBottom w:val="0"/>
      <w:divBdr>
        <w:top w:val="none" w:sz="0" w:space="0" w:color="auto"/>
        <w:left w:val="none" w:sz="0" w:space="0" w:color="auto"/>
        <w:bottom w:val="none" w:sz="0" w:space="0" w:color="auto"/>
        <w:right w:val="none" w:sz="0" w:space="0" w:color="auto"/>
      </w:divBdr>
    </w:div>
    <w:div w:id="1076974455">
      <w:bodyDiv w:val="1"/>
      <w:marLeft w:val="0"/>
      <w:marRight w:val="0"/>
      <w:marTop w:val="0"/>
      <w:marBottom w:val="0"/>
      <w:divBdr>
        <w:top w:val="none" w:sz="0" w:space="0" w:color="auto"/>
        <w:left w:val="none" w:sz="0" w:space="0" w:color="auto"/>
        <w:bottom w:val="none" w:sz="0" w:space="0" w:color="auto"/>
        <w:right w:val="none" w:sz="0" w:space="0" w:color="auto"/>
      </w:divBdr>
    </w:div>
    <w:div w:id="1101417923">
      <w:bodyDiv w:val="1"/>
      <w:marLeft w:val="0"/>
      <w:marRight w:val="0"/>
      <w:marTop w:val="0"/>
      <w:marBottom w:val="0"/>
      <w:divBdr>
        <w:top w:val="none" w:sz="0" w:space="0" w:color="auto"/>
        <w:left w:val="none" w:sz="0" w:space="0" w:color="auto"/>
        <w:bottom w:val="none" w:sz="0" w:space="0" w:color="auto"/>
        <w:right w:val="none" w:sz="0" w:space="0" w:color="auto"/>
      </w:divBdr>
    </w:div>
    <w:div w:id="1106776285">
      <w:bodyDiv w:val="1"/>
      <w:marLeft w:val="0"/>
      <w:marRight w:val="0"/>
      <w:marTop w:val="0"/>
      <w:marBottom w:val="0"/>
      <w:divBdr>
        <w:top w:val="none" w:sz="0" w:space="0" w:color="auto"/>
        <w:left w:val="none" w:sz="0" w:space="0" w:color="auto"/>
        <w:bottom w:val="none" w:sz="0" w:space="0" w:color="auto"/>
        <w:right w:val="none" w:sz="0" w:space="0" w:color="auto"/>
      </w:divBdr>
    </w:div>
    <w:div w:id="1161965230">
      <w:bodyDiv w:val="1"/>
      <w:marLeft w:val="0"/>
      <w:marRight w:val="0"/>
      <w:marTop w:val="0"/>
      <w:marBottom w:val="0"/>
      <w:divBdr>
        <w:top w:val="none" w:sz="0" w:space="0" w:color="auto"/>
        <w:left w:val="none" w:sz="0" w:space="0" w:color="auto"/>
        <w:bottom w:val="none" w:sz="0" w:space="0" w:color="auto"/>
        <w:right w:val="none" w:sz="0" w:space="0" w:color="auto"/>
      </w:divBdr>
    </w:div>
    <w:div w:id="1325473783">
      <w:bodyDiv w:val="1"/>
      <w:marLeft w:val="0"/>
      <w:marRight w:val="0"/>
      <w:marTop w:val="0"/>
      <w:marBottom w:val="0"/>
      <w:divBdr>
        <w:top w:val="none" w:sz="0" w:space="0" w:color="auto"/>
        <w:left w:val="none" w:sz="0" w:space="0" w:color="auto"/>
        <w:bottom w:val="none" w:sz="0" w:space="0" w:color="auto"/>
        <w:right w:val="none" w:sz="0" w:space="0" w:color="auto"/>
      </w:divBdr>
    </w:div>
    <w:div w:id="1478911205">
      <w:bodyDiv w:val="1"/>
      <w:marLeft w:val="0"/>
      <w:marRight w:val="0"/>
      <w:marTop w:val="0"/>
      <w:marBottom w:val="0"/>
      <w:divBdr>
        <w:top w:val="none" w:sz="0" w:space="0" w:color="auto"/>
        <w:left w:val="none" w:sz="0" w:space="0" w:color="auto"/>
        <w:bottom w:val="none" w:sz="0" w:space="0" w:color="auto"/>
        <w:right w:val="none" w:sz="0" w:space="0" w:color="auto"/>
      </w:divBdr>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546091332">
      <w:bodyDiv w:val="1"/>
      <w:marLeft w:val="0"/>
      <w:marRight w:val="0"/>
      <w:marTop w:val="0"/>
      <w:marBottom w:val="0"/>
      <w:divBdr>
        <w:top w:val="none" w:sz="0" w:space="0" w:color="auto"/>
        <w:left w:val="none" w:sz="0" w:space="0" w:color="auto"/>
        <w:bottom w:val="none" w:sz="0" w:space="0" w:color="auto"/>
        <w:right w:val="none" w:sz="0" w:space="0" w:color="auto"/>
      </w:divBdr>
    </w:div>
    <w:div w:id="1546215774">
      <w:bodyDiv w:val="1"/>
      <w:marLeft w:val="0"/>
      <w:marRight w:val="0"/>
      <w:marTop w:val="0"/>
      <w:marBottom w:val="0"/>
      <w:divBdr>
        <w:top w:val="none" w:sz="0" w:space="0" w:color="auto"/>
        <w:left w:val="none" w:sz="0" w:space="0" w:color="auto"/>
        <w:bottom w:val="none" w:sz="0" w:space="0" w:color="auto"/>
        <w:right w:val="none" w:sz="0" w:space="0" w:color="auto"/>
      </w:divBdr>
    </w:div>
    <w:div w:id="1648124500">
      <w:bodyDiv w:val="1"/>
      <w:marLeft w:val="0"/>
      <w:marRight w:val="0"/>
      <w:marTop w:val="0"/>
      <w:marBottom w:val="0"/>
      <w:divBdr>
        <w:top w:val="none" w:sz="0" w:space="0" w:color="auto"/>
        <w:left w:val="none" w:sz="0" w:space="0" w:color="auto"/>
        <w:bottom w:val="none" w:sz="0" w:space="0" w:color="auto"/>
        <w:right w:val="none" w:sz="0" w:space="0" w:color="auto"/>
      </w:divBdr>
    </w:div>
    <w:div w:id="1710641026">
      <w:bodyDiv w:val="1"/>
      <w:marLeft w:val="0"/>
      <w:marRight w:val="0"/>
      <w:marTop w:val="0"/>
      <w:marBottom w:val="0"/>
      <w:divBdr>
        <w:top w:val="none" w:sz="0" w:space="0" w:color="auto"/>
        <w:left w:val="none" w:sz="0" w:space="0" w:color="auto"/>
        <w:bottom w:val="none" w:sz="0" w:space="0" w:color="auto"/>
        <w:right w:val="none" w:sz="0" w:space="0" w:color="auto"/>
      </w:divBdr>
    </w:div>
    <w:div w:id="1736006090">
      <w:bodyDiv w:val="1"/>
      <w:marLeft w:val="0"/>
      <w:marRight w:val="0"/>
      <w:marTop w:val="0"/>
      <w:marBottom w:val="0"/>
      <w:divBdr>
        <w:top w:val="none" w:sz="0" w:space="0" w:color="auto"/>
        <w:left w:val="none" w:sz="0" w:space="0" w:color="auto"/>
        <w:bottom w:val="none" w:sz="0" w:space="0" w:color="auto"/>
        <w:right w:val="none" w:sz="0" w:space="0" w:color="auto"/>
      </w:divBdr>
    </w:div>
    <w:div w:id="1791053504">
      <w:bodyDiv w:val="1"/>
      <w:marLeft w:val="0"/>
      <w:marRight w:val="0"/>
      <w:marTop w:val="0"/>
      <w:marBottom w:val="0"/>
      <w:divBdr>
        <w:top w:val="none" w:sz="0" w:space="0" w:color="auto"/>
        <w:left w:val="none" w:sz="0" w:space="0" w:color="auto"/>
        <w:bottom w:val="none" w:sz="0" w:space="0" w:color="auto"/>
        <w:right w:val="none" w:sz="0" w:space="0" w:color="auto"/>
      </w:divBdr>
    </w:div>
    <w:div w:id="1869947467">
      <w:bodyDiv w:val="1"/>
      <w:marLeft w:val="0"/>
      <w:marRight w:val="0"/>
      <w:marTop w:val="0"/>
      <w:marBottom w:val="0"/>
      <w:divBdr>
        <w:top w:val="none" w:sz="0" w:space="0" w:color="auto"/>
        <w:left w:val="none" w:sz="0" w:space="0" w:color="auto"/>
        <w:bottom w:val="none" w:sz="0" w:space="0" w:color="auto"/>
        <w:right w:val="none" w:sz="0" w:space="0" w:color="auto"/>
      </w:divBdr>
    </w:div>
    <w:div w:id="1933854856">
      <w:bodyDiv w:val="1"/>
      <w:marLeft w:val="0"/>
      <w:marRight w:val="0"/>
      <w:marTop w:val="0"/>
      <w:marBottom w:val="0"/>
      <w:divBdr>
        <w:top w:val="none" w:sz="0" w:space="0" w:color="auto"/>
        <w:left w:val="none" w:sz="0" w:space="0" w:color="auto"/>
        <w:bottom w:val="none" w:sz="0" w:space="0" w:color="auto"/>
        <w:right w:val="none" w:sz="0" w:space="0" w:color="auto"/>
      </w:divBdr>
    </w:div>
    <w:div w:id="2024504419">
      <w:bodyDiv w:val="1"/>
      <w:marLeft w:val="0"/>
      <w:marRight w:val="0"/>
      <w:marTop w:val="0"/>
      <w:marBottom w:val="0"/>
      <w:divBdr>
        <w:top w:val="none" w:sz="0" w:space="0" w:color="auto"/>
        <w:left w:val="none" w:sz="0" w:space="0" w:color="auto"/>
        <w:bottom w:val="none" w:sz="0" w:space="0" w:color="auto"/>
        <w:right w:val="none" w:sz="0" w:space="0" w:color="auto"/>
      </w:divBdr>
    </w:div>
    <w:div w:id="2048556507">
      <w:bodyDiv w:val="1"/>
      <w:marLeft w:val="0"/>
      <w:marRight w:val="0"/>
      <w:marTop w:val="0"/>
      <w:marBottom w:val="0"/>
      <w:divBdr>
        <w:top w:val="none" w:sz="0" w:space="0" w:color="auto"/>
        <w:left w:val="none" w:sz="0" w:space="0" w:color="auto"/>
        <w:bottom w:val="none" w:sz="0" w:space="0" w:color="auto"/>
        <w:right w:val="none" w:sz="0" w:space="0" w:color="auto"/>
      </w:divBdr>
    </w:div>
    <w:div w:id="2092116718">
      <w:bodyDiv w:val="1"/>
      <w:marLeft w:val="0"/>
      <w:marRight w:val="0"/>
      <w:marTop w:val="0"/>
      <w:marBottom w:val="0"/>
      <w:divBdr>
        <w:top w:val="none" w:sz="0" w:space="0" w:color="auto"/>
        <w:left w:val="none" w:sz="0" w:space="0" w:color="auto"/>
        <w:bottom w:val="none" w:sz="0" w:space="0" w:color="auto"/>
        <w:right w:val="none" w:sz="0" w:space="0" w:color="auto"/>
      </w:divBdr>
    </w:div>
    <w:div w:id="2130121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varro\AppData\Roaming\Microsoft\Templates\Newsletter%20(Executive%20design,%202%20page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xecutive">
  <a:themeElements>
    <a:clrScheme name="Custom 5">
      <a:dk1>
        <a:sysClr val="windowText" lastClr="000000"/>
      </a:dk1>
      <a:lt1>
        <a:srgbClr val="000000"/>
      </a:lt1>
      <a:dk2>
        <a:srgbClr val="F2F2F2"/>
      </a:dk2>
      <a:lt2>
        <a:srgbClr val="F2F2F2"/>
      </a:lt2>
      <a:accent1>
        <a:srgbClr val="F2F2F2"/>
      </a:accent1>
      <a:accent2>
        <a:srgbClr val="F2F2F2"/>
      </a:accent2>
      <a:accent3>
        <a:srgbClr val="F2F2F2"/>
      </a:accent3>
      <a:accent4>
        <a:srgbClr val="F2F2F2"/>
      </a:accent4>
      <a:accent5>
        <a:srgbClr val="F2F2F2"/>
      </a:accent5>
      <a:accent6>
        <a:srgbClr val="F2F2F2"/>
      </a:accent6>
      <a:hlink>
        <a:srgbClr val="F2F2F2"/>
      </a:hlink>
      <a:folHlink>
        <a:srgbClr val="F2F2F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Septiembre 25, 2016</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613A5-8D02-4CA4-90EF-A22EA37BE049}">
  <ds:schemaRefs>
    <ds:schemaRef ds:uri="http://schemas.microsoft.com/sharepoint/v3/contenttype/forms"/>
  </ds:schemaRefs>
</ds:datastoreItem>
</file>

<file path=customXml/itemProps3.xml><?xml version="1.0" encoding="utf-8"?>
<ds:datastoreItem xmlns:ds="http://schemas.openxmlformats.org/officeDocument/2006/customXml" ds:itemID="{1CA2E5E4-FE5F-40EA-8F75-23FF5A75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(Executive design, 2 pages)</Template>
  <TotalTime>14</TotalTime>
  <Pages>2</Pages>
  <Words>1075</Words>
  <Characters>5421</Characters>
  <Application>Microsoft Office Word</Application>
  <DocSecurity>0</DocSecurity>
  <Lines>285</Lines>
  <Paragraphs>55</Paragraphs>
  <ScaleCrop>false</ScaleCrop>
  <HeadingPairs>
    <vt:vector size="2" baseType="variant">
      <vt:variant>
        <vt:lpstr>Title</vt:lpstr>
      </vt:variant>
      <vt:variant>
        <vt:i4>1</vt:i4>
      </vt:variant>
    </vt:vector>
  </HeadingPairs>
  <TitlesOfParts>
    <vt:vector size="1" baseType="lpstr">
      <vt:lpstr>St. Frederic</vt:lpstr>
    </vt:vector>
  </TitlesOfParts>
  <Company>Julio 24, 2016 Domingo: Genesis 18:20-32/Salmos 138:1-3, 6-8/Colosenses 2:12-14/Lucas 11:1-13 Lunes: 2 Corintios 4:7-15/Salmos 126:1-6/Mateo 20:20-28 Martes: Jeremias 14:17-22/Salmos 79:8-11, 13/ Mateo 13:36-43 Miércoles: Jeremias 15:10, 16-21/Salmos 59:2-4, 10- 11, 17-18/Mateo 13:44-46 Jueves: Jeremias 18:1-6/Salmos 146:1-6/Mateo 13:47-53 Viernes: Jeremias 26:1-9/Salmos 69:5, 8-10, 14/Juan 11:19-27 o Lucas 10:38-42 Sábado: Jeremías 26: 11-16, 24/Salmos 69:15-16, 30-31, 33-34/Mateo 14:1-12 el próximo Domingo: Eclesiastés 1:2; 2:21-23/Salmos 90:3-6, 12-14, 17/Colosenses 3:1-5, 9-11/Lucas 12:13-21</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Frederic</dc:title>
  <dc:subject/>
  <dc:creator>navarro</dc:creator>
  <cp:keywords/>
  <dc:description/>
  <cp:lastModifiedBy>Rosa Gonzalez</cp:lastModifiedBy>
  <cp:revision>21</cp:revision>
  <dcterms:created xsi:type="dcterms:W3CDTF">2026-03-14T15:35:00Z</dcterms:created>
  <dcterms:modified xsi:type="dcterms:W3CDTF">2026-03-14T15:51:00Z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TC017730579991</vt:lpwstr>
  </property>
</Properties>
</file>