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8A" w:rsidRDefault="0000228A">
      <w:pP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</w:pPr>
      <w: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F9CBB5" wp14:editId="4608CD33">
            <wp:simplePos x="0" y="0"/>
            <wp:positionH relativeFrom="column">
              <wp:posOffset>393700</wp:posOffset>
            </wp:positionH>
            <wp:positionV relativeFrom="paragraph">
              <wp:posOffset>8255</wp:posOffset>
            </wp:positionV>
            <wp:extent cx="1651000" cy="1735455"/>
            <wp:effectExtent l="0" t="0" r="6350" b="0"/>
            <wp:wrapTight wrapText="bothSides">
              <wp:wrapPolygon edited="0">
                <wp:start x="13708" y="0"/>
                <wp:lineTo x="0" y="12804"/>
                <wp:lineTo x="0" y="14463"/>
                <wp:lineTo x="249" y="15175"/>
                <wp:lineTo x="3988" y="18968"/>
                <wp:lineTo x="4237" y="19679"/>
                <wp:lineTo x="7477" y="21102"/>
                <wp:lineTo x="9222" y="21339"/>
                <wp:lineTo x="10966" y="21339"/>
                <wp:lineTo x="11465" y="20391"/>
                <wp:lineTo x="10966" y="19205"/>
                <wp:lineTo x="10218" y="18968"/>
                <wp:lineTo x="21434" y="7824"/>
                <wp:lineTo x="21434" y="5928"/>
                <wp:lineTo x="15203" y="0"/>
                <wp:lineTo x="14954" y="0"/>
                <wp:lineTo x="13708" y="0"/>
              </wp:wrapPolygon>
            </wp:wrapTight>
            <wp:docPr id="1" name="Picture 1" descr="The Slice the Price Card: Fundraising Made Eas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lice the Price Card: Fundraising Made Eas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28A" w:rsidRDefault="0000228A" w:rsidP="0000228A">
      <w:pPr>
        <w:jc w:val="center"/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</w:pPr>
      <w: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t>Slice the price of pizza!</w:t>
      </w:r>
    </w:p>
    <w:p w:rsidR="0000228A" w:rsidRDefault="0000228A">
      <w:pP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</w:pPr>
    </w:p>
    <w:p w:rsidR="0000228A" w:rsidRDefault="003A7B75" w:rsidP="003A7B75">
      <w:pPr>
        <w:jc w:val="center"/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</w:pPr>
      <w: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t>7</w:t>
      </w:r>
      <w:r w:rsidRPr="003A7B75">
        <w:rPr>
          <w:rFonts w:ascii="Arial" w:hAnsi="Arial" w:cs="Arial"/>
          <w:caps/>
          <w:noProof/>
          <w:color w:val="343434"/>
          <w:spacing w:val="15"/>
          <w:sz w:val="36"/>
          <w:szCs w:val="36"/>
          <w:vertAlign w:val="superscript"/>
        </w:rPr>
        <w:t>th</w:t>
      </w:r>
      <w: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t xml:space="preserve"> Grade</w:t>
      </w:r>
      <w:r w:rsidR="0000228A"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t xml:space="preserve"> Fundra</w:t>
      </w:r>
      <w:bookmarkStart w:id="0" w:name="_GoBack"/>
      <w:bookmarkEnd w:id="0"/>
      <w:r w:rsidR="0000228A"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t>iser</w:t>
      </w:r>
      <w: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t xml:space="preserve"> for their 8</w:t>
      </w:r>
      <w:r w:rsidRPr="003A7B75">
        <w:rPr>
          <w:rFonts w:ascii="Arial" w:hAnsi="Arial" w:cs="Arial"/>
          <w:caps/>
          <w:noProof/>
          <w:color w:val="343434"/>
          <w:spacing w:val="15"/>
          <w:sz w:val="36"/>
          <w:szCs w:val="36"/>
          <w:vertAlign w:val="superscript"/>
        </w:rPr>
        <w:t>th</w:t>
      </w:r>
      <w: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  <w:t xml:space="preserve"> grade trip</w:t>
      </w:r>
    </w:p>
    <w:p w:rsidR="0000228A" w:rsidRDefault="0000228A">
      <w:pPr>
        <w:rPr>
          <w:rFonts w:ascii="Arial" w:hAnsi="Arial" w:cs="Arial"/>
          <w:caps/>
          <w:noProof/>
          <w:color w:val="343434"/>
          <w:spacing w:val="15"/>
          <w:sz w:val="36"/>
          <w:szCs w:val="36"/>
        </w:rPr>
      </w:pPr>
    </w:p>
    <w:p w:rsidR="0000228A" w:rsidRPr="004D4EC0" w:rsidRDefault="0000228A">
      <w:pPr>
        <w:rPr>
          <w:sz w:val="24"/>
          <w:szCs w:val="24"/>
        </w:rPr>
      </w:pPr>
      <w:r w:rsidRPr="004D4EC0">
        <w:rPr>
          <w:sz w:val="24"/>
          <w:szCs w:val="24"/>
        </w:rPr>
        <w:t xml:space="preserve">We are selling Slice the Price Cards from Domino’s!  These cards are a great value for anyone who loves pizza!  </w:t>
      </w:r>
    </w:p>
    <w:p w:rsidR="00177D69" w:rsidRPr="004D4EC0" w:rsidRDefault="00177D69">
      <w:pPr>
        <w:rPr>
          <w:sz w:val="24"/>
          <w:szCs w:val="24"/>
        </w:rPr>
      </w:pPr>
    </w:p>
    <w:p w:rsidR="0000228A" w:rsidRPr="004D4EC0" w:rsidRDefault="0000228A">
      <w:pPr>
        <w:rPr>
          <w:sz w:val="24"/>
          <w:szCs w:val="24"/>
        </w:rPr>
      </w:pPr>
      <w:r w:rsidRPr="004D4EC0">
        <w:rPr>
          <w:sz w:val="24"/>
          <w:szCs w:val="24"/>
        </w:rPr>
        <w:t>With the Domino’s Slice the Price Card, you will receive a free large pizza with the purchase of a large pizza at regular menu price!  If you use the card only once, you save more than the price of the card!</w:t>
      </w:r>
    </w:p>
    <w:p w:rsidR="0000228A" w:rsidRPr="004D4EC0" w:rsidRDefault="0000228A">
      <w:pPr>
        <w:rPr>
          <w:sz w:val="24"/>
          <w:szCs w:val="24"/>
        </w:rPr>
      </w:pPr>
    </w:p>
    <w:p w:rsidR="0000228A" w:rsidRPr="004D4EC0" w:rsidRDefault="0000228A">
      <w:pPr>
        <w:rPr>
          <w:sz w:val="24"/>
          <w:szCs w:val="24"/>
        </w:rPr>
      </w:pPr>
      <w:r w:rsidRPr="004D4EC0">
        <w:rPr>
          <w:sz w:val="24"/>
          <w:szCs w:val="24"/>
        </w:rPr>
        <w:t>The cost of the card is</w:t>
      </w:r>
      <w:r w:rsidR="00FE1A0D">
        <w:rPr>
          <w:sz w:val="24"/>
          <w:szCs w:val="24"/>
        </w:rPr>
        <w:t xml:space="preserve"> $15</w:t>
      </w:r>
      <w:r w:rsidR="004D4EC0">
        <w:rPr>
          <w:sz w:val="24"/>
          <w:szCs w:val="24"/>
        </w:rPr>
        <w:t xml:space="preserve"> and </w:t>
      </w:r>
      <w:proofErr w:type="gramStart"/>
      <w:r w:rsidR="004D4EC0">
        <w:rPr>
          <w:sz w:val="24"/>
          <w:szCs w:val="24"/>
        </w:rPr>
        <w:t>can be used</w:t>
      </w:r>
      <w:proofErr w:type="gramEnd"/>
      <w:r w:rsidR="00177D69" w:rsidRPr="004D4EC0">
        <w:rPr>
          <w:sz w:val="24"/>
          <w:szCs w:val="24"/>
        </w:rPr>
        <w:t xml:space="preserve"> as many times as you li</w:t>
      </w:r>
      <w:r w:rsidR="00FE1A0D">
        <w:rPr>
          <w:sz w:val="24"/>
          <w:szCs w:val="24"/>
        </w:rPr>
        <w:t>ke until it expires on 12/31/2023</w:t>
      </w:r>
      <w:r w:rsidR="00177D69" w:rsidRPr="004D4EC0">
        <w:rPr>
          <w:sz w:val="24"/>
          <w:szCs w:val="24"/>
        </w:rPr>
        <w:t>.  You can also use the card for multiple purchases, so if you buy 10 pizzas you get 10 free!</w:t>
      </w:r>
      <w:r w:rsidR="009A3F8F">
        <w:rPr>
          <w:sz w:val="24"/>
          <w:szCs w:val="24"/>
        </w:rPr>
        <w:t xml:space="preserve">  </w:t>
      </w:r>
      <w:proofErr w:type="gramStart"/>
      <w:r w:rsidR="009A3F8F">
        <w:rPr>
          <w:sz w:val="24"/>
          <w:szCs w:val="24"/>
        </w:rPr>
        <w:t>Use the card one time</w:t>
      </w:r>
      <w:proofErr w:type="gramEnd"/>
      <w:r w:rsidR="009A3F8F">
        <w:rPr>
          <w:sz w:val="24"/>
          <w:szCs w:val="24"/>
        </w:rPr>
        <w:t xml:space="preserve">, </w:t>
      </w:r>
      <w:proofErr w:type="gramStart"/>
      <w:r w:rsidR="009A3F8F">
        <w:rPr>
          <w:sz w:val="24"/>
          <w:szCs w:val="24"/>
        </w:rPr>
        <w:t>it pays for itself</w:t>
      </w:r>
      <w:proofErr w:type="gramEnd"/>
      <w:r w:rsidR="009A3F8F">
        <w:rPr>
          <w:sz w:val="24"/>
          <w:szCs w:val="24"/>
        </w:rPr>
        <w:t>!</w:t>
      </w:r>
    </w:p>
    <w:p w:rsidR="00177D69" w:rsidRPr="004D4EC0" w:rsidRDefault="00177D69">
      <w:pPr>
        <w:rPr>
          <w:sz w:val="24"/>
          <w:szCs w:val="24"/>
        </w:rPr>
      </w:pPr>
    </w:p>
    <w:p w:rsidR="00B218FD" w:rsidRPr="00B218FD" w:rsidRDefault="002A113E" w:rsidP="00B218FD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t>Use the QR Code below or</w:t>
      </w:r>
      <w:r w:rsidR="00B218FD">
        <w:t xml:space="preserve"> </w:t>
      </w:r>
      <w:proofErr w:type="gramStart"/>
      <w:r w:rsidR="00B218FD">
        <w:t xml:space="preserve">visit </w:t>
      </w:r>
      <w:r w:rsidR="00177D69" w:rsidRPr="004D4EC0">
        <w:t xml:space="preserve"> to</w:t>
      </w:r>
      <w:proofErr w:type="gramEnd"/>
      <w:r w:rsidR="00177D69" w:rsidRPr="004D4EC0">
        <w:t xml:space="preserve"> purchase your card online</w:t>
      </w:r>
      <w:r w:rsidR="00B218FD">
        <w:rPr>
          <w:rFonts w:ascii="Arial" w:eastAsia="Times New Roman" w:hAnsi="Arial" w:cs="Arial"/>
          <w:b/>
          <w:bCs/>
          <w:color w:val="222222"/>
        </w:rPr>
        <w:t xml:space="preserve"> </w:t>
      </w:r>
      <w:hyperlink r:id="rId6" w:tgtFrame="_blank" w:history="1">
        <w:r w:rsidR="00B218FD" w:rsidRPr="00B218FD">
          <w:rPr>
            <w:rFonts w:ascii="Arial" w:eastAsia="Times New Roman" w:hAnsi="Arial" w:cs="Arial"/>
            <w:b/>
            <w:bCs/>
            <w:color w:val="1155CC"/>
            <w:u w:val="single"/>
          </w:rPr>
          <w:t>http://stpcards.com/38954</w:t>
        </w:r>
      </w:hyperlink>
    </w:p>
    <w:p w:rsidR="00702269" w:rsidRDefault="00177D69">
      <w:pPr>
        <w:rPr>
          <w:sz w:val="24"/>
          <w:szCs w:val="24"/>
        </w:rPr>
      </w:pPr>
      <w:proofErr w:type="gramStart"/>
      <w:r w:rsidRPr="004D4EC0">
        <w:rPr>
          <w:sz w:val="24"/>
          <w:szCs w:val="24"/>
        </w:rPr>
        <w:t>and</w:t>
      </w:r>
      <w:proofErr w:type="gramEnd"/>
      <w:r w:rsidRPr="004D4EC0">
        <w:rPr>
          <w:sz w:val="24"/>
          <w:szCs w:val="24"/>
        </w:rPr>
        <w:t xml:space="preserve"> the card will be mailed directly to you!  You can also visit </w:t>
      </w:r>
      <w:r w:rsidR="00B218FD">
        <w:rPr>
          <w:sz w:val="24"/>
          <w:szCs w:val="24"/>
        </w:rPr>
        <w:t xml:space="preserve">the site to see what locations </w:t>
      </w:r>
      <w:proofErr w:type="gramStart"/>
      <w:r w:rsidRPr="004D4EC0">
        <w:rPr>
          <w:sz w:val="24"/>
          <w:szCs w:val="24"/>
        </w:rPr>
        <w:t>accept</w:t>
      </w:r>
      <w:proofErr w:type="gramEnd"/>
      <w:r w:rsidRPr="004D4EC0">
        <w:rPr>
          <w:sz w:val="24"/>
          <w:szCs w:val="24"/>
        </w:rPr>
        <w:t xml:space="preserve"> the card.  If you have a college student in your </w:t>
      </w:r>
      <w:proofErr w:type="gramStart"/>
      <w:r w:rsidRPr="004D4EC0">
        <w:rPr>
          <w:sz w:val="24"/>
          <w:szCs w:val="24"/>
        </w:rPr>
        <w:t>life</w:t>
      </w:r>
      <w:proofErr w:type="gramEnd"/>
      <w:r w:rsidRPr="004D4EC0">
        <w:rPr>
          <w:sz w:val="24"/>
          <w:szCs w:val="24"/>
        </w:rPr>
        <w:t xml:space="preserve"> they might enjoy this card!</w:t>
      </w:r>
    </w:p>
    <w:p w:rsidR="00177D69" w:rsidRPr="004D4EC0" w:rsidRDefault="00DA3FE1" w:rsidP="00DA3FE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1450" cy="1466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69" w:rsidRPr="004D4EC0" w:rsidRDefault="00177D69">
      <w:pPr>
        <w:rPr>
          <w:sz w:val="24"/>
          <w:szCs w:val="24"/>
        </w:rPr>
      </w:pPr>
      <w:r w:rsidRPr="004D4EC0">
        <w:rPr>
          <w:sz w:val="24"/>
          <w:szCs w:val="24"/>
        </w:rPr>
        <w:t>If you would rather or</w:t>
      </w:r>
      <w:r w:rsidR="00FE1A0D">
        <w:rPr>
          <w:sz w:val="24"/>
          <w:szCs w:val="24"/>
        </w:rPr>
        <w:t xml:space="preserve">der the card directly from the </w:t>
      </w:r>
      <w:proofErr w:type="gramStart"/>
      <w:r w:rsidR="00FE1A0D">
        <w:rPr>
          <w:sz w:val="24"/>
          <w:szCs w:val="24"/>
        </w:rPr>
        <w:t>7</w:t>
      </w:r>
      <w:r w:rsidRPr="004D4EC0">
        <w:rPr>
          <w:sz w:val="24"/>
          <w:szCs w:val="24"/>
          <w:vertAlign w:val="superscript"/>
        </w:rPr>
        <w:t>th</w:t>
      </w:r>
      <w:proofErr w:type="gramEnd"/>
      <w:r w:rsidRPr="004D4EC0">
        <w:rPr>
          <w:sz w:val="24"/>
          <w:szCs w:val="24"/>
        </w:rPr>
        <w:t xml:space="preserve"> Grade you c</w:t>
      </w:r>
      <w:r w:rsidR="00FE1A0D">
        <w:rPr>
          <w:sz w:val="24"/>
          <w:szCs w:val="24"/>
        </w:rPr>
        <w:t>an!  You can either contact an 7</w:t>
      </w:r>
      <w:r w:rsidRPr="004D4EC0">
        <w:rPr>
          <w:sz w:val="24"/>
          <w:szCs w:val="24"/>
          <w:vertAlign w:val="superscript"/>
        </w:rPr>
        <w:t>th</w:t>
      </w:r>
      <w:r w:rsidRPr="004D4EC0">
        <w:rPr>
          <w:sz w:val="24"/>
          <w:szCs w:val="24"/>
        </w:rPr>
        <w:t xml:space="preserve"> Grader or fill out the bottom of this form and return it to school with your money</w:t>
      </w:r>
      <w:r w:rsidR="004D4EC0">
        <w:rPr>
          <w:sz w:val="24"/>
          <w:szCs w:val="24"/>
        </w:rPr>
        <w:t xml:space="preserve"> (cash only)</w:t>
      </w:r>
      <w:r w:rsidRPr="004D4EC0">
        <w:rPr>
          <w:sz w:val="24"/>
          <w:szCs w:val="24"/>
        </w:rPr>
        <w:t xml:space="preserve"> in </w:t>
      </w:r>
      <w:r w:rsidR="00FE1A0D">
        <w:rPr>
          <w:sz w:val="24"/>
          <w:szCs w:val="24"/>
        </w:rPr>
        <w:t>an envelope by January 31, 2023</w:t>
      </w:r>
      <w:r w:rsidRPr="004D4EC0">
        <w:rPr>
          <w:sz w:val="24"/>
          <w:szCs w:val="24"/>
        </w:rPr>
        <w:t>.</w:t>
      </w:r>
      <w:r w:rsidR="003A6E5C">
        <w:rPr>
          <w:sz w:val="24"/>
          <w:szCs w:val="24"/>
        </w:rPr>
        <w:t xml:space="preserve">  If you have any </w:t>
      </w:r>
      <w:r w:rsidR="00936376">
        <w:rPr>
          <w:sz w:val="24"/>
          <w:szCs w:val="24"/>
        </w:rPr>
        <w:t>questions,</w:t>
      </w:r>
      <w:r w:rsidR="003A6E5C">
        <w:rPr>
          <w:sz w:val="24"/>
          <w:szCs w:val="24"/>
        </w:rPr>
        <w:t xml:space="preserve"> please call Kathleen B</w:t>
      </w:r>
      <w:r w:rsidR="00FE1A0D">
        <w:rPr>
          <w:sz w:val="24"/>
          <w:szCs w:val="24"/>
        </w:rPr>
        <w:t>ankes at 740-605-3121 or email k</w:t>
      </w:r>
      <w:r w:rsidR="003A6E5C">
        <w:rPr>
          <w:sz w:val="24"/>
          <w:szCs w:val="24"/>
        </w:rPr>
        <w:t>athleen.bankes@hapcap.org.</w:t>
      </w:r>
    </w:p>
    <w:p w:rsidR="00177D69" w:rsidRPr="004D4EC0" w:rsidRDefault="00177D69">
      <w:pPr>
        <w:rPr>
          <w:sz w:val="24"/>
          <w:szCs w:val="24"/>
        </w:rPr>
      </w:pPr>
    </w:p>
    <w:p w:rsidR="00177D69" w:rsidRPr="004D4EC0" w:rsidRDefault="00177D69">
      <w:pPr>
        <w:rPr>
          <w:sz w:val="24"/>
          <w:szCs w:val="24"/>
        </w:rPr>
      </w:pPr>
    </w:p>
    <w:p w:rsidR="00177D69" w:rsidRPr="004D4EC0" w:rsidRDefault="00177D69">
      <w:pPr>
        <w:rPr>
          <w:sz w:val="24"/>
          <w:szCs w:val="24"/>
        </w:rPr>
      </w:pPr>
      <w:r w:rsidRPr="004D4EC0">
        <w:rPr>
          <w:sz w:val="24"/>
          <w:szCs w:val="24"/>
        </w:rPr>
        <w:t>Nam</w:t>
      </w:r>
      <w:r w:rsidR="004D4EC0">
        <w:rPr>
          <w:sz w:val="24"/>
          <w:szCs w:val="24"/>
        </w:rPr>
        <w:t>e: ______________________</w:t>
      </w:r>
      <w:r w:rsidRPr="004D4EC0">
        <w:rPr>
          <w:sz w:val="24"/>
          <w:szCs w:val="24"/>
        </w:rPr>
        <w:t>______ Phone: ______________________ # of cards: ______</w:t>
      </w:r>
    </w:p>
    <w:sectPr w:rsidR="00177D69" w:rsidRPr="004D4EC0" w:rsidSect="002A11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8A"/>
    <w:rsid w:val="0000228A"/>
    <w:rsid w:val="00177D69"/>
    <w:rsid w:val="002A113E"/>
    <w:rsid w:val="003A6E5C"/>
    <w:rsid w:val="003A7B75"/>
    <w:rsid w:val="00407DA9"/>
    <w:rsid w:val="004646AE"/>
    <w:rsid w:val="00476259"/>
    <w:rsid w:val="004D4EC0"/>
    <w:rsid w:val="008D7103"/>
    <w:rsid w:val="00936376"/>
    <w:rsid w:val="009A3F8F"/>
    <w:rsid w:val="009E69BC"/>
    <w:rsid w:val="00B218FD"/>
    <w:rsid w:val="00C21810"/>
    <w:rsid w:val="00C8673E"/>
    <w:rsid w:val="00DA3FE1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1B0A"/>
  <w15:chartTrackingRefBased/>
  <w15:docId w15:val="{1FE701F7-2D6D-4D3B-AB67-EEA8BC08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1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1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pcards.com/3895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licethepricecard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Hocking Athens Perry Community Action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Bankes</dc:creator>
  <cp:keywords/>
  <dc:description/>
  <cp:lastModifiedBy>Kathleen Bankes</cp:lastModifiedBy>
  <cp:revision>10</cp:revision>
  <dcterms:created xsi:type="dcterms:W3CDTF">2023-01-16T14:27:00Z</dcterms:created>
  <dcterms:modified xsi:type="dcterms:W3CDTF">2023-01-17T02:15:00Z</dcterms:modified>
</cp:coreProperties>
</file>