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A5497" w14:textId="587E1A3C" w:rsidR="00EF5B46" w:rsidRPr="00564B20" w:rsidRDefault="002A226E" w:rsidP="00EF5B46">
      <w:pPr>
        <w:rPr>
          <w:rFonts w:ascii="Arial" w:hAnsi="Arial" w:cs="Arial"/>
        </w:rPr>
      </w:pPr>
      <w:bookmarkStart w:id="0" w:name="_GoBack"/>
      <w:bookmarkEnd w:id="0"/>
      <w:r w:rsidRPr="00564B20">
        <w:rPr>
          <w:rFonts w:ascii="Arial" w:hAnsi="Arial" w:cs="Arial"/>
        </w:rPr>
        <w:t>Ohio’s Early Learning Assessment (ELA) is directly aligned to the Ohio’s Early Learning and Development Standards (ELDS) and is required to be used for assessment and progress-monitoring twice annually for any Preschool Special Education (PSE) and Early Childhood Education (ECE) grant funded children. The Ohio ELA is a comprehensive assessment and may be used in its entirety in any preschool program and to meet SUTQ assessment requirements</w:t>
      </w:r>
      <w:r w:rsidR="00D36492">
        <w:rPr>
          <w:rFonts w:ascii="Arial" w:hAnsi="Arial" w:cs="Arial"/>
        </w:rPr>
        <w:t>.</w:t>
      </w:r>
      <w:r w:rsidR="00EF5B46" w:rsidRPr="00EF5B46">
        <w:rPr>
          <w:rFonts w:ascii="Arial" w:hAnsi="Arial" w:cs="Arial"/>
        </w:rPr>
        <w:t xml:space="preserve"> </w:t>
      </w:r>
      <w:r w:rsidR="00EF5B46" w:rsidRPr="00564B20">
        <w:rPr>
          <w:rFonts w:ascii="Arial" w:hAnsi="Arial" w:cs="Arial"/>
        </w:rPr>
        <w:t xml:space="preserve">The SUTQ program standards require that programs select and adopt a comprehensive curriculum. They must also link curriculum, assessment and progress-monitoring with the ELDS in all domains. </w:t>
      </w:r>
    </w:p>
    <w:p w14:paraId="0CFBC103" w14:textId="73C91818" w:rsidR="00D36492" w:rsidRPr="005C4093" w:rsidRDefault="009C17B8" w:rsidP="00676FB1">
      <w:pPr>
        <w:rPr>
          <w:rFonts w:ascii="Arial" w:hAnsi="Arial" w:cs="Arial"/>
          <w:b/>
        </w:rPr>
      </w:pPr>
      <w:r w:rsidRPr="005C4093">
        <w:rPr>
          <w:rFonts w:ascii="Arial" w:hAnsi="Arial" w:cs="Arial"/>
          <w:b/>
        </w:rPr>
        <w:t>For all ECE</w:t>
      </w:r>
      <w:r w:rsidR="00EF5B46" w:rsidRPr="005C4093">
        <w:rPr>
          <w:rFonts w:ascii="Arial" w:hAnsi="Arial" w:cs="Arial"/>
          <w:b/>
        </w:rPr>
        <w:t xml:space="preserve"> and </w:t>
      </w:r>
      <w:r w:rsidRPr="005C4093">
        <w:rPr>
          <w:rFonts w:ascii="Arial" w:hAnsi="Arial" w:cs="Arial"/>
          <w:b/>
        </w:rPr>
        <w:t>PSE</w:t>
      </w:r>
      <w:r w:rsidR="00EF5B46" w:rsidRPr="005C4093">
        <w:rPr>
          <w:rFonts w:ascii="Arial" w:hAnsi="Arial" w:cs="Arial"/>
          <w:b/>
        </w:rPr>
        <w:t xml:space="preserve"> funded children, </w:t>
      </w:r>
      <w:r w:rsidRPr="005C4093">
        <w:rPr>
          <w:rFonts w:ascii="Arial" w:hAnsi="Arial" w:cs="Arial"/>
          <w:b/>
        </w:rPr>
        <w:t xml:space="preserve">the minimum </w:t>
      </w:r>
      <w:r w:rsidR="00EF5B46">
        <w:rPr>
          <w:rFonts w:ascii="Arial" w:hAnsi="Arial" w:cs="Arial"/>
          <w:b/>
        </w:rPr>
        <w:t>ELA</w:t>
      </w:r>
      <w:r w:rsidRPr="005C4093">
        <w:rPr>
          <w:rFonts w:ascii="Arial" w:hAnsi="Arial" w:cs="Arial"/>
          <w:b/>
        </w:rPr>
        <w:t xml:space="preserve"> requirement</w:t>
      </w:r>
      <w:r w:rsidR="00EF5B46">
        <w:rPr>
          <w:rFonts w:ascii="Arial" w:hAnsi="Arial" w:cs="Arial"/>
          <w:b/>
        </w:rPr>
        <w:t xml:space="preserve"> includes</w:t>
      </w:r>
      <w:r w:rsidRPr="005C4093">
        <w:rPr>
          <w:rFonts w:ascii="Arial" w:hAnsi="Arial" w:cs="Arial"/>
          <w:b/>
        </w:rPr>
        <w:t>:</w:t>
      </w:r>
    </w:p>
    <w:p w14:paraId="31284DE8" w14:textId="77777777" w:rsidR="009C17B8" w:rsidRDefault="009C17B8" w:rsidP="009C17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C17B8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>L</w:t>
      </w:r>
      <w:r w:rsidRPr="009C17B8">
        <w:rPr>
          <w:rFonts w:ascii="Arial" w:hAnsi="Arial" w:cs="Arial"/>
        </w:rPr>
        <w:t xml:space="preserve">earning </w:t>
      </w:r>
      <w:r>
        <w:rPr>
          <w:rFonts w:ascii="Arial" w:hAnsi="Arial" w:cs="Arial"/>
        </w:rPr>
        <w:t>P</w:t>
      </w:r>
      <w:r w:rsidRPr="009C17B8">
        <w:rPr>
          <w:rFonts w:ascii="Arial" w:hAnsi="Arial" w:cs="Arial"/>
        </w:rPr>
        <w:t>rogressions</w:t>
      </w:r>
      <w:r>
        <w:rPr>
          <w:rFonts w:ascii="Arial" w:hAnsi="Arial" w:cs="Arial"/>
        </w:rPr>
        <w:t xml:space="preserve"> (24 Skills, knowledge and behaviors)</w:t>
      </w:r>
      <w:r w:rsidRPr="009C17B8">
        <w:rPr>
          <w:rFonts w:ascii="Arial" w:hAnsi="Arial" w:cs="Arial"/>
        </w:rPr>
        <w:t xml:space="preserve"> </w:t>
      </w:r>
    </w:p>
    <w:p w14:paraId="7241917F" w14:textId="77777777" w:rsidR="00B67177" w:rsidRPr="00B67177" w:rsidRDefault="009C17B8" w:rsidP="005C4093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67177">
        <w:rPr>
          <w:rFonts w:ascii="Arial" w:hAnsi="Arial" w:cs="Arial"/>
        </w:rPr>
        <w:t xml:space="preserve">Programs must </w:t>
      </w:r>
      <w:r w:rsidR="00B67177">
        <w:rPr>
          <w:rFonts w:ascii="Arial" w:hAnsi="Arial" w:cs="Arial"/>
        </w:rPr>
        <w:t xml:space="preserve">assess and </w:t>
      </w:r>
      <w:r w:rsidRPr="00B67177">
        <w:rPr>
          <w:rFonts w:ascii="Arial" w:hAnsi="Arial" w:cs="Arial"/>
        </w:rPr>
        <w:t>report the 10 Learning Progressions on ECE and PSE funded children to either EMIS or EAS</w:t>
      </w:r>
      <w:r w:rsidR="00B67177">
        <w:rPr>
          <w:rFonts w:ascii="Arial" w:hAnsi="Arial" w:cs="Arial"/>
        </w:rPr>
        <w:t xml:space="preserve"> t</w:t>
      </w:r>
      <w:r w:rsidR="00B67177" w:rsidRPr="00B67177">
        <w:rPr>
          <w:rFonts w:ascii="Arial" w:hAnsi="Arial" w:cs="Arial"/>
        </w:rPr>
        <w:t>wice a year, fall and spring</w:t>
      </w:r>
    </w:p>
    <w:p w14:paraId="5877BBA2" w14:textId="77777777" w:rsidR="00B67177" w:rsidRPr="005C4093" w:rsidRDefault="00B67177" w:rsidP="00B67177">
      <w:pPr>
        <w:rPr>
          <w:rFonts w:ascii="Arial" w:hAnsi="Arial" w:cs="Arial"/>
          <w:b/>
        </w:rPr>
      </w:pPr>
      <w:r w:rsidRPr="005C4093">
        <w:rPr>
          <w:rFonts w:ascii="Arial" w:hAnsi="Arial" w:cs="Arial"/>
          <w:b/>
        </w:rPr>
        <w:t>For SUTQ rated programs</w:t>
      </w:r>
      <w:r w:rsidR="00EF5B46">
        <w:rPr>
          <w:rFonts w:ascii="Arial" w:hAnsi="Arial" w:cs="Arial"/>
          <w:b/>
        </w:rPr>
        <w:t>:</w:t>
      </w:r>
    </w:p>
    <w:p w14:paraId="24357939" w14:textId="077B96DF" w:rsidR="00B67177" w:rsidRPr="005C4093" w:rsidRDefault="00B67177" w:rsidP="00B67177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5C4093">
        <w:rPr>
          <w:rFonts w:ascii="Arial" w:hAnsi="Arial" w:cs="Arial"/>
          <w:b/>
        </w:rPr>
        <w:t>If a program chooses to use the ELA as their comprehensive assessment</w:t>
      </w:r>
      <w:r w:rsidR="00262CE2" w:rsidRPr="005C4093">
        <w:rPr>
          <w:rFonts w:ascii="Arial" w:hAnsi="Arial" w:cs="Arial"/>
          <w:b/>
        </w:rPr>
        <w:t>,</w:t>
      </w:r>
      <w:r w:rsidRPr="005C4093">
        <w:rPr>
          <w:rFonts w:ascii="Arial" w:hAnsi="Arial" w:cs="Arial"/>
          <w:b/>
        </w:rPr>
        <w:t xml:space="preserve"> </w:t>
      </w:r>
      <w:r w:rsidR="00262CE2" w:rsidRPr="005C4093">
        <w:rPr>
          <w:rFonts w:ascii="Arial" w:hAnsi="Arial" w:cs="Arial"/>
          <w:b/>
        </w:rPr>
        <w:t>the program</w:t>
      </w:r>
      <w:r w:rsidRPr="005C4093">
        <w:rPr>
          <w:rFonts w:ascii="Arial" w:hAnsi="Arial" w:cs="Arial"/>
          <w:b/>
        </w:rPr>
        <w:t>:</w:t>
      </w:r>
    </w:p>
    <w:p w14:paraId="327856ED" w14:textId="77777777" w:rsidR="00B67177" w:rsidRDefault="00B67177" w:rsidP="00B671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May or may not include the Fine Arts Domain</w:t>
      </w:r>
    </w:p>
    <w:p w14:paraId="4DAB860F" w14:textId="77777777" w:rsidR="00B67177" w:rsidRDefault="00B67177" w:rsidP="00B671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Must assess all children in all Learning Progressions (32 or 28) at a minimum of two times per year following the same schedule as the ECE and PSE schedule</w:t>
      </w:r>
    </w:p>
    <w:p w14:paraId="4842BD9F" w14:textId="77777777" w:rsidR="00B67177" w:rsidRDefault="00B67177" w:rsidP="00B671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Must report only the 10 required Learning Progressions for the ECE and PSE funded children to EMIS or EAS</w:t>
      </w:r>
    </w:p>
    <w:p w14:paraId="4371643D" w14:textId="77777777" w:rsidR="009F65C5" w:rsidRDefault="009F65C5" w:rsidP="00B671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 use </w:t>
      </w:r>
      <w:proofErr w:type="spellStart"/>
      <w:r>
        <w:rPr>
          <w:rFonts w:ascii="Arial" w:hAnsi="Arial" w:cs="Arial"/>
        </w:rPr>
        <w:t>KReady</w:t>
      </w:r>
      <w:proofErr w:type="spellEnd"/>
      <w:r>
        <w:rPr>
          <w:rFonts w:ascii="Arial" w:hAnsi="Arial" w:cs="Arial"/>
        </w:rPr>
        <w:t xml:space="preserve"> or the Bridge form to document and report the required 10 LPs</w:t>
      </w:r>
    </w:p>
    <w:p w14:paraId="701F4C14" w14:textId="77777777" w:rsidR="009F65C5" w:rsidRDefault="009F65C5" w:rsidP="00B67177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 use the </w:t>
      </w:r>
      <w:proofErr w:type="spellStart"/>
      <w:r>
        <w:rPr>
          <w:rFonts w:ascii="Arial" w:hAnsi="Arial" w:cs="Arial"/>
        </w:rPr>
        <w:t>KReady</w:t>
      </w:r>
      <w:proofErr w:type="spellEnd"/>
      <w:r>
        <w:rPr>
          <w:rFonts w:ascii="Arial" w:hAnsi="Arial" w:cs="Arial"/>
        </w:rPr>
        <w:t xml:space="preserve"> system to document and generate reports on all SKBs (ODE-licensed programs only)</w:t>
      </w:r>
    </w:p>
    <w:p w14:paraId="7BB685E3" w14:textId="5B437745" w:rsidR="009F65C5" w:rsidRPr="005C4093" w:rsidRDefault="009F65C5" w:rsidP="009F65C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5C4093">
        <w:rPr>
          <w:rFonts w:ascii="Arial" w:hAnsi="Arial" w:cs="Arial"/>
          <w:b/>
        </w:rPr>
        <w:t>If a program does not use the ELA as their comprehensive assessment</w:t>
      </w:r>
      <w:r w:rsidR="00262CE2" w:rsidRPr="005C4093">
        <w:rPr>
          <w:rFonts w:ascii="Arial" w:hAnsi="Arial" w:cs="Arial"/>
          <w:b/>
        </w:rPr>
        <w:t>,</w:t>
      </w:r>
      <w:r w:rsidRPr="005C4093">
        <w:rPr>
          <w:rFonts w:ascii="Arial" w:hAnsi="Arial" w:cs="Arial"/>
          <w:b/>
        </w:rPr>
        <w:t xml:space="preserve"> the </w:t>
      </w:r>
      <w:r w:rsidR="00262CE2" w:rsidRPr="005C4093">
        <w:rPr>
          <w:rFonts w:ascii="Arial" w:hAnsi="Arial" w:cs="Arial"/>
          <w:b/>
        </w:rPr>
        <w:t>program</w:t>
      </w:r>
      <w:r w:rsidRPr="005C4093">
        <w:rPr>
          <w:rFonts w:ascii="Arial" w:hAnsi="Arial" w:cs="Arial"/>
          <w:b/>
        </w:rPr>
        <w:t>:</w:t>
      </w:r>
    </w:p>
    <w:p w14:paraId="243B4197" w14:textId="77777777" w:rsidR="009F65C5" w:rsidRDefault="009F65C5" w:rsidP="009F65C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Must use another research-based comprehensive assessment on all children</w:t>
      </w:r>
    </w:p>
    <w:p w14:paraId="104FF588" w14:textId="7F2C73F5" w:rsidR="009F65C5" w:rsidRDefault="009F65C5" w:rsidP="009F65C5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Must assess </w:t>
      </w:r>
      <w:r w:rsidRPr="00B67177">
        <w:rPr>
          <w:rFonts w:ascii="Arial" w:hAnsi="Arial" w:cs="Arial"/>
        </w:rPr>
        <w:t>ECE and PSE funded children</w:t>
      </w:r>
      <w:r>
        <w:rPr>
          <w:rFonts w:ascii="Arial" w:hAnsi="Arial" w:cs="Arial"/>
        </w:rPr>
        <w:t xml:space="preserve"> on the 10 required Learning P</w:t>
      </w:r>
      <w:r w:rsidR="00606AB8">
        <w:rPr>
          <w:rFonts w:ascii="Arial" w:hAnsi="Arial" w:cs="Arial"/>
        </w:rPr>
        <w:t>rogressions; however, must also assess</w:t>
      </w:r>
      <w:r>
        <w:rPr>
          <w:rFonts w:ascii="Arial" w:hAnsi="Arial" w:cs="Arial"/>
        </w:rPr>
        <w:t xml:space="preserve"> these children with the chosen comprehensive assessment</w:t>
      </w:r>
    </w:p>
    <w:p w14:paraId="76FB5157" w14:textId="4FC60B95" w:rsidR="00F96CE4" w:rsidRPr="005C4093" w:rsidRDefault="009F65C5" w:rsidP="005C409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Must report only the 10 required Learning Progressions for the ECE and PSE funded children to EMIS or 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859"/>
        <w:gridCol w:w="2829"/>
        <w:gridCol w:w="2408"/>
      </w:tblGrid>
      <w:tr w:rsidR="009F65C5" w14:paraId="742C1096" w14:textId="77777777" w:rsidTr="009F65C5">
        <w:tc>
          <w:tcPr>
            <w:tcW w:w="2694" w:type="dxa"/>
          </w:tcPr>
          <w:p w14:paraId="226C7696" w14:textId="641AF712" w:rsidR="009F65C5" w:rsidRPr="005C4093" w:rsidRDefault="00606AB8" w:rsidP="00606A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2859" w:type="dxa"/>
          </w:tcPr>
          <w:p w14:paraId="360E1543" w14:textId="798568DE" w:rsidR="009F65C5" w:rsidRPr="005C4093" w:rsidRDefault="009F65C5" w:rsidP="00606AB8">
            <w:pPr>
              <w:jc w:val="center"/>
              <w:rPr>
                <w:rFonts w:ascii="Arial" w:hAnsi="Arial" w:cs="Arial"/>
                <w:b/>
              </w:rPr>
            </w:pPr>
            <w:r w:rsidRPr="005C4093"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2829" w:type="dxa"/>
          </w:tcPr>
          <w:p w14:paraId="55526ABA" w14:textId="77777777" w:rsidR="009F65C5" w:rsidRPr="005C4093" w:rsidRDefault="009F65C5" w:rsidP="00606AB8">
            <w:pPr>
              <w:jc w:val="center"/>
              <w:rPr>
                <w:rFonts w:ascii="Arial" w:hAnsi="Arial" w:cs="Arial"/>
                <w:b/>
              </w:rPr>
            </w:pPr>
            <w:r w:rsidRPr="005C4093">
              <w:rPr>
                <w:rFonts w:ascii="Arial" w:hAnsi="Arial" w:cs="Arial"/>
                <w:b/>
              </w:rPr>
              <w:t>Assessment Window</w:t>
            </w:r>
            <w:r w:rsidR="00262CE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408" w:type="dxa"/>
          </w:tcPr>
          <w:p w14:paraId="55D55509" w14:textId="77777777" w:rsidR="009F65C5" w:rsidRPr="005C4093" w:rsidRDefault="009F65C5" w:rsidP="00606AB8">
            <w:pPr>
              <w:jc w:val="center"/>
              <w:rPr>
                <w:rFonts w:ascii="Arial" w:hAnsi="Arial" w:cs="Arial"/>
                <w:b/>
              </w:rPr>
            </w:pPr>
            <w:r w:rsidRPr="005C4093">
              <w:rPr>
                <w:rFonts w:ascii="Arial" w:hAnsi="Arial" w:cs="Arial"/>
                <w:b/>
              </w:rPr>
              <w:t>Reporting Window</w:t>
            </w:r>
            <w:r w:rsidR="00262CE2">
              <w:rPr>
                <w:rFonts w:ascii="Arial" w:hAnsi="Arial" w:cs="Arial"/>
                <w:b/>
              </w:rPr>
              <w:t>*</w:t>
            </w:r>
          </w:p>
        </w:tc>
      </w:tr>
      <w:tr w:rsidR="009F65C5" w14:paraId="127D99B1" w14:textId="77777777" w:rsidTr="009F65C5">
        <w:tc>
          <w:tcPr>
            <w:tcW w:w="2694" w:type="dxa"/>
          </w:tcPr>
          <w:p w14:paraId="59852DEC" w14:textId="77777777" w:rsidR="009F65C5" w:rsidRDefault="009F65C5" w:rsidP="00B67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ECE and PSE Funded Children</w:t>
            </w:r>
          </w:p>
        </w:tc>
        <w:tc>
          <w:tcPr>
            <w:tcW w:w="2859" w:type="dxa"/>
          </w:tcPr>
          <w:p w14:paraId="653F9212" w14:textId="77777777" w:rsidR="009F65C5" w:rsidRDefault="009F65C5" w:rsidP="00B67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10 Learning Progressions</w:t>
            </w:r>
            <w:r w:rsidR="00F96CE4">
              <w:rPr>
                <w:rFonts w:ascii="Arial" w:hAnsi="Arial" w:cs="Arial"/>
              </w:rPr>
              <w:t xml:space="preserve"> twice per year</w:t>
            </w:r>
          </w:p>
        </w:tc>
        <w:tc>
          <w:tcPr>
            <w:tcW w:w="2829" w:type="dxa"/>
          </w:tcPr>
          <w:p w14:paraId="52D3A67D" w14:textId="77777777" w:rsidR="00F96CE4" w:rsidRDefault="00F96CE4" w:rsidP="00B67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Fall: </w:t>
            </w:r>
          </w:p>
          <w:p w14:paraId="1CA6DD1C" w14:textId="77777777" w:rsidR="009F65C5" w:rsidRDefault="00F96CE4" w:rsidP="00B67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15 – November 14</w:t>
            </w:r>
          </w:p>
        </w:tc>
        <w:tc>
          <w:tcPr>
            <w:tcW w:w="2408" w:type="dxa"/>
          </w:tcPr>
          <w:p w14:paraId="487D2A87" w14:textId="77777777" w:rsidR="009F65C5" w:rsidRDefault="00F96CE4" w:rsidP="00F96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PSE &amp; ECE Fall scores due in EMIS by June 30, 2018</w:t>
            </w:r>
          </w:p>
          <w:p w14:paraId="04D54F18" w14:textId="77777777" w:rsidR="00F96CE4" w:rsidRDefault="00F96CE4" w:rsidP="00F96CE4">
            <w:pPr>
              <w:rPr>
                <w:rFonts w:ascii="Arial" w:hAnsi="Arial" w:cs="Arial"/>
              </w:rPr>
            </w:pPr>
          </w:p>
          <w:p w14:paraId="0647FB3A" w14:textId="77777777" w:rsidR="00F96CE4" w:rsidRDefault="00F96CE4" w:rsidP="00F96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ECE Fall scores due in EAS by Dec. 31</w:t>
            </w:r>
          </w:p>
        </w:tc>
      </w:tr>
      <w:tr w:rsidR="00F96CE4" w14:paraId="59568DCC" w14:textId="77777777" w:rsidTr="009F65C5">
        <w:tc>
          <w:tcPr>
            <w:tcW w:w="2694" w:type="dxa"/>
          </w:tcPr>
          <w:p w14:paraId="777DE8EC" w14:textId="77777777" w:rsidR="00F96CE4" w:rsidRDefault="00F96CE4" w:rsidP="00F96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ECE and PSE Funded Children</w:t>
            </w:r>
          </w:p>
        </w:tc>
        <w:tc>
          <w:tcPr>
            <w:tcW w:w="2859" w:type="dxa"/>
          </w:tcPr>
          <w:p w14:paraId="345DACD5" w14:textId="77777777" w:rsidR="00F96CE4" w:rsidRDefault="00F96CE4" w:rsidP="00F96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10 Learning Progressions twice per year</w:t>
            </w:r>
          </w:p>
        </w:tc>
        <w:tc>
          <w:tcPr>
            <w:tcW w:w="2829" w:type="dxa"/>
          </w:tcPr>
          <w:p w14:paraId="08BC2E0A" w14:textId="77777777" w:rsidR="00F96CE4" w:rsidRDefault="00F96CE4" w:rsidP="00F96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Spring: </w:t>
            </w:r>
          </w:p>
          <w:p w14:paraId="363EF420" w14:textId="77777777" w:rsidR="00F96CE4" w:rsidRDefault="00F96CE4" w:rsidP="00F96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15 – May 14</w:t>
            </w:r>
          </w:p>
        </w:tc>
        <w:tc>
          <w:tcPr>
            <w:tcW w:w="2408" w:type="dxa"/>
          </w:tcPr>
          <w:p w14:paraId="282835D6" w14:textId="77777777" w:rsidR="00F96CE4" w:rsidRDefault="00F96CE4" w:rsidP="00F96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PSE &amp; ECE Fall scores due in EMIS by June 30, 2018</w:t>
            </w:r>
          </w:p>
          <w:p w14:paraId="29A60DCA" w14:textId="77777777" w:rsidR="00F96CE4" w:rsidRDefault="00F96CE4" w:rsidP="00F96CE4">
            <w:pPr>
              <w:rPr>
                <w:rFonts w:ascii="Arial" w:hAnsi="Arial" w:cs="Arial"/>
              </w:rPr>
            </w:pPr>
          </w:p>
          <w:p w14:paraId="626BB6F4" w14:textId="77777777" w:rsidR="00F96CE4" w:rsidRDefault="00F96CE4" w:rsidP="00F96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ECE Fall scores due in EAS by June 30, 2018</w:t>
            </w:r>
          </w:p>
        </w:tc>
      </w:tr>
    </w:tbl>
    <w:p w14:paraId="688ABF2C" w14:textId="77777777" w:rsidR="00B67177" w:rsidRPr="00B67177" w:rsidRDefault="00B67177" w:rsidP="00B67177">
      <w:pPr>
        <w:rPr>
          <w:rFonts w:ascii="Arial" w:hAnsi="Arial" w:cs="Arial"/>
        </w:rPr>
      </w:pPr>
    </w:p>
    <w:p w14:paraId="07F398EF" w14:textId="693A1858" w:rsidR="00F93C11" w:rsidRPr="007E4856" w:rsidRDefault="00262CE2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C17B8" w:rsidRPr="005C4093">
        <w:rPr>
          <w:rFonts w:ascii="Arial" w:hAnsi="Arial" w:cs="Arial"/>
        </w:rPr>
        <w:t>The </w:t>
      </w:r>
      <w:r w:rsidR="009C17B8" w:rsidRPr="005C4093">
        <w:rPr>
          <w:rFonts w:ascii="Arial" w:hAnsi="Arial" w:cs="Arial"/>
          <w:i/>
          <w:iCs/>
        </w:rPr>
        <w:t>assessment window</w:t>
      </w:r>
      <w:r w:rsidR="009C17B8" w:rsidRPr="005C4093">
        <w:rPr>
          <w:rFonts w:ascii="Arial" w:hAnsi="Arial" w:cs="Arial"/>
        </w:rPr>
        <w:t xml:space="preserve"> is </w:t>
      </w:r>
      <w:r>
        <w:rPr>
          <w:rFonts w:ascii="Arial" w:hAnsi="Arial" w:cs="Arial"/>
        </w:rPr>
        <w:t xml:space="preserve">the </w:t>
      </w:r>
      <w:r w:rsidRPr="00EF5B46">
        <w:rPr>
          <w:rFonts w:ascii="Arial" w:hAnsi="Arial" w:cs="Arial"/>
        </w:rPr>
        <w:t>period</w:t>
      </w:r>
      <w:r w:rsidR="009C17B8" w:rsidRPr="005C4093">
        <w:rPr>
          <w:rFonts w:ascii="Arial" w:hAnsi="Arial" w:cs="Arial"/>
        </w:rPr>
        <w:t xml:space="preserve"> when teachers collect data. The </w:t>
      </w:r>
      <w:r w:rsidR="009C17B8" w:rsidRPr="005C4093">
        <w:rPr>
          <w:rFonts w:ascii="Arial" w:hAnsi="Arial" w:cs="Arial"/>
          <w:i/>
          <w:iCs/>
        </w:rPr>
        <w:t>reporting window</w:t>
      </w:r>
      <w:r w:rsidR="009C17B8" w:rsidRPr="005C4093">
        <w:rPr>
          <w:rFonts w:ascii="Arial" w:hAnsi="Arial" w:cs="Arial"/>
        </w:rPr>
        <w:t xml:space="preserve"> is </w:t>
      </w:r>
      <w:r>
        <w:rPr>
          <w:rFonts w:ascii="Arial" w:hAnsi="Arial" w:cs="Arial"/>
        </w:rPr>
        <w:t>the period</w:t>
      </w:r>
      <w:r w:rsidR="009C17B8" w:rsidRPr="005C4093">
        <w:rPr>
          <w:rFonts w:ascii="Arial" w:hAnsi="Arial" w:cs="Arial"/>
        </w:rPr>
        <w:t xml:space="preserve"> when programs enter the data into the EMIS or EAS reporting system.</w:t>
      </w:r>
      <w:r w:rsidRPr="00EF5B46" w:rsidDel="00262CE2">
        <w:rPr>
          <w:rFonts w:ascii="Arial" w:hAnsi="Arial" w:cs="Arial"/>
        </w:rPr>
        <w:t xml:space="preserve"> </w:t>
      </w:r>
    </w:p>
    <w:sectPr w:rsidR="00F93C11" w:rsidRPr="007E4856" w:rsidSect="00376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E8511" w14:textId="77777777" w:rsidR="00D65FA5" w:rsidRDefault="00D65FA5" w:rsidP="002A226E">
      <w:pPr>
        <w:spacing w:after="0" w:line="240" w:lineRule="auto"/>
      </w:pPr>
      <w:r>
        <w:separator/>
      </w:r>
    </w:p>
  </w:endnote>
  <w:endnote w:type="continuationSeparator" w:id="0">
    <w:p w14:paraId="054111A4" w14:textId="77777777" w:rsidR="00D65FA5" w:rsidRDefault="00D65FA5" w:rsidP="002A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3748F" w14:textId="77777777" w:rsidR="002A226E" w:rsidRDefault="002A2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9ECF" w14:textId="77777777" w:rsidR="002A226E" w:rsidRDefault="002A2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F8BBA" w14:textId="77777777" w:rsidR="002A226E" w:rsidRDefault="002A2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2C538" w14:textId="77777777" w:rsidR="00D65FA5" w:rsidRDefault="00D65FA5" w:rsidP="002A226E">
      <w:pPr>
        <w:spacing w:after="0" w:line="240" w:lineRule="auto"/>
      </w:pPr>
      <w:r>
        <w:separator/>
      </w:r>
    </w:p>
  </w:footnote>
  <w:footnote w:type="continuationSeparator" w:id="0">
    <w:p w14:paraId="74B7F3A4" w14:textId="77777777" w:rsidR="00D65FA5" w:rsidRDefault="00D65FA5" w:rsidP="002A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CCD7" w14:textId="77777777" w:rsidR="002A226E" w:rsidRDefault="002A2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56BC" w14:textId="44C91FD7" w:rsidR="002A226E" w:rsidRDefault="002A2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C497A" w14:textId="77777777" w:rsidR="002A226E" w:rsidRDefault="002A2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026"/>
    <w:multiLevelType w:val="hybridMultilevel"/>
    <w:tmpl w:val="C6A09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450C"/>
    <w:multiLevelType w:val="hybridMultilevel"/>
    <w:tmpl w:val="4BCE8614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EBC7412"/>
    <w:multiLevelType w:val="hybridMultilevel"/>
    <w:tmpl w:val="6386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62D09"/>
    <w:multiLevelType w:val="hybridMultilevel"/>
    <w:tmpl w:val="E67A8ED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9D36B4B"/>
    <w:multiLevelType w:val="hybridMultilevel"/>
    <w:tmpl w:val="C01805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87A01BB"/>
    <w:multiLevelType w:val="hybridMultilevel"/>
    <w:tmpl w:val="005AC53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5A54ABA"/>
    <w:multiLevelType w:val="hybridMultilevel"/>
    <w:tmpl w:val="3214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4BD"/>
    <w:multiLevelType w:val="hybridMultilevel"/>
    <w:tmpl w:val="D2D0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C5F0A"/>
    <w:multiLevelType w:val="hybridMultilevel"/>
    <w:tmpl w:val="98800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06"/>
    <w:rsid w:val="000151C3"/>
    <w:rsid w:val="000C7322"/>
    <w:rsid w:val="00166AA5"/>
    <w:rsid w:val="001868DD"/>
    <w:rsid w:val="00197264"/>
    <w:rsid w:val="002143F9"/>
    <w:rsid w:val="00262CE2"/>
    <w:rsid w:val="002A226E"/>
    <w:rsid w:val="003761DE"/>
    <w:rsid w:val="00456ED7"/>
    <w:rsid w:val="0049215D"/>
    <w:rsid w:val="004C5A7B"/>
    <w:rsid w:val="004D2CC2"/>
    <w:rsid w:val="00564B20"/>
    <w:rsid w:val="005C4093"/>
    <w:rsid w:val="005E590A"/>
    <w:rsid w:val="00606AB8"/>
    <w:rsid w:val="00676FB1"/>
    <w:rsid w:val="006A435B"/>
    <w:rsid w:val="006E3AAD"/>
    <w:rsid w:val="00761CCF"/>
    <w:rsid w:val="007E4856"/>
    <w:rsid w:val="007E5296"/>
    <w:rsid w:val="008218DD"/>
    <w:rsid w:val="00916078"/>
    <w:rsid w:val="00944006"/>
    <w:rsid w:val="009C17B8"/>
    <w:rsid w:val="009E109A"/>
    <w:rsid w:val="009F65C5"/>
    <w:rsid w:val="00AD1765"/>
    <w:rsid w:val="00B17242"/>
    <w:rsid w:val="00B67177"/>
    <w:rsid w:val="00BA3C3C"/>
    <w:rsid w:val="00BC0D35"/>
    <w:rsid w:val="00BD7504"/>
    <w:rsid w:val="00C154BF"/>
    <w:rsid w:val="00CF219B"/>
    <w:rsid w:val="00D05CF3"/>
    <w:rsid w:val="00D36492"/>
    <w:rsid w:val="00D65FA5"/>
    <w:rsid w:val="00DC60E8"/>
    <w:rsid w:val="00DF7BCE"/>
    <w:rsid w:val="00E55EDA"/>
    <w:rsid w:val="00E647ED"/>
    <w:rsid w:val="00EF2FD0"/>
    <w:rsid w:val="00EF5B46"/>
    <w:rsid w:val="00F93C11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86E87"/>
  <w15:chartTrackingRefBased/>
  <w15:docId w15:val="{DCD49F56-F20E-421D-BBA6-51587EFE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856"/>
    <w:rPr>
      <w:color w:val="0563C1"/>
      <w:u w:val="single"/>
    </w:rPr>
  </w:style>
  <w:style w:type="table" w:styleId="TableGrid">
    <w:name w:val="Table Grid"/>
    <w:basedOn w:val="TableNormal"/>
    <w:uiPriority w:val="39"/>
    <w:rsid w:val="007E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5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A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6E"/>
  </w:style>
  <w:style w:type="paragraph" w:styleId="Footer">
    <w:name w:val="footer"/>
    <w:basedOn w:val="Normal"/>
    <w:link w:val="FooterChar"/>
    <w:uiPriority w:val="99"/>
    <w:unhideWhenUsed/>
    <w:rsid w:val="002A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C5BC-C125-45E4-A864-69AD46CE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Elizabeth</dc:creator>
  <cp:keywords/>
  <dc:description/>
  <cp:lastModifiedBy>Usselman, Lisa</cp:lastModifiedBy>
  <cp:revision>5</cp:revision>
  <cp:lastPrinted>2017-11-21T17:11:00Z</cp:lastPrinted>
  <dcterms:created xsi:type="dcterms:W3CDTF">2017-11-21T17:01:00Z</dcterms:created>
  <dcterms:modified xsi:type="dcterms:W3CDTF">2017-11-21T17:21:00Z</dcterms:modified>
</cp:coreProperties>
</file>