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A60" w:rsidRPr="00A342AB" w:rsidRDefault="00743A60" w:rsidP="000632D3">
      <w:pPr>
        <w:jc w:val="center"/>
        <w:rPr>
          <w:rFonts w:ascii="Calibri" w:hAnsi="Calibri"/>
          <w:b/>
          <w:color w:val="2F5496" w:themeColor="accent5" w:themeShade="BF"/>
          <w:sz w:val="32"/>
          <w:szCs w:val="32"/>
        </w:rPr>
      </w:pPr>
      <w:r w:rsidRPr="00A342AB">
        <w:rPr>
          <w:rFonts w:ascii="Calibri" w:hAnsi="Calibri"/>
          <w:b/>
          <w:i/>
          <w:color w:val="2F5496" w:themeColor="accent5" w:themeShade="BF"/>
          <w:sz w:val="32"/>
          <w:szCs w:val="32"/>
        </w:rPr>
        <w:t>Alive in Christ</w:t>
      </w:r>
      <w:r w:rsidRPr="00A342AB">
        <w:rPr>
          <w:rFonts w:ascii="Calibri" w:hAnsi="Calibri"/>
          <w:b/>
          <w:color w:val="2F5496" w:themeColor="accent5" w:themeShade="BF"/>
          <w:sz w:val="32"/>
          <w:szCs w:val="32"/>
        </w:rPr>
        <w:t xml:space="preserve"> </w:t>
      </w:r>
      <w:r w:rsidR="00EA420E" w:rsidRPr="00A342AB">
        <w:rPr>
          <w:rFonts w:ascii="Calibri" w:hAnsi="Calibri"/>
          <w:b/>
          <w:color w:val="2F5496" w:themeColor="accent5" w:themeShade="BF"/>
          <w:sz w:val="32"/>
          <w:szCs w:val="32"/>
        </w:rPr>
        <w:t>Parish</w:t>
      </w:r>
      <w:r w:rsidR="00CE4192" w:rsidRPr="00A342AB">
        <w:rPr>
          <w:rFonts w:ascii="Calibri" w:hAnsi="Calibri"/>
          <w:b/>
          <w:color w:val="2F5496" w:themeColor="accent5" w:themeShade="BF"/>
          <w:sz w:val="32"/>
          <w:szCs w:val="32"/>
        </w:rPr>
        <w:t xml:space="preserve"> </w:t>
      </w:r>
      <w:r w:rsidRPr="00A342AB">
        <w:rPr>
          <w:rFonts w:ascii="Calibri" w:hAnsi="Calibri"/>
          <w:b/>
          <w:color w:val="2F5496" w:themeColor="accent5" w:themeShade="BF"/>
          <w:sz w:val="32"/>
          <w:szCs w:val="32"/>
        </w:rPr>
        <w:t>Digital Books</w:t>
      </w:r>
      <w:r w:rsidR="00790AF2" w:rsidRPr="00A342AB">
        <w:rPr>
          <w:rFonts w:ascii="Calibri" w:hAnsi="Calibri"/>
          <w:b/>
          <w:color w:val="2F5496" w:themeColor="accent5" w:themeShade="BF"/>
          <w:sz w:val="32"/>
          <w:szCs w:val="32"/>
        </w:rPr>
        <w:t xml:space="preserve"> and Home </w:t>
      </w:r>
      <w:r w:rsidR="000632D3" w:rsidRPr="00A342AB">
        <w:rPr>
          <w:rFonts w:ascii="Calibri" w:hAnsi="Calibri"/>
          <w:b/>
          <w:color w:val="2F5496" w:themeColor="accent5" w:themeShade="BF"/>
          <w:sz w:val="32"/>
          <w:szCs w:val="32"/>
        </w:rPr>
        <w:t>L</w:t>
      </w:r>
      <w:r w:rsidR="00790AF2" w:rsidRPr="00A342AB">
        <w:rPr>
          <w:rFonts w:ascii="Calibri" w:hAnsi="Calibri"/>
          <w:b/>
          <w:color w:val="2F5496" w:themeColor="accent5" w:themeShade="BF"/>
          <w:sz w:val="32"/>
          <w:szCs w:val="32"/>
        </w:rPr>
        <w:t>esson Plans</w:t>
      </w:r>
    </w:p>
    <w:p w:rsidR="00EA420E" w:rsidRPr="00A342AB" w:rsidRDefault="00790AF2" w:rsidP="00EA420E">
      <w:pPr>
        <w:rPr>
          <w:rFonts w:ascii="Calibri" w:hAnsi="Calibri"/>
          <w:color w:val="2F5496" w:themeColor="accent5" w:themeShade="BF"/>
          <w:sz w:val="22"/>
          <w:szCs w:val="22"/>
        </w:rPr>
      </w:pPr>
      <w:r w:rsidRPr="00A342AB">
        <w:rPr>
          <w:rFonts w:ascii="Calibri" w:hAnsi="Calibri"/>
          <w:color w:val="2F5496" w:themeColor="accent5" w:themeShade="BF"/>
          <w:sz w:val="22"/>
          <w:szCs w:val="22"/>
        </w:rPr>
        <w:t xml:space="preserve">In this document you will find </w:t>
      </w:r>
      <w:r w:rsidR="002D253E" w:rsidRPr="00A342AB">
        <w:rPr>
          <w:rFonts w:ascii="Calibri" w:hAnsi="Calibri"/>
          <w:color w:val="2F5496" w:themeColor="accent5" w:themeShade="BF"/>
          <w:sz w:val="22"/>
          <w:szCs w:val="22"/>
        </w:rPr>
        <w:t>the instructions</w:t>
      </w:r>
      <w:r w:rsidR="006F2CEE" w:rsidRPr="00A342AB">
        <w:rPr>
          <w:rFonts w:ascii="Calibri" w:hAnsi="Calibri"/>
          <w:color w:val="2F5496" w:themeColor="accent5" w:themeShade="BF"/>
          <w:sz w:val="22"/>
          <w:szCs w:val="22"/>
        </w:rPr>
        <w:t xml:space="preserve">, links and passcodes </w:t>
      </w:r>
      <w:r w:rsidR="00EA420E" w:rsidRPr="00A342AB">
        <w:rPr>
          <w:rFonts w:ascii="Calibri" w:hAnsi="Calibri"/>
          <w:color w:val="2F5496" w:themeColor="accent5" w:themeShade="BF"/>
          <w:sz w:val="22"/>
          <w:szCs w:val="22"/>
        </w:rPr>
        <w:t xml:space="preserve">for the digital </w:t>
      </w:r>
      <w:r w:rsidR="00EA420E" w:rsidRPr="00A342AB">
        <w:rPr>
          <w:rFonts w:ascii="Calibri" w:hAnsi="Calibri"/>
          <w:b/>
          <w:bCs/>
          <w:i/>
          <w:iCs/>
          <w:color w:val="2F5496" w:themeColor="accent5" w:themeShade="BF"/>
          <w:sz w:val="22"/>
          <w:szCs w:val="22"/>
        </w:rPr>
        <w:t>Alive in Christ</w:t>
      </w:r>
      <w:r w:rsidR="00EA420E" w:rsidRPr="00A342AB">
        <w:rPr>
          <w:rFonts w:ascii="Calibri" w:hAnsi="Calibri"/>
          <w:color w:val="2F5496" w:themeColor="accent5" w:themeShade="BF"/>
          <w:sz w:val="22"/>
          <w:szCs w:val="22"/>
        </w:rPr>
        <w:t xml:space="preserve"> books for each grade level</w:t>
      </w:r>
      <w:r w:rsidR="00D95D55" w:rsidRPr="00A342AB">
        <w:rPr>
          <w:rFonts w:ascii="Calibri" w:hAnsi="Calibri"/>
          <w:color w:val="2F5496" w:themeColor="accent5" w:themeShade="BF"/>
          <w:sz w:val="22"/>
          <w:szCs w:val="22"/>
        </w:rPr>
        <w:t>. There are also</w:t>
      </w:r>
      <w:r w:rsidRPr="00A342AB">
        <w:rPr>
          <w:rFonts w:ascii="Calibri" w:hAnsi="Calibri"/>
          <w:color w:val="2F5496" w:themeColor="accent5" w:themeShade="BF"/>
          <w:sz w:val="22"/>
          <w:szCs w:val="22"/>
        </w:rPr>
        <w:t xml:space="preserve"> instructions for accessing the Home </w:t>
      </w:r>
      <w:r w:rsidR="00D95D55" w:rsidRPr="00A342AB">
        <w:rPr>
          <w:rFonts w:ascii="Calibri" w:hAnsi="Calibri"/>
          <w:color w:val="2F5496" w:themeColor="accent5" w:themeShade="BF"/>
          <w:sz w:val="22"/>
          <w:szCs w:val="22"/>
        </w:rPr>
        <w:t>L</w:t>
      </w:r>
      <w:r w:rsidRPr="00A342AB">
        <w:rPr>
          <w:rFonts w:ascii="Calibri" w:hAnsi="Calibri"/>
          <w:color w:val="2F5496" w:themeColor="accent5" w:themeShade="BF"/>
          <w:sz w:val="22"/>
          <w:szCs w:val="22"/>
        </w:rPr>
        <w:t xml:space="preserve">esson </w:t>
      </w:r>
      <w:r w:rsidR="00D95D55" w:rsidRPr="00A342AB">
        <w:rPr>
          <w:rFonts w:ascii="Calibri" w:hAnsi="Calibri"/>
          <w:color w:val="2F5496" w:themeColor="accent5" w:themeShade="BF"/>
          <w:sz w:val="22"/>
          <w:szCs w:val="22"/>
        </w:rPr>
        <w:t>P</w:t>
      </w:r>
      <w:r w:rsidRPr="00A342AB">
        <w:rPr>
          <w:rFonts w:ascii="Calibri" w:hAnsi="Calibri"/>
          <w:color w:val="2F5496" w:themeColor="accent5" w:themeShade="BF"/>
          <w:sz w:val="22"/>
          <w:szCs w:val="22"/>
        </w:rPr>
        <w:t>lans</w:t>
      </w:r>
      <w:r w:rsidR="00D95D55" w:rsidRPr="00A342AB">
        <w:rPr>
          <w:rFonts w:ascii="Calibri" w:hAnsi="Calibri"/>
          <w:color w:val="2F5496" w:themeColor="accent5" w:themeShade="BF"/>
          <w:sz w:val="22"/>
          <w:szCs w:val="22"/>
        </w:rPr>
        <w:t xml:space="preserve"> and E-assessments</w:t>
      </w:r>
      <w:r w:rsidR="00E764DC" w:rsidRPr="00A342AB">
        <w:rPr>
          <w:rFonts w:ascii="Calibri" w:hAnsi="Calibri"/>
          <w:color w:val="2F5496" w:themeColor="accent5" w:themeShade="BF"/>
          <w:sz w:val="22"/>
          <w:szCs w:val="22"/>
        </w:rPr>
        <w:t>.</w:t>
      </w:r>
    </w:p>
    <w:p w:rsidR="00391E2B" w:rsidRDefault="00391E2B"/>
    <w:p w:rsidR="00E764DC" w:rsidRDefault="00E764DC" w:rsidP="00743A60">
      <w:pPr>
        <w:rPr>
          <w:rFonts w:ascii="Calibri" w:hAnsi="Calibri"/>
          <w:color w:val="1F497D"/>
          <w:sz w:val="22"/>
          <w:szCs w:val="22"/>
        </w:rPr>
      </w:pPr>
      <w:r w:rsidRPr="002E6596">
        <w:rPr>
          <w:rFonts w:asciiTheme="minorHAnsi" w:hAnsiTheme="minorHAnsi" w:cstheme="minorHAnsi"/>
          <w:b/>
          <w:bCs/>
          <w:color w:val="2F5496" w:themeColor="accent5" w:themeShade="BF"/>
          <w:sz w:val="32"/>
          <w:szCs w:val="32"/>
        </w:rPr>
        <w:t xml:space="preserve">Instructions to </w:t>
      </w:r>
      <w:r>
        <w:rPr>
          <w:rFonts w:asciiTheme="minorHAnsi" w:hAnsiTheme="minorHAnsi" w:cstheme="minorHAnsi"/>
          <w:b/>
          <w:bCs/>
          <w:color w:val="2F5496" w:themeColor="accent5" w:themeShade="BF"/>
          <w:sz w:val="32"/>
          <w:szCs w:val="32"/>
        </w:rPr>
        <w:t>A</w:t>
      </w:r>
      <w:r w:rsidRPr="002E6596">
        <w:rPr>
          <w:rFonts w:asciiTheme="minorHAnsi" w:hAnsiTheme="minorHAnsi" w:cstheme="minorHAnsi"/>
          <w:b/>
          <w:bCs/>
          <w:color w:val="2F5496" w:themeColor="accent5" w:themeShade="BF"/>
          <w:sz w:val="32"/>
          <w:szCs w:val="32"/>
        </w:rPr>
        <w:t>ccess</w:t>
      </w:r>
      <w:r w:rsidR="00A342AB">
        <w:rPr>
          <w:rFonts w:asciiTheme="minorHAnsi" w:hAnsiTheme="minorHAnsi" w:cstheme="minorHAnsi"/>
          <w:b/>
          <w:bCs/>
          <w:color w:val="2F5496" w:themeColor="accent5" w:themeShade="BF"/>
          <w:sz w:val="32"/>
          <w:szCs w:val="32"/>
        </w:rPr>
        <w:t xml:space="preserve"> Digital Books</w:t>
      </w:r>
    </w:p>
    <w:p w:rsidR="00815EA2" w:rsidRDefault="00743A60" w:rsidP="00743A60">
      <w:pPr>
        <w:rPr>
          <w:rStyle w:val="Hyperlink"/>
          <w:rFonts w:ascii="Calibri" w:hAnsi="Calibri"/>
          <w:color w:val="auto"/>
          <w:sz w:val="22"/>
          <w:szCs w:val="22"/>
          <w:u w:val="none"/>
        </w:rPr>
      </w:pPr>
      <w:r>
        <w:rPr>
          <w:rFonts w:ascii="Calibri" w:hAnsi="Calibri"/>
          <w:color w:val="1F497D"/>
          <w:sz w:val="22"/>
          <w:szCs w:val="22"/>
        </w:rPr>
        <w:t xml:space="preserve">You can access the digital books by going to the Student &amp; Family </w:t>
      </w:r>
      <w:r w:rsidR="00B6542A">
        <w:rPr>
          <w:rFonts w:ascii="Calibri" w:hAnsi="Calibri"/>
          <w:color w:val="1F497D"/>
          <w:sz w:val="22"/>
          <w:szCs w:val="22"/>
        </w:rPr>
        <w:t>Tab</w:t>
      </w:r>
      <w:r>
        <w:rPr>
          <w:rFonts w:ascii="Calibri" w:hAnsi="Calibri"/>
          <w:color w:val="1F497D"/>
          <w:sz w:val="22"/>
          <w:szCs w:val="22"/>
        </w:rPr>
        <w:t xml:space="preserve"> of AIC (</w:t>
      </w:r>
      <w:hyperlink r:id="rId7" w:history="1">
        <w:r>
          <w:rPr>
            <w:rStyle w:val="Hyperlink"/>
            <w:rFonts w:ascii="Calibri" w:hAnsi="Calibri"/>
            <w:sz w:val="22"/>
            <w:szCs w:val="22"/>
          </w:rPr>
          <w:t>http://aliveinchrist.osv.com/family</w:t>
        </w:r>
      </w:hyperlink>
      <w:r w:rsidR="00C7184B">
        <w:rPr>
          <w:rStyle w:val="Hyperlink"/>
          <w:rFonts w:ascii="Calibri" w:hAnsi="Calibri"/>
          <w:sz w:val="22"/>
          <w:szCs w:val="22"/>
        </w:rPr>
        <w:t>)</w:t>
      </w:r>
      <w:r w:rsidR="00C7184B">
        <w:rPr>
          <w:rStyle w:val="Hyperlink"/>
          <w:rFonts w:ascii="Calibri" w:hAnsi="Calibri"/>
          <w:color w:val="auto"/>
          <w:sz w:val="22"/>
          <w:szCs w:val="22"/>
          <w:u w:val="none"/>
        </w:rPr>
        <w:t>.</w:t>
      </w:r>
    </w:p>
    <w:p w:rsidR="00C7184B" w:rsidRPr="00C7184B" w:rsidRDefault="00C7184B" w:rsidP="00743A60">
      <w:pPr>
        <w:rPr>
          <w:rFonts w:ascii="Calibri" w:hAnsi="Calibri"/>
          <w:sz w:val="22"/>
          <w:szCs w:val="22"/>
        </w:rPr>
      </w:pPr>
    </w:p>
    <w:p w:rsidR="00815EA2" w:rsidRDefault="00F96E2B" w:rsidP="00743A60">
      <w:pPr>
        <w:rPr>
          <w:rFonts w:ascii="Calibri" w:hAnsi="Calibri"/>
          <w:color w:val="1F497D"/>
          <w:sz w:val="22"/>
          <w:szCs w:val="22"/>
        </w:rPr>
      </w:pPr>
      <w:r w:rsidRPr="00F96E2B">
        <w:rPr>
          <w:noProof/>
        </w:rPr>
        <w:pict>
          <v:oval id="Oval 2" o:spid="_x0000_s1026" style="position:absolute;margin-left:322.5pt;margin-top:42.45pt;width:80pt;height:26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" filled="f" strokecolor="red" strokeweight="1.5pt">
            <v:stroke joinstyle="miter"/>
          </v:oval>
        </w:pict>
      </w:r>
      <w:r w:rsidR="00815EA2">
        <w:rPr>
          <w:noProof/>
        </w:rPr>
        <w:drawing>
          <wp:inline distT="0" distB="0" distL="0" distR="0">
            <wp:extent cx="5270500" cy="1986573"/>
            <wp:effectExtent l="0" t="0" r="635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823" cy="199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84B" w:rsidRDefault="00C7184B" w:rsidP="00743A60">
      <w:pPr>
        <w:rPr>
          <w:rFonts w:ascii="Calibri" w:hAnsi="Calibri"/>
          <w:color w:val="1F497D"/>
          <w:sz w:val="22"/>
          <w:szCs w:val="22"/>
        </w:rPr>
      </w:pPr>
    </w:p>
    <w:p w:rsidR="00C7184B" w:rsidRDefault="00C7184B" w:rsidP="00C7184B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 xml:space="preserve">Then click “In the Home” tab </w:t>
      </w:r>
      <w:r w:rsidRPr="009754FF">
        <w:rPr>
          <w:rFonts w:ascii="Calibri" w:hAnsi="Calibri"/>
          <w:b/>
          <w:color w:val="1F497D"/>
          <w:sz w:val="22"/>
          <w:szCs w:val="22"/>
          <w:u w:val="single"/>
        </w:rPr>
        <w:t>or</w:t>
      </w:r>
      <w:r>
        <w:rPr>
          <w:rFonts w:ascii="Calibri" w:hAnsi="Calibri"/>
          <w:color w:val="1F497D"/>
          <w:sz w:val="22"/>
          <w:szCs w:val="22"/>
        </w:rPr>
        <w:t xml:space="preserve"> by clicking on the image just below the banner images:</w:t>
      </w:r>
    </w:p>
    <w:p w:rsidR="009754FF" w:rsidRDefault="009754FF" w:rsidP="00743A60">
      <w:pPr>
        <w:rPr>
          <w:rFonts w:ascii="Calibri" w:hAnsi="Calibri"/>
          <w:color w:val="1F497D"/>
          <w:sz w:val="22"/>
          <w:szCs w:val="22"/>
        </w:rPr>
      </w:pPr>
    </w:p>
    <w:p w:rsidR="009754FF" w:rsidRDefault="00F96E2B" w:rsidP="00743A60">
      <w:pPr>
        <w:rPr>
          <w:rFonts w:ascii="Calibri" w:hAnsi="Calibri"/>
          <w:color w:val="1F497D"/>
          <w:sz w:val="22"/>
          <w:szCs w:val="22"/>
        </w:rPr>
      </w:pPr>
      <w:r w:rsidRPr="00F96E2B">
        <w:rPr>
          <w:noProof/>
        </w:rPr>
        <w:pict>
          <v:oval id="Oval 5" o:spid="_x0000_s1033" style="position:absolute;margin-left:82pt;margin-top:16.45pt;width:46.5pt;height:17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" filled="f" strokecolor="red" strokeweight="1.5pt">
            <v:stroke joinstyle="miter"/>
          </v:oval>
        </w:pict>
      </w:r>
      <w:r w:rsidRPr="00F96E2B">
        <w:rPr>
          <w:noProof/>
        </w:rPr>
        <w:pict>
          <v:roundrect id="Rounded Rectangle 10" o:spid="_x0000_s1032" style="position:absolute;margin-left:106.5pt;margin-top:148.8pt;width:97pt;height:92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" filled="f" strokecolor="red" strokeweight="1.5pt">
            <v:stroke joinstyle="miter"/>
          </v:roundrect>
        </w:pict>
      </w:r>
      <w:r w:rsidR="009754FF">
        <w:rPr>
          <w:noProof/>
        </w:rPr>
        <w:drawing>
          <wp:inline distT="0" distB="0" distL="0" distR="0">
            <wp:extent cx="3885012" cy="297815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050" cy="29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4B9" w:rsidRDefault="009374B9" w:rsidP="003B7DE9">
      <w:pPr>
        <w:rPr>
          <w:rFonts w:asciiTheme="minorHAnsi" w:hAnsiTheme="minorHAnsi"/>
          <w:noProof/>
          <w:color w:val="1F4E79" w:themeColor="accent1" w:themeShade="80"/>
          <w:sz w:val="22"/>
          <w:szCs w:val="22"/>
        </w:rPr>
      </w:pPr>
    </w:p>
    <w:p w:rsidR="003B7DE9" w:rsidRDefault="003B7DE9" w:rsidP="003B7DE9">
      <w:pPr>
        <w:rPr>
          <w:rFonts w:asciiTheme="minorHAnsi" w:hAnsiTheme="minorHAnsi"/>
          <w:noProof/>
          <w:color w:val="1F4E79" w:themeColor="accent1" w:themeShade="80"/>
          <w:sz w:val="22"/>
          <w:szCs w:val="22"/>
        </w:rPr>
      </w:pPr>
      <w:r>
        <w:rPr>
          <w:rFonts w:asciiTheme="minorHAnsi" w:hAnsiTheme="minorHAnsi"/>
          <w:noProof/>
          <w:color w:val="1F4E79" w:themeColor="accent1" w:themeShade="80"/>
          <w:sz w:val="22"/>
          <w:szCs w:val="22"/>
        </w:rPr>
        <w:t>Then click on “Ebooks”, click on the appropriate “Grade”, and click the “Preview” button</w:t>
      </w:r>
    </w:p>
    <w:p w:rsidR="003B7DE9" w:rsidRDefault="003B7DE9" w:rsidP="003B7DE9">
      <w:pPr>
        <w:rPr>
          <w:noProof/>
        </w:rPr>
      </w:pPr>
    </w:p>
    <w:p w:rsidR="003B7DE9" w:rsidRDefault="00F96E2B" w:rsidP="003B7DE9">
      <w:pPr>
        <w:rPr>
          <w:rFonts w:ascii="Calibri" w:hAnsi="Calibri"/>
          <w:color w:val="1F497D"/>
          <w:sz w:val="22"/>
          <w:szCs w:val="22"/>
        </w:rPr>
      </w:pPr>
      <w:r w:rsidRPr="00F96E2B">
        <w:rPr>
          <w:noProof/>
        </w:rPr>
        <w:lastRenderedPageBreak/>
        <w:pict>
          <v:oval id="Oval 6" o:spid="_x0000_s1031" style="position:absolute;margin-left:10.5pt;margin-top:123.25pt;width:93.5pt;height:17pt;z-index:2516613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" filled="f" strokecolor="red" strokeweight="1.5pt">
            <v:stroke joinstyle="miter"/>
            <w10:wrap anchorx="margin"/>
          </v:oval>
        </w:pict>
      </w:r>
      <w:r w:rsidRPr="00F96E2B"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Flowchart: Connector 14" o:spid="_x0000_s1030" type="#_x0000_t120" style="position:absolute;margin-left:232.5pt;margin-top:109.7pt;width:20pt;height:20.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" filled="f" strokecolor="red" strokeweight="1.5pt">
            <v:stroke joinstyle="miter"/>
          </v:shape>
        </w:pict>
      </w:r>
      <w:r w:rsidRPr="00F96E2B">
        <w:rPr>
          <w:noProof/>
        </w:rPr>
        <w:pict>
          <v:oval id="Oval 13" o:spid="_x0000_s1029" style="position:absolute;margin-left:89.5pt;margin-top:70.2pt;width:30pt;height:16.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" filled="f" strokecolor="red" strokeweight="1.5pt">
            <v:stroke joinstyle="miter"/>
          </v:oval>
        </w:pict>
      </w:r>
      <w:r w:rsidR="003B7DE9">
        <w:rPr>
          <w:noProof/>
        </w:rPr>
        <w:drawing>
          <wp:inline distT="0" distB="0" distL="0" distR="0">
            <wp:extent cx="4758140" cy="1828800"/>
            <wp:effectExtent l="19050" t="19050" r="23495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866" cy="1834076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3B7DE9" w:rsidRDefault="003B7DE9" w:rsidP="003B7DE9">
      <w:pPr>
        <w:rPr>
          <w:rFonts w:ascii="Calibri" w:hAnsi="Calibri"/>
          <w:color w:val="1F497D"/>
          <w:sz w:val="22"/>
          <w:szCs w:val="22"/>
        </w:rPr>
      </w:pPr>
    </w:p>
    <w:p w:rsidR="003B7DE9" w:rsidRDefault="003B7DE9" w:rsidP="003B7DE9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Then click here to gain access to the book</w:t>
      </w:r>
    </w:p>
    <w:p w:rsidR="003B7DE9" w:rsidRDefault="003B7DE9" w:rsidP="003B7DE9">
      <w:pPr>
        <w:rPr>
          <w:noProof/>
        </w:rPr>
      </w:pPr>
    </w:p>
    <w:p w:rsidR="003B7DE9" w:rsidRDefault="00F96E2B" w:rsidP="003B7DE9">
      <w:pPr>
        <w:rPr>
          <w:rFonts w:ascii="Calibri" w:hAnsi="Calibri"/>
          <w:color w:val="1F497D"/>
          <w:sz w:val="22"/>
          <w:szCs w:val="22"/>
        </w:rPr>
      </w:pPr>
      <w:r w:rsidRPr="00F96E2B">
        <w:rPr>
          <w:noProof/>
        </w:rPr>
        <w:pict>
          <v:roundrect id="Rounded Rectangle 11" o:spid="_x0000_s1028" style="position:absolute;margin-left:29.5pt;margin-top:43.2pt;width:223pt;height:19.5pt;z-index:2516643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" filled="f" strokecolor="red" strokeweight="1.5pt">
            <v:stroke joinstyle="miter"/>
          </v:roundrect>
        </w:pict>
      </w:r>
      <w:r w:rsidR="003B7DE9">
        <w:rPr>
          <w:noProof/>
        </w:rPr>
        <w:drawing>
          <wp:inline distT="0" distB="0" distL="0" distR="0">
            <wp:extent cx="4183748" cy="793750"/>
            <wp:effectExtent l="19050" t="19050" r="26670" b="254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791" cy="79527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7DE9" w:rsidRDefault="003B7DE9" w:rsidP="003B7DE9">
      <w:pPr>
        <w:rPr>
          <w:rFonts w:ascii="Calibri" w:hAnsi="Calibri"/>
          <w:color w:val="1F497D"/>
          <w:sz w:val="22"/>
          <w:szCs w:val="22"/>
        </w:rPr>
      </w:pPr>
    </w:p>
    <w:p w:rsidR="003B7DE9" w:rsidRDefault="003B7DE9" w:rsidP="003B7DE9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Enter the appropriate “Password” and click “Enter” – see password below</w:t>
      </w:r>
    </w:p>
    <w:p w:rsidR="003B7DE9" w:rsidRDefault="003B7DE9" w:rsidP="00743A60">
      <w:pPr>
        <w:rPr>
          <w:rFonts w:ascii="Calibri" w:hAnsi="Calibri"/>
          <w:color w:val="1F497D"/>
          <w:sz w:val="22"/>
          <w:szCs w:val="22"/>
        </w:rPr>
      </w:pPr>
    </w:p>
    <w:p w:rsidR="003B7DE9" w:rsidRDefault="00F96E2B" w:rsidP="00743A60">
      <w:pPr>
        <w:rPr>
          <w:rFonts w:ascii="Calibri" w:hAnsi="Calibri"/>
          <w:color w:val="1F497D"/>
          <w:sz w:val="22"/>
          <w:szCs w:val="22"/>
        </w:rPr>
      </w:pPr>
      <w:r w:rsidRPr="00F96E2B">
        <w:rPr>
          <w:noProof/>
        </w:rPr>
        <w:pict>
          <v:roundrect id="Rounded Rectangle 7" o:spid="_x0000_s1027" style="position:absolute;margin-left:42pt;margin-top:32.05pt;width:111.5pt;height:56.5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" filled="f" strokecolor="red" strokeweight="1.5pt">
            <v:stroke joinstyle="miter"/>
          </v:roundrect>
        </w:pict>
      </w:r>
      <w:r w:rsidR="003B7DE9">
        <w:rPr>
          <w:noProof/>
        </w:rPr>
        <w:drawing>
          <wp:inline distT="0" distB="0" distL="0" distR="0">
            <wp:extent cx="2068099" cy="1219200"/>
            <wp:effectExtent l="19050" t="19050" r="2794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260" cy="123108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7DE9" w:rsidRDefault="003B7DE9" w:rsidP="00743A60">
      <w:pPr>
        <w:rPr>
          <w:rFonts w:ascii="Calibri" w:hAnsi="Calibri"/>
          <w:color w:val="1F497D"/>
          <w:sz w:val="22"/>
          <w:szCs w:val="22"/>
        </w:rPr>
      </w:pPr>
    </w:p>
    <w:p w:rsidR="00743A60" w:rsidRDefault="00743A60" w:rsidP="00743A60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Here are the links and their respective pass</w:t>
      </w:r>
      <w:r w:rsidR="002F0936">
        <w:rPr>
          <w:rFonts w:ascii="Calibri" w:hAnsi="Calibri"/>
          <w:color w:val="1F497D"/>
          <w:sz w:val="22"/>
          <w:szCs w:val="22"/>
        </w:rPr>
        <w:t>code</w:t>
      </w:r>
      <w:r>
        <w:rPr>
          <w:rFonts w:ascii="Calibri" w:hAnsi="Calibri"/>
          <w:color w:val="1F497D"/>
          <w:sz w:val="22"/>
          <w:szCs w:val="22"/>
        </w:rPr>
        <w:t>s:</w:t>
      </w:r>
    </w:p>
    <w:p w:rsidR="00743A60" w:rsidRDefault="00743A60" w:rsidP="00743A60">
      <w:pPr>
        <w:rPr>
          <w:rFonts w:ascii="Calibri" w:hAnsi="Calibri"/>
          <w:color w:val="1F497D"/>
          <w:sz w:val="22"/>
          <w:szCs w:val="22"/>
        </w:rPr>
      </w:pPr>
    </w:p>
    <w:p w:rsidR="00EA420E" w:rsidRDefault="00EA420E" w:rsidP="00EA420E">
      <w:pPr>
        <w:rPr>
          <w:rFonts w:ascii="Calibri" w:hAnsi="Calibri"/>
        </w:rPr>
      </w:pPr>
      <w:r>
        <w:rPr>
          <w:rFonts w:ascii="Calibri" w:hAnsi="Calibri"/>
          <w:b/>
          <w:bCs/>
        </w:rPr>
        <w:t>ALIVE IN CHRIST PARISH STUDENT EDITIONS</w:t>
      </w:r>
      <w:r>
        <w:rPr>
          <w:rFonts w:ascii="Calibri" w:hAnsi="Calibri"/>
        </w:rPr>
        <w:t>:</w:t>
      </w:r>
    </w:p>
    <w:p w:rsidR="00EA420E" w:rsidRDefault="00F96E2B" w:rsidP="00EA420E">
      <w:pPr>
        <w:rPr>
          <w:rFonts w:ascii="Calibri" w:hAnsi="Calibri"/>
        </w:rPr>
      </w:pPr>
      <w:hyperlink r:id="rId13" w:history="1">
        <w:r w:rsidR="00EA420E">
          <w:rPr>
            <w:rStyle w:val="Hyperlink"/>
            <w:rFonts w:ascii="Calibri" w:hAnsi="Calibri"/>
          </w:rPr>
          <w:t>https://www.flipsnack.com/OSVOffertory/aic-parish-se-grade-1.html</w:t>
        </w:r>
      </w:hyperlink>
      <w:r w:rsidR="00EA420E">
        <w:rPr>
          <w:rFonts w:ascii="Calibri" w:hAnsi="Calibri"/>
        </w:rPr>
        <w:t xml:space="preserve"> </w:t>
      </w:r>
    </w:p>
    <w:p w:rsidR="00EA420E" w:rsidRDefault="00F96E2B" w:rsidP="00EA420E">
      <w:pPr>
        <w:rPr>
          <w:rFonts w:ascii="Calibri" w:hAnsi="Calibri"/>
        </w:rPr>
      </w:pPr>
      <w:hyperlink r:id="rId14" w:history="1">
        <w:r w:rsidR="00EA420E">
          <w:rPr>
            <w:rStyle w:val="Hyperlink"/>
            <w:rFonts w:ascii="Calibri" w:hAnsi="Calibri"/>
          </w:rPr>
          <w:t>https://www.flipsnack.com/OSVOffertory/aic-parish-se-grade-2.html</w:t>
        </w:r>
      </w:hyperlink>
    </w:p>
    <w:p w:rsidR="00EA420E" w:rsidRDefault="00F96E2B" w:rsidP="00EA420E">
      <w:pPr>
        <w:rPr>
          <w:rFonts w:ascii="Calibri" w:hAnsi="Calibri"/>
        </w:rPr>
      </w:pPr>
      <w:hyperlink r:id="rId15" w:history="1">
        <w:r w:rsidR="00EA420E">
          <w:rPr>
            <w:rStyle w:val="Hyperlink"/>
            <w:rFonts w:ascii="Calibri" w:hAnsi="Calibri"/>
          </w:rPr>
          <w:t>https://www.flipsnack.com/OSVOffertory/aic-parish-se-grade-3.html</w:t>
        </w:r>
      </w:hyperlink>
      <w:r w:rsidR="00EA420E">
        <w:rPr>
          <w:rFonts w:ascii="Calibri" w:hAnsi="Calibri"/>
        </w:rPr>
        <w:t xml:space="preserve"> </w:t>
      </w:r>
    </w:p>
    <w:p w:rsidR="00EA420E" w:rsidRDefault="00F96E2B" w:rsidP="00EA420E">
      <w:pPr>
        <w:rPr>
          <w:rFonts w:ascii="Calibri" w:hAnsi="Calibri"/>
        </w:rPr>
      </w:pPr>
      <w:hyperlink r:id="rId16" w:history="1">
        <w:r w:rsidR="00EA420E">
          <w:rPr>
            <w:rStyle w:val="Hyperlink"/>
            <w:rFonts w:ascii="Calibri" w:hAnsi="Calibri"/>
          </w:rPr>
          <w:t>https://www.flipsnack.com/OSVOffertory/aic-parish-se-grade4.html</w:t>
        </w:r>
      </w:hyperlink>
      <w:r w:rsidR="00EA420E">
        <w:rPr>
          <w:rFonts w:ascii="Calibri" w:hAnsi="Calibri"/>
        </w:rPr>
        <w:t xml:space="preserve"> </w:t>
      </w:r>
    </w:p>
    <w:p w:rsidR="00EA420E" w:rsidRDefault="00F96E2B" w:rsidP="00EA420E">
      <w:pPr>
        <w:rPr>
          <w:rFonts w:ascii="Calibri" w:hAnsi="Calibri"/>
        </w:rPr>
      </w:pPr>
      <w:hyperlink r:id="rId17" w:history="1">
        <w:r w:rsidR="00EA420E">
          <w:rPr>
            <w:rStyle w:val="Hyperlink"/>
            <w:rFonts w:ascii="Calibri" w:hAnsi="Calibri"/>
          </w:rPr>
          <w:t>https://www.flipsnack.com/OSVOffertory/aic-parish-se-grade-5.html</w:t>
        </w:r>
      </w:hyperlink>
      <w:r w:rsidR="00EA420E">
        <w:rPr>
          <w:rFonts w:ascii="Calibri" w:hAnsi="Calibri"/>
        </w:rPr>
        <w:t xml:space="preserve"> </w:t>
      </w:r>
      <w:hyperlink r:id="rId18" w:history="1">
        <w:r w:rsidR="00EA420E">
          <w:rPr>
            <w:rStyle w:val="Hyperlink"/>
            <w:rFonts w:ascii="Calibri" w:hAnsi="Calibri"/>
          </w:rPr>
          <w:t>https://www.flipsnack.com/OSVOffertory/aic-parish-se-grade-6.html</w:t>
        </w:r>
      </w:hyperlink>
      <w:r w:rsidR="00EA420E">
        <w:rPr>
          <w:rFonts w:ascii="Calibri" w:hAnsi="Calibri"/>
        </w:rPr>
        <w:t xml:space="preserve"> </w:t>
      </w:r>
    </w:p>
    <w:p w:rsidR="00EA420E" w:rsidRDefault="00F96E2B" w:rsidP="00EA420E">
      <w:pPr>
        <w:rPr>
          <w:rFonts w:ascii="Calibri" w:hAnsi="Calibri"/>
        </w:rPr>
      </w:pPr>
      <w:hyperlink r:id="rId19" w:history="1">
        <w:r w:rsidR="00EA420E">
          <w:rPr>
            <w:rStyle w:val="Hyperlink"/>
            <w:rFonts w:ascii="Calibri" w:hAnsi="Calibri"/>
          </w:rPr>
          <w:t>https://www.flipsnack.com/OSVOffertory/aic-school-se-grade-7.html</w:t>
        </w:r>
      </w:hyperlink>
      <w:r w:rsidR="00EA420E">
        <w:rPr>
          <w:rFonts w:ascii="Calibri" w:hAnsi="Calibri"/>
        </w:rPr>
        <w:t xml:space="preserve"> </w:t>
      </w:r>
    </w:p>
    <w:p w:rsidR="00EA420E" w:rsidRDefault="00F96E2B" w:rsidP="00EA420E">
      <w:pPr>
        <w:rPr>
          <w:rFonts w:ascii="Calibri" w:hAnsi="Calibri"/>
        </w:rPr>
      </w:pPr>
      <w:hyperlink r:id="rId20" w:history="1">
        <w:r w:rsidR="00EA420E">
          <w:rPr>
            <w:rStyle w:val="Hyperlink"/>
            <w:rFonts w:ascii="Calibri" w:hAnsi="Calibri"/>
          </w:rPr>
          <w:t>https://www.flipsnack.com/OSVOffertory/aic-school-se-grade-8.html</w:t>
        </w:r>
      </w:hyperlink>
      <w:r w:rsidR="00EA420E">
        <w:rPr>
          <w:rFonts w:ascii="Calibri" w:hAnsi="Calibri"/>
        </w:rPr>
        <w:t xml:space="preserve"> </w:t>
      </w:r>
    </w:p>
    <w:p w:rsidR="00743A60" w:rsidRDefault="00743A60" w:rsidP="00743A60">
      <w:pPr>
        <w:rPr>
          <w:rFonts w:ascii="Calibri" w:hAnsi="Calibri"/>
        </w:rPr>
      </w:pPr>
    </w:p>
    <w:p w:rsidR="00535B4F" w:rsidRPr="009F2A74" w:rsidRDefault="00535B4F" w:rsidP="00743A60">
      <w:pPr>
        <w:rPr>
          <w:rFonts w:ascii="Calibri" w:hAnsi="Calibri"/>
          <w:b/>
          <w:bCs/>
        </w:rPr>
      </w:pPr>
      <w:r w:rsidRPr="009F2A74">
        <w:rPr>
          <w:rFonts w:ascii="Calibri" w:hAnsi="Calibri"/>
          <w:b/>
          <w:bCs/>
        </w:rPr>
        <w:t>Passcodes</w:t>
      </w:r>
      <w:r w:rsidR="00294A33">
        <w:rPr>
          <w:rFonts w:ascii="Calibri" w:hAnsi="Calibri"/>
          <w:b/>
          <w:bCs/>
        </w:rPr>
        <w:t>:</w:t>
      </w:r>
    </w:p>
    <w:p w:rsidR="009F2A74" w:rsidRDefault="009F2A74" w:rsidP="00743A60">
      <w:pPr>
        <w:rPr>
          <w:rFonts w:ascii="Calibri" w:hAnsi="Calibri"/>
        </w:rPr>
      </w:pPr>
    </w:p>
    <w:p w:rsidR="00770635" w:rsidRDefault="00770635" w:rsidP="00770635">
      <w:pPr>
        <w:rPr>
          <w:sz w:val="22"/>
          <w:szCs w:val="22"/>
        </w:rPr>
      </w:pPr>
      <w:r>
        <w:t>Grade 1: !!</w:t>
      </w:r>
      <w:proofErr w:type="spellStart"/>
      <w:r>
        <w:t>aicstudent</w:t>
      </w:r>
      <w:proofErr w:type="spellEnd"/>
      <w:r>
        <w:t>!!2020g1</w:t>
      </w:r>
    </w:p>
    <w:p w:rsidR="00770635" w:rsidRDefault="00770635" w:rsidP="00770635">
      <w:r>
        <w:t>Grade 2: !!</w:t>
      </w:r>
      <w:proofErr w:type="spellStart"/>
      <w:r>
        <w:t>aicstudent</w:t>
      </w:r>
      <w:proofErr w:type="spellEnd"/>
      <w:r>
        <w:t>!!2020g2</w:t>
      </w:r>
    </w:p>
    <w:p w:rsidR="00770635" w:rsidRDefault="00770635" w:rsidP="00770635">
      <w:r>
        <w:t>Grade 3: !!</w:t>
      </w:r>
      <w:proofErr w:type="spellStart"/>
      <w:r>
        <w:t>aicstudent</w:t>
      </w:r>
      <w:proofErr w:type="spellEnd"/>
      <w:r>
        <w:t>!!2020g3</w:t>
      </w:r>
    </w:p>
    <w:p w:rsidR="00770635" w:rsidRDefault="00770635" w:rsidP="00770635">
      <w:r>
        <w:t>Grade 4: !!</w:t>
      </w:r>
      <w:proofErr w:type="spellStart"/>
      <w:r>
        <w:t>aicstudent</w:t>
      </w:r>
      <w:proofErr w:type="spellEnd"/>
      <w:r>
        <w:t>!!2020g4</w:t>
      </w:r>
    </w:p>
    <w:p w:rsidR="00770635" w:rsidRDefault="00770635" w:rsidP="00770635">
      <w:r>
        <w:t>Grade 5: !!</w:t>
      </w:r>
      <w:proofErr w:type="spellStart"/>
      <w:r>
        <w:t>aicstudent</w:t>
      </w:r>
      <w:proofErr w:type="spellEnd"/>
      <w:r>
        <w:t>!!2020g5</w:t>
      </w:r>
    </w:p>
    <w:p w:rsidR="00770635" w:rsidRDefault="00770635" w:rsidP="00770635">
      <w:r>
        <w:t>Grade 6: !!</w:t>
      </w:r>
      <w:proofErr w:type="spellStart"/>
      <w:r>
        <w:t>aicstudent</w:t>
      </w:r>
      <w:proofErr w:type="spellEnd"/>
      <w:r>
        <w:t>!!2020g6</w:t>
      </w:r>
    </w:p>
    <w:p w:rsidR="00401C0B" w:rsidRDefault="00401C0B" w:rsidP="00401C0B">
      <w:pPr>
        <w:rPr>
          <w:sz w:val="22"/>
          <w:szCs w:val="22"/>
        </w:rPr>
      </w:pPr>
      <w:r>
        <w:t>Grade 7: !!</w:t>
      </w:r>
      <w:proofErr w:type="spellStart"/>
      <w:r>
        <w:t>aicschool</w:t>
      </w:r>
      <w:proofErr w:type="spellEnd"/>
      <w:r>
        <w:t>!!2020g7</w:t>
      </w:r>
    </w:p>
    <w:p w:rsidR="00401C0B" w:rsidRDefault="00401C0B" w:rsidP="00401C0B">
      <w:r>
        <w:t>Grade 8: !!</w:t>
      </w:r>
      <w:proofErr w:type="spellStart"/>
      <w:r>
        <w:t>aicschool</w:t>
      </w:r>
      <w:proofErr w:type="spellEnd"/>
      <w:r>
        <w:t>!!2020g8</w:t>
      </w:r>
    </w:p>
    <w:p w:rsidR="00C90812" w:rsidRDefault="00C90812" w:rsidP="00401C0B"/>
    <w:p w:rsidR="00DA1406" w:rsidRPr="002E6596" w:rsidRDefault="00F24BFC" w:rsidP="00DA1406">
      <w:pPr>
        <w:rPr>
          <w:rFonts w:asciiTheme="minorHAnsi" w:hAnsiTheme="minorHAnsi" w:cstheme="minorHAnsi"/>
          <w:b/>
          <w:bCs/>
          <w:color w:val="2F5496" w:themeColor="accent5" w:themeShade="BF"/>
          <w:sz w:val="32"/>
          <w:szCs w:val="32"/>
        </w:rPr>
      </w:pPr>
      <w:r w:rsidRPr="002E6596">
        <w:rPr>
          <w:rFonts w:asciiTheme="minorHAnsi" w:hAnsiTheme="minorHAnsi" w:cstheme="minorHAnsi"/>
          <w:b/>
          <w:bCs/>
          <w:color w:val="2F5496" w:themeColor="accent5" w:themeShade="BF"/>
          <w:sz w:val="32"/>
          <w:szCs w:val="32"/>
        </w:rPr>
        <w:t xml:space="preserve">Instructions </w:t>
      </w:r>
      <w:r w:rsidR="00DA1406" w:rsidRPr="002E6596">
        <w:rPr>
          <w:rFonts w:asciiTheme="minorHAnsi" w:hAnsiTheme="minorHAnsi" w:cstheme="minorHAnsi"/>
          <w:b/>
          <w:bCs/>
          <w:color w:val="2F5496" w:themeColor="accent5" w:themeShade="BF"/>
          <w:sz w:val="32"/>
          <w:szCs w:val="32"/>
        </w:rPr>
        <w:t xml:space="preserve">to </w:t>
      </w:r>
      <w:r w:rsidR="00DA20B7">
        <w:rPr>
          <w:rFonts w:asciiTheme="minorHAnsi" w:hAnsiTheme="minorHAnsi" w:cstheme="minorHAnsi"/>
          <w:b/>
          <w:bCs/>
          <w:color w:val="2F5496" w:themeColor="accent5" w:themeShade="BF"/>
          <w:sz w:val="32"/>
          <w:szCs w:val="32"/>
        </w:rPr>
        <w:t>A</w:t>
      </w:r>
      <w:r w:rsidR="00DA1406" w:rsidRPr="002E6596">
        <w:rPr>
          <w:rFonts w:asciiTheme="minorHAnsi" w:hAnsiTheme="minorHAnsi" w:cstheme="minorHAnsi"/>
          <w:b/>
          <w:bCs/>
          <w:color w:val="2F5496" w:themeColor="accent5" w:themeShade="BF"/>
          <w:sz w:val="32"/>
          <w:szCs w:val="32"/>
        </w:rPr>
        <w:t>ccess the Home Session Plans</w:t>
      </w:r>
    </w:p>
    <w:p w:rsidR="00DA1406" w:rsidRPr="00294A33" w:rsidRDefault="00DA1406" w:rsidP="00DA1406">
      <w:pPr>
        <w:rPr>
          <w:rFonts w:asciiTheme="minorHAnsi" w:hAnsiTheme="minorHAnsi" w:cstheme="minorHAnsi"/>
        </w:rPr>
      </w:pPr>
      <w:r w:rsidRPr="00E764DC">
        <w:rPr>
          <w:rFonts w:asciiTheme="minorHAnsi" w:hAnsiTheme="minorHAnsi" w:cstheme="minorHAnsi"/>
          <w:color w:val="2F5496" w:themeColor="accent5" w:themeShade="BF"/>
        </w:rPr>
        <w:t xml:space="preserve">Log on to: </w:t>
      </w:r>
      <w:hyperlink r:id="rId21" w:history="1">
        <w:r w:rsidRPr="00294A33">
          <w:rPr>
            <w:rStyle w:val="Hyperlink"/>
            <w:rFonts w:asciiTheme="minorHAnsi" w:hAnsiTheme="minorHAnsi" w:cstheme="minorHAnsi"/>
          </w:rPr>
          <w:t>https://aliveinchrist.osv.com/family/in_the_home/grade_1/187</w:t>
        </w:r>
      </w:hyperlink>
    </w:p>
    <w:p w:rsidR="00DA1406" w:rsidRPr="00E764DC" w:rsidRDefault="00DA1406" w:rsidP="00DA1406">
      <w:pPr>
        <w:rPr>
          <w:rFonts w:asciiTheme="minorHAnsi" w:hAnsiTheme="minorHAnsi" w:cstheme="minorHAnsi"/>
          <w:b/>
          <w:bCs/>
          <w:color w:val="2F5496" w:themeColor="accent5" w:themeShade="BF"/>
        </w:rPr>
      </w:pPr>
      <w:r w:rsidRPr="00E764DC">
        <w:rPr>
          <w:rFonts w:asciiTheme="minorHAnsi" w:hAnsiTheme="minorHAnsi" w:cstheme="minorHAnsi"/>
          <w:color w:val="2F5496" w:themeColor="accent5" w:themeShade="BF"/>
        </w:rPr>
        <w:t>Once you are logged in, make sure you are in the STUDENT &amp; FAMILY section (green tab)</w:t>
      </w:r>
      <w:r w:rsidR="002E6596" w:rsidRPr="00E764DC">
        <w:rPr>
          <w:rFonts w:asciiTheme="minorHAnsi" w:hAnsiTheme="minorHAnsi" w:cstheme="minorHAnsi"/>
          <w:color w:val="2F5496" w:themeColor="accent5" w:themeShade="BF"/>
        </w:rPr>
        <w:t xml:space="preserve">. </w:t>
      </w:r>
      <w:r w:rsidRPr="00E764DC">
        <w:rPr>
          <w:rFonts w:asciiTheme="minorHAnsi" w:hAnsiTheme="minorHAnsi" w:cstheme="minorHAnsi"/>
          <w:color w:val="2F5496" w:themeColor="accent5" w:themeShade="BF"/>
        </w:rPr>
        <w:t xml:space="preserve">Here you will see tabs for each grade level. Once you select the grade level, you </w:t>
      </w:r>
      <w:r w:rsidR="003D7B0F" w:rsidRPr="00E764DC">
        <w:rPr>
          <w:rFonts w:asciiTheme="minorHAnsi" w:hAnsiTheme="minorHAnsi" w:cstheme="minorHAnsi"/>
          <w:color w:val="2F5496" w:themeColor="accent5" w:themeShade="BF"/>
        </w:rPr>
        <w:t xml:space="preserve">can select appropriate chapter, </w:t>
      </w:r>
      <w:r w:rsidR="008F0943" w:rsidRPr="00E764DC">
        <w:rPr>
          <w:rFonts w:asciiTheme="minorHAnsi" w:hAnsiTheme="minorHAnsi" w:cstheme="minorHAnsi"/>
          <w:color w:val="2F5496" w:themeColor="accent5" w:themeShade="BF"/>
        </w:rPr>
        <w:t xml:space="preserve">and </w:t>
      </w:r>
      <w:r w:rsidR="003D7B0F" w:rsidRPr="00E764DC">
        <w:rPr>
          <w:rFonts w:asciiTheme="minorHAnsi" w:hAnsiTheme="minorHAnsi" w:cstheme="minorHAnsi"/>
          <w:color w:val="2F5496" w:themeColor="accent5" w:themeShade="BF"/>
        </w:rPr>
        <w:t>download</w:t>
      </w:r>
      <w:r w:rsidR="008F0943" w:rsidRPr="00E764DC">
        <w:rPr>
          <w:rFonts w:asciiTheme="minorHAnsi" w:hAnsiTheme="minorHAnsi" w:cstheme="minorHAnsi"/>
          <w:color w:val="2F5496" w:themeColor="accent5" w:themeShade="BF"/>
        </w:rPr>
        <w:t xml:space="preserve"> the lesson plan.</w:t>
      </w:r>
    </w:p>
    <w:p w:rsidR="00DA1406" w:rsidRPr="00294A33" w:rsidRDefault="00DA1406" w:rsidP="00DA1406">
      <w:pPr>
        <w:rPr>
          <w:rFonts w:asciiTheme="minorHAnsi" w:hAnsiTheme="minorHAnsi" w:cstheme="minorHAnsi"/>
        </w:rPr>
      </w:pPr>
    </w:p>
    <w:p w:rsidR="00DA1406" w:rsidRDefault="00DA1406" w:rsidP="00DA1406">
      <w:pPr>
        <w:rPr>
          <w:color w:val="FF0000"/>
        </w:rPr>
      </w:pPr>
      <w:r w:rsidRPr="00876AC1">
        <w:rPr>
          <w:noProof/>
          <w:color w:val="FF0000"/>
        </w:rPr>
        <w:drawing>
          <wp:inline distT="0" distB="0" distL="0" distR="0">
            <wp:extent cx="5943600" cy="30270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406" w:rsidRDefault="00DA1406" w:rsidP="00DA1406">
      <w:pPr>
        <w:rPr>
          <w:color w:val="FF0000"/>
        </w:rPr>
      </w:pPr>
    </w:p>
    <w:p w:rsidR="00DA1406" w:rsidRDefault="00DA20B7" w:rsidP="00DA1406">
      <w:r w:rsidRPr="002E6596">
        <w:rPr>
          <w:rFonts w:asciiTheme="minorHAnsi" w:hAnsiTheme="minorHAnsi" w:cstheme="minorHAnsi"/>
          <w:b/>
          <w:bCs/>
          <w:color w:val="2F5496" w:themeColor="accent5" w:themeShade="BF"/>
          <w:sz w:val="32"/>
          <w:szCs w:val="32"/>
        </w:rPr>
        <w:t xml:space="preserve">Instructions to </w:t>
      </w:r>
      <w:r>
        <w:rPr>
          <w:rFonts w:asciiTheme="minorHAnsi" w:hAnsiTheme="minorHAnsi" w:cstheme="minorHAnsi"/>
          <w:b/>
          <w:bCs/>
          <w:color w:val="2F5496" w:themeColor="accent5" w:themeShade="BF"/>
          <w:sz w:val="32"/>
          <w:szCs w:val="32"/>
        </w:rPr>
        <w:t>A</w:t>
      </w:r>
      <w:r w:rsidRPr="002E6596">
        <w:rPr>
          <w:rFonts w:asciiTheme="minorHAnsi" w:hAnsiTheme="minorHAnsi" w:cstheme="minorHAnsi"/>
          <w:b/>
          <w:bCs/>
          <w:color w:val="2F5496" w:themeColor="accent5" w:themeShade="BF"/>
          <w:sz w:val="32"/>
          <w:szCs w:val="32"/>
        </w:rPr>
        <w:t>ccess</w:t>
      </w:r>
      <w:r>
        <w:rPr>
          <w:rFonts w:asciiTheme="minorHAnsi" w:hAnsiTheme="minorHAnsi" w:cstheme="minorHAnsi"/>
          <w:b/>
          <w:bCs/>
          <w:color w:val="2F5496" w:themeColor="accent5" w:themeShade="BF"/>
          <w:sz w:val="32"/>
          <w:szCs w:val="32"/>
        </w:rPr>
        <w:t xml:space="preserve"> E-assessments </w:t>
      </w:r>
    </w:p>
    <w:p w:rsidR="00DA20B7" w:rsidRPr="00E70991" w:rsidRDefault="00DA1406" w:rsidP="00DA20B7">
      <w:pPr>
        <w:rPr>
          <w:rFonts w:asciiTheme="minorHAnsi" w:hAnsiTheme="minorHAnsi" w:cstheme="minorHAnsi"/>
          <w:i/>
          <w:iCs/>
          <w:color w:val="FF0000"/>
        </w:rPr>
      </w:pPr>
      <w:r w:rsidRPr="00DA20B7">
        <w:rPr>
          <w:rFonts w:asciiTheme="minorHAnsi" w:hAnsiTheme="minorHAnsi" w:cstheme="minorHAnsi"/>
          <w:color w:val="2F5496" w:themeColor="accent5" w:themeShade="BF"/>
        </w:rPr>
        <w:t xml:space="preserve">The </w:t>
      </w:r>
      <w:proofErr w:type="spellStart"/>
      <w:r w:rsidRPr="00DA20B7">
        <w:rPr>
          <w:rFonts w:asciiTheme="minorHAnsi" w:hAnsiTheme="minorHAnsi" w:cstheme="minorHAnsi"/>
          <w:color w:val="2F5496" w:themeColor="accent5" w:themeShade="BF"/>
        </w:rPr>
        <w:t>eAssessment</w:t>
      </w:r>
      <w:proofErr w:type="spellEnd"/>
      <w:r w:rsidRPr="00DA20B7">
        <w:rPr>
          <w:rFonts w:asciiTheme="minorHAnsi" w:hAnsiTheme="minorHAnsi" w:cstheme="minorHAnsi"/>
          <w:color w:val="2F5496" w:themeColor="accent5" w:themeShade="BF"/>
        </w:rPr>
        <w:t xml:space="preserve"> tab is also in the STUDENT &amp; FAMILY section of the website. This is a password protected section. </w:t>
      </w:r>
      <w:r w:rsidRPr="001B4A0B">
        <w:rPr>
          <w:rFonts w:asciiTheme="minorHAnsi" w:hAnsiTheme="minorHAnsi" w:cstheme="minorHAnsi"/>
          <w:i/>
          <w:iCs/>
          <w:color w:val="FF0000"/>
        </w:rPr>
        <w:t>(</w:t>
      </w:r>
      <w:r w:rsidR="005F6757" w:rsidRPr="001B4A0B">
        <w:rPr>
          <w:rFonts w:asciiTheme="minorHAnsi" w:hAnsiTheme="minorHAnsi" w:cstheme="minorHAnsi"/>
          <w:i/>
          <w:iCs/>
          <w:color w:val="FF0000"/>
        </w:rPr>
        <w:t xml:space="preserve">Parish will need to provide you a </w:t>
      </w:r>
      <w:r w:rsidRPr="001B4A0B">
        <w:rPr>
          <w:rFonts w:asciiTheme="minorHAnsi" w:hAnsiTheme="minorHAnsi" w:cstheme="minorHAnsi"/>
          <w:i/>
          <w:iCs/>
          <w:color w:val="FF0000"/>
        </w:rPr>
        <w:t xml:space="preserve">username and password to </w:t>
      </w:r>
      <w:r w:rsidR="005F6757" w:rsidRPr="001B4A0B">
        <w:rPr>
          <w:rFonts w:asciiTheme="minorHAnsi" w:hAnsiTheme="minorHAnsi" w:cstheme="minorHAnsi"/>
          <w:i/>
          <w:iCs/>
          <w:color w:val="FF0000"/>
        </w:rPr>
        <w:t>access this feature</w:t>
      </w:r>
      <w:r w:rsidRPr="001B4A0B">
        <w:rPr>
          <w:rFonts w:asciiTheme="minorHAnsi" w:hAnsiTheme="minorHAnsi" w:cstheme="minorHAnsi"/>
          <w:i/>
          <w:iCs/>
          <w:color w:val="FF0000"/>
        </w:rPr>
        <w:t>)</w:t>
      </w:r>
      <w:r w:rsidR="00DA20B7" w:rsidRPr="00DA20B7">
        <w:rPr>
          <w:rFonts w:asciiTheme="minorHAnsi" w:hAnsiTheme="minorHAnsi" w:cstheme="minorHAnsi"/>
          <w:color w:val="2F5496" w:themeColor="accent5" w:themeShade="BF"/>
        </w:rPr>
        <w:t xml:space="preserve"> Simply follow the steps: Select Grade, Unit, Chapter and Recipient. The recipient is</w:t>
      </w:r>
      <w:r w:rsidR="00E70991">
        <w:rPr>
          <w:rFonts w:asciiTheme="minorHAnsi" w:hAnsiTheme="minorHAnsi" w:cstheme="minorHAnsi"/>
          <w:color w:val="2F5496" w:themeColor="accent5" w:themeShade="BF"/>
        </w:rPr>
        <w:t xml:space="preserve">: </w:t>
      </w:r>
      <w:r w:rsidR="00E70991" w:rsidRPr="00E70991">
        <w:rPr>
          <w:rFonts w:asciiTheme="minorHAnsi" w:hAnsiTheme="minorHAnsi" w:cstheme="minorHAnsi"/>
          <w:color w:val="FF0000"/>
        </w:rPr>
        <w:t>(</w:t>
      </w:r>
      <w:r w:rsidR="00DA20B7" w:rsidRPr="00E70991">
        <w:rPr>
          <w:rFonts w:asciiTheme="minorHAnsi" w:hAnsiTheme="minorHAnsi" w:cstheme="minorHAnsi"/>
          <w:i/>
          <w:iCs/>
          <w:color w:val="FF0000"/>
        </w:rPr>
        <w:t>the email address your parish designated to receive the graded assessments.</w:t>
      </w:r>
      <w:r w:rsidR="00E70991" w:rsidRPr="00E70991">
        <w:rPr>
          <w:rFonts w:asciiTheme="minorHAnsi" w:hAnsiTheme="minorHAnsi" w:cstheme="minorHAnsi"/>
          <w:i/>
          <w:iCs/>
          <w:color w:val="FF0000"/>
        </w:rPr>
        <w:t>)</w:t>
      </w:r>
    </w:p>
    <w:p w:rsidR="00DA1406" w:rsidRPr="005F6757" w:rsidRDefault="00DA1406" w:rsidP="00DA1406">
      <w:pPr>
        <w:rPr>
          <w:rFonts w:asciiTheme="minorHAnsi" w:hAnsiTheme="minorHAnsi" w:cstheme="minorHAnsi"/>
          <w:b/>
          <w:bCs/>
          <w:color w:val="2F5496" w:themeColor="accent5" w:themeShade="BF"/>
        </w:rPr>
      </w:pPr>
    </w:p>
    <w:p w:rsidR="00DA1406" w:rsidRPr="00567C6C" w:rsidRDefault="00DA1406" w:rsidP="00DA1406">
      <w:pPr>
        <w:rPr>
          <w:b/>
          <w:bCs/>
          <w:color w:val="FF0000"/>
        </w:rPr>
      </w:pPr>
    </w:p>
    <w:p w:rsidR="00DA1406" w:rsidRDefault="00DA1406" w:rsidP="00DA1406">
      <w:pPr>
        <w:rPr>
          <w:color w:val="FF0000"/>
        </w:rPr>
      </w:pPr>
      <w:r w:rsidRPr="00666FF8">
        <w:rPr>
          <w:noProof/>
          <w:color w:val="FF0000"/>
        </w:rPr>
        <w:drawing>
          <wp:inline distT="0" distB="0" distL="0" distR="0">
            <wp:extent cx="5943600" cy="23209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406" w:rsidRDefault="00DA1406" w:rsidP="00DA1406">
      <w:pPr>
        <w:rPr>
          <w:color w:val="FF0000"/>
        </w:rPr>
      </w:pPr>
    </w:p>
    <w:p w:rsidR="00770635" w:rsidRDefault="00770635" w:rsidP="00743A60">
      <w:pPr>
        <w:rPr>
          <w:rFonts w:ascii="Calibri" w:hAnsi="Calibri"/>
        </w:rPr>
      </w:pPr>
    </w:p>
    <w:sectPr w:rsidR="00770635" w:rsidSect="00C718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3A60"/>
    <w:rsid w:val="000632D3"/>
    <w:rsid w:val="001B4A0B"/>
    <w:rsid w:val="00294A33"/>
    <w:rsid w:val="002D253E"/>
    <w:rsid w:val="002E6596"/>
    <w:rsid w:val="002F0936"/>
    <w:rsid w:val="00391E2B"/>
    <w:rsid w:val="003B7DE9"/>
    <w:rsid w:val="003D7B0F"/>
    <w:rsid w:val="00401C0B"/>
    <w:rsid w:val="00415930"/>
    <w:rsid w:val="00535B4F"/>
    <w:rsid w:val="005F6757"/>
    <w:rsid w:val="006E676D"/>
    <w:rsid w:val="006F2CEE"/>
    <w:rsid w:val="00743A60"/>
    <w:rsid w:val="00770635"/>
    <w:rsid w:val="00790AF2"/>
    <w:rsid w:val="00815EA2"/>
    <w:rsid w:val="008F0943"/>
    <w:rsid w:val="009374B9"/>
    <w:rsid w:val="009575DF"/>
    <w:rsid w:val="009754FF"/>
    <w:rsid w:val="009F2A74"/>
    <w:rsid w:val="00A342AB"/>
    <w:rsid w:val="00A461F6"/>
    <w:rsid w:val="00AC282A"/>
    <w:rsid w:val="00B42F99"/>
    <w:rsid w:val="00B6542A"/>
    <w:rsid w:val="00C7184B"/>
    <w:rsid w:val="00C90812"/>
    <w:rsid w:val="00CE4192"/>
    <w:rsid w:val="00CF082A"/>
    <w:rsid w:val="00CF1009"/>
    <w:rsid w:val="00D02D5E"/>
    <w:rsid w:val="00D62E2A"/>
    <w:rsid w:val="00D95D55"/>
    <w:rsid w:val="00DA1406"/>
    <w:rsid w:val="00DA20B7"/>
    <w:rsid w:val="00E70991"/>
    <w:rsid w:val="00E764DC"/>
    <w:rsid w:val="00EA420E"/>
    <w:rsid w:val="00F24BFC"/>
    <w:rsid w:val="00F96E2B"/>
    <w:rsid w:val="00FF6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A6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43A6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7063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8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6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lipsnack.com/OSVOffertory/aic-parish-se-grade-1.html" TargetMode="External"/><Relationship Id="rId18" Type="http://schemas.openxmlformats.org/officeDocument/2006/relationships/hyperlink" Target="https://www.flipsnack.com/OSVOffertory/aic-parish-se-grade-6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aliveinchrist.osv.com/family/in_the_home/grade_1/187" TargetMode="External"/><Relationship Id="rId7" Type="http://schemas.openxmlformats.org/officeDocument/2006/relationships/hyperlink" Target="http://aliveinchrist.osv.com/family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flipsnack.com/OSVOffertory/aic-parish-se-grade-5.htm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lipsnack.com/OSVOffertory/aic-parish-se-grade4.html" TargetMode="External"/><Relationship Id="rId20" Type="http://schemas.openxmlformats.org/officeDocument/2006/relationships/hyperlink" Target="https://www.flipsnack.com/OSVOffertory/aic-school-se-grade-8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flipsnack.com/OSVOffertory/aic-parish-se-grade-3.html" TargetMode="External"/><Relationship Id="rId23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s://www.flipsnack.com/OSVOffertory/aic-school-se-grade-7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www.flipsnack.com/OSVOffertory/aic-parish-se-grade-2.html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67D82AD896014F8A3A8C425BE64D81" ma:contentTypeVersion="15" ma:contentTypeDescription="Create a new document." ma:contentTypeScope="" ma:versionID="7348edd5b1b2aea6760179ce5de817c3">
  <xsd:schema xmlns:xsd="http://www.w3.org/2001/XMLSchema" xmlns:xs="http://www.w3.org/2001/XMLSchema" xmlns:p="http://schemas.microsoft.com/office/2006/metadata/properties" xmlns:ns1="http://schemas.microsoft.com/sharepoint/v3" xmlns:ns3="4fe819e8-77fa-4687-9b6f-c46782e7dd7c" xmlns:ns4="60398d41-10c3-452c-aa4d-3f031c154258" targetNamespace="http://schemas.microsoft.com/office/2006/metadata/properties" ma:root="true" ma:fieldsID="df3755b9faec1e3d41c0fbbed2075ce1" ns1:_="" ns3:_="" ns4:_="">
    <xsd:import namespace="http://schemas.microsoft.com/sharepoint/v3"/>
    <xsd:import namespace="4fe819e8-77fa-4687-9b6f-c46782e7dd7c"/>
    <xsd:import namespace="60398d41-10c3-452c-aa4d-3f031c1542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819e8-77fa-4687-9b6f-c46782e7dd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398d41-10c3-452c-aa4d-3f031c154258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3A4600-52A1-4C7A-B5E1-AEDA29DDD56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E82FD67-3024-40A6-9786-1FFE70D606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9434C5-39DC-477A-8129-9AFEEF2E3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e819e8-77fa-4687-9b6f-c46782e7dd7c"/>
    <ds:schemaRef ds:uri="60398d41-10c3-452c-aa4d-3f031c1542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Vogel, Valerie</dc:creator>
  <cp:lastModifiedBy>kisola</cp:lastModifiedBy>
  <cp:revision>2</cp:revision>
  <dcterms:created xsi:type="dcterms:W3CDTF">2020-03-13T17:23:00Z</dcterms:created>
  <dcterms:modified xsi:type="dcterms:W3CDTF">2020-03-13T17:23:00Z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0x0101003667D82AD896014F8A3A8C425BE64D81</vt:lpwstr>
  </property>
</Properties>
</file>