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9578" w14:textId="77777777" w:rsidR="00283A6B" w:rsidRDefault="00283A6B" w:rsidP="00283A6B">
      <w:r>
        <w:t>Dear Parish Family,</w:t>
      </w:r>
    </w:p>
    <w:p w14:paraId="782F06EA" w14:textId="77777777" w:rsidR="00283A6B" w:rsidRDefault="00283A6B" w:rsidP="00283A6B"/>
    <w:p w14:paraId="3F29359F" w14:textId="77777777" w:rsidR="00283A6B" w:rsidRDefault="00283A6B" w:rsidP="00283A6B">
      <w:r>
        <w:t>We are now in the third week of this holy season of Lent, and I find myself still reflecting on this great season. Will I do the same practices as last year’s Lent? Did I grow spiritually from them, or do I need to do more this year?</w:t>
      </w:r>
    </w:p>
    <w:p w14:paraId="2AFADCEB" w14:textId="77777777" w:rsidR="00283A6B" w:rsidRDefault="00283A6B" w:rsidP="00283A6B"/>
    <w:p w14:paraId="74F9FA23" w14:textId="77777777" w:rsidR="00283A6B" w:rsidRDefault="00283A6B" w:rsidP="00283A6B">
      <w:r>
        <w:t>The more I think about these questions, the more I would like to share these thoughts with you. For one thing, let’s make this Lent something special—perhaps even better than last year. You might consider setting a goal, such as going to Confession or attending weekday Mass. We have Mass scheduled every day at 8:30 a.m., except Monday and Saturday. I know that for many people the day has already begun by that time, but wouldn’t it be wonderful to start the day with the Lord’s sacrifice?</w:t>
      </w:r>
    </w:p>
    <w:p w14:paraId="34FDF798" w14:textId="77777777" w:rsidR="00283A6B" w:rsidRDefault="00283A6B" w:rsidP="00283A6B"/>
    <w:p w14:paraId="0E1044D5" w14:textId="77777777" w:rsidR="00283A6B" w:rsidRDefault="00283A6B" w:rsidP="00283A6B">
      <w:r>
        <w:t>It may be a sacrifice to do so, but wouldn’t it be meaningful to look back on this desert experience of forty days and say, “Yes, I communed with the Lord my God on most days during this season of Lent.”</w:t>
      </w:r>
    </w:p>
    <w:p w14:paraId="212D6537" w14:textId="77777777" w:rsidR="00283A6B" w:rsidRDefault="00283A6B" w:rsidP="00283A6B"/>
    <w:p w14:paraId="6590AD8B" w14:textId="3C211652" w:rsidR="00283A6B" w:rsidRDefault="00283A6B" w:rsidP="00283A6B">
      <w:r>
        <w:t xml:space="preserve">And then there is Confession. I spoke about this Sacrament </w:t>
      </w:r>
      <w:r>
        <w:t>at all the Masses last Sunday</w:t>
      </w:r>
      <w:r>
        <w:t>. When was the last time I examined my conscience and took an honest inventory of my life? Maybe I need to spend these remaining weeks of Lent reflecting on good and evil. What have I done wrong, or failed to do? Do I truly love my neighbor? Do I love myself?</w:t>
      </w:r>
    </w:p>
    <w:p w14:paraId="7A5EA108" w14:textId="77777777" w:rsidR="00283A6B" w:rsidRDefault="00283A6B" w:rsidP="00283A6B"/>
    <w:p w14:paraId="1B54B38F" w14:textId="77777777" w:rsidR="00283A6B" w:rsidRDefault="00283A6B" w:rsidP="00283A6B">
      <w:r>
        <w:t>What a special moment it would be to say, “I am at peace with God and with others. Now I understand Good Friday.”</w:t>
      </w:r>
    </w:p>
    <w:p w14:paraId="1B792DF9" w14:textId="77777777" w:rsidR="00283A6B" w:rsidRDefault="00283A6B" w:rsidP="00283A6B"/>
    <w:p w14:paraId="12E565B4" w14:textId="77777777" w:rsidR="00283A6B" w:rsidRDefault="00283A6B" w:rsidP="00283A6B">
      <w:r>
        <w:t>So here we are—Lent 2026! It can be a new experience. So often we think of the desert as stark and frightening. The solitude can seem deafening, and yet the Lord wants to journey with us and prepare our hearts for Easter.</w:t>
      </w:r>
    </w:p>
    <w:p w14:paraId="057B5F5E" w14:textId="77777777" w:rsidR="00283A6B" w:rsidRDefault="00283A6B" w:rsidP="00283A6B"/>
    <w:p w14:paraId="69065CBB" w14:textId="77777777" w:rsidR="00283A6B" w:rsidRDefault="00283A6B" w:rsidP="00283A6B">
      <w:r>
        <w:t>Prayers and best wishes,</w:t>
      </w:r>
    </w:p>
    <w:p w14:paraId="443867EC" w14:textId="34206BFE" w:rsidR="00CB5D4D" w:rsidRDefault="00283A6B" w:rsidP="00283A6B">
      <w:r>
        <w:t>Fr. Dwight</w:t>
      </w:r>
    </w:p>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A6B"/>
    <w:rsid w:val="00280943"/>
    <w:rsid w:val="00283A6B"/>
    <w:rsid w:val="00317089"/>
    <w:rsid w:val="00CB5D4D"/>
    <w:rsid w:val="00CF1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7EDE"/>
  <w15:chartTrackingRefBased/>
  <w15:docId w15:val="{6469F885-965A-4E0B-8EC5-C156AD18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A6B"/>
    <w:rPr>
      <w:rFonts w:eastAsiaTheme="majorEastAsia" w:cstheme="majorBidi"/>
      <w:color w:val="272727" w:themeColor="text1" w:themeTint="D8"/>
    </w:rPr>
  </w:style>
  <w:style w:type="paragraph" w:styleId="Title">
    <w:name w:val="Title"/>
    <w:basedOn w:val="Normal"/>
    <w:next w:val="Normal"/>
    <w:link w:val="TitleChar"/>
    <w:uiPriority w:val="10"/>
    <w:qFormat/>
    <w:rsid w:val="00283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A6B"/>
    <w:pPr>
      <w:spacing w:before="160"/>
      <w:jc w:val="center"/>
    </w:pPr>
    <w:rPr>
      <w:i/>
      <w:iCs/>
      <w:color w:val="404040" w:themeColor="text1" w:themeTint="BF"/>
    </w:rPr>
  </w:style>
  <w:style w:type="character" w:customStyle="1" w:styleId="QuoteChar">
    <w:name w:val="Quote Char"/>
    <w:basedOn w:val="DefaultParagraphFont"/>
    <w:link w:val="Quote"/>
    <w:uiPriority w:val="29"/>
    <w:rsid w:val="00283A6B"/>
    <w:rPr>
      <w:i/>
      <w:iCs/>
      <w:color w:val="404040" w:themeColor="text1" w:themeTint="BF"/>
    </w:rPr>
  </w:style>
  <w:style w:type="paragraph" w:styleId="ListParagraph">
    <w:name w:val="List Paragraph"/>
    <w:basedOn w:val="Normal"/>
    <w:uiPriority w:val="34"/>
    <w:qFormat/>
    <w:rsid w:val="00283A6B"/>
    <w:pPr>
      <w:ind w:left="720"/>
      <w:contextualSpacing/>
    </w:pPr>
  </w:style>
  <w:style w:type="character" w:styleId="IntenseEmphasis">
    <w:name w:val="Intense Emphasis"/>
    <w:basedOn w:val="DefaultParagraphFont"/>
    <w:uiPriority w:val="21"/>
    <w:qFormat/>
    <w:rsid w:val="00283A6B"/>
    <w:rPr>
      <w:i/>
      <w:iCs/>
      <w:color w:val="0F4761" w:themeColor="accent1" w:themeShade="BF"/>
    </w:rPr>
  </w:style>
  <w:style w:type="paragraph" w:styleId="IntenseQuote">
    <w:name w:val="Intense Quote"/>
    <w:basedOn w:val="Normal"/>
    <w:next w:val="Normal"/>
    <w:link w:val="IntenseQuoteChar"/>
    <w:uiPriority w:val="30"/>
    <w:qFormat/>
    <w:rsid w:val="0028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A6B"/>
    <w:rPr>
      <w:i/>
      <w:iCs/>
      <w:color w:val="0F4761" w:themeColor="accent1" w:themeShade="BF"/>
    </w:rPr>
  </w:style>
  <w:style w:type="character" w:styleId="IntenseReference">
    <w:name w:val="Intense Reference"/>
    <w:basedOn w:val="DefaultParagraphFont"/>
    <w:uiPriority w:val="32"/>
    <w:qFormat/>
    <w:rsid w:val="00283A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2026-03-05T21:51:00Z</dcterms:created>
  <dcterms:modified xsi:type="dcterms:W3CDTF">2026-03-05T21:53:00Z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d9bc61a7-ba64-4135-b060-fa82d628db3b</vt:lpwstr>
  </property>
</Properties>
</file>