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216B" w14:textId="77777777" w:rsidR="00FB0A2E" w:rsidRPr="00FB0A2E" w:rsidRDefault="00FB0A2E" w:rsidP="00FB0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Senior Health Partners</w:t>
      </w:r>
      <w:r w:rsidRPr="00FB0A2E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</w:t>
      </w: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 a community organization dedicated to the health and well-being of senior citizens in Calhoun County.</w:t>
      </w:r>
    </w:p>
    <w:p w14:paraId="7596E986" w14:textId="77777777" w:rsidR="00FB0A2E" w:rsidRPr="00FB0A2E" w:rsidRDefault="00FB0A2E" w:rsidP="00FB0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 </w:t>
      </w:r>
      <w:proofErr w:type="gramStart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are located in</w:t>
      </w:r>
      <w:proofErr w:type="gramEnd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back of the Battle Creek Family YMCA on 28 Penn St.</w:t>
      </w:r>
    </w:p>
    <w:p w14:paraId="7145C085" w14:textId="16279BA1" w:rsidR="00FB0A2E" w:rsidRPr="00FB0A2E" w:rsidRDefault="00FB0A2E" w:rsidP="00FB0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 </w:t>
      </w:r>
      <w:r w:rsidRPr="00FB0A2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Our Guiding Principles are:</w:t>
      </w:r>
    </w:p>
    <w:p w14:paraId="1BF7B497" w14:textId="77777777" w:rsidR="00FB0A2E" w:rsidRPr="00FB0A2E" w:rsidRDefault="00FB0A2E" w:rsidP="00FB0A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Older adults should be treated with dignity and respect.</w:t>
      </w:r>
    </w:p>
    <w:p w14:paraId="08D7CB84" w14:textId="77777777" w:rsidR="00FB0A2E" w:rsidRPr="00FB0A2E" w:rsidRDefault="00FB0A2E" w:rsidP="00FB0A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Older adults should have access to education and information that enhances their ability to make informed health decisions.</w:t>
      </w:r>
    </w:p>
    <w:p w14:paraId="59A74571" w14:textId="77777777" w:rsidR="00FB0A2E" w:rsidRPr="00FB0A2E" w:rsidRDefault="00FB0A2E" w:rsidP="00FB0A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Older adults should have access to an integrated continuum of care and community resources.</w:t>
      </w:r>
    </w:p>
    <w:p w14:paraId="011FECA0" w14:textId="77777777" w:rsidR="00FB0A2E" w:rsidRPr="00FB0A2E" w:rsidRDefault="00FB0A2E" w:rsidP="00FB0A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Caregivers should be supported as they care for their loved ones.</w:t>
      </w:r>
    </w:p>
    <w:p w14:paraId="40C5712B" w14:textId="77777777" w:rsidR="00FB0A2E" w:rsidRPr="00FB0A2E" w:rsidRDefault="00FB0A2E" w:rsidP="00FB0A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Organizations working in partnership deliver better health care.</w:t>
      </w:r>
    </w:p>
    <w:p w14:paraId="696E3C99" w14:textId="7CEDA117" w:rsidR="00FB0A2E" w:rsidRPr="00E63531" w:rsidRDefault="00FB0A2E" w:rsidP="00E635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B0A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 </w:t>
      </w:r>
      <w:r w:rsidRPr="00FB0A2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We provide:</w:t>
      </w:r>
    </w:p>
    <w:p w14:paraId="4517A94D" w14:textId="77777777" w:rsidR="00FB0A2E" w:rsidRPr="00FB0A2E" w:rsidRDefault="00FB0A2E" w:rsidP="00FB0A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FREE Nurse-Supported Exercise and Fitness Programs</w:t>
      </w:r>
    </w:p>
    <w:p w14:paraId="37C6C225" w14:textId="77777777" w:rsidR="00FB0A2E" w:rsidRPr="00FB0A2E" w:rsidRDefault="00FB0A2E" w:rsidP="00FB0A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FREE Monthly Support Groups</w:t>
      </w:r>
    </w:p>
    <w:p w14:paraId="5F12D0BE" w14:textId="77777777" w:rsidR="00FB0A2E" w:rsidRPr="00FB0A2E" w:rsidRDefault="00FB0A2E" w:rsidP="00FB0A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Caregiver Supports and Services</w:t>
      </w:r>
    </w:p>
    <w:p w14:paraId="6FDEF7EA" w14:textId="77777777" w:rsidR="00FB0A2E" w:rsidRPr="00FB0A2E" w:rsidRDefault="00FB0A2E" w:rsidP="00FB0A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Community Care Options – Care planning, homemaking and problem solving for older adults in Calhoun County</w:t>
      </w:r>
    </w:p>
    <w:p w14:paraId="57D9C59E" w14:textId="77777777" w:rsidR="00FB0A2E" w:rsidRPr="00FB0A2E" w:rsidRDefault="00FB0A2E" w:rsidP="00FB0A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Various Educational Programs and Classes, including nutrition classes such as Food </w:t>
      </w:r>
      <w:proofErr w:type="gramStart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Smarts ;</w:t>
      </w:r>
      <w:proofErr w:type="gramEnd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Matter of Balance – Fall Prevention Classes; Mind Sharpener™ Classes; Walk With Ease Classes; Tai Chi for Arthritis and Fall Prevention; </w:t>
      </w:r>
      <w:proofErr w:type="spellStart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SilverSneakers</w:t>
      </w:r>
      <w:proofErr w:type="spellEnd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™ Yoga; and </w:t>
      </w:r>
      <w:proofErr w:type="spellStart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HealthRHYTHMS</w:t>
      </w:r>
      <w:proofErr w:type="spellEnd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© Drumming Classes.</w:t>
      </w:r>
    </w:p>
    <w:p w14:paraId="0DFB8389" w14:textId="77777777" w:rsidR="00E63531" w:rsidRPr="00E63531" w:rsidRDefault="00E63531" w:rsidP="00E635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5" w:history="1">
        <w:r w:rsidRPr="00E6353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Home</w:t>
        </w:r>
      </w:hyperlink>
    </w:p>
    <w:p w14:paraId="04F1C895" w14:textId="77777777" w:rsidR="00E63531" w:rsidRPr="00E63531" w:rsidRDefault="00E63531" w:rsidP="00E635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6" w:history="1">
        <w:r w:rsidRPr="00E6353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Caregivers</w:t>
        </w:r>
      </w:hyperlink>
    </w:p>
    <w:p w14:paraId="4AA8BD3E" w14:textId="77777777" w:rsidR="00E63531" w:rsidRPr="00E63531" w:rsidRDefault="00E63531" w:rsidP="00E635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Caregiver Education</w:t>
      </w:r>
    </w:p>
    <w:p w14:paraId="6FA024AC" w14:textId="41693A48" w:rsidR="00E63531" w:rsidRPr="00E63531" w:rsidRDefault="00E63531" w:rsidP="00E635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</w:pPr>
      <w:r w:rsidRPr="00E6353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Caregiver Education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                                                        </w:t>
      </w:r>
      <w:r w:rsidRPr="00E635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Services are available for Caregivers who are:</w:t>
      </w:r>
    </w:p>
    <w:p w14:paraId="6DABC687" w14:textId="77777777" w:rsidR="00E63531" w:rsidRPr="00E63531" w:rsidRDefault="00E63531" w:rsidP="00E635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Family members caring for someone 60 years of age or older.</w:t>
      </w:r>
    </w:p>
    <w:p w14:paraId="71EC268C" w14:textId="77777777" w:rsidR="00E63531" w:rsidRPr="00E63531" w:rsidRDefault="00E63531" w:rsidP="00E635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Caregivers who are 60 years of age or older and care for a disabled adult over 18 or for another older adult, age 60 or older.</w:t>
      </w:r>
    </w:p>
    <w:p w14:paraId="0B8FAC4B" w14:textId="77777777" w:rsidR="00E63531" w:rsidRPr="00E63531" w:rsidRDefault="00E63531" w:rsidP="00E635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Caring for a loved one who needs assistance with 2 or more Activities of Daily Living (ADL’s).</w:t>
      </w:r>
    </w:p>
    <w:p w14:paraId="21D16E39" w14:textId="77777777" w:rsidR="00E63531" w:rsidRPr="00E63531" w:rsidRDefault="00E63531" w:rsidP="00E635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Residents of Calhoun County.</w:t>
      </w:r>
    </w:p>
    <w:p w14:paraId="7A7E444A" w14:textId="77777777" w:rsidR="00E63531" w:rsidRPr="00E63531" w:rsidRDefault="00E63531" w:rsidP="00E635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635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Services Include:</w:t>
      </w:r>
    </w:p>
    <w:p w14:paraId="590EC4F1" w14:textId="77777777" w:rsidR="00E63531" w:rsidRPr="00E63531" w:rsidRDefault="00E63531" w:rsidP="00E635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Information and referrals</w:t>
      </w:r>
    </w:p>
    <w:p w14:paraId="26A62758" w14:textId="77777777" w:rsidR="00E63531" w:rsidRPr="00E63531" w:rsidRDefault="00E63531" w:rsidP="00E635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Support </w:t>
      </w:r>
      <w:proofErr w:type="gramStart"/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groups</w:t>
      </w:r>
      <w:proofErr w:type="gramEnd"/>
    </w:p>
    <w:p w14:paraId="4F4033FC" w14:textId="77777777" w:rsidR="00E63531" w:rsidRPr="00E63531" w:rsidRDefault="00E63531" w:rsidP="00E635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Caregiver training</w:t>
      </w:r>
    </w:p>
    <w:p w14:paraId="6D171C4B" w14:textId="77777777" w:rsidR="00E63531" w:rsidRPr="00E63531" w:rsidRDefault="00E63531" w:rsidP="00E635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Counseling</w:t>
      </w:r>
    </w:p>
    <w:p w14:paraId="2AA5499B" w14:textId="77777777" w:rsidR="00E63531" w:rsidRPr="00E63531" w:rsidRDefault="00E63531" w:rsidP="00E635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Caregiver Resource Library</w:t>
      </w:r>
    </w:p>
    <w:p w14:paraId="22058991" w14:textId="77777777" w:rsidR="00E63531" w:rsidRPr="00E63531" w:rsidRDefault="00E63531" w:rsidP="00E63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3428C1BD" wp14:editId="1055F9D5">
            <wp:extent cx="2187302" cy="1546860"/>
            <wp:effectExtent l="0" t="0" r="3810" b="0"/>
            <wp:docPr id="5" name="Picture 4" descr="Caregiver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regiver Educa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15" cy="155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B3360" w14:textId="77777777" w:rsidR="00E63531" w:rsidRPr="00E63531" w:rsidRDefault="00E63531" w:rsidP="00E63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Senior Health Partners offers free classes for caregivers, </w:t>
      </w:r>
      <w:proofErr w:type="gramStart"/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friends</w:t>
      </w:r>
      <w:proofErr w:type="gramEnd"/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family to be educated and supported in various issues of caregiving, including improving caregiving skills, using community services and taking better care of yourself.</w:t>
      </w:r>
    </w:p>
    <w:p w14:paraId="166ED074" w14:textId="48609495" w:rsidR="00E63531" w:rsidRPr="00E63531" w:rsidRDefault="00E63531" w:rsidP="00E63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Senior Health Partners also </w:t>
      </w: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offers</w:t>
      </w: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several Caregiver Support Groups, including a general caregivers support and a Parkinson’s Disease Caregiver specific group.</w:t>
      </w:r>
    </w:p>
    <w:p w14:paraId="343FBF2B" w14:textId="77777777" w:rsidR="00E63531" w:rsidRPr="00E63531" w:rsidRDefault="00E63531" w:rsidP="00E635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3531"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  <w14:ligatures w14:val="none"/>
        </w:rPr>
        <w:drawing>
          <wp:inline distT="0" distB="0" distL="0" distR="0" wp14:anchorId="1B08F3FE" wp14:editId="63A3E70F">
            <wp:extent cx="2057400" cy="786161"/>
            <wp:effectExtent l="0" t="0" r="0" b="0"/>
            <wp:docPr id="6" name="Picture 3" descr="Powerful Tools For Caregiv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werful Tools For Caregiver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480" cy="79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5A3F9" w14:textId="77777777" w:rsidR="00E63531" w:rsidRPr="00E63531" w:rsidRDefault="00E63531" w:rsidP="00E635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635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FREE six-week series designed to provide caregivers with the tools to:</w:t>
      </w:r>
    </w:p>
    <w:p w14:paraId="63C048A5" w14:textId="77777777" w:rsidR="00E63531" w:rsidRPr="00E63531" w:rsidRDefault="00E63531" w:rsidP="00E635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Reduce personal stress and change negative self-</w:t>
      </w:r>
      <w:proofErr w:type="gramStart"/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talk</w:t>
      </w:r>
      <w:proofErr w:type="gramEnd"/>
    </w:p>
    <w:p w14:paraId="62AFBCD4" w14:textId="77777777" w:rsidR="00E63531" w:rsidRPr="00E63531" w:rsidRDefault="00E63531" w:rsidP="00E635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Communicate feelings and needs to </w:t>
      </w:r>
      <w:proofErr w:type="gramStart"/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others</w:t>
      </w:r>
      <w:proofErr w:type="gramEnd"/>
    </w:p>
    <w:p w14:paraId="0AEBF785" w14:textId="77777777" w:rsidR="00E63531" w:rsidRPr="00E63531" w:rsidRDefault="00E63531" w:rsidP="00E635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Set limits and learn to ask for </w:t>
      </w:r>
      <w:proofErr w:type="gramStart"/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help</w:t>
      </w:r>
      <w:proofErr w:type="gramEnd"/>
    </w:p>
    <w:p w14:paraId="19836F61" w14:textId="77777777" w:rsidR="00E63531" w:rsidRPr="00E63531" w:rsidRDefault="00E63531" w:rsidP="00E635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Use community </w:t>
      </w:r>
      <w:proofErr w:type="gramStart"/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services</w:t>
      </w:r>
      <w:proofErr w:type="gramEnd"/>
    </w:p>
    <w:p w14:paraId="62548958" w14:textId="77777777" w:rsidR="00E63531" w:rsidRPr="00E63531" w:rsidRDefault="00E63531" w:rsidP="00E635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Deal with difficult emotions – like anger, guilt and </w:t>
      </w:r>
      <w:proofErr w:type="gramStart"/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depression</w:t>
      </w:r>
      <w:proofErr w:type="gramEnd"/>
    </w:p>
    <w:p w14:paraId="6025DC25" w14:textId="77777777" w:rsidR="00E63531" w:rsidRPr="00E63531" w:rsidRDefault="00E63531" w:rsidP="00E635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Make tough caregiving </w:t>
      </w:r>
      <w:proofErr w:type="gramStart"/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decisions</w:t>
      </w:r>
      <w:proofErr w:type="gramEnd"/>
    </w:p>
    <w:p w14:paraId="277B55DA" w14:textId="77777777" w:rsidR="00E63531" w:rsidRPr="00E63531" w:rsidRDefault="00E63531" w:rsidP="00E635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Deal effectively with difficult family </w:t>
      </w:r>
      <w:proofErr w:type="gramStart"/>
      <w:r w:rsidRPr="00E6353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decisions</w:t>
      </w:r>
      <w:proofErr w:type="gramEnd"/>
    </w:p>
    <w:p w14:paraId="419960F0" w14:textId="77777777" w:rsidR="00E63531" w:rsidRPr="00E63531" w:rsidRDefault="00E63531" w:rsidP="00E63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35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For more information or to register, please call Anne Clark, Eldercare Coordinator, at </w:t>
      </w:r>
      <w:hyperlink r:id="rId9" w:history="1">
        <w:r w:rsidRPr="00E63531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14:ligatures w14:val="none"/>
          </w:rPr>
          <w:t>269.986.3135</w:t>
        </w:r>
      </w:hyperlink>
      <w:r w:rsidRPr="00E635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or </w:t>
      </w:r>
      <w:hyperlink r:id="rId10" w:history="1">
        <w:r w:rsidRPr="00E63531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14:ligatures w14:val="none"/>
          </w:rPr>
          <w:t>email us</w:t>
        </w:r>
      </w:hyperlink>
      <w:r w:rsidRPr="00E635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3D78FB36" w14:textId="587F10BE" w:rsidR="00FB0A2E" w:rsidRPr="00FB0A2E" w:rsidRDefault="00FB0A2E" w:rsidP="00FB0A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</w:pPr>
    </w:p>
    <w:p w14:paraId="654A0C60" w14:textId="77777777" w:rsidR="00FB0A2E" w:rsidRPr="00FB0A2E" w:rsidRDefault="00FB0A2E" w:rsidP="00FB0A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FREE Nurse-Supported Exercise and Fitness Programs</w:t>
      </w:r>
    </w:p>
    <w:p w14:paraId="64C99CD5" w14:textId="77777777" w:rsidR="00FB0A2E" w:rsidRPr="00FB0A2E" w:rsidRDefault="00FB0A2E" w:rsidP="00FB0A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FREE Monthly Support Groups</w:t>
      </w:r>
    </w:p>
    <w:p w14:paraId="25928F0B" w14:textId="77777777" w:rsidR="00FB0A2E" w:rsidRPr="00FB0A2E" w:rsidRDefault="00FB0A2E" w:rsidP="00FB0A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Caregiver Supports and Services</w:t>
      </w:r>
    </w:p>
    <w:p w14:paraId="02864F8C" w14:textId="77777777" w:rsidR="00FB0A2E" w:rsidRPr="00FB0A2E" w:rsidRDefault="00FB0A2E" w:rsidP="00FB0A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Community Care Options – Care planning, homemaking and problem solving for older adults in Calhoun County</w:t>
      </w:r>
    </w:p>
    <w:p w14:paraId="75A66A53" w14:textId="77777777" w:rsidR="00FB0A2E" w:rsidRPr="00FB0A2E" w:rsidRDefault="00FB0A2E" w:rsidP="00FB0A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Various Educational Programs and Classes, including nutrition classes such as Food </w:t>
      </w:r>
      <w:proofErr w:type="gramStart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Smarts ;</w:t>
      </w:r>
      <w:proofErr w:type="gramEnd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Matter of Balance – Fall Prevention Classes; Mind Sharpener™ Classes; Walk With Ease Classes; Tai Chi for Arthritis and Fall Prevention; </w:t>
      </w:r>
      <w:proofErr w:type="spellStart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SilverSneakers</w:t>
      </w:r>
      <w:proofErr w:type="spellEnd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™ Yoga; and </w:t>
      </w:r>
      <w:proofErr w:type="spellStart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HealthRHYTHMS</w:t>
      </w:r>
      <w:proofErr w:type="spellEnd"/>
      <w:r w:rsidRPr="00FB0A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© Drumming Classes.</w:t>
      </w:r>
    </w:p>
    <w:p w14:paraId="5C422516" w14:textId="77777777" w:rsidR="00FB0A2E" w:rsidRDefault="00FB0A2E"/>
    <w:sectPr w:rsidR="00FB0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1FE6"/>
    <w:multiLevelType w:val="multilevel"/>
    <w:tmpl w:val="CE66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069F0"/>
    <w:multiLevelType w:val="multilevel"/>
    <w:tmpl w:val="D1AC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435D4"/>
    <w:multiLevelType w:val="multilevel"/>
    <w:tmpl w:val="6C0ED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D02CE2"/>
    <w:multiLevelType w:val="multilevel"/>
    <w:tmpl w:val="06F6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87225"/>
    <w:multiLevelType w:val="multilevel"/>
    <w:tmpl w:val="7236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2F6D42"/>
    <w:multiLevelType w:val="multilevel"/>
    <w:tmpl w:val="B5CA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F3B48"/>
    <w:multiLevelType w:val="multilevel"/>
    <w:tmpl w:val="E420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800980">
    <w:abstractNumId w:val="3"/>
  </w:num>
  <w:num w:numId="2" w16cid:durableId="814952196">
    <w:abstractNumId w:val="6"/>
  </w:num>
  <w:num w:numId="3" w16cid:durableId="1604847268">
    <w:abstractNumId w:val="1"/>
  </w:num>
  <w:num w:numId="4" w16cid:durableId="788671136">
    <w:abstractNumId w:val="2"/>
  </w:num>
  <w:num w:numId="5" w16cid:durableId="990252841">
    <w:abstractNumId w:val="5"/>
  </w:num>
  <w:num w:numId="6" w16cid:durableId="591351738">
    <w:abstractNumId w:val="0"/>
  </w:num>
  <w:num w:numId="7" w16cid:durableId="308756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2E"/>
    <w:rsid w:val="005C33EF"/>
    <w:rsid w:val="00E47597"/>
    <w:rsid w:val="00E63531"/>
    <w:rsid w:val="00FB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DB3F1"/>
  <w15:chartTrackingRefBased/>
  <w15:docId w15:val="{B9A4C97A-7A6E-47C0-9128-0A270331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A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5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5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5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5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0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2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61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64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2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4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3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8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07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62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4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46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02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8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09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07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77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90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1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13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2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8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15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18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18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3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pcalhoun.org/caregiver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hpcalhoun.org" TargetMode="External"/><Relationship Id="rId10" Type="http://schemas.openxmlformats.org/officeDocument/2006/relationships/hyperlink" Target="mailto:aclark@shpcalhou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2699863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Zavitz</dc:creator>
  <cp:keywords/>
  <dc:description/>
  <cp:lastModifiedBy>Thomas Zavitz</cp:lastModifiedBy>
  <cp:revision>2</cp:revision>
  <cp:lastPrinted>2024-11-17T19:13:00Z</cp:lastPrinted>
  <dcterms:created xsi:type="dcterms:W3CDTF">2024-11-17T18:52:00Z</dcterms:created>
  <dcterms:modified xsi:type="dcterms:W3CDTF">2024-11-17T19:47:00Z</dcterms:modified>
</cp:coreProperties>
</file>