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C57" w:rsidRPr="00154F1F" w:rsidRDefault="00A11C57" w:rsidP="00A11C57">
      <w:pPr>
        <w:jc w:val="center"/>
        <w:rPr>
          <w:rFonts w:asciiTheme="minorHAnsi" w:hAnsiTheme="minorHAnsi" w:cstheme="minorHAnsi"/>
          <w:b/>
          <w:u w:val="single"/>
        </w:rPr>
      </w:pPr>
      <w:r w:rsidRPr="00154F1F">
        <w:rPr>
          <w:rFonts w:asciiTheme="minorHAnsi" w:hAnsiTheme="minorHAnsi" w:cstheme="minorHAnsi"/>
          <w:b/>
          <w:u w:val="single"/>
        </w:rPr>
        <w:t>Grade 2 Supply List</w:t>
      </w:r>
    </w:p>
    <w:p w:rsidR="00A11C57" w:rsidRPr="00154F1F" w:rsidRDefault="00A11C57" w:rsidP="00A11C57">
      <w:pPr>
        <w:jc w:val="center"/>
        <w:rPr>
          <w:rFonts w:asciiTheme="minorHAnsi" w:hAnsiTheme="minorHAnsi" w:cstheme="minorHAnsi"/>
          <w:b/>
        </w:rPr>
      </w:pPr>
      <w:r w:rsidRPr="00154F1F">
        <w:rPr>
          <w:rFonts w:asciiTheme="minorHAnsi" w:hAnsiTheme="minorHAnsi" w:cstheme="minorHAnsi"/>
          <w:b/>
        </w:rPr>
        <w:t>202</w:t>
      </w:r>
      <w:r>
        <w:rPr>
          <w:rFonts w:asciiTheme="minorHAnsi" w:hAnsiTheme="minorHAnsi" w:cstheme="minorHAnsi"/>
          <w:b/>
        </w:rPr>
        <w:t>6</w:t>
      </w:r>
      <w:r w:rsidRPr="00154F1F">
        <w:rPr>
          <w:rFonts w:asciiTheme="minorHAnsi" w:hAnsiTheme="minorHAnsi" w:cstheme="minorHAnsi"/>
          <w:b/>
        </w:rPr>
        <w:t>-202</w:t>
      </w:r>
      <w:r>
        <w:rPr>
          <w:rFonts w:asciiTheme="minorHAnsi" w:hAnsiTheme="minorHAnsi" w:cstheme="minorHAnsi"/>
          <w:b/>
        </w:rPr>
        <w:t>7</w:t>
      </w:r>
    </w:p>
    <w:p w:rsidR="00A11C57" w:rsidRPr="00154F1F" w:rsidRDefault="00A11C57" w:rsidP="00A11C57">
      <w:pPr>
        <w:jc w:val="center"/>
        <w:rPr>
          <w:rFonts w:asciiTheme="minorHAnsi" w:hAnsiTheme="minorHAnsi" w:cstheme="minorHAnsi"/>
          <w:b/>
          <w:u w:val="single"/>
        </w:rPr>
      </w:pPr>
    </w:p>
    <w:p w:rsidR="00A11C57" w:rsidRPr="00154F1F" w:rsidRDefault="00A11C57" w:rsidP="00A11C57">
      <w:pPr>
        <w:rPr>
          <w:rFonts w:asciiTheme="minorHAnsi" w:hAnsiTheme="minorHAnsi" w:cstheme="minorHAnsi"/>
          <w:b/>
          <w:u w:val="single"/>
        </w:rPr>
      </w:pPr>
    </w:p>
    <w:p w:rsidR="00A11C57" w:rsidRPr="00154F1F" w:rsidRDefault="00A11C57" w:rsidP="00A11C57">
      <w:pPr>
        <w:rPr>
          <w:rFonts w:asciiTheme="minorHAnsi" w:hAnsiTheme="minorHAnsi" w:cstheme="minorHAnsi"/>
          <w:b/>
          <w:u w:val="single"/>
        </w:rPr>
      </w:pPr>
      <w:r w:rsidRPr="00154F1F">
        <w:rPr>
          <w:rFonts w:asciiTheme="minorHAnsi" w:hAnsiTheme="minorHAnsi" w:cstheme="minorHAnsi"/>
          <w:b/>
          <w:u w:val="single"/>
        </w:rPr>
        <w:t>Individual:</w:t>
      </w:r>
    </w:p>
    <w:p w:rsidR="00A11C57" w:rsidRPr="00154F1F" w:rsidRDefault="00A11C57" w:rsidP="00A11C57">
      <w:pPr>
        <w:rPr>
          <w:rFonts w:asciiTheme="minorHAnsi" w:hAnsiTheme="minorHAnsi" w:cstheme="minorHAnsi"/>
        </w:rPr>
      </w:pPr>
      <w:r w:rsidRPr="00154F1F">
        <w:rPr>
          <w:rFonts w:asciiTheme="minorHAnsi" w:hAnsiTheme="minorHAnsi" w:cstheme="minorHAnsi"/>
        </w:rPr>
        <w:t>1 art shirt</w:t>
      </w:r>
    </w:p>
    <w:p w:rsidR="00A11C57" w:rsidRPr="00154F1F" w:rsidRDefault="00A11C57" w:rsidP="00A11C57">
      <w:pPr>
        <w:rPr>
          <w:rFonts w:asciiTheme="minorHAnsi" w:hAnsiTheme="minorHAnsi" w:cstheme="minorHAnsi"/>
        </w:rPr>
      </w:pPr>
      <w:r w:rsidRPr="00154F1F">
        <w:rPr>
          <w:rFonts w:asciiTheme="minorHAnsi" w:hAnsiTheme="minorHAnsi" w:cstheme="minorHAnsi"/>
        </w:rPr>
        <w:t>1 – 24 count Crayola crayons</w:t>
      </w:r>
    </w:p>
    <w:p w:rsidR="00A11C57" w:rsidRPr="00154F1F" w:rsidRDefault="00A11C57" w:rsidP="00A11C57">
      <w:pPr>
        <w:rPr>
          <w:rFonts w:asciiTheme="minorHAnsi" w:hAnsiTheme="minorHAnsi" w:cstheme="minorHAnsi"/>
        </w:rPr>
      </w:pPr>
      <w:r w:rsidRPr="00154F1F">
        <w:rPr>
          <w:rFonts w:asciiTheme="minorHAnsi" w:hAnsiTheme="minorHAnsi" w:cstheme="minorHAnsi"/>
        </w:rPr>
        <w:t>1 box colored pencils</w:t>
      </w:r>
    </w:p>
    <w:p w:rsidR="00A11C57" w:rsidRDefault="00A11C57" w:rsidP="00A11C57">
      <w:pPr>
        <w:rPr>
          <w:rFonts w:asciiTheme="minorHAnsi" w:hAnsiTheme="minorHAnsi" w:cstheme="minorHAnsi"/>
        </w:rPr>
      </w:pPr>
      <w:r w:rsidRPr="00154F1F">
        <w:rPr>
          <w:rFonts w:asciiTheme="minorHAnsi" w:hAnsiTheme="minorHAnsi" w:cstheme="minorHAnsi"/>
        </w:rPr>
        <w:t>1 package wide lined Crayola classic colors markers</w:t>
      </w:r>
    </w:p>
    <w:p w:rsidR="00A11C57" w:rsidRDefault="00A11C57" w:rsidP="00A11C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glue stick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(small)</w:t>
      </w:r>
    </w:p>
    <w:p w:rsidR="00A11C57" w:rsidRDefault="00A11C57" w:rsidP="00A11C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 or 3(whatever comes in a pack) large erasers or pencil top eraser pack</w:t>
      </w:r>
    </w:p>
    <w:p w:rsidR="00A11C57" w:rsidRDefault="00A11C57" w:rsidP="00A11C57">
      <w:pPr>
        <w:rPr>
          <w:rFonts w:asciiTheme="minorHAnsi" w:hAnsiTheme="minorHAnsi" w:cstheme="minorHAnsi"/>
        </w:rPr>
      </w:pPr>
    </w:p>
    <w:p w:rsidR="00A11C57" w:rsidRPr="00154F1F" w:rsidRDefault="00A11C57" w:rsidP="00A11C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Clorox wipes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(optional quantity)</w:t>
      </w:r>
    </w:p>
    <w:p w:rsidR="00A11C57" w:rsidRDefault="00A11C57" w:rsidP="00A11C57">
      <w:pPr>
        <w:rPr>
          <w:rFonts w:asciiTheme="minorHAnsi" w:hAnsiTheme="minorHAnsi" w:cstheme="minorHAnsi"/>
        </w:rPr>
      </w:pPr>
    </w:p>
    <w:p w:rsidR="00A11C57" w:rsidRPr="00154F1F" w:rsidRDefault="00A11C57" w:rsidP="00A11C57">
      <w:pPr>
        <w:rPr>
          <w:rFonts w:asciiTheme="minorHAnsi" w:hAnsiTheme="minorHAnsi" w:cstheme="minorHAnsi"/>
        </w:rPr>
      </w:pPr>
    </w:p>
    <w:p w:rsidR="00A11C57" w:rsidRPr="00154F1F" w:rsidRDefault="00A11C57" w:rsidP="00A11C57">
      <w:pPr>
        <w:rPr>
          <w:rFonts w:asciiTheme="minorHAnsi" w:hAnsiTheme="minorHAnsi" w:cstheme="minorHAnsi"/>
        </w:rPr>
      </w:pPr>
    </w:p>
    <w:p w:rsidR="00A11C57" w:rsidRPr="00154F1F" w:rsidRDefault="00A11C57" w:rsidP="00A11C57">
      <w:pPr>
        <w:rPr>
          <w:rFonts w:asciiTheme="minorHAnsi" w:hAnsiTheme="minorHAnsi" w:cstheme="minorHAnsi"/>
          <w:i/>
        </w:rPr>
      </w:pPr>
      <w:r w:rsidRPr="00154F1F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Pr="00154F1F">
        <w:rPr>
          <w:rFonts w:asciiTheme="minorHAnsi" w:hAnsiTheme="minorHAnsi" w:cstheme="minorHAnsi"/>
          <w:b/>
        </w:rPr>
        <w:t>Wide</w:t>
      </w:r>
      <w:r w:rsidRPr="00154F1F">
        <w:rPr>
          <w:rFonts w:asciiTheme="minorHAnsi" w:hAnsiTheme="minorHAnsi" w:cstheme="minorHAnsi"/>
        </w:rPr>
        <w:t xml:space="preserve"> lined spiral notebooks </w:t>
      </w:r>
      <w:r w:rsidRPr="00154F1F">
        <w:rPr>
          <w:rFonts w:asciiTheme="minorHAnsi" w:hAnsiTheme="minorHAnsi" w:cstheme="minorHAnsi"/>
          <w:i/>
        </w:rPr>
        <w:t>(yellow and red)</w:t>
      </w:r>
    </w:p>
    <w:p w:rsidR="00A11C57" w:rsidRPr="00154F1F" w:rsidRDefault="00A11C57" w:rsidP="00A11C57">
      <w:pPr>
        <w:rPr>
          <w:rFonts w:asciiTheme="minorHAnsi" w:hAnsiTheme="minorHAnsi" w:cstheme="minorHAnsi"/>
          <w:b/>
          <w:u w:val="single"/>
        </w:rPr>
      </w:pPr>
      <w:r w:rsidRPr="00154F1F">
        <w:rPr>
          <w:rFonts w:asciiTheme="minorHAnsi" w:hAnsiTheme="minorHAnsi" w:cstheme="minorHAnsi"/>
        </w:rPr>
        <w:t>2 double pocket folders (one green/Social Studies and Science, one yellow/</w:t>
      </w:r>
      <w:r>
        <w:rPr>
          <w:rFonts w:asciiTheme="minorHAnsi" w:hAnsiTheme="minorHAnsi" w:cstheme="minorHAnsi"/>
        </w:rPr>
        <w:t>W</w:t>
      </w:r>
      <w:r w:rsidRPr="00154F1F">
        <w:rPr>
          <w:rFonts w:asciiTheme="minorHAnsi" w:hAnsiTheme="minorHAnsi" w:cstheme="minorHAnsi"/>
        </w:rPr>
        <w:t xml:space="preserve">ord </w:t>
      </w:r>
      <w:r>
        <w:rPr>
          <w:rFonts w:asciiTheme="minorHAnsi" w:hAnsiTheme="minorHAnsi" w:cstheme="minorHAnsi"/>
        </w:rPr>
        <w:t>W</w:t>
      </w:r>
      <w:r w:rsidRPr="00154F1F">
        <w:rPr>
          <w:rFonts w:asciiTheme="minorHAnsi" w:hAnsiTheme="minorHAnsi" w:cstheme="minorHAnsi"/>
        </w:rPr>
        <w:t xml:space="preserve">ork) </w:t>
      </w:r>
    </w:p>
    <w:p w:rsidR="00A11C57" w:rsidRPr="00154F1F" w:rsidRDefault="00A11C57" w:rsidP="00A11C57">
      <w:pPr>
        <w:rPr>
          <w:rFonts w:asciiTheme="minorHAnsi" w:hAnsiTheme="minorHAnsi" w:cstheme="minorHAnsi"/>
          <w:u w:val="single"/>
        </w:rPr>
      </w:pPr>
    </w:p>
    <w:p w:rsidR="00A11C57" w:rsidRPr="00154F1F" w:rsidRDefault="00A11C57" w:rsidP="00A11C57">
      <w:pPr>
        <w:rPr>
          <w:rFonts w:asciiTheme="minorHAnsi" w:hAnsiTheme="minorHAnsi" w:cstheme="minorHAnsi"/>
          <w:u w:val="single"/>
        </w:rPr>
      </w:pPr>
    </w:p>
    <w:p w:rsidR="00A11C57" w:rsidRPr="00154F1F" w:rsidRDefault="00A11C57" w:rsidP="00A11C57">
      <w:pPr>
        <w:rPr>
          <w:rFonts w:asciiTheme="minorHAnsi" w:hAnsiTheme="minorHAnsi" w:cstheme="minorHAnsi"/>
          <w:b/>
          <w:u w:val="single"/>
        </w:rPr>
      </w:pPr>
    </w:p>
    <w:p w:rsidR="00A11C57" w:rsidRPr="00154F1F" w:rsidRDefault="00A11C57" w:rsidP="00A11C57">
      <w:pPr>
        <w:rPr>
          <w:rFonts w:asciiTheme="minorHAnsi" w:hAnsiTheme="minorHAnsi" w:cstheme="minorHAnsi"/>
          <w:b/>
          <w:u w:val="single"/>
        </w:rPr>
      </w:pPr>
      <w:r w:rsidRPr="00154F1F">
        <w:rPr>
          <w:rFonts w:asciiTheme="minorHAnsi" w:hAnsiTheme="minorHAnsi" w:cstheme="minorHAnsi"/>
          <w:b/>
          <w:u w:val="single"/>
        </w:rPr>
        <w:t>PE:</w:t>
      </w:r>
    </w:p>
    <w:p w:rsidR="00A11C57" w:rsidRPr="00154F1F" w:rsidRDefault="00A11C57" w:rsidP="00A11C57">
      <w:pPr>
        <w:rPr>
          <w:rFonts w:asciiTheme="minorHAnsi" w:hAnsiTheme="minorHAnsi" w:cstheme="minorHAnsi"/>
          <w:u w:val="single"/>
        </w:rPr>
      </w:pPr>
      <w:r w:rsidRPr="00154F1F">
        <w:rPr>
          <w:rFonts w:asciiTheme="minorHAnsi" w:hAnsiTheme="minorHAnsi" w:cstheme="minorHAnsi"/>
          <w:u w:val="single"/>
        </w:rPr>
        <w:t>1 pair tennis shoes and 1 pair socks to be kept at school</w:t>
      </w:r>
    </w:p>
    <w:p w:rsidR="00A11C57" w:rsidRPr="00154F1F" w:rsidRDefault="00A11C57" w:rsidP="00A11C57">
      <w:pPr>
        <w:rPr>
          <w:rFonts w:asciiTheme="minorHAnsi" w:hAnsiTheme="minorHAnsi" w:cstheme="minorHAnsi"/>
        </w:rPr>
      </w:pPr>
    </w:p>
    <w:p w:rsidR="00A11C57" w:rsidRPr="00154F1F" w:rsidRDefault="00A11C57" w:rsidP="00A11C57">
      <w:pPr>
        <w:rPr>
          <w:rFonts w:asciiTheme="minorHAnsi" w:hAnsiTheme="minorHAnsi" w:cstheme="minorHAnsi"/>
          <w:b/>
          <w:u w:val="single"/>
        </w:rPr>
      </w:pPr>
    </w:p>
    <w:p w:rsidR="00A11C57" w:rsidRPr="00154F1F" w:rsidRDefault="00A11C57" w:rsidP="00A11C57">
      <w:pPr>
        <w:rPr>
          <w:rFonts w:asciiTheme="minorHAnsi" w:hAnsiTheme="minorHAnsi" w:cstheme="minorHAnsi"/>
          <w:b/>
          <w:u w:val="single"/>
        </w:rPr>
      </w:pPr>
      <w:r w:rsidRPr="00154F1F">
        <w:rPr>
          <w:rFonts w:asciiTheme="minorHAnsi" w:hAnsiTheme="minorHAnsi" w:cstheme="minorHAnsi"/>
          <w:b/>
          <w:u w:val="single"/>
        </w:rPr>
        <w:t>Computer:</w:t>
      </w:r>
    </w:p>
    <w:p w:rsidR="00A11C57" w:rsidRPr="00154F1F" w:rsidRDefault="00A11C57" w:rsidP="00A11C57">
      <w:pPr>
        <w:rPr>
          <w:rFonts w:asciiTheme="minorHAnsi" w:hAnsiTheme="minorHAnsi" w:cstheme="minorHAnsi"/>
        </w:rPr>
      </w:pPr>
      <w:r w:rsidRPr="00154F1F">
        <w:rPr>
          <w:rFonts w:asciiTheme="minorHAnsi" w:hAnsiTheme="minorHAnsi" w:cstheme="minorHAnsi"/>
          <w:b/>
        </w:rPr>
        <w:t>New Students</w:t>
      </w:r>
      <w:r w:rsidRPr="00154F1F">
        <w:rPr>
          <w:rFonts w:asciiTheme="minorHAnsi" w:hAnsiTheme="minorHAnsi" w:cstheme="minorHAnsi"/>
        </w:rPr>
        <w:t xml:space="preserve"> only-</w:t>
      </w:r>
    </w:p>
    <w:p w:rsidR="00A11C57" w:rsidRPr="00154F1F" w:rsidRDefault="00A11C57" w:rsidP="00A11C57">
      <w:pPr>
        <w:rPr>
          <w:rFonts w:asciiTheme="minorHAnsi" w:hAnsiTheme="minorHAnsi" w:cstheme="minorHAnsi"/>
        </w:rPr>
      </w:pPr>
      <w:r w:rsidRPr="00154F1F">
        <w:rPr>
          <w:rFonts w:asciiTheme="minorHAnsi" w:hAnsiTheme="minorHAnsi" w:cstheme="minorHAnsi"/>
        </w:rPr>
        <w:t>Simple black headphones</w:t>
      </w:r>
    </w:p>
    <w:p w:rsidR="0074598D" w:rsidRDefault="0074598D"/>
    <w:sectPr w:rsidR="0074598D" w:rsidSect="00A11C5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bookFoldPrinting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450"/>
    <w:rsid w:val="0074598D"/>
    <w:rsid w:val="007C7450"/>
    <w:rsid w:val="00A11C57"/>
    <w:rsid w:val="00FC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BB360"/>
  <w15:chartTrackingRefBased/>
  <w15:docId w15:val="{8402761C-6043-4479-BA6F-62D40185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Campbell</dc:creator>
  <cp:keywords/>
  <dc:description/>
  <cp:lastModifiedBy>Susan Campbell</cp:lastModifiedBy>
  <cp:revision>2</cp:revision>
  <dcterms:created xsi:type="dcterms:W3CDTF">2026-04-21T15:10:00Z</dcterms:created>
  <dcterms:modified xsi:type="dcterms:W3CDTF">2026-04-21T15:11:00Z</dcterms:modified>
</cp:coreProperties>
</file>