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857C6" w14:textId="4A6BB149" w:rsidR="00923D4D" w:rsidRDefault="00923D4D" w:rsidP="00D07C10">
      <w:pPr>
        <w:spacing w:after="0"/>
        <w:ind w:right="2825"/>
      </w:pPr>
    </w:p>
    <w:p w14:paraId="503C0AAA" w14:textId="77777777" w:rsidR="00923D4D" w:rsidRDefault="00BC2E94">
      <w:pPr>
        <w:pStyle w:val="Heading1"/>
      </w:pPr>
      <w:r>
        <w:t>S</w:t>
      </w:r>
      <w:r>
        <w:t xml:space="preserve">ELECTING A CONFIRMATION SPONSOR </w:t>
      </w:r>
    </w:p>
    <w:p w14:paraId="61A776FB" w14:textId="77777777" w:rsidR="00D07C10" w:rsidRDefault="00D07C10">
      <w:pPr>
        <w:spacing w:after="280"/>
        <w:ind w:left="715"/>
        <w:rPr>
          <w:b/>
        </w:rPr>
      </w:pPr>
    </w:p>
    <w:p w14:paraId="5F11CCB6" w14:textId="77777777" w:rsidR="00C65037" w:rsidRDefault="00C65037">
      <w:pPr>
        <w:spacing w:after="280"/>
        <w:ind w:left="715"/>
        <w:rPr>
          <w:bCs/>
        </w:rPr>
      </w:pPr>
    </w:p>
    <w:p w14:paraId="2A71FD64" w14:textId="20D9D01E" w:rsidR="00923D4D" w:rsidRPr="00C65037" w:rsidRDefault="00BC2E94">
      <w:pPr>
        <w:spacing w:after="280"/>
        <w:ind w:left="715"/>
        <w:rPr>
          <w:bCs/>
        </w:rPr>
      </w:pPr>
      <w:r w:rsidRPr="00C65037">
        <w:rPr>
          <w:bCs/>
        </w:rPr>
        <w:t xml:space="preserve">Each candidate is required to have a sponsor for their Confirmation. A sponsor is an adult that will help the candidate grow in and live out his or her faith, both in preparation for Confirmation AND throughout his or her life. Below are some guidelines to help you pick a sponsor as well as questions to help discern if this person would be a good sponsor for you. </w:t>
      </w:r>
      <w:r w:rsidRPr="00C65037">
        <w:rPr>
          <w:bCs/>
        </w:rPr>
        <w:t xml:space="preserve"> </w:t>
      </w:r>
      <w:r w:rsidRPr="00C65037">
        <w:rPr>
          <w:bCs/>
        </w:rPr>
        <w:t xml:space="preserve">Please take some time to think and pray about your sponsor as they will help guide you on this journey. </w:t>
      </w:r>
      <w:r w:rsidRPr="00C65037">
        <w:rPr>
          <w:bCs/>
        </w:rPr>
        <w:t xml:space="preserve"> </w:t>
      </w:r>
    </w:p>
    <w:p w14:paraId="7212B2CD" w14:textId="77777777" w:rsidR="00923D4D" w:rsidRDefault="00BC2E94">
      <w:pPr>
        <w:spacing w:after="208" w:line="259" w:lineRule="auto"/>
        <w:ind w:left="720" w:firstLine="0"/>
      </w:pPr>
      <w:r>
        <w:rPr>
          <w:rFonts w:ascii="Cambria" w:eastAsia="Cambria" w:hAnsi="Cambria" w:cs="Cambria"/>
          <w:i/>
          <w:color w:val="4F81BD"/>
        </w:rPr>
        <w:t xml:space="preserve">Practical Guidelines in Selecting a Sponsor </w:t>
      </w:r>
    </w:p>
    <w:p w14:paraId="52625BA2" w14:textId="77777777" w:rsidR="00923D4D" w:rsidRDefault="00BC2E94">
      <w:pPr>
        <w:spacing w:after="0"/>
        <w:ind w:left="715"/>
      </w:pPr>
      <w:r>
        <w:rPr>
          <w:b/>
        </w:rPr>
        <w:t xml:space="preserve">The sponsor should strive to witness Christ by word and deed, to spread and defend the Catholic faith, and be involved in parish life. The sponsor must be a faithful Catholic in good standing. </w:t>
      </w:r>
      <w:r>
        <w:t xml:space="preserve">This includes, but is not limited to, attending Mass every Sunday, receiving the sacrament of Reconciliation regularly, cultivating a devout prayer life, and living a model life of service.  </w:t>
      </w:r>
    </w:p>
    <w:p w14:paraId="226224C1" w14:textId="77777777" w:rsidR="00923D4D" w:rsidRDefault="00BC2E94">
      <w:pPr>
        <w:ind w:right="5"/>
      </w:pPr>
      <w:r>
        <w:t>-The sponsor should be someone who will help the candidate grow into full Christian maturity. They should have the opportunity to cultivate a relationship with natural and supernatural dimensions.</w:t>
      </w:r>
    </w:p>
    <w:p w14:paraId="2A28BDDB" w14:textId="77777777" w:rsidR="00923D4D" w:rsidRDefault="00BC2E94">
      <w:pPr>
        <w:ind w:right="5"/>
      </w:pPr>
      <w:r>
        <w:t>-Only one person (not two) may be selected as a Confirmation sponsor.</w:t>
      </w:r>
    </w:p>
    <w:p w14:paraId="780847CE" w14:textId="77777777" w:rsidR="00923D4D" w:rsidRDefault="00BC2E94">
      <w:pPr>
        <w:ind w:right="5"/>
      </w:pPr>
      <w:r>
        <w:t xml:space="preserve">-Should be of sound mind </w:t>
      </w:r>
      <w:proofErr w:type="gramStart"/>
      <w:r>
        <w:t>so as to</w:t>
      </w:r>
      <w:proofErr w:type="gramEnd"/>
      <w:r>
        <w:t xml:space="preserve"> be able to spiritually direct the candidate.</w:t>
      </w:r>
    </w:p>
    <w:p w14:paraId="70B7B473" w14:textId="77777777" w:rsidR="00923D4D" w:rsidRDefault="00BC2E94">
      <w:pPr>
        <w:ind w:right="5"/>
      </w:pPr>
      <w:r>
        <w:t xml:space="preserve">-A child’s </w:t>
      </w:r>
      <w:r>
        <w:rPr>
          <w:b/>
        </w:rPr>
        <w:t xml:space="preserve">parent may not </w:t>
      </w:r>
      <w:r>
        <w:t xml:space="preserve">be the Confirmation sponsor. As a parent, he/she already has the role of sponsoring. The sponsor should support and help the </w:t>
      </w:r>
      <w:proofErr w:type="gramStart"/>
      <w:r>
        <w:t>parent</w:t>
      </w:r>
      <w:proofErr w:type="gramEnd"/>
      <w:r>
        <w:t xml:space="preserve"> in this role.</w:t>
      </w:r>
    </w:p>
    <w:p w14:paraId="5292A17A" w14:textId="77777777" w:rsidR="00923D4D" w:rsidRDefault="00BC2E94">
      <w:pPr>
        <w:spacing w:after="265"/>
        <w:ind w:right="5"/>
      </w:pPr>
      <w:r>
        <w:t>-The sponsor should not have dual roles at the Confirmation mass. Ex: music ministry, Eucharistic minister.</w:t>
      </w:r>
    </w:p>
    <w:p w14:paraId="5E49AF58" w14:textId="77777777" w:rsidR="00923D4D" w:rsidRDefault="00BC2E94">
      <w:pPr>
        <w:spacing w:after="0"/>
        <w:ind w:left="715"/>
        <w:rPr>
          <w:b/>
        </w:rPr>
      </w:pPr>
      <w:r>
        <w:rPr>
          <w:b/>
        </w:rPr>
        <w:t xml:space="preserve">Some questions to address when seeking a Sponsor: </w:t>
      </w:r>
    </w:p>
    <w:p w14:paraId="6EDC1F28" w14:textId="77777777" w:rsidR="00C65037" w:rsidRDefault="00C65037">
      <w:pPr>
        <w:spacing w:after="0"/>
        <w:ind w:left="715"/>
      </w:pPr>
    </w:p>
    <w:p w14:paraId="4BD89DA2" w14:textId="77777777" w:rsidR="00923D4D" w:rsidRDefault="00BC2E94">
      <w:pPr>
        <w:numPr>
          <w:ilvl w:val="0"/>
          <w:numId w:val="1"/>
        </w:numPr>
        <w:ind w:right="5" w:hanging="360"/>
      </w:pPr>
      <w:r>
        <w:t>Is the sponsor baptized and confirmed and over 16 yrs. old?</w:t>
      </w:r>
    </w:p>
    <w:p w14:paraId="50242173" w14:textId="6FF138B5" w:rsidR="00923D4D" w:rsidRDefault="00BC2E94">
      <w:pPr>
        <w:numPr>
          <w:ilvl w:val="0"/>
          <w:numId w:val="1"/>
        </w:numPr>
        <w:ind w:right="5" w:hanging="360"/>
      </w:pPr>
      <w:r>
        <w:t xml:space="preserve">If the sponsor is married </w:t>
      </w:r>
      <w:r w:rsidR="00C65037">
        <w:t>was,</w:t>
      </w:r>
      <w:r>
        <w:t xml:space="preserve"> he/she married in the Catholic Church?</w:t>
      </w:r>
    </w:p>
    <w:p w14:paraId="15240B34" w14:textId="77777777" w:rsidR="00923D4D" w:rsidRDefault="00BC2E94">
      <w:pPr>
        <w:numPr>
          <w:ilvl w:val="0"/>
          <w:numId w:val="1"/>
        </w:numPr>
        <w:ind w:right="5" w:hanging="360"/>
      </w:pPr>
      <w:r>
        <w:t>Does the sponsor attend Mass on Sunday?</w:t>
      </w:r>
    </w:p>
    <w:p w14:paraId="22CE75E0" w14:textId="77777777" w:rsidR="00923D4D" w:rsidRDefault="00BC2E94">
      <w:pPr>
        <w:numPr>
          <w:ilvl w:val="0"/>
          <w:numId w:val="1"/>
        </w:numPr>
        <w:ind w:right="5" w:hanging="360"/>
      </w:pPr>
      <w:r>
        <w:t>Does the sponsor follow the teachings of the Catholic Church?</w:t>
      </w:r>
    </w:p>
    <w:p w14:paraId="658CDDC0" w14:textId="77777777" w:rsidR="00923D4D" w:rsidRDefault="00BC2E94">
      <w:pPr>
        <w:numPr>
          <w:ilvl w:val="0"/>
          <w:numId w:val="1"/>
        </w:numPr>
        <w:ind w:right="5" w:hanging="360"/>
      </w:pPr>
      <w:r>
        <w:t>Will this person help you grow in your faith and love God and neighbor more?</w:t>
      </w:r>
    </w:p>
    <w:p w14:paraId="6824049C" w14:textId="77777777" w:rsidR="00923D4D" w:rsidRDefault="00BC2E94">
      <w:pPr>
        <w:numPr>
          <w:ilvl w:val="0"/>
          <w:numId w:val="1"/>
        </w:numPr>
        <w:ind w:right="5" w:hanging="360"/>
      </w:pPr>
      <w:r>
        <w:t>Get to know your sponsor. Where did they grow up, what did they study, and what kind of jobs have they worked. Get to know them as a person and have them share their life experiences with you.</w:t>
      </w:r>
    </w:p>
    <w:p w14:paraId="48D1CA29" w14:textId="77777777" w:rsidR="00923D4D" w:rsidRDefault="00BC2E94">
      <w:pPr>
        <w:numPr>
          <w:ilvl w:val="0"/>
          <w:numId w:val="1"/>
        </w:numPr>
        <w:ind w:right="5" w:hanging="360"/>
      </w:pPr>
      <w:r>
        <w:t>Talk to the sponsor about how he/she has developed his/her relationship with God. What have been peak experiences? Moments of conversion? How have they witnessed God’s presence?</w:t>
      </w:r>
    </w:p>
    <w:p w14:paraId="3345598B" w14:textId="77777777" w:rsidR="00923D4D" w:rsidRDefault="00BC2E94">
      <w:pPr>
        <w:numPr>
          <w:ilvl w:val="0"/>
          <w:numId w:val="1"/>
        </w:numPr>
        <w:ind w:right="5" w:hanging="360"/>
      </w:pPr>
      <w:r>
        <w:t>Talk to the sponsor about his/her favorite ways and places to pray.</w:t>
      </w:r>
    </w:p>
    <w:p w14:paraId="423FF3AA" w14:textId="77777777" w:rsidR="00D07C10" w:rsidRDefault="00BC2E94" w:rsidP="00D07C10">
      <w:pPr>
        <w:numPr>
          <w:ilvl w:val="0"/>
          <w:numId w:val="1"/>
        </w:numPr>
        <w:spacing w:after="0" w:line="240" w:lineRule="auto"/>
        <w:ind w:right="5" w:hanging="360"/>
      </w:pPr>
      <w:r>
        <w:t>Talk to the sponsor about how he/she witnesses Christ and proclaims the faith in word and deed.</w:t>
      </w:r>
    </w:p>
    <w:p w14:paraId="76162BED" w14:textId="706BEA21" w:rsidR="00923D4D" w:rsidRDefault="00BC2E94" w:rsidP="00D07C10">
      <w:pPr>
        <w:numPr>
          <w:ilvl w:val="0"/>
          <w:numId w:val="1"/>
        </w:numPr>
        <w:spacing w:after="861"/>
        <w:ind w:right="5" w:hanging="360"/>
      </w:pPr>
      <w:r>
        <w:t xml:space="preserve">Talk to the sponsor about how he/she daily lives out his/her participation in the Church. </w:t>
      </w:r>
    </w:p>
    <w:sectPr w:rsidR="00923D4D">
      <w:headerReference w:type="default" r:id="rId7"/>
      <w:pgSz w:w="12240" w:h="15840"/>
      <w:pgMar w:top="1084" w:right="1445" w:bottom="28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E9B2D" w14:textId="77777777" w:rsidR="00D07C10" w:rsidRDefault="00D07C10" w:rsidP="00D07C10">
      <w:pPr>
        <w:spacing w:after="0" w:line="240" w:lineRule="auto"/>
      </w:pPr>
      <w:r>
        <w:separator/>
      </w:r>
    </w:p>
  </w:endnote>
  <w:endnote w:type="continuationSeparator" w:id="0">
    <w:p w14:paraId="1579F8CB" w14:textId="77777777" w:rsidR="00D07C10" w:rsidRDefault="00D07C10" w:rsidP="00D0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otlight M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DC16A" w14:textId="77777777" w:rsidR="00D07C10" w:rsidRDefault="00D07C10" w:rsidP="00D07C10">
      <w:pPr>
        <w:spacing w:after="0" w:line="240" w:lineRule="auto"/>
      </w:pPr>
      <w:r>
        <w:separator/>
      </w:r>
    </w:p>
  </w:footnote>
  <w:footnote w:type="continuationSeparator" w:id="0">
    <w:p w14:paraId="65C6BB1C" w14:textId="77777777" w:rsidR="00D07C10" w:rsidRDefault="00D07C10" w:rsidP="00D07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F39E" w14:textId="309D00D5" w:rsidR="00D07C10" w:rsidRDefault="00D07C10">
    <w:pPr>
      <w:pStyle w:val="Header"/>
    </w:pPr>
    <w:r>
      <w:rPr>
        <w:noProof/>
      </w:rPr>
      <w:drawing>
        <wp:anchor distT="0" distB="0" distL="114300" distR="114300" simplePos="0" relativeHeight="251658240" behindDoc="1" locked="0" layoutInCell="1" allowOverlap="1" wp14:anchorId="1235BCFB" wp14:editId="18839D55">
          <wp:simplePos x="0" y="0"/>
          <wp:positionH relativeFrom="column">
            <wp:posOffset>95250</wp:posOffset>
          </wp:positionH>
          <wp:positionV relativeFrom="paragraph">
            <wp:posOffset>-85725</wp:posOffset>
          </wp:positionV>
          <wp:extent cx="1219200" cy="1219200"/>
          <wp:effectExtent l="0" t="0" r="0" b="0"/>
          <wp:wrapTight wrapText="bothSides">
            <wp:wrapPolygon edited="0">
              <wp:start x="7763" y="0"/>
              <wp:lineTo x="5400" y="675"/>
              <wp:lineTo x="675" y="4388"/>
              <wp:lineTo x="0" y="7425"/>
              <wp:lineTo x="0" y="13500"/>
              <wp:lineTo x="675" y="17213"/>
              <wp:lineTo x="6413" y="21263"/>
              <wp:lineTo x="7763" y="21263"/>
              <wp:lineTo x="13500" y="21263"/>
              <wp:lineTo x="14850" y="21263"/>
              <wp:lineTo x="20588" y="17213"/>
              <wp:lineTo x="21263" y="13500"/>
              <wp:lineTo x="21263" y="7425"/>
              <wp:lineTo x="20925" y="4725"/>
              <wp:lineTo x="15863" y="675"/>
              <wp:lineTo x="13500" y="0"/>
              <wp:lineTo x="7763" y="0"/>
            </wp:wrapPolygon>
          </wp:wrapTight>
          <wp:docPr id="1847646438" name="Picture 1" descr="A circular logo with a buildin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46438" name="Picture 1" descr="A circular logo with a building and a cros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576CC"/>
    <w:multiLevelType w:val="hybridMultilevel"/>
    <w:tmpl w:val="7734930E"/>
    <w:lvl w:ilvl="0" w:tplc="FA3A465C">
      <w:start w:val="1"/>
      <w:numFmt w:val="bullet"/>
      <w:lvlText w:val=""/>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F8746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2E8B6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6ED07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78F3A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F6639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C07C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BAF24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12FBE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59103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D4D"/>
    <w:rsid w:val="003A19C0"/>
    <w:rsid w:val="00923D4D"/>
    <w:rsid w:val="00BC2E94"/>
    <w:rsid w:val="00C65037"/>
    <w:rsid w:val="00D0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AA591"/>
  <w15:docId w15:val="{14DBE58B-F769-4017-86AB-9512BF91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 w:line="249" w:lineRule="auto"/>
      <w:ind w:left="73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721"/>
      <w:jc w:val="center"/>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5" w:line="239" w:lineRule="auto"/>
      <w:ind w:left="1128" w:right="2825"/>
      <w:jc w:val="right"/>
      <w:outlineLvl w:val="1"/>
    </w:pPr>
    <w:rPr>
      <w:rFonts w:ascii="Footlight MT" w:eastAsia="Footlight MT" w:hAnsi="Footlight MT" w:cs="Footlight MT"/>
      <w:color w:val="C0504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365F91"/>
      <w:sz w:val="28"/>
    </w:rPr>
  </w:style>
  <w:style w:type="character" w:customStyle="1" w:styleId="Heading2Char">
    <w:name w:val="Heading 2 Char"/>
    <w:link w:val="Heading2"/>
    <w:rPr>
      <w:rFonts w:ascii="Footlight MT" w:eastAsia="Footlight MT" w:hAnsi="Footlight MT" w:cs="Footlight MT"/>
      <w:color w:val="C0504D"/>
      <w:sz w:val="28"/>
    </w:rPr>
  </w:style>
  <w:style w:type="paragraph" w:styleId="Header">
    <w:name w:val="header"/>
    <w:basedOn w:val="Normal"/>
    <w:link w:val="HeaderChar"/>
    <w:uiPriority w:val="99"/>
    <w:unhideWhenUsed/>
    <w:rsid w:val="00D07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C10"/>
    <w:rPr>
      <w:rFonts w:ascii="Times New Roman" w:eastAsia="Times New Roman" w:hAnsi="Times New Roman" w:cs="Times New Roman"/>
      <w:color w:val="000000"/>
    </w:rPr>
  </w:style>
  <w:style w:type="paragraph" w:styleId="Footer">
    <w:name w:val="footer"/>
    <w:basedOn w:val="Normal"/>
    <w:link w:val="FooterChar"/>
    <w:uiPriority w:val="99"/>
    <w:unhideWhenUsed/>
    <w:rsid w:val="00D07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C10"/>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E9978C1D1E349AC619574108F310A" ma:contentTypeVersion="15" ma:contentTypeDescription="Create a new document." ma:contentTypeScope="" ma:versionID="90bd1de6e37bfe24cc6e14d192f90ef6">
  <xsd:schema xmlns:xsd="http://www.w3.org/2001/XMLSchema" xmlns:xs="http://www.w3.org/2001/XMLSchema" xmlns:p="http://schemas.microsoft.com/office/2006/metadata/properties" xmlns:ns2="3675c668-0c4c-4f64-9fcb-244da3d3b942" xmlns:ns3="966263b4-d187-4f28-815b-384f44dda19d" targetNamespace="http://schemas.microsoft.com/office/2006/metadata/properties" ma:root="true" ma:fieldsID="b4c3b2f085caaa6483c0b1d90fb337b4" ns2:_="" ns3:_="">
    <xsd:import namespace="3675c668-0c4c-4f64-9fcb-244da3d3b942"/>
    <xsd:import namespace="966263b4-d187-4f28-815b-384f44dda1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5c668-0c4c-4f64-9fcb-244da3d3b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458669-6b6d-4a07-a584-45a67929079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6263b4-d187-4f28-815b-384f44dda1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f79f92-02fb-4fb4-9fad-15ed4c639bd2}" ma:internalName="TaxCatchAll" ma:showField="CatchAllData" ma:web="966263b4-d187-4f28-815b-384f44dda19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6263b4-d187-4f28-815b-384f44dda19d" xsi:nil="true"/>
    <lcf76f155ced4ddcb4097134ff3c332f xmlns="3675c668-0c4c-4f64-9fcb-244da3d3b9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C66998-284E-420A-9E86-B274DCE5F855}"/>
</file>

<file path=customXml/itemProps2.xml><?xml version="1.0" encoding="utf-8"?>
<ds:datastoreItem xmlns:ds="http://schemas.openxmlformats.org/officeDocument/2006/customXml" ds:itemID="{CC673BF8-9BEC-466D-8D77-00E527764E56}"/>
</file>

<file path=customXml/itemProps3.xml><?xml version="1.0" encoding="utf-8"?>
<ds:datastoreItem xmlns:ds="http://schemas.openxmlformats.org/officeDocument/2006/customXml" ds:itemID="{A2EAFDA2-DB29-4FE8-9072-31E12D42F345}"/>
</file>

<file path=docProps/app.xml><?xml version="1.0" encoding="utf-8"?>
<Properties xmlns="http://schemas.openxmlformats.org/officeDocument/2006/extended-properties" xmlns:vt="http://schemas.openxmlformats.org/officeDocument/2006/docPropsVTypes">
  <Template>Normal</Template>
  <TotalTime>2</TotalTime>
  <Pages>1</Pages>
  <Words>381</Words>
  <Characters>2172</Characters>
  <Application>Microsoft Office Word</Application>
  <DocSecurity>0</DocSecurity>
  <Lines>18</Lines>
  <Paragraphs>5</Paragraphs>
  <ScaleCrop>false</ScaleCrop>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Austin</dc:creator>
  <cp:keywords/>
  <cp:lastModifiedBy>Laura Austin</cp:lastModifiedBy>
  <cp:revision>4</cp:revision>
  <dcterms:created xsi:type="dcterms:W3CDTF">2025-07-23T14:03:00Z</dcterms:created>
  <dcterms:modified xsi:type="dcterms:W3CDTF">2025-07-23T14:04:00Z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0x010100ACCE9978C1D1E349AC619574108F310A</vt:lpwstr>
  </property>
</Properties>
</file>