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C1C1" w14:textId="2DBDF219" w:rsidR="009C25C5" w:rsidRDefault="009C25C5" w:rsidP="009C25C5">
      <w:pPr>
        <w:jc w:val="center"/>
      </w:pPr>
      <w:r>
        <w:rPr>
          <w:noProof/>
        </w:rPr>
        <mc:AlternateContent>
          <mc:Choice Requires="wps">
            <w:drawing>
              <wp:anchor distT="0" distB="0" distL="114300" distR="114300" simplePos="0" relativeHeight="251659264" behindDoc="0" locked="0" layoutInCell="1" allowOverlap="1" wp14:anchorId="1303970C" wp14:editId="338F6CCF">
                <wp:simplePos x="0" y="0"/>
                <wp:positionH relativeFrom="margin">
                  <wp:posOffset>205740</wp:posOffset>
                </wp:positionH>
                <wp:positionV relativeFrom="paragraph">
                  <wp:posOffset>7620</wp:posOffset>
                </wp:positionV>
                <wp:extent cx="550164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01640" cy="685800"/>
                        </a:xfrm>
                        <a:prstGeom prst="rect">
                          <a:avLst/>
                        </a:prstGeom>
                        <a:noFill/>
                        <a:ln>
                          <a:noFill/>
                        </a:ln>
                      </wps:spPr>
                      <wps:txbx>
                        <w:txbxContent>
                          <w:p w14:paraId="25EB1A43" w14:textId="5FA2AA7E" w:rsidR="009C25C5" w:rsidRPr="009C25C5" w:rsidRDefault="009C25C5" w:rsidP="009C25C5">
                            <w:pPr>
                              <w:jc w:val="center"/>
                              <w:rPr>
                                <w:b/>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52762">
                              <w:rPr>
                                <w:b/>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 Oscar Romero Parish</w:t>
                            </w:r>
                          </w:p>
                          <w:p w14:paraId="7E738B19" w14:textId="31AC2A6E" w:rsidR="009C25C5" w:rsidRDefault="009C25C5" w:rsidP="009C25C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4E48A9D" w14:textId="77777777" w:rsidR="009C25C5" w:rsidRDefault="009C25C5" w:rsidP="009C25C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B1D6F53" w14:textId="3344AA7B" w:rsidR="009C25C5" w:rsidRDefault="009C25C5" w:rsidP="009C25C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C4CF6BD" w14:textId="77777777" w:rsidR="009C25C5" w:rsidRPr="009C25C5" w:rsidRDefault="009C25C5" w:rsidP="009C25C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3970C" id="_x0000_t202" coordsize="21600,21600" o:spt="202" path="m,l,21600r21600,l21600,xe">
                <v:stroke joinstyle="miter"/>
                <v:path gradientshapeok="t" o:connecttype="rect"/>
              </v:shapetype>
              <v:shape id="Text Box 1" o:spid="_x0000_s1026" type="#_x0000_t202" style="position:absolute;left:0;text-align:left;margin-left:16.2pt;margin-top:.6pt;width:433.2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" filled="f" stroked="f">
                <v:textbox>
                  <w:txbxContent>
                    <w:p w14:paraId="25EB1A43" w14:textId="5FA2AA7E" w:rsidR="009C25C5" w:rsidRPr="009C25C5" w:rsidRDefault="009C25C5" w:rsidP="009C25C5">
                      <w:pPr>
                        <w:jc w:val="center"/>
                        <w:rPr>
                          <w:b/>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52762">
                        <w:rPr>
                          <w:b/>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 Oscar Romero Parish</w:t>
                      </w:r>
                    </w:p>
                    <w:p w14:paraId="7E738B19" w14:textId="31AC2A6E" w:rsidR="009C25C5" w:rsidRDefault="009C25C5" w:rsidP="009C25C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4E48A9D" w14:textId="77777777" w:rsidR="009C25C5" w:rsidRDefault="009C25C5" w:rsidP="009C25C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B1D6F53" w14:textId="3344AA7B" w:rsidR="009C25C5" w:rsidRDefault="009C25C5" w:rsidP="009C25C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C4CF6BD" w14:textId="77777777" w:rsidR="009C25C5" w:rsidRPr="009C25C5" w:rsidRDefault="009C25C5" w:rsidP="009C25C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14:paraId="61C8963B" w14:textId="0ABC5DE8" w:rsidR="009C25C5" w:rsidRDefault="009C25C5" w:rsidP="009C25C5">
      <w:pPr>
        <w:jc w:val="center"/>
      </w:pPr>
    </w:p>
    <w:p w14:paraId="5EB73871" w14:textId="78E7853A" w:rsidR="00592BD8" w:rsidRDefault="00592BD8" w:rsidP="009C25C5">
      <w:pPr>
        <w:jc w:val="center"/>
      </w:pPr>
    </w:p>
    <w:p w14:paraId="64EEF562" w14:textId="75F99053" w:rsidR="009C25C5" w:rsidRDefault="009C25C5" w:rsidP="009C25C5">
      <w:pPr>
        <w:jc w:val="center"/>
      </w:pPr>
      <w:r>
        <w:rPr>
          <w:noProof/>
        </w:rPr>
        <w:drawing>
          <wp:anchor distT="0" distB="0" distL="114300" distR="114300" simplePos="0" relativeHeight="251660288" behindDoc="0" locked="0" layoutInCell="1" allowOverlap="1" wp14:anchorId="0700D288" wp14:editId="00A6328D">
            <wp:simplePos x="0" y="0"/>
            <wp:positionH relativeFrom="column">
              <wp:posOffset>1508760</wp:posOffset>
            </wp:positionH>
            <wp:positionV relativeFrom="paragraph">
              <wp:posOffset>240030</wp:posOffset>
            </wp:positionV>
            <wp:extent cx="2750770" cy="271021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750770" cy="2710214"/>
                    </a:xfrm>
                    <a:prstGeom prst="rect">
                      <a:avLst/>
                    </a:prstGeom>
                  </pic:spPr>
                </pic:pic>
              </a:graphicData>
            </a:graphic>
          </wp:anchor>
        </w:drawing>
      </w:r>
    </w:p>
    <w:p w14:paraId="07CC7247" w14:textId="4BDE1A7B" w:rsidR="009C25C5" w:rsidRDefault="009C25C5" w:rsidP="009C25C5">
      <w:pPr>
        <w:jc w:val="center"/>
      </w:pPr>
      <w:r>
        <w:br w:type="textWrapping" w:clear="all"/>
      </w:r>
    </w:p>
    <w:p w14:paraId="22AAB6DA" w14:textId="77777777" w:rsidR="009C25C5" w:rsidRDefault="009C25C5" w:rsidP="009C25C5">
      <w:pPr>
        <w:jc w:val="center"/>
      </w:pPr>
    </w:p>
    <w:p w14:paraId="060FC4B7" w14:textId="1A94213D" w:rsidR="009C25C5" w:rsidRPr="009C25C5" w:rsidRDefault="009C25C5" w:rsidP="009C25C5">
      <w:pPr>
        <w:jc w:val="center"/>
        <w:rPr>
          <w:rFonts w:ascii="Bookman Old Style" w:hAnsi="Bookman Old Style"/>
          <w:sz w:val="44"/>
          <w:szCs w:val="44"/>
        </w:rPr>
      </w:pPr>
      <w:r w:rsidRPr="009C25C5">
        <w:rPr>
          <w:rFonts w:ascii="Bookman Old Style" w:hAnsi="Bookman Old Style"/>
          <w:sz w:val="44"/>
          <w:szCs w:val="44"/>
        </w:rPr>
        <w:t>First Reconciliation</w:t>
      </w:r>
    </w:p>
    <w:p w14:paraId="3FCBCF9E" w14:textId="610A212E" w:rsidR="009C25C5" w:rsidRPr="009C25C5" w:rsidRDefault="009C25C5" w:rsidP="009C25C5">
      <w:pPr>
        <w:jc w:val="center"/>
        <w:rPr>
          <w:rFonts w:ascii="Bookman Old Style" w:hAnsi="Bookman Old Style"/>
          <w:sz w:val="44"/>
          <w:szCs w:val="44"/>
        </w:rPr>
      </w:pPr>
      <w:r w:rsidRPr="009C25C5">
        <w:rPr>
          <w:rFonts w:ascii="Bookman Old Style" w:hAnsi="Bookman Old Style"/>
          <w:sz w:val="44"/>
          <w:szCs w:val="44"/>
        </w:rPr>
        <w:t>&amp;</w:t>
      </w:r>
    </w:p>
    <w:p w14:paraId="5CA7BD32" w14:textId="3D909B83" w:rsidR="009C25C5" w:rsidRPr="009C25C5" w:rsidRDefault="009C25C5" w:rsidP="009C25C5">
      <w:pPr>
        <w:jc w:val="center"/>
        <w:rPr>
          <w:rFonts w:ascii="Bookman Old Style" w:hAnsi="Bookman Old Style"/>
          <w:sz w:val="44"/>
          <w:szCs w:val="44"/>
        </w:rPr>
      </w:pPr>
      <w:r w:rsidRPr="009C25C5">
        <w:rPr>
          <w:rFonts w:ascii="Bookman Old Style" w:hAnsi="Bookman Old Style"/>
          <w:sz w:val="44"/>
          <w:szCs w:val="44"/>
        </w:rPr>
        <w:t>First Holy Communion</w:t>
      </w:r>
    </w:p>
    <w:p w14:paraId="6FAAD285" w14:textId="0C393321" w:rsidR="009C25C5" w:rsidRDefault="009C25C5" w:rsidP="009C25C5">
      <w:pPr>
        <w:jc w:val="center"/>
      </w:pPr>
    </w:p>
    <w:p w14:paraId="4E275F95" w14:textId="26CBA1FE" w:rsidR="009C25C5" w:rsidRDefault="009C25C5" w:rsidP="009C25C5">
      <w:pPr>
        <w:jc w:val="center"/>
      </w:pPr>
      <w:r>
        <w:rPr>
          <w:noProof/>
        </w:rPr>
        <mc:AlternateContent>
          <mc:Choice Requires="wps">
            <w:drawing>
              <wp:anchor distT="0" distB="0" distL="114300" distR="114300" simplePos="0" relativeHeight="251662336" behindDoc="0" locked="0" layoutInCell="1" allowOverlap="1" wp14:anchorId="5048008C" wp14:editId="17EE15AC">
                <wp:simplePos x="0" y="0"/>
                <wp:positionH relativeFrom="column">
                  <wp:posOffset>1661160</wp:posOffset>
                </wp:positionH>
                <wp:positionV relativeFrom="paragraph">
                  <wp:posOffset>57785</wp:posOffset>
                </wp:positionV>
                <wp:extent cx="2529840" cy="1181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29840" cy="1181100"/>
                        </a:xfrm>
                        <a:prstGeom prst="rect">
                          <a:avLst/>
                        </a:prstGeom>
                        <a:noFill/>
                        <a:ln>
                          <a:noFill/>
                        </a:ln>
                      </wps:spPr>
                      <wps:txbx>
                        <w:txbxContent>
                          <w:p w14:paraId="4500B215" w14:textId="3B023C8C" w:rsidR="009C25C5" w:rsidRDefault="009C25C5" w:rsidP="009C25C5">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C25C5">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Family Guide</w:t>
                            </w:r>
                          </w:p>
                          <w:p w14:paraId="5FD9ACD6" w14:textId="72C226AD" w:rsidR="00481588" w:rsidRPr="00481588" w:rsidRDefault="00426D83" w:rsidP="009C25C5">
                            <w:pPr>
                              <w:jc w:val="center"/>
                              <w:rPr>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8008C" id="_x0000_t202" coordsize="21600,21600" o:spt="202" path="m,l,21600r21600,l21600,xe">
                <v:stroke joinstyle="miter"/>
                <v:path gradientshapeok="t" o:connecttype="rect"/>
              </v:shapetype>
              <v:shape id="Text Box 6" o:spid="_x0000_s1027" type="#_x0000_t202" style="position:absolute;left:0;text-align:left;margin-left:130.8pt;margin-top:4.55pt;width:199.2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" filled="f" stroked="f">
                <v:textbox>
                  <w:txbxContent>
                    <w:p w14:paraId="4500B215" w14:textId="3B023C8C" w:rsidR="009C25C5" w:rsidRDefault="009C25C5" w:rsidP="009C25C5">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C25C5">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Family Guide</w:t>
                      </w:r>
                    </w:p>
                    <w:p w14:paraId="5FD9ACD6" w14:textId="72C226AD" w:rsidR="00481588" w:rsidRPr="00481588" w:rsidRDefault="00426D83" w:rsidP="009C25C5">
                      <w:pPr>
                        <w:jc w:val="center"/>
                        <w:rPr>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2023-2024</w:t>
                      </w:r>
                    </w:p>
                  </w:txbxContent>
                </v:textbox>
              </v:shape>
            </w:pict>
          </mc:Fallback>
        </mc:AlternateContent>
      </w:r>
    </w:p>
    <w:p w14:paraId="6D125AD2" w14:textId="74332A6A" w:rsidR="00E160B6" w:rsidRPr="00E160B6" w:rsidRDefault="00E160B6" w:rsidP="00E160B6"/>
    <w:p w14:paraId="69EF15B9" w14:textId="142145BB" w:rsidR="00E160B6" w:rsidRPr="00E160B6" w:rsidRDefault="00E160B6" w:rsidP="00E160B6"/>
    <w:p w14:paraId="5B7CE382" w14:textId="6130E47E" w:rsidR="00E160B6" w:rsidRDefault="00E160B6" w:rsidP="00E160B6"/>
    <w:p w14:paraId="2BBA8FB0" w14:textId="2F272B94" w:rsidR="00E160B6" w:rsidRDefault="00E160B6">
      <w:r>
        <w:br w:type="page"/>
      </w:r>
    </w:p>
    <w:p w14:paraId="0CBFA20A" w14:textId="5790F846" w:rsidR="00E160B6" w:rsidRDefault="00E160B6" w:rsidP="00E160B6">
      <w:pPr>
        <w:jc w:val="center"/>
        <w:rPr>
          <w:rFonts w:ascii="Bookman Old Style" w:hAnsi="Bookman Old Style"/>
          <w:b/>
          <w:bCs/>
          <w:sz w:val="24"/>
          <w:szCs w:val="24"/>
        </w:rPr>
      </w:pPr>
      <w:r w:rsidRPr="003B18F6">
        <w:rPr>
          <w:rFonts w:ascii="Bookman Old Style" w:hAnsi="Bookman Old Style"/>
          <w:b/>
          <w:bCs/>
          <w:sz w:val="24"/>
          <w:szCs w:val="24"/>
        </w:rPr>
        <w:lastRenderedPageBreak/>
        <w:t>Contents</w:t>
      </w:r>
    </w:p>
    <w:p w14:paraId="6F918119" w14:textId="77777777" w:rsidR="00523F3F" w:rsidRPr="003B18F6" w:rsidRDefault="00523F3F" w:rsidP="00E160B6">
      <w:pPr>
        <w:jc w:val="center"/>
        <w:rPr>
          <w:rFonts w:ascii="Bookman Old Style" w:hAnsi="Bookman Old Style"/>
          <w:b/>
          <w:bCs/>
          <w:sz w:val="24"/>
          <w:szCs w:val="24"/>
        </w:rPr>
      </w:pPr>
    </w:p>
    <w:p w14:paraId="2B81D79F" w14:textId="77777777" w:rsidR="00E160B6" w:rsidRPr="003B18F6" w:rsidRDefault="00E160B6" w:rsidP="00E160B6">
      <w:pPr>
        <w:jc w:val="center"/>
        <w:rPr>
          <w:rFonts w:ascii="Bookman Old Style" w:hAnsi="Bookman Old Style"/>
          <w:b/>
          <w:bCs/>
          <w:sz w:val="24"/>
          <w:szCs w:val="24"/>
        </w:rPr>
      </w:pPr>
    </w:p>
    <w:p w14:paraId="2780B9BE" w14:textId="3C129CF6" w:rsidR="00E160B6" w:rsidRDefault="00E160B6" w:rsidP="00E160B6">
      <w:pPr>
        <w:rPr>
          <w:rFonts w:ascii="Bookman Old Style" w:hAnsi="Bookman Old Style"/>
          <w:b/>
          <w:bCs/>
          <w:sz w:val="24"/>
          <w:szCs w:val="24"/>
        </w:rPr>
      </w:pPr>
      <w:r w:rsidRPr="003B18F6">
        <w:rPr>
          <w:rFonts w:ascii="Bookman Old Style" w:hAnsi="Bookman Old Style"/>
          <w:b/>
          <w:bCs/>
          <w:sz w:val="24"/>
          <w:szCs w:val="24"/>
        </w:rPr>
        <w:t>Subject</w:t>
      </w:r>
      <w:r w:rsidRPr="003B18F6">
        <w:rPr>
          <w:rFonts w:ascii="Bookman Old Style" w:hAnsi="Bookman Old Style"/>
          <w:b/>
          <w:bCs/>
          <w:sz w:val="24"/>
          <w:szCs w:val="24"/>
        </w:rPr>
        <w:tab/>
      </w:r>
      <w:r w:rsidRPr="003B18F6">
        <w:rPr>
          <w:rFonts w:ascii="Bookman Old Style" w:hAnsi="Bookman Old Style"/>
          <w:b/>
          <w:bCs/>
          <w:sz w:val="24"/>
          <w:szCs w:val="24"/>
        </w:rPr>
        <w:tab/>
      </w:r>
      <w:r w:rsidRPr="003B18F6">
        <w:rPr>
          <w:rFonts w:ascii="Bookman Old Style" w:hAnsi="Bookman Old Style"/>
          <w:b/>
          <w:bCs/>
          <w:sz w:val="24"/>
          <w:szCs w:val="24"/>
        </w:rPr>
        <w:tab/>
      </w:r>
      <w:r w:rsidRPr="003B18F6">
        <w:rPr>
          <w:rFonts w:ascii="Bookman Old Style" w:hAnsi="Bookman Old Style"/>
          <w:b/>
          <w:bCs/>
          <w:sz w:val="24"/>
          <w:szCs w:val="24"/>
        </w:rPr>
        <w:tab/>
      </w:r>
      <w:r w:rsidRPr="003B18F6">
        <w:rPr>
          <w:rFonts w:ascii="Bookman Old Style" w:hAnsi="Bookman Old Style"/>
          <w:b/>
          <w:bCs/>
          <w:sz w:val="24"/>
          <w:szCs w:val="24"/>
        </w:rPr>
        <w:tab/>
      </w:r>
      <w:r w:rsidRPr="003B18F6">
        <w:rPr>
          <w:rFonts w:ascii="Bookman Old Style" w:hAnsi="Bookman Old Style"/>
          <w:b/>
          <w:bCs/>
          <w:sz w:val="24"/>
          <w:szCs w:val="24"/>
        </w:rPr>
        <w:tab/>
      </w:r>
      <w:r w:rsidRPr="003B18F6">
        <w:rPr>
          <w:rFonts w:ascii="Bookman Old Style" w:hAnsi="Bookman Old Style"/>
          <w:b/>
          <w:bCs/>
          <w:sz w:val="24"/>
          <w:szCs w:val="24"/>
        </w:rPr>
        <w:tab/>
      </w:r>
      <w:r w:rsidRPr="003B18F6">
        <w:rPr>
          <w:rFonts w:ascii="Bookman Old Style" w:hAnsi="Bookman Old Style"/>
          <w:b/>
          <w:bCs/>
          <w:sz w:val="24"/>
          <w:szCs w:val="24"/>
        </w:rPr>
        <w:tab/>
      </w:r>
      <w:r w:rsidRPr="003B18F6">
        <w:rPr>
          <w:rFonts w:ascii="Bookman Old Style" w:hAnsi="Bookman Old Style"/>
          <w:b/>
          <w:bCs/>
          <w:sz w:val="24"/>
          <w:szCs w:val="24"/>
        </w:rPr>
        <w:tab/>
      </w:r>
      <w:proofErr w:type="gramStart"/>
      <w:r w:rsidRPr="003B18F6">
        <w:rPr>
          <w:rFonts w:ascii="Bookman Old Style" w:hAnsi="Bookman Old Style"/>
          <w:b/>
          <w:bCs/>
          <w:sz w:val="24"/>
          <w:szCs w:val="24"/>
        </w:rPr>
        <w:tab/>
      </w:r>
      <w:r w:rsidR="00B854B6">
        <w:rPr>
          <w:rFonts w:ascii="Bookman Old Style" w:hAnsi="Bookman Old Style"/>
          <w:b/>
          <w:bCs/>
          <w:sz w:val="24"/>
          <w:szCs w:val="24"/>
        </w:rPr>
        <w:t xml:space="preserve">  </w:t>
      </w:r>
      <w:r w:rsidRPr="003B18F6">
        <w:rPr>
          <w:rFonts w:ascii="Bookman Old Style" w:hAnsi="Bookman Old Style"/>
          <w:b/>
          <w:bCs/>
          <w:sz w:val="24"/>
          <w:szCs w:val="24"/>
        </w:rPr>
        <w:t>Page</w:t>
      </w:r>
      <w:proofErr w:type="gramEnd"/>
    </w:p>
    <w:p w14:paraId="311C4D07" w14:textId="77777777" w:rsidR="00523F3F" w:rsidRPr="003B18F6" w:rsidRDefault="00523F3F" w:rsidP="00E160B6">
      <w:pPr>
        <w:rPr>
          <w:rFonts w:ascii="Bookman Old Style" w:hAnsi="Bookman Old Style"/>
          <w:b/>
          <w:bCs/>
          <w:sz w:val="24"/>
          <w:szCs w:val="24"/>
        </w:rPr>
      </w:pPr>
    </w:p>
    <w:p w14:paraId="43E0E6CF" w14:textId="0A1281C2" w:rsidR="00E160B6" w:rsidRPr="00E158D1" w:rsidRDefault="00E160B6" w:rsidP="00E160B6">
      <w:pPr>
        <w:rPr>
          <w:rFonts w:ascii="Bookman Old Style" w:hAnsi="Bookman Old Style"/>
          <w:sz w:val="24"/>
          <w:szCs w:val="24"/>
        </w:rPr>
      </w:pPr>
      <w:r>
        <w:rPr>
          <w:rFonts w:ascii="Bookman Old Style" w:hAnsi="Bookman Old Style"/>
          <w:sz w:val="24"/>
          <w:szCs w:val="24"/>
        </w:rPr>
        <w:t>Important Dates …………………………………………………</w:t>
      </w:r>
      <w:r w:rsidR="00A72E0F">
        <w:rPr>
          <w:rFonts w:ascii="Bookman Old Style" w:hAnsi="Bookman Old Style"/>
          <w:sz w:val="24"/>
          <w:szCs w:val="24"/>
        </w:rPr>
        <w:t>..</w:t>
      </w:r>
      <w:r>
        <w:rPr>
          <w:rFonts w:ascii="Bookman Old Style" w:hAnsi="Bookman Old Style"/>
          <w:sz w:val="24"/>
          <w:szCs w:val="24"/>
        </w:rPr>
        <w:t>………</w:t>
      </w:r>
      <w:r w:rsidR="0084519D">
        <w:rPr>
          <w:rFonts w:ascii="Bookman Old Style" w:hAnsi="Bookman Old Style"/>
          <w:sz w:val="24"/>
          <w:szCs w:val="24"/>
        </w:rPr>
        <w:t>..</w:t>
      </w:r>
      <w:r>
        <w:rPr>
          <w:rFonts w:ascii="Bookman Old Style" w:hAnsi="Bookman Old Style"/>
          <w:sz w:val="24"/>
          <w:szCs w:val="24"/>
        </w:rPr>
        <w:t>………</w:t>
      </w:r>
      <w:r w:rsidR="00ED6E92" w:rsidRPr="00E158D1">
        <w:rPr>
          <w:rFonts w:ascii="Bookman Old Style" w:hAnsi="Bookman Old Style"/>
          <w:sz w:val="24"/>
          <w:szCs w:val="24"/>
        </w:rPr>
        <w:t>2</w:t>
      </w:r>
    </w:p>
    <w:p w14:paraId="4E6B3904" w14:textId="7B8E9143" w:rsidR="00E160B6" w:rsidRPr="00E158D1" w:rsidRDefault="00E160B6" w:rsidP="00E160B6">
      <w:pPr>
        <w:rPr>
          <w:rFonts w:ascii="Bookman Old Style" w:hAnsi="Bookman Old Style"/>
          <w:sz w:val="24"/>
          <w:szCs w:val="24"/>
        </w:rPr>
      </w:pPr>
      <w:r w:rsidRPr="00E158D1">
        <w:rPr>
          <w:rFonts w:ascii="Bookman Old Style" w:hAnsi="Bookman Old Style"/>
          <w:sz w:val="24"/>
          <w:szCs w:val="24"/>
        </w:rPr>
        <w:t>Introduction to the Sacramental Program …………………</w:t>
      </w:r>
      <w:r w:rsidR="00A72E0F" w:rsidRPr="00E158D1">
        <w:rPr>
          <w:rFonts w:ascii="Bookman Old Style" w:hAnsi="Bookman Old Style"/>
          <w:sz w:val="24"/>
          <w:szCs w:val="24"/>
        </w:rPr>
        <w:t>..</w:t>
      </w:r>
      <w:r w:rsidRPr="00E158D1">
        <w:rPr>
          <w:rFonts w:ascii="Bookman Old Style" w:hAnsi="Bookman Old Style"/>
          <w:sz w:val="24"/>
          <w:szCs w:val="24"/>
        </w:rPr>
        <w:t>……</w:t>
      </w:r>
      <w:r w:rsidR="0084519D" w:rsidRPr="00E158D1">
        <w:rPr>
          <w:rFonts w:ascii="Bookman Old Style" w:hAnsi="Bookman Old Style"/>
          <w:sz w:val="24"/>
          <w:szCs w:val="24"/>
        </w:rPr>
        <w:t>..</w:t>
      </w:r>
      <w:r w:rsidRPr="00E158D1">
        <w:rPr>
          <w:rFonts w:ascii="Bookman Old Style" w:hAnsi="Bookman Old Style"/>
          <w:sz w:val="24"/>
          <w:szCs w:val="24"/>
        </w:rPr>
        <w:t>…………</w:t>
      </w:r>
      <w:r w:rsidR="009B38A7" w:rsidRPr="00E158D1">
        <w:rPr>
          <w:rFonts w:ascii="Bookman Old Style" w:hAnsi="Bookman Old Style"/>
          <w:sz w:val="24"/>
          <w:szCs w:val="24"/>
        </w:rPr>
        <w:t>3</w:t>
      </w:r>
    </w:p>
    <w:p w14:paraId="1A0F5329" w14:textId="4D786085" w:rsidR="00E160B6" w:rsidRPr="00E158D1" w:rsidRDefault="00E160B6" w:rsidP="00E160B6">
      <w:pPr>
        <w:rPr>
          <w:rFonts w:ascii="Bookman Old Style" w:hAnsi="Bookman Old Style"/>
          <w:sz w:val="24"/>
          <w:szCs w:val="24"/>
        </w:rPr>
      </w:pPr>
      <w:r w:rsidRPr="00E158D1">
        <w:rPr>
          <w:rFonts w:ascii="Bookman Old Style" w:hAnsi="Bookman Old Style"/>
          <w:sz w:val="24"/>
          <w:szCs w:val="24"/>
        </w:rPr>
        <w:t>Program Requirements ……………………………………………</w:t>
      </w:r>
      <w:r w:rsidR="00A72E0F" w:rsidRPr="00E158D1">
        <w:rPr>
          <w:rFonts w:ascii="Bookman Old Style" w:hAnsi="Bookman Old Style"/>
          <w:sz w:val="24"/>
          <w:szCs w:val="24"/>
        </w:rPr>
        <w:t>..</w:t>
      </w:r>
      <w:r w:rsidRPr="00E158D1">
        <w:rPr>
          <w:rFonts w:ascii="Bookman Old Style" w:hAnsi="Bookman Old Style"/>
          <w:sz w:val="24"/>
          <w:szCs w:val="24"/>
        </w:rPr>
        <w:t>…</w:t>
      </w:r>
      <w:r w:rsidR="0084519D" w:rsidRPr="00E158D1">
        <w:rPr>
          <w:rFonts w:ascii="Bookman Old Style" w:hAnsi="Bookman Old Style"/>
          <w:sz w:val="24"/>
          <w:szCs w:val="24"/>
        </w:rPr>
        <w:t>..</w:t>
      </w:r>
      <w:r w:rsidRPr="00E158D1">
        <w:rPr>
          <w:rFonts w:ascii="Bookman Old Style" w:hAnsi="Bookman Old Style"/>
          <w:sz w:val="24"/>
          <w:szCs w:val="24"/>
        </w:rPr>
        <w:t>…………</w:t>
      </w:r>
      <w:r w:rsidR="006F0C9E" w:rsidRPr="00E158D1">
        <w:rPr>
          <w:rFonts w:ascii="Bookman Old Style" w:hAnsi="Bookman Old Style"/>
          <w:sz w:val="24"/>
          <w:szCs w:val="24"/>
        </w:rPr>
        <w:t>4</w:t>
      </w:r>
    </w:p>
    <w:p w14:paraId="2822E8E3" w14:textId="2798A67D" w:rsidR="00A72E0F" w:rsidRPr="00E158D1" w:rsidRDefault="00A72E0F" w:rsidP="00E160B6">
      <w:pPr>
        <w:rPr>
          <w:rFonts w:ascii="Bookman Old Style" w:hAnsi="Bookman Old Style"/>
          <w:sz w:val="24"/>
          <w:szCs w:val="24"/>
        </w:rPr>
      </w:pPr>
      <w:r w:rsidRPr="00E158D1">
        <w:rPr>
          <w:rFonts w:ascii="Bookman Old Style" w:hAnsi="Bookman Old Style"/>
          <w:sz w:val="24"/>
          <w:szCs w:val="24"/>
        </w:rPr>
        <w:t>Role of Parents ………………………………………………………..…</w:t>
      </w:r>
      <w:r w:rsidR="0084519D" w:rsidRPr="00E158D1">
        <w:rPr>
          <w:rFonts w:ascii="Bookman Old Style" w:hAnsi="Bookman Old Style"/>
          <w:sz w:val="24"/>
          <w:szCs w:val="24"/>
        </w:rPr>
        <w:t>..</w:t>
      </w:r>
      <w:r w:rsidRPr="00E158D1">
        <w:rPr>
          <w:rFonts w:ascii="Bookman Old Style" w:hAnsi="Bookman Old Style"/>
          <w:sz w:val="24"/>
          <w:szCs w:val="24"/>
        </w:rPr>
        <w:t>…………</w:t>
      </w:r>
      <w:r w:rsidR="00C37B6E" w:rsidRPr="00E158D1">
        <w:rPr>
          <w:rFonts w:ascii="Bookman Old Style" w:hAnsi="Bookman Old Style"/>
          <w:sz w:val="24"/>
          <w:szCs w:val="24"/>
        </w:rPr>
        <w:t>4</w:t>
      </w:r>
    </w:p>
    <w:p w14:paraId="16B5F93A" w14:textId="44E5B029" w:rsidR="00A72E0F" w:rsidRPr="00E158D1" w:rsidRDefault="0084519D" w:rsidP="00E160B6">
      <w:pPr>
        <w:rPr>
          <w:rFonts w:ascii="Bookman Old Style" w:hAnsi="Bookman Old Style"/>
          <w:sz w:val="24"/>
          <w:szCs w:val="24"/>
        </w:rPr>
      </w:pPr>
      <w:r w:rsidRPr="00E158D1">
        <w:rPr>
          <w:rFonts w:ascii="Bookman Old Style" w:hAnsi="Bookman Old Style"/>
          <w:sz w:val="24"/>
          <w:szCs w:val="24"/>
        </w:rPr>
        <w:t>Mass Participation……</w:t>
      </w:r>
      <w:r w:rsidR="00283E95" w:rsidRPr="00E158D1">
        <w:rPr>
          <w:rFonts w:ascii="Bookman Old Style" w:hAnsi="Bookman Old Style"/>
          <w:sz w:val="24"/>
          <w:szCs w:val="24"/>
        </w:rPr>
        <w:t xml:space="preserve"> ………………………………………………</w:t>
      </w:r>
      <w:proofErr w:type="gramStart"/>
      <w:r w:rsidR="00283E95" w:rsidRPr="00E158D1">
        <w:rPr>
          <w:rFonts w:ascii="Bookman Old Style" w:hAnsi="Bookman Old Style"/>
          <w:sz w:val="24"/>
          <w:szCs w:val="24"/>
        </w:rPr>
        <w:t>…</w:t>
      </w:r>
      <w:r w:rsidRPr="00E158D1">
        <w:rPr>
          <w:rFonts w:ascii="Bookman Old Style" w:hAnsi="Bookman Old Style"/>
          <w:sz w:val="24"/>
          <w:szCs w:val="24"/>
        </w:rPr>
        <w:t>..</w:t>
      </w:r>
      <w:proofErr w:type="gramEnd"/>
      <w:r w:rsidR="00283E95" w:rsidRPr="00E158D1">
        <w:rPr>
          <w:rFonts w:ascii="Bookman Old Style" w:hAnsi="Bookman Old Style"/>
          <w:sz w:val="24"/>
          <w:szCs w:val="24"/>
        </w:rPr>
        <w:t>…………5</w:t>
      </w:r>
    </w:p>
    <w:p w14:paraId="528655DE" w14:textId="6A294C1D" w:rsidR="00283E95" w:rsidRPr="00E158D1" w:rsidRDefault="0084519D" w:rsidP="00E160B6">
      <w:pPr>
        <w:rPr>
          <w:rFonts w:ascii="Bookman Old Style" w:hAnsi="Bookman Old Style"/>
          <w:sz w:val="24"/>
          <w:szCs w:val="24"/>
        </w:rPr>
      </w:pPr>
      <w:r w:rsidRPr="00E158D1">
        <w:rPr>
          <w:rFonts w:ascii="Bookman Old Style" w:hAnsi="Bookman Old Style"/>
          <w:sz w:val="24"/>
          <w:szCs w:val="24"/>
        </w:rPr>
        <w:t>Liturgical Celebrations</w:t>
      </w:r>
      <w:r w:rsidR="00283E95" w:rsidRPr="00E158D1">
        <w:rPr>
          <w:rFonts w:ascii="Bookman Old Style" w:hAnsi="Bookman Old Style"/>
          <w:sz w:val="24"/>
          <w:szCs w:val="24"/>
        </w:rPr>
        <w:t>………………………………………………………………</w:t>
      </w:r>
      <w:r w:rsidR="00D449BC" w:rsidRPr="00E158D1">
        <w:rPr>
          <w:rFonts w:ascii="Bookman Old Style" w:hAnsi="Bookman Old Style"/>
          <w:sz w:val="24"/>
          <w:szCs w:val="24"/>
        </w:rPr>
        <w:t>5</w:t>
      </w:r>
    </w:p>
    <w:p w14:paraId="63F757F1" w14:textId="1DD90446" w:rsidR="00D449BC" w:rsidRPr="00E158D1" w:rsidRDefault="00D449BC" w:rsidP="00E160B6">
      <w:pPr>
        <w:rPr>
          <w:rFonts w:ascii="Bookman Old Style" w:hAnsi="Bookman Old Style"/>
          <w:sz w:val="24"/>
          <w:szCs w:val="24"/>
        </w:rPr>
      </w:pPr>
      <w:r w:rsidRPr="00E158D1">
        <w:rPr>
          <w:rFonts w:ascii="Bookman Old Style" w:hAnsi="Bookman Old Style"/>
          <w:sz w:val="24"/>
          <w:szCs w:val="24"/>
        </w:rPr>
        <w:t>Banner ………………………………………………………………………</w:t>
      </w:r>
      <w:proofErr w:type="gramStart"/>
      <w:r w:rsidRPr="00E158D1">
        <w:rPr>
          <w:rFonts w:ascii="Bookman Old Style" w:hAnsi="Bookman Old Style"/>
          <w:sz w:val="24"/>
          <w:szCs w:val="24"/>
        </w:rPr>
        <w:t>…</w:t>
      </w:r>
      <w:r w:rsidR="0084519D" w:rsidRPr="00E158D1">
        <w:rPr>
          <w:rFonts w:ascii="Bookman Old Style" w:hAnsi="Bookman Old Style"/>
          <w:sz w:val="24"/>
          <w:szCs w:val="24"/>
        </w:rPr>
        <w:t>..</w:t>
      </w:r>
      <w:proofErr w:type="gramEnd"/>
      <w:r w:rsidRPr="00E158D1">
        <w:rPr>
          <w:rFonts w:ascii="Bookman Old Style" w:hAnsi="Bookman Old Style"/>
          <w:sz w:val="24"/>
          <w:szCs w:val="24"/>
        </w:rPr>
        <w:t>……..</w:t>
      </w:r>
      <w:r w:rsidR="001661F7" w:rsidRPr="00E158D1">
        <w:rPr>
          <w:rFonts w:ascii="Bookman Old Style" w:hAnsi="Bookman Old Style"/>
          <w:sz w:val="24"/>
          <w:szCs w:val="24"/>
        </w:rPr>
        <w:t>5</w:t>
      </w:r>
    </w:p>
    <w:p w14:paraId="3D4DDFD1" w14:textId="027CDB28" w:rsidR="00D449BC" w:rsidRPr="00E158D1" w:rsidRDefault="00D449BC" w:rsidP="00E160B6">
      <w:pPr>
        <w:rPr>
          <w:rFonts w:ascii="Bookman Old Style" w:hAnsi="Bookman Old Style"/>
          <w:sz w:val="24"/>
          <w:szCs w:val="24"/>
        </w:rPr>
      </w:pPr>
      <w:r w:rsidRPr="00E158D1">
        <w:rPr>
          <w:rFonts w:ascii="Bookman Old Style" w:hAnsi="Bookman Old Style"/>
          <w:sz w:val="24"/>
          <w:szCs w:val="24"/>
        </w:rPr>
        <w:t>Prayers ………………………………………………………………………</w:t>
      </w:r>
      <w:r w:rsidR="0084519D" w:rsidRPr="00E158D1">
        <w:rPr>
          <w:rFonts w:ascii="Bookman Old Style" w:hAnsi="Bookman Old Style"/>
          <w:sz w:val="24"/>
          <w:szCs w:val="24"/>
        </w:rPr>
        <w:t>..</w:t>
      </w:r>
      <w:r w:rsidRPr="00E158D1">
        <w:rPr>
          <w:rFonts w:ascii="Bookman Old Style" w:hAnsi="Bookman Old Style"/>
          <w:sz w:val="24"/>
          <w:szCs w:val="24"/>
        </w:rPr>
        <w:t>………..6</w:t>
      </w:r>
    </w:p>
    <w:p w14:paraId="7E894C58" w14:textId="3DCF9D57" w:rsidR="00D449BC" w:rsidRPr="00E158D1" w:rsidRDefault="00D449BC" w:rsidP="00E160B6">
      <w:pPr>
        <w:rPr>
          <w:rFonts w:ascii="Bookman Old Style" w:hAnsi="Bookman Old Style"/>
          <w:sz w:val="24"/>
          <w:szCs w:val="24"/>
        </w:rPr>
      </w:pPr>
      <w:r w:rsidRPr="00E158D1">
        <w:rPr>
          <w:rFonts w:ascii="Bookman Old Style" w:hAnsi="Bookman Old Style"/>
          <w:sz w:val="24"/>
          <w:szCs w:val="24"/>
        </w:rPr>
        <w:t>First Reconciliation Day …………………………………………………</w:t>
      </w:r>
      <w:r w:rsidR="0084519D" w:rsidRPr="00E158D1">
        <w:rPr>
          <w:rFonts w:ascii="Bookman Old Style" w:hAnsi="Bookman Old Style"/>
          <w:sz w:val="24"/>
          <w:szCs w:val="24"/>
        </w:rPr>
        <w:t>..</w:t>
      </w:r>
      <w:r w:rsidRPr="00E158D1">
        <w:rPr>
          <w:rFonts w:ascii="Bookman Old Style" w:hAnsi="Bookman Old Style"/>
          <w:sz w:val="24"/>
          <w:szCs w:val="24"/>
        </w:rPr>
        <w:t>………..6</w:t>
      </w:r>
    </w:p>
    <w:p w14:paraId="64686159" w14:textId="5E5BF99F" w:rsidR="00D449BC" w:rsidRPr="00E158D1" w:rsidRDefault="00D449BC" w:rsidP="00E160B6">
      <w:pPr>
        <w:rPr>
          <w:rFonts w:ascii="Bookman Old Style" w:hAnsi="Bookman Old Style"/>
          <w:sz w:val="24"/>
          <w:szCs w:val="24"/>
        </w:rPr>
      </w:pPr>
      <w:r w:rsidRPr="00E158D1">
        <w:rPr>
          <w:rFonts w:ascii="Bookman Old Style" w:hAnsi="Bookman Old Style"/>
          <w:sz w:val="24"/>
          <w:szCs w:val="24"/>
        </w:rPr>
        <w:t>Examination of Conscience ………………………………………………</w:t>
      </w:r>
      <w:r w:rsidR="0084519D" w:rsidRPr="00E158D1">
        <w:rPr>
          <w:rFonts w:ascii="Bookman Old Style" w:hAnsi="Bookman Old Style"/>
          <w:sz w:val="24"/>
          <w:szCs w:val="24"/>
        </w:rPr>
        <w:t>..</w:t>
      </w:r>
      <w:r w:rsidRPr="00E158D1">
        <w:rPr>
          <w:rFonts w:ascii="Bookman Old Style" w:hAnsi="Bookman Old Style"/>
          <w:sz w:val="24"/>
          <w:szCs w:val="24"/>
        </w:rPr>
        <w:t>……….</w:t>
      </w:r>
      <w:r w:rsidR="00A92899" w:rsidRPr="00E158D1">
        <w:rPr>
          <w:rFonts w:ascii="Bookman Old Style" w:hAnsi="Bookman Old Style"/>
          <w:sz w:val="24"/>
          <w:szCs w:val="24"/>
        </w:rPr>
        <w:t>6</w:t>
      </w:r>
    </w:p>
    <w:p w14:paraId="11C5B6A1" w14:textId="4FAE04DD" w:rsidR="00D241ED" w:rsidRPr="00E158D1" w:rsidRDefault="00D241ED" w:rsidP="00E160B6">
      <w:pPr>
        <w:rPr>
          <w:rFonts w:ascii="Bookman Old Style" w:hAnsi="Bookman Old Style"/>
          <w:sz w:val="24"/>
          <w:szCs w:val="24"/>
        </w:rPr>
      </w:pPr>
      <w:r w:rsidRPr="00E158D1">
        <w:rPr>
          <w:rFonts w:ascii="Bookman Old Style" w:hAnsi="Bookman Old Style"/>
          <w:sz w:val="24"/>
          <w:szCs w:val="24"/>
        </w:rPr>
        <w:t>Act of Contrition ………………………………………………………………………8</w:t>
      </w:r>
    </w:p>
    <w:p w14:paraId="1E28DEC1" w14:textId="4E0C5836" w:rsidR="00D449BC" w:rsidRPr="00E158D1" w:rsidRDefault="00D449BC" w:rsidP="00E160B6">
      <w:pPr>
        <w:rPr>
          <w:rFonts w:ascii="Bookman Old Style" w:hAnsi="Bookman Old Style"/>
          <w:sz w:val="24"/>
          <w:szCs w:val="24"/>
        </w:rPr>
      </w:pPr>
      <w:r w:rsidRPr="00E158D1">
        <w:rPr>
          <w:rFonts w:ascii="Bookman Old Style" w:hAnsi="Bookman Old Style"/>
          <w:sz w:val="24"/>
          <w:szCs w:val="24"/>
        </w:rPr>
        <w:t xml:space="preserve">First </w:t>
      </w:r>
      <w:r w:rsidR="00013E51" w:rsidRPr="00E158D1">
        <w:rPr>
          <w:rFonts w:ascii="Bookman Old Style" w:hAnsi="Bookman Old Style"/>
          <w:sz w:val="24"/>
          <w:szCs w:val="24"/>
        </w:rPr>
        <w:t xml:space="preserve">Communion </w:t>
      </w:r>
      <w:r w:rsidR="00CB223E" w:rsidRPr="00E158D1">
        <w:rPr>
          <w:rFonts w:ascii="Bookman Old Style" w:hAnsi="Bookman Old Style"/>
          <w:sz w:val="24"/>
          <w:szCs w:val="24"/>
        </w:rPr>
        <w:t>Day ……..</w:t>
      </w:r>
      <w:r w:rsidRPr="00E158D1">
        <w:rPr>
          <w:rFonts w:ascii="Bookman Old Style" w:hAnsi="Bookman Old Style"/>
          <w:sz w:val="24"/>
          <w:szCs w:val="24"/>
        </w:rPr>
        <w:t>…………………………………………</w:t>
      </w:r>
      <w:r w:rsidR="00013E51" w:rsidRPr="00E158D1">
        <w:rPr>
          <w:rFonts w:ascii="Bookman Old Style" w:hAnsi="Bookman Old Style"/>
          <w:sz w:val="24"/>
          <w:szCs w:val="24"/>
        </w:rPr>
        <w:t>.</w:t>
      </w:r>
      <w:r w:rsidRPr="00E158D1">
        <w:rPr>
          <w:rFonts w:ascii="Bookman Old Style" w:hAnsi="Bookman Old Style"/>
          <w:sz w:val="24"/>
          <w:szCs w:val="24"/>
        </w:rPr>
        <w:t>……</w:t>
      </w:r>
      <w:r w:rsidR="00903D3B" w:rsidRPr="00E158D1">
        <w:rPr>
          <w:rFonts w:ascii="Bookman Old Style" w:hAnsi="Bookman Old Style"/>
          <w:sz w:val="24"/>
          <w:szCs w:val="24"/>
        </w:rPr>
        <w:t>…</w:t>
      </w:r>
      <w:r w:rsidRPr="00E158D1">
        <w:rPr>
          <w:rFonts w:ascii="Bookman Old Style" w:hAnsi="Bookman Old Style"/>
          <w:sz w:val="24"/>
          <w:szCs w:val="24"/>
        </w:rPr>
        <w:t>…….9</w:t>
      </w:r>
    </w:p>
    <w:p w14:paraId="0B789CE4" w14:textId="16AF0C87" w:rsidR="00C37B6E" w:rsidRDefault="00D449BC" w:rsidP="00E160B6">
      <w:pPr>
        <w:rPr>
          <w:rFonts w:ascii="Bookman Old Style" w:hAnsi="Bookman Old Style"/>
          <w:sz w:val="24"/>
          <w:szCs w:val="24"/>
        </w:rPr>
      </w:pPr>
      <w:r w:rsidRPr="00E158D1">
        <w:rPr>
          <w:rFonts w:ascii="Bookman Old Style" w:hAnsi="Bookman Old Style"/>
          <w:sz w:val="24"/>
          <w:szCs w:val="24"/>
        </w:rPr>
        <w:t>Contact Information ………………………………………………………………</w:t>
      </w:r>
      <w:r w:rsidR="00903D3B" w:rsidRPr="00E158D1">
        <w:rPr>
          <w:rFonts w:ascii="Bookman Old Style" w:hAnsi="Bookman Old Style"/>
          <w:sz w:val="24"/>
          <w:szCs w:val="24"/>
        </w:rPr>
        <w:t>….9</w:t>
      </w:r>
    </w:p>
    <w:p w14:paraId="5F1F8728" w14:textId="4EB4BA32" w:rsidR="008E1E54" w:rsidRDefault="008E1E54" w:rsidP="00E160B6">
      <w:pPr>
        <w:rPr>
          <w:rFonts w:ascii="Bookman Old Style" w:hAnsi="Bookman Old Style"/>
          <w:sz w:val="24"/>
          <w:szCs w:val="24"/>
        </w:rPr>
      </w:pPr>
    </w:p>
    <w:p w14:paraId="41392A6F" w14:textId="6D302695" w:rsidR="001F2A61" w:rsidRPr="00FB5444" w:rsidRDefault="001F2A61" w:rsidP="001F2A61">
      <w:pPr>
        <w:jc w:val="center"/>
        <w:rPr>
          <w:rFonts w:ascii="Bookman Old Style" w:hAnsi="Bookman Old Style"/>
          <w:b/>
          <w:bCs/>
          <w:sz w:val="24"/>
          <w:szCs w:val="24"/>
        </w:rPr>
      </w:pPr>
      <w:r w:rsidRPr="00FB5444">
        <w:rPr>
          <w:rFonts w:ascii="Bookman Old Style" w:hAnsi="Bookman Old Style"/>
          <w:b/>
          <w:bCs/>
          <w:sz w:val="24"/>
          <w:szCs w:val="24"/>
        </w:rPr>
        <w:t>Important Dates to Remember</w:t>
      </w:r>
    </w:p>
    <w:tbl>
      <w:tblPr>
        <w:tblStyle w:val="TableGrid"/>
        <w:tblW w:w="0" w:type="auto"/>
        <w:tblLook w:val="04A0" w:firstRow="1" w:lastRow="0" w:firstColumn="1" w:lastColumn="0" w:noHBand="0" w:noVBand="1"/>
      </w:tblPr>
      <w:tblGrid>
        <w:gridCol w:w="2065"/>
        <w:gridCol w:w="1260"/>
        <w:gridCol w:w="2340"/>
        <w:gridCol w:w="3685"/>
      </w:tblGrid>
      <w:tr w:rsidR="001F2A61" w:rsidRPr="00FB5444" w14:paraId="55A3CC85" w14:textId="77777777" w:rsidTr="00E94810">
        <w:tc>
          <w:tcPr>
            <w:tcW w:w="2065" w:type="dxa"/>
            <w:vAlign w:val="center"/>
          </w:tcPr>
          <w:p w14:paraId="50B74797" w14:textId="41645264" w:rsidR="001F2A61" w:rsidRPr="00FB5444" w:rsidRDefault="001F2A61" w:rsidP="00E160B6">
            <w:pPr>
              <w:rPr>
                <w:rFonts w:ascii="Bookman Old Style" w:hAnsi="Bookman Old Style"/>
                <w:b/>
                <w:bCs/>
              </w:rPr>
            </w:pPr>
            <w:r w:rsidRPr="00FB5444">
              <w:rPr>
                <w:rFonts w:ascii="Bookman Old Style" w:hAnsi="Bookman Old Style"/>
                <w:b/>
                <w:bCs/>
              </w:rPr>
              <w:t>Date</w:t>
            </w:r>
          </w:p>
        </w:tc>
        <w:tc>
          <w:tcPr>
            <w:tcW w:w="1260" w:type="dxa"/>
            <w:vAlign w:val="center"/>
          </w:tcPr>
          <w:p w14:paraId="2242416D" w14:textId="2CBF9D6E" w:rsidR="001F2A61" w:rsidRPr="00FB5444" w:rsidRDefault="001F2A61" w:rsidP="00E160B6">
            <w:pPr>
              <w:rPr>
                <w:rFonts w:ascii="Bookman Old Style" w:hAnsi="Bookman Old Style"/>
                <w:b/>
                <w:bCs/>
              </w:rPr>
            </w:pPr>
            <w:r w:rsidRPr="00FB5444">
              <w:rPr>
                <w:rFonts w:ascii="Bookman Old Style" w:hAnsi="Bookman Old Style"/>
                <w:b/>
                <w:bCs/>
              </w:rPr>
              <w:t>Time</w:t>
            </w:r>
          </w:p>
        </w:tc>
        <w:tc>
          <w:tcPr>
            <w:tcW w:w="2340" w:type="dxa"/>
            <w:vAlign w:val="center"/>
          </w:tcPr>
          <w:p w14:paraId="62D4B6B5" w14:textId="658B3189" w:rsidR="001F2A61" w:rsidRPr="00FB5444" w:rsidRDefault="001F2A61" w:rsidP="00E160B6">
            <w:pPr>
              <w:rPr>
                <w:rFonts w:ascii="Bookman Old Style" w:hAnsi="Bookman Old Style"/>
                <w:b/>
                <w:bCs/>
              </w:rPr>
            </w:pPr>
            <w:r w:rsidRPr="00FB5444">
              <w:rPr>
                <w:rFonts w:ascii="Bookman Old Style" w:hAnsi="Bookman Old Style"/>
                <w:b/>
                <w:bCs/>
              </w:rPr>
              <w:t>Location</w:t>
            </w:r>
          </w:p>
        </w:tc>
        <w:tc>
          <w:tcPr>
            <w:tcW w:w="3685" w:type="dxa"/>
            <w:vAlign w:val="center"/>
          </w:tcPr>
          <w:p w14:paraId="15721BDE" w14:textId="56D5EDA5" w:rsidR="001F2A61" w:rsidRPr="00FB5444" w:rsidRDefault="001F2A61" w:rsidP="00E160B6">
            <w:pPr>
              <w:rPr>
                <w:rFonts w:ascii="Bookman Old Style" w:hAnsi="Bookman Old Style"/>
                <w:b/>
                <w:bCs/>
              </w:rPr>
            </w:pPr>
            <w:r w:rsidRPr="00FB5444">
              <w:rPr>
                <w:rFonts w:ascii="Bookman Old Style" w:hAnsi="Bookman Old Style"/>
                <w:b/>
                <w:bCs/>
              </w:rPr>
              <w:t>Purpose</w:t>
            </w:r>
          </w:p>
        </w:tc>
      </w:tr>
      <w:tr w:rsidR="001F2A61" w:rsidRPr="00FB5444" w14:paraId="227E783C" w14:textId="77777777" w:rsidTr="00E94810">
        <w:tc>
          <w:tcPr>
            <w:tcW w:w="2065" w:type="dxa"/>
            <w:vAlign w:val="center"/>
          </w:tcPr>
          <w:p w14:paraId="5933D81E" w14:textId="2907A39E" w:rsidR="001F2A61" w:rsidRPr="00FB5444" w:rsidRDefault="001F2A61" w:rsidP="00E160B6">
            <w:pPr>
              <w:rPr>
                <w:rFonts w:ascii="Bookman Old Style" w:hAnsi="Bookman Old Style"/>
              </w:rPr>
            </w:pPr>
            <w:r w:rsidRPr="00FB5444">
              <w:rPr>
                <w:rFonts w:ascii="Bookman Old Style" w:hAnsi="Bookman Old Style"/>
              </w:rPr>
              <w:t xml:space="preserve">March </w:t>
            </w:r>
            <w:r w:rsidR="00426D83">
              <w:rPr>
                <w:rFonts w:ascii="Bookman Old Style" w:hAnsi="Bookman Old Style"/>
              </w:rPr>
              <w:t>14</w:t>
            </w:r>
            <w:r w:rsidR="009C2726">
              <w:rPr>
                <w:rFonts w:ascii="Bookman Old Style" w:hAnsi="Bookman Old Style"/>
              </w:rPr>
              <w:t>, 202</w:t>
            </w:r>
            <w:r w:rsidR="00426D83">
              <w:rPr>
                <w:rFonts w:ascii="Bookman Old Style" w:hAnsi="Bookman Old Style"/>
              </w:rPr>
              <w:t>4</w:t>
            </w:r>
          </w:p>
        </w:tc>
        <w:tc>
          <w:tcPr>
            <w:tcW w:w="1260" w:type="dxa"/>
            <w:vAlign w:val="center"/>
          </w:tcPr>
          <w:p w14:paraId="34F6CB1E" w14:textId="7B329047" w:rsidR="001F2A61" w:rsidRPr="00FB5444" w:rsidRDefault="001F2A61" w:rsidP="00E160B6">
            <w:pPr>
              <w:rPr>
                <w:rFonts w:ascii="Bookman Old Style" w:hAnsi="Bookman Old Style"/>
              </w:rPr>
            </w:pPr>
            <w:r w:rsidRPr="00FB5444">
              <w:rPr>
                <w:rFonts w:ascii="Bookman Old Style" w:hAnsi="Bookman Old Style"/>
              </w:rPr>
              <w:t>7:00 p.m.</w:t>
            </w:r>
          </w:p>
        </w:tc>
        <w:tc>
          <w:tcPr>
            <w:tcW w:w="2340" w:type="dxa"/>
            <w:vAlign w:val="center"/>
          </w:tcPr>
          <w:p w14:paraId="7ADB1E07" w14:textId="035BA438" w:rsidR="001F2A61" w:rsidRPr="00FB5444" w:rsidRDefault="001F2A61" w:rsidP="00E160B6">
            <w:pPr>
              <w:rPr>
                <w:rFonts w:ascii="Bookman Old Style" w:hAnsi="Bookman Old Style"/>
              </w:rPr>
            </w:pPr>
            <w:r w:rsidRPr="00FB5444">
              <w:rPr>
                <w:rFonts w:ascii="Bookman Old Style" w:hAnsi="Bookman Old Style"/>
              </w:rPr>
              <w:t>St. Patrick Church</w:t>
            </w:r>
          </w:p>
        </w:tc>
        <w:tc>
          <w:tcPr>
            <w:tcW w:w="3685" w:type="dxa"/>
            <w:vAlign w:val="center"/>
          </w:tcPr>
          <w:p w14:paraId="431BF478" w14:textId="727E6232" w:rsidR="001F2A61" w:rsidRPr="00FB5444" w:rsidRDefault="001F2A61" w:rsidP="00E160B6">
            <w:pPr>
              <w:rPr>
                <w:rFonts w:ascii="Bookman Old Style" w:hAnsi="Bookman Old Style"/>
              </w:rPr>
            </w:pPr>
            <w:r w:rsidRPr="00FB5444">
              <w:rPr>
                <w:rFonts w:ascii="Bookman Old Style" w:hAnsi="Bookman Old Style"/>
              </w:rPr>
              <w:t>First Reconciliation</w:t>
            </w:r>
          </w:p>
        </w:tc>
      </w:tr>
      <w:tr w:rsidR="001F2A61" w:rsidRPr="00FB5444" w14:paraId="5FADB643" w14:textId="77777777" w:rsidTr="00E94810">
        <w:tc>
          <w:tcPr>
            <w:tcW w:w="2065" w:type="dxa"/>
            <w:vAlign w:val="center"/>
          </w:tcPr>
          <w:p w14:paraId="68D76B10" w14:textId="28FBB224" w:rsidR="001F2A61" w:rsidRPr="00FB5444" w:rsidRDefault="00E94810" w:rsidP="00E160B6">
            <w:pPr>
              <w:rPr>
                <w:rFonts w:ascii="Bookman Old Style" w:hAnsi="Bookman Old Style"/>
              </w:rPr>
            </w:pPr>
            <w:r w:rsidRPr="00FB5444">
              <w:rPr>
                <w:rFonts w:ascii="Bookman Old Style" w:hAnsi="Bookman Old Style"/>
              </w:rPr>
              <w:t xml:space="preserve">March </w:t>
            </w:r>
            <w:r w:rsidR="00426D83">
              <w:rPr>
                <w:rFonts w:ascii="Bookman Old Style" w:hAnsi="Bookman Old Style"/>
              </w:rPr>
              <w:t>14</w:t>
            </w:r>
            <w:r w:rsidR="009C2726">
              <w:rPr>
                <w:rFonts w:ascii="Bookman Old Style" w:hAnsi="Bookman Old Style"/>
              </w:rPr>
              <w:t>, 202</w:t>
            </w:r>
            <w:r w:rsidR="00426D83">
              <w:rPr>
                <w:rFonts w:ascii="Bookman Old Style" w:hAnsi="Bookman Old Style"/>
              </w:rPr>
              <w:t>4</w:t>
            </w:r>
          </w:p>
        </w:tc>
        <w:tc>
          <w:tcPr>
            <w:tcW w:w="1260" w:type="dxa"/>
            <w:vAlign w:val="center"/>
          </w:tcPr>
          <w:p w14:paraId="2B3339C7" w14:textId="373D9B78" w:rsidR="001F2A61" w:rsidRPr="00FB5444" w:rsidRDefault="001F2A61" w:rsidP="00E160B6">
            <w:pPr>
              <w:rPr>
                <w:rFonts w:ascii="Bookman Old Style" w:hAnsi="Bookman Old Style"/>
              </w:rPr>
            </w:pPr>
          </w:p>
        </w:tc>
        <w:tc>
          <w:tcPr>
            <w:tcW w:w="2340" w:type="dxa"/>
            <w:vAlign w:val="center"/>
          </w:tcPr>
          <w:p w14:paraId="673C4F86" w14:textId="5C84B268" w:rsidR="001F2A61" w:rsidRPr="00FB5444" w:rsidRDefault="001F2A61" w:rsidP="00E160B6">
            <w:pPr>
              <w:rPr>
                <w:rFonts w:ascii="Bookman Old Style" w:hAnsi="Bookman Old Style"/>
              </w:rPr>
            </w:pPr>
            <w:r w:rsidRPr="00FB5444">
              <w:rPr>
                <w:rFonts w:ascii="Bookman Old Style" w:hAnsi="Bookman Old Style"/>
              </w:rPr>
              <w:t>St. Patrick Church</w:t>
            </w:r>
          </w:p>
        </w:tc>
        <w:tc>
          <w:tcPr>
            <w:tcW w:w="3685" w:type="dxa"/>
            <w:vAlign w:val="center"/>
          </w:tcPr>
          <w:p w14:paraId="0FC3A56B" w14:textId="72C00743" w:rsidR="001F2A61" w:rsidRPr="00FB5444" w:rsidRDefault="00E94810" w:rsidP="00E160B6">
            <w:pPr>
              <w:rPr>
                <w:rFonts w:ascii="Bookman Old Style" w:hAnsi="Bookman Old Style"/>
              </w:rPr>
            </w:pPr>
            <w:r w:rsidRPr="00FB5444">
              <w:rPr>
                <w:rFonts w:ascii="Bookman Old Style" w:hAnsi="Bookman Old Style"/>
              </w:rPr>
              <w:t>Retreat Materials Due</w:t>
            </w:r>
            <w:r w:rsidR="00FB5444">
              <w:rPr>
                <w:rFonts w:ascii="Bookman Old Style" w:hAnsi="Bookman Old Style"/>
              </w:rPr>
              <w:t xml:space="preserve"> (Four Reflections and Banner)</w:t>
            </w:r>
          </w:p>
        </w:tc>
      </w:tr>
    </w:tbl>
    <w:p w14:paraId="7A3F5B2A" w14:textId="77777777" w:rsidR="009B38A7" w:rsidRDefault="009B38A7">
      <w:pPr>
        <w:rPr>
          <w:rFonts w:ascii="Bookman Old Style" w:hAnsi="Bookman Old Style"/>
          <w:sz w:val="24"/>
          <w:szCs w:val="24"/>
        </w:rPr>
      </w:pPr>
      <w:r>
        <w:rPr>
          <w:rFonts w:ascii="Bookman Old Style" w:hAnsi="Bookman Old Style"/>
          <w:sz w:val="24"/>
          <w:szCs w:val="24"/>
        </w:rPr>
        <w:br w:type="page"/>
      </w:r>
    </w:p>
    <w:p w14:paraId="7F957B07" w14:textId="5F2F55C0" w:rsidR="005B4AAF" w:rsidRDefault="00F44D99" w:rsidP="00F44D99">
      <w:pPr>
        <w:jc w:val="center"/>
        <w:rPr>
          <w:rFonts w:ascii="Bookman Old Style" w:hAnsi="Bookman Old Style"/>
          <w:b/>
          <w:bCs/>
          <w:sz w:val="24"/>
          <w:szCs w:val="24"/>
        </w:rPr>
      </w:pPr>
      <w:r>
        <w:rPr>
          <w:rFonts w:ascii="Bookman Old Style" w:hAnsi="Bookman Old Style"/>
          <w:b/>
          <w:bCs/>
          <w:noProof/>
          <w:sz w:val="24"/>
          <w:szCs w:val="24"/>
        </w:rPr>
        <w:lastRenderedPageBreak/>
        <w:drawing>
          <wp:inline distT="0" distB="0" distL="0" distR="0" wp14:anchorId="63B84307" wp14:editId="3FFA3D26">
            <wp:extent cx="1127641" cy="836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66399" cy="865696"/>
                    </a:xfrm>
                    <a:prstGeom prst="rect">
                      <a:avLst/>
                    </a:prstGeom>
                  </pic:spPr>
                </pic:pic>
              </a:graphicData>
            </a:graphic>
          </wp:inline>
        </w:drawing>
      </w:r>
    </w:p>
    <w:p w14:paraId="507AD41A" w14:textId="77777777" w:rsidR="005B4AAF" w:rsidRDefault="005B4AAF" w:rsidP="00E160B6">
      <w:pPr>
        <w:rPr>
          <w:rFonts w:ascii="Bookman Old Style" w:hAnsi="Bookman Old Style"/>
          <w:b/>
          <w:bCs/>
          <w:sz w:val="24"/>
          <w:szCs w:val="24"/>
        </w:rPr>
      </w:pPr>
    </w:p>
    <w:p w14:paraId="389B28EC" w14:textId="249DB022" w:rsidR="00D449BC" w:rsidRPr="003C0E9B" w:rsidRDefault="009B38A7" w:rsidP="00E160B6">
      <w:pPr>
        <w:rPr>
          <w:rFonts w:ascii="Bookman Old Style" w:hAnsi="Bookman Old Style"/>
          <w:b/>
          <w:bCs/>
          <w:sz w:val="24"/>
          <w:szCs w:val="24"/>
        </w:rPr>
      </w:pPr>
      <w:r w:rsidRPr="003C0E9B">
        <w:rPr>
          <w:rFonts w:ascii="Bookman Old Style" w:hAnsi="Bookman Old Style"/>
          <w:b/>
          <w:bCs/>
          <w:sz w:val="24"/>
          <w:szCs w:val="24"/>
        </w:rPr>
        <w:t>Introduction</w:t>
      </w:r>
    </w:p>
    <w:p w14:paraId="6A851AA5" w14:textId="0F5C1E0F" w:rsidR="009B38A7" w:rsidRDefault="009B38A7" w:rsidP="00E160B6">
      <w:pPr>
        <w:rPr>
          <w:rFonts w:ascii="Bookman Old Style" w:hAnsi="Bookman Old Style"/>
          <w:sz w:val="24"/>
          <w:szCs w:val="24"/>
        </w:rPr>
      </w:pPr>
    </w:p>
    <w:p w14:paraId="5BF9F16D" w14:textId="245071C9" w:rsidR="009B38A7" w:rsidRDefault="009B38A7" w:rsidP="003C0E9B">
      <w:pPr>
        <w:ind w:firstLine="720"/>
        <w:rPr>
          <w:rFonts w:ascii="Bookman Old Style" w:hAnsi="Bookman Old Style"/>
          <w:sz w:val="24"/>
          <w:szCs w:val="24"/>
        </w:rPr>
      </w:pPr>
      <w:r>
        <w:rPr>
          <w:rFonts w:ascii="Bookman Old Style" w:hAnsi="Bookman Old Style"/>
          <w:sz w:val="24"/>
          <w:szCs w:val="24"/>
        </w:rPr>
        <w:t xml:space="preserve">Soon your child will join your family and God’s family at the Lord’s Table for the first time. Christ gave us a precious gift when He instituted the Eucharist at the Last Supper. Through this gift, </w:t>
      </w:r>
      <w:r w:rsidR="003C0E9B">
        <w:rPr>
          <w:rFonts w:ascii="Bookman Old Style" w:hAnsi="Bookman Old Style"/>
          <w:sz w:val="24"/>
          <w:szCs w:val="24"/>
        </w:rPr>
        <w:t xml:space="preserve">He remains with each person in a very intimate way. For this reason, the day of your child’s First Communion is an enormously important day in his or her life – and your life as well. Your child’s enthusiasm and joy can increase your own and visa-versa. And, that joy can affect the entire parish community. </w:t>
      </w:r>
    </w:p>
    <w:p w14:paraId="3D2A00EA" w14:textId="0BA25296" w:rsidR="003C0E9B" w:rsidRDefault="003C0E9B" w:rsidP="003C0E9B">
      <w:pPr>
        <w:ind w:firstLine="720"/>
        <w:rPr>
          <w:rFonts w:ascii="Bookman Old Style" w:hAnsi="Bookman Old Style"/>
          <w:sz w:val="24"/>
          <w:szCs w:val="24"/>
        </w:rPr>
      </w:pPr>
      <w:r>
        <w:rPr>
          <w:rFonts w:ascii="Bookman Old Style" w:hAnsi="Bookman Old Style"/>
          <w:sz w:val="24"/>
          <w:szCs w:val="24"/>
        </w:rPr>
        <w:t xml:space="preserve">First Communion is considered one of the holiest and most important occasions in a Catholic’s life. It means that the person has received the Sacrament of Eucharist, which is the Body, Blood, Soul, and Divinity of Jesus Christ. For the students in Grade 2, celebrations of First Reconciliation and First Eucharist will be celebrated </w:t>
      </w:r>
      <w:r w:rsidR="00E30577">
        <w:rPr>
          <w:rFonts w:ascii="Bookman Old Style" w:hAnsi="Bookman Old Style"/>
          <w:sz w:val="24"/>
          <w:szCs w:val="24"/>
        </w:rPr>
        <w:t>in the Spring of the</w:t>
      </w:r>
      <w:r>
        <w:rPr>
          <w:rFonts w:ascii="Bookman Old Style" w:hAnsi="Bookman Old Style"/>
          <w:sz w:val="24"/>
          <w:szCs w:val="24"/>
        </w:rPr>
        <w:t xml:space="preserve"> year at St. Oscar Romero Parish.</w:t>
      </w:r>
    </w:p>
    <w:p w14:paraId="02F2FF78" w14:textId="25420B9A" w:rsidR="003C0E9B" w:rsidRDefault="003C0E9B" w:rsidP="003C0E9B">
      <w:pPr>
        <w:ind w:firstLine="720"/>
        <w:rPr>
          <w:rFonts w:ascii="Bookman Old Style" w:hAnsi="Bookman Old Style"/>
          <w:sz w:val="24"/>
          <w:szCs w:val="24"/>
        </w:rPr>
      </w:pPr>
      <w:r>
        <w:rPr>
          <w:rFonts w:ascii="Bookman Old Style" w:hAnsi="Bookman Old Style"/>
          <w:sz w:val="24"/>
          <w:szCs w:val="24"/>
        </w:rPr>
        <w:t xml:space="preserve">Sacramental Preparation at St. Oscar Romero consists of expectations for the children as well as their parents. The children’s expectations are as follows: regular attendance in the religious education </w:t>
      </w:r>
      <w:r w:rsidR="00E30577">
        <w:rPr>
          <w:rFonts w:ascii="Bookman Old Style" w:hAnsi="Bookman Old Style"/>
          <w:sz w:val="24"/>
          <w:szCs w:val="24"/>
        </w:rPr>
        <w:t>classes</w:t>
      </w:r>
      <w:r>
        <w:rPr>
          <w:rFonts w:ascii="Bookman Old Style" w:hAnsi="Bookman Old Style"/>
          <w:sz w:val="24"/>
          <w:szCs w:val="24"/>
        </w:rPr>
        <w:t xml:space="preserve"> (either Sunday, Monday, or </w:t>
      </w:r>
      <w:proofErr w:type="spellStart"/>
      <w:r>
        <w:rPr>
          <w:rFonts w:ascii="Bookman Old Style" w:hAnsi="Bookman Old Style"/>
          <w:sz w:val="24"/>
          <w:szCs w:val="24"/>
        </w:rPr>
        <w:t>HomeStudy</w:t>
      </w:r>
      <w:proofErr w:type="spellEnd"/>
      <w:r>
        <w:rPr>
          <w:rFonts w:ascii="Bookman Old Style" w:hAnsi="Bookman Old Style"/>
          <w:sz w:val="24"/>
          <w:szCs w:val="24"/>
        </w:rPr>
        <w:t xml:space="preserve">), </w:t>
      </w:r>
      <w:r w:rsidR="00E94810">
        <w:rPr>
          <w:rFonts w:ascii="Bookman Old Style" w:hAnsi="Bookman Old Style"/>
          <w:sz w:val="24"/>
          <w:szCs w:val="24"/>
        </w:rPr>
        <w:t>completion of</w:t>
      </w:r>
      <w:r>
        <w:rPr>
          <w:rFonts w:ascii="Bookman Old Style" w:hAnsi="Bookman Old Style"/>
          <w:sz w:val="24"/>
          <w:szCs w:val="24"/>
        </w:rPr>
        <w:t xml:space="preserve"> the First Communion </w:t>
      </w:r>
      <w:r w:rsidR="00E30577">
        <w:rPr>
          <w:rFonts w:ascii="Bookman Old Style" w:hAnsi="Bookman Old Style"/>
          <w:sz w:val="24"/>
          <w:szCs w:val="24"/>
        </w:rPr>
        <w:t xml:space="preserve">At-Home </w:t>
      </w:r>
      <w:r>
        <w:rPr>
          <w:rFonts w:ascii="Bookman Old Style" w:hAnsi="Bookman Old Style"/>
          <w:sz w:val="24"/>
          <w:szCs w:val="24"/>
        </w:rPr>
        <w:t>Retreat, First Reconciliation, and First Holy Communion. The parent’s expectations are as follows: attendance at the parent meeting</w:t>
      </w:r>
      <w:r w:rsidR="00E30577">
        <w:rPr>
          <w:rFonts w:ascii="Bookman Old Style" w:hAnsi="Bookman Old Style"/>
          <w:sz w:val="24"/>
          <w:szCs w:val="24"/>
        </w:rPr>
        <w:t xml:space="preserve"> </w:t>
      </w:r>
      <w:r w:rsidR="00F12538">
        <w:rPr>
          <w:rFonts w:ascii="Bookman Old Style" w:hAnsi="Bookman Old Style"/>
          <w:sz w:val="24"/>
          <w:szCs w:val="24"/>
        </w:rPr>
        <w:t>and helping children complete the banner</w:t>
      </w:r>
      <w:r w:rsidR="004E2C11">
        <w:rPr>
          <w:rFonts w:ascii="Bookman Old Style" w:hAnsi="Bookman Old Style"/>
          <w:sz w:val="24"/>
          <w:szCs w:val="24"/>
        </w:rPr>
        <w:t xml:space="preserve"> and the at-home retreat</w:t>
      </w:r>
      <w:r w:rsidR="00F12538">
        <w:rPr>
          <w:rFonts w:ascii="Bookman Old Style" w:hAnsi="Bookman Old Style"/>
          <w:sz w:val="24"/>
          <w:szCs w:val="24"/>
        </w:rPr>
        <w:t>.</w:t>
      </w:r>
    </w:p>
    <w:p w14:paraId="362538DB" w14:textId="5933F964" w:rsidR="006F0C9E" w:rsidRDefault="003C0E9B" w:rsidP="00E30577">
      <w:pPr>
        <w:ind w:firstLine="720"/>
        <w:rPr>
          <w:rFonts w:ascii="Bookman Old Style" w:hAnsi="Bookman Old Style"/>
          <w:sz w:val="24"/>
          <w:szCs w:val="24"/>
        </w:rPr>
      </w:pPr>
      <w:r>
        <w:rPr>
          <w:rFonts w:ascii="Bookman Old Style" w:hAnsi="Bookman Old Style"/>
          <w:sz w:val="24"/>
          <w:szCs w:val="24"/>
        </w:rPr>
        <w:t>The best preparation parents can give their child is to practice and live the faith. One of the most important ways to do this is regular attendance at Mass. An integral part of our child’s faith formation is participation in the Sunday Liturgy. Talk with your child about Mass before you go and the appropriate moments in the actual celebration</w:t>
      </w:r>
      <w:r w:rsidR="00966BB4">
        <w:rPr>
          <w:rFonts w:ascii="Bookman Old Style" w:hAnsi="Bookman Old Style"/>
          <w:sz w:val="24"/>
          <w:szCs w:val="24"/>
        </w:rPr>
        <w:t xml:space="preserve"> when you are in church together. Emphasize that the Mass is God’s family celebrating a sacred meal. While completing the religious </w:t>
      </w:r>
      <w:r w:rsidR="00E30577">
        <w:rPr>
          <w:rFonts w:ascii="Bookman Old Style" w:hAnsi="Bookman Old Style"/>
          <w:sz w:val="24"/>
          <w:szCs w:val="24"/>
        </w:rPr>
        <w:t>classes</w:t>
      </w:r>
      <w:r w:rsidR="00966BB4">
        <w:rPr>
          <w:rFonts w:ascii="Bookman Old Style" w:hAnsi="Bookman Old Style"/>
          <w:sz w:val="24"/>
          <w:szCs w:val="24"/>
        </w:rPr>
        <w:t xml:space="preserve"> is important for learning practical knowledge, faith should also be experienced. To be part of the parish family and to worship</w:t>
      </w:r>
      <w:r>
        <w:rPr>
          <w:rFonts w:ascii="Bookman Old Style" w:hAnsi="Bookman Old Style"/>
          <w:sz w:val="24"/>
          <w:szCs w:val="24"/>
        </w:rPr>
        <w:t xml:space="preserve"> </w:t>
      </w:r>
      <w:r w:rsidR="005B4AAF">
        <w:rPr>
          <w:rFonts w:ascii="Bookman Old Style" w:hAnsi="Bookman Old Style"/>
          <w:sz w:val="24"/>
          <w:szCs w:val="24"/>
        </w:rPr>
        <w:t xml:space="preserve">each Sunday is to be part of faith in action. Parents, as the first educators in the faith, it is expected that you </w:t>
      </w:r>
      <w:r w:rsidR="00CE54FB">
        <w:rPr>
          <w:rFonts w:ascii="Bookman Old Style" w:hAnsi="Bookman Old Style"/>
          <w:sz w:val="24"/>
          <w:szCs w:val="24"/>
        </w:rPr>
        <w:t xml:space="preserve">will </w:t>
      </w:r>
      <w:r w:rsidR="005B4AAF">
        <w:rPr>
          <w:rFonts w:ascii="Bookman Old Style" w:hAnsi="Bookman Old Style"/>
          <w:sz w:val="24"/>
          <w:szCs w:val="24"/>
        </w:rPr>
        <w:t xml:space="preserve">give your child these experiences so your child will be encouraged to practice his/her faith. </w:t>
      </w:r>
      <w:r w:rsidR="006F0C9E">
        <w:rPr>
          <w:rFonts w:ascii="Bookman Old Style" w:hAnsi="Bookman Old Style"/>
          <w:sz w:val="24"/>
          <w:szCs w:val="24"/>
        </w:rPr>
        <w:br w:type="page"/>
      </w:r>
    </w:p>
    <w:p w14:paraId="1D2AE462" w14:textId="5D38C80E" w:rsidR="003C0E9B" w:rsidRDefault="006F0C9E" w:rsidP="006F0C9E">
      <w:pPr>
        <w:rPr>
          <w:rFonts w:ascii="Bookman Old Style" w:hAnsi="Bookman Old Style"/>
          <w:b/>
          <w:bCs/>
          <w:sz w:val="24"/>
          <w:szCs w:val="24"/>
        </w:rPr>
      </w:pPr>
      <w:r w:rsidRPr="006F0C9E">
        <w:rPr>
          <w:rFonts w:ascii="Bookman Old Style" w:hAnsi="Bookman Old Style"/>
          <w:b/>
          <w:bCs/>
          <w:sz w:val="24"/>
          <w:szCs w:val="24"/>
        </w:rPr>
        <w:lastRenderedPageBreak/>
        <w:t>First Reconciliation and First Eucharist Requirements</w:t>
      </w:r>
    </w:p>
    <w:p w14:paraId="665FB1ED" w14:textId="68802470" w:rsidR="006F0C9E" w:rsidRDefault="006F0C9E" w:rsidP="006F0C9E">
      <w:pPr>
        <w:pStyle w:val="ListParagraph"/>
        <w:numPr>
          <w:ilvl w:val="0"/>
          <w:numId w:val="1"/>
        </w:numPr>
        <w:rPr>
          <w:rFonts w:ascii="Bookman Old Style" w:hAnsi="Bookman Old Style"/>
          <w:sz w:val="24"/>
          <w:szCs w:val="24"/>
        </w:rPr>
      </w:pPr>
      <w:r>
        <w:rPr>
          <w:rFonts w:ascii="Bookman Old Style" w:hAnsi="Bookman Old Style"/>
          <w:sz w:val="24"/>
          <w:szCs w:val="24"/>
        </w:rPr>
        <w:t xml:space="preserve">The child preparing for First Reconciliation and First Holy Eucharist must be registered in the St. Oscar Romero Religious Education Program (Sunday, Monday, or </w:t>
      </w:r>
      <w:proofErr w:type="spellStart"/>
      <w:r>
        <w:rPr>
          <w:rFonts w:ascii="Bookman Old Style" w:hAnsi="Bookman Old Style"/>
          <w:sz w:val="24"/>
          <w:szCs w:val="24"/>
        </w:rPr>
        <w:t>HomeStudy</w:t>
      </w:r>
      <w:proofErr w:type="spellEnd"/>
      <w:r>
        <w:rPr>
          <w:rFonts w:ascii="Bookman Old Style" w:hAnsi="Bookman Old Style"/>
          <w:sz w:val="24"/>
          <w:szCs w:val="24"/>
        </w:rPr>
        <w:t>)</w:t>
      </w:r>
    </w:p>
    <w:p w14:paraId="5B83C096" w14:textId="6D1F5CF5" w:rsidR="006F0C9E" w:rsidRDefault="006F0C9E" w:rsidP="006F0C9E">
      <w:pPr>
        <w:pStyle w:val="ListParagraph"/>
        <w:numPr>
          <w:ilvl w:val="0"/>
          <w:numId w:val="1"/>
        </w:numPr>
        <w:rPr>
          <w:rFonts w:ascii="Bookman Old Style" w:hAnsi="Bookman Old Style"/>
          <w:sz w:val="24"/>
          <w:szCs w:val="24"/>
        </w:rPr>
      </w:pPr>
      <w:r>
        <w:rPr>
          <w:rFonts w:ascii="Bookman Old Style" w:hAnsi="Bookman Old Style"/>
          <w:sz w:val="24"/>
          <w:szCs w:val="24"/>
        </w:rPr>
        <w:t xml:space="preserve">Regular attendance in </w:t>
      </w:r>
      <w:r w:rsidR="00905E42">
        <w:rPr>
          <w:rFonts w:ascii="Bookman Old Style" w:hAnsi="Bookman Old Style"/>
          <w:sz w:val="24"/>
          <w:szCs w:val="24"/>
        </w:rPr>
        <w:t>F</w:t>
      </w:r>
      <w:r>
        <w:rPr>
          <w:rFonts w:ascii="Bookman Old Style" w:hAnsi="Bookman Old Style"/>
          <w:sz w:val="24"/>
          <w:szCs w:val="24"/>
        </w:rPr>
        <w:t xml:space="preserve">aith </w:t>
      </w:r>
      <w:r w:rsidR="00905E42">
        <w:rPr>
          <w:rFonts w:ascii="Bookman Old Style" w:hAnsi="Bookman Old Style"/>
          <w:sz w:val="24"/>
          <w:szCs w:val="24"/>
        </w:rPr>
        <w:t>F</w:t>
      </w:r>
      <w:r>
        <w:rPr>
          <w:rFonts w:ascii="Bookman Old Style" w:hAnsi="Bookman Old Style"/>
          <w:sz w:val="24"/>
          <w:szCs w:val="24"/>
        </w:rPr>
        <w:t xml:space="preserve">ormation </w:t>
      </w:r>
      <w:r w:rsidR="00905E42">
        <w:rPr>
          <w:rFonts w:ascii="Bookman Old Style" w:hAnsi="Bookman Old Style"/>
          <w:sz w:val="24"/>
          <w:szCs w:val="24"/>
        </w:rPr>
        <w:t xml:space="preserve">classes </w:t>
      </w:r>
      <w:r>
        <w:rPr>
          <w:rFonts w:ascii="Bookman Old Style" w:hAnsi="Bookman Old Style"/>
          <w:sz w:val="24"/>
          <w:szCs w:val="24"/>
        </w:rPr>
        <w:t xml:space="preserve">for </w:t>
      </w:r>
      <w:r w:rsidR="00C37B6E">
        <w:rPr>
          <w:rFonts w:ascii="Bookman Old Style" w:hAnsi="Bookman Old Style"/>
          <w:sz w:val="24"/>
          <w:szCs w:val="24"/>
        </w:rPr>
        <w:t>G</w:t>
      </w:r>
      <w:r>
        <w:rPr>
          <w:rFonts w:ascii="Bookman Old Style" w:hAnsi="Bookman Old Style"/>
          <w:sz w:val="24"/>
          <w:szCs w:val="24"/>
        </w:rPr>
        <w:t>rades 1 and 2</w:t>
      </w:r>
    </w:p>
    <w:p w14:paraId="02A20ABB" w14:textId="65701A10" w:rsidR="006F0C9E" w:rsidRPr="00E94810" w:rsidRDefault="006F0C9E" w:rsidP="006F0C9E">
      <w:pPr>
        <w:pStyle w:val="ListParagraph"/>
        <w:numPr>
          <w:ilvl w:val="0"/>
          <w:numId w:val="1"/>
        </w:numPr>
        <w:rPr>
          <w:rFonts w:ascii="Bookman Old Style" w:hAnsi="Bookman Old Style"/>
          <w:sz w:val="24"/>
          <w:szCs w:val="24"/>
        </w:rPr>
      </w:pPr>
      <w:r w:rsidRPr="00E94810">
        <w:rPr>
          <w:rFonts w:ascii="Bookman Old Style" w:hAnsi="Bookman Old Style"/>
          <w:sz w:val="24"/>
          <w:szCs w:val="24"/>
        </w:rPr>
        <w:t xml:space="preserve">Baptismal Certificate (copy) by </w:t>
      </w:r>
      <w:r w:rsidR="00E94810" w:rsidRPr="00E94810">
        <w:rPr>
          <w:rFonts w:ascii="Bookman Old Style" w:hAnsi="Bookman Old Style"/>
          <w:sz w:val="24"/>
          <w:szCs w:val="24"/>
        </w:rPr>
        <w:t xml:space="preserve">December </w:t>
      </w:r>
      <w:r w:rsidR="00426D83">
        <w:rPr>
          <w:rFonts w:ascii="Bookman Old Style" w:hAnsi="Bookman Old Style"/>
          <w:sz w:val="24"/>
          <w:szCs w:val="24"/>
        </w:rPr>
        <w:t>1, 2023</w:t>
      </w:r>
    </w:p>
    <w:p w14:paraId="1F2BCB7A" w14:textId="1EF0A9A8" w:rsidR="00FD69D2" w:rsidRDefault="00FD69D2" w:rsidP="00FD69D2">
      <w:pPr>
        <w:pStyle w:val="ListParagraph"/>
        <w:numPr>
          <w:ilvl w:val="0"/>
          <w:numId w:val="1"/>
        </w:numPr>
        <w:rPr>
          <w:rFonts w:ascii="Bookman Old Style" w:hAnsi="Bookman Old Style"/>
          <w:sz w:val="24"/>
          <w:szCs w:val="24"/>
        </w:rPr>
      </w:pPr>
      <w:r>
        <w:rPr>
          <w:rFonts w:ascii="Bookman Old Style" w:hAnsi="Bookman Old Style"/>
          <w:sz w:val="24"/>
          <w:szCs w:val="24"/>
        </w:rPr>
        <w:t>Complete the</w:t>
      </w:r>
      <w:r w:rsidRPr="008E1E54">
        <w:rPr>
          <w:rFonts w:ascii="Bookman Old Style" w:hAnsi="Bookman Old Style"/>
          <w:sz w:val="24"/>
          <w:szCs w:val="24"/>
        </w:rPr>
        <w:t xml:space="preserve"> First Communion Retreat </w:t>
      </w:r>
      <w:r>
        <w:rPr>
          <w:rFonts w:ascii="Bookman Old Style" w:hAnsi="Bookman Old Style"/>
          <w:sz w:val="24"/>
          <w:szCs w:val="24"/>
        </w:rPr>
        <w:t xml:space="preserve">materials by March </w:t>
      </w:r>
      <w:r w:rsidR="00426D83">
        <w:rPr>
          <w:rFonts w:ascii="Bookman Old Style" w:hAnsi="Bookman Old Style"/>
          <w:sz w:val="24"/>
          <w:szCs w:val="24"/>
        </w:rPr>
        <w:t>14, 2024</w:t>
      </w:r>
      <w:r>
        <w:rPr>
          <w:rFonts w:ascii="Bookman Old Style" w:hAnsi="Bookman Old Style"/>
          <w:sz w:val="24"/>
          <w:szCs w:val="24"/>
        </w:rPr>
        <w:t xml:space="preserve"> They may be submitted as soon as </w:t>
      </w:r>
      <w:r w:rsidR="00E30577">
        <w:rPr>
          <w:rFonts w:ascii="Bookman Old Style" w:hAnsi="Bookman Old Style"/>
          <w:sz w:val="24"/>
          <w:szCs w:val="24"/>
        </w:rPr>
        <w:t>they</w:t>
      </w:r>
      <w:r>
        <w:rPr>
          <w:rFonts w:ascii="Bookman Old Style" w:hAnsi="Bookman Old Style"/>
          <w:sz w:val="24"/>
          <w:szCs w:val="24"/>
        </w:rPr>
        <w:t xml:space="preserve"> are complete. </w:t>
      </w:r>
    </w:p>
    <w:p w14:paraId="6E29BB3E" w14:textId="77777777" w:rsidR="00FD69D2" w:rsidRDefault="00FD69D2" w:rsidP="00FD69D2">
      <w:pPr>
        <w:pStyle w:val="ListParagraph"/>
        <w:numPr>
          <w:ilvl w:val="1"/>
          <w:numId w:val="1"/>
        </w:numPr>
        <w:rPr>
          <w:rFonts w:ascii="Bookman Old Style" w:hAnsi="Bookman Old Style"/>
          <w:sz w:val="24"/>
          <w:szCs w:val="24"/>
        </w:rPr>
      </w:pPr>
      <w:r>
        <w:rPr>
          <w:rFonts w:ascii="Bookman Old Style" w:hAnsi="Bookman Old Style"/>
          <w:sz w:val="24"/>
          <w:szCs w:val="24"/>
        </w:rPr>
        <w:t>Two written reflections on the Gospel of John</w:t>
      </w:r>
    </w:p>
    <w:p w14:paraId="52013501" w14:textId="77777777" w:rsidR="00FD69D2" w:rsidRDefault="00FD69D2" w:rsidP="00FD69D2">
      <w:pPr>
        <w:pStyle w:val="ListParagraph"/>
        <w:numPr>
          <w:ilvl w:val="1"/>
          <w:numId w:val="1"/>
        </w:numPr>
        <w:rPr>
          <w:rFonts w:ascii="Bookman Old Style" w:hAnsi="Bookman Old Style"/>
          <w:sz w:val="24"/>
          <w:szCs w:val="24"/>
        </w:rPr>
      </w:pPr>
      <w:r>
        <w:rPr>
          <w:rFonts w:ascii="Bookman Old Style" w:hAnsi="Bookman Old Style"/>
          <w:sz w:val="24"/>
          <w:szCs w:val="24"/>
        </w:rPr>
        <w:t>Two written reflections on Sharing with Others</w:t>
      </w:r>
    </w:p>
    <w:p w14:paraId="135B4E65" w14:textId="77777777" w:rsidR="00FD69D2" w:rsidRDefault="00FD69D2" w:rsidP="00FD69D2">
      <w:pPr>
        <w:pStyle w:val="ListParagraph"/>
        <w:numPr>
          <w:ilvl w:val="1"/>
          <w:numId w:val="1"/>
        </w:numPr>
        <w:rPr>
          <w:rFonts w:ascii="Bookman Old Style" w:hAnsi="Bookman Old Style"/>
          <w:sz w:val="24"/>
          <w:szCs w:val="24"/>
        </w:rPr>
      </w:pPr>
      <w:r>
        <w:rPr>
          <w:rFonts w:ascii="Bookman Old Style" w:hAnsi="Bookman Old Style"/>
          <w:sz w:val="24"/>
          <w:szCs w:val="24"/>
        </w:rPr>
        <w:t>Review Examination of Conscience and the Act of Contrition (no written assignment)</w:t>
      </w:r>
    </w:p>
    <w:p w14:paraId="30DB22CD" w14:textId="77777777" w:rsidR="00FD69D2" w:rsidRPr="008E1E54" w:rsidRDefault="00FD69D2" w:rsidP="00FD69D2">
      <w:pPr>
        <w:pStyle w:val="ListParagraph"/>
        <w:numPr>
          <w:ilvl w:val="1"/>
          <w:numId w:val="1"/>
        </w:numPr>
        <w:rPr>
          <w:rFonts w:ascii="Bookman Old Style" w:hAnsi="Bookman Old Style"/>
          <w:sz w:val="24"/>
          <w:szCs w:val="24"/>
        </w:rPr>
      </w:pPr>
      <w:r>
        <w:rPr>
          <w:rFonts w:ascii="Bookman Old Style" w:hAnsi="Bookman Old Style"/>
          <w:sz w:val="24"/>
          <w:szCs w:val="24"/>
        </w:rPr>
        <w:t>Make banner – kit included – requirements are in this packet</w:t>
      </w:r>
    </w:p>
    <w:p w14:paraId="1B0663DE" w14:textId="66EC92D9" w:rsidR="008E1E54" w:rsidRPr="008E1E54" w:rsidRDefault="008E1E54" w:rsidP="008E1E54">
      <w:pPr>
        <w:pStyle w:val="ListParagraph"/>
        <w:numPr>
          <w:ilvl w:val="0"/>
          <w:numId w:val="1"/>
        </w:numPr>
        <w:rPr>
          <w:rFonts w:ascii="Bookman Old Style" w:hAnsi="Bookman Old Style"/>
          <w:sz w:val="24"/>
          <w:szCs w:val="24"/>
        </w:rPr>
      </w:pPr>
      <w:r w:rsidRPr="008E1E54">
        <w:rPr>
          <w:rFonts w:ascii="Bookman Old Style" w:hAnsi="Bookman Old Style"/>
          <w:sz w:val="24"/>
          <w:szCs w:val="24"/>
        </w:rPr>
        <w:t>Weekly mass attendance is expected</w:t>
      </w:r>
    </w:p>
    <w:p w14:paraId="1CCA72CA" w14:textId="3E88CE6B" w:rsidR="008E1E54" w:rsidRDefault="008E1E54" w:rsidP="008E1E54">
      <w:pPr>
        <w:pStyle w:val="ListParagraph"/>
        <w:numPr>
          <w:ilvl w:val="0"/>
          <w:numId w:val="1"/>
        </w:numPr>
        <w:rPr>
          <w:rFonts w:ascii="Bookman Old Style" w:hAnsi="Bookman Old Style"/>
          <w:sz w:val="24"/>
          <w:szCs w:val="24"/>
        </w:rPr>
      </w:pPr>
      <w:r w:rsidRPr="008E1E54">
        <w:rPr>
          <w:rFonts w:ascii="Bookman Old Style" w:hAnsi="Bookman Old Style"/>
          <w:sz w:val="24"/>
          <w:szCs w:val="24"/>
        </w:rPr>
        <w:t xml:space="preserve">First Reconciliation on </w:t>
      </w:r>
      <w:r w:rsidR="0041311F" w:rsidRPr="00FB5444">
        <w:rPr>
          <w:rFonts w:ascii="Bookman Old Style" w:hAnsi="Bookman Old Style"/>
          <w:sz w:val="24"/>
          <w:szCs w:val="24"/>
        </w:rPr>
        <w:t>Thur</w:t>
      </w:r>
      <w:r w:rsidR="00C37B6E" w:rsidRPr="00FB5444">
        <w:rPr>
          <w:rFonts w:ascii="Bookman Old Style" w:hAnsi="Bookman Old Style"/>
          <w:sz w:val="24"/>
          <w:szCs w:val="24"/>
        </w:rPr>
        <w:t xml:space="preserve">sday, </w:t>
      </w:r>
      <w:r w:rsidRPr="00FB5444">
        <w:rPr>
          <w:rFonts w:ascii="Bookman Old Style" w:hAnsi="Bookman Old Style"/>
          <w:sz w:val="24"/>
          <w:szCs w:val="24"/>
        </w:rPr>
        <w:t xml:space="preserve">March </w:t>
      </w:r>
      <w:r w:rsidR="00426D83">
        <w:rPr>
          <w:rFonts w:ascii="Bookman Old Style" w:hAnsi="Bookman Old Style"/>
          <w:sz w:val="24"/>
          <w:szCs w:val="24"/>
        </w:rPr>
        <w:t>14, 2024</w:t>
      </w:r>
      <w:r w:rsidRPr="00FB5444">
        <w:rPr>
          <w:rFonts w:ascii="Bookman Old Style" w:hAnsi="Bookman Old Style"/>
          <w:sz w:val="24"/>
          <w:szCs w:val="24"/>
        </w:rPr>
        <w:t xml:space="preserve"> at 7:00 p.m. at St. Patrick Church</w:t>
      </w:r>
    </w:p>
    <w:p w14:paraId="254909AA" w14:textId="3B28EBB5" w:rsidR="00FD69D2" w:rsidRDefault="00FD69D2" w:rsidP="00FD69D2">
      <w:pPr>
        <w:pStyle w:val="ListParagraph"/>
        <w:rPr>
          <w:rFonts w:ascii="Bookman Old Style" w:hAnsi="Bookman Old Style"/>
          <w:sz w:val="24"/>
          <w:szCs w:val="24"/>
        </w:rPr>
      </w:pPr>
    </w:p>
    <w:p w14:paraId="2BE764E2" w14:textId="77777777" w:rsidR="009C2726" w:rsidRPr="008E1E54" w:rsidRDefault="009C2726" w:rsidP="00FD69D2">
      <w:pPr>
        <w:pStyle w:val="ListParagraph"/>
        <w:rPr>
          <w:rFonts w:ascii="Bookman Old Style" w:hAnsi="Bookman Old Style"/>
          <w:sz w:val="24"/>
          <w:szCs w:val="24"/>
        </w:rPr>
      </w:pPr>
    </w:p>
    <w:p w14:paraId="05A5FB0E" w14:textId="691909BF" w:rsidR="008E1E54" w:rsidRDefault="008E1E54" w:rsidP="008E1E54">
      <w:pPr>
        <w:rPr>
          <w:rFonts w:ascii="Bookman Old Style" w:hAnsi="Bookman Old Style"/>
          <w:sz w:val="24"/>
          <w:szCs w:val="24"/>
        </w:rPr>
      </w:pPr>
    </w:p>
    <w:p w14:paraId="0097C725" w14:textId="29F2D3E3" w:rsidR="008E1E54" w:rsidRDefault="008E1E54" w:rsidP="008E1E54">
      <w:pPr>
        <w:rPr>
          <w:rFonts w:ascii="Bookman Old Style" w:hAnsi="Bookman Old Style"/>
          <w:b/>
          <w:bCs/>
          <w:sz w:val="24"/>
          <w:szCs w:val="24"/>
        </w:rPr>
      </w:pPr>
      <w:r w:rsidRPr="008E1E54">
        <w:rPr>
          <w:rFonts w:ascii="Bookman Old Style" w:hAnsi="Bookman Old Style"/>
          <w:b/>
          <w:bCs/>
          <w:sz w:val="24"/>
          <w:szCs w:val="24"/>
        </w:rPr>
        <w:t>The Role of the Parents</w:t>
      </w:r>
    </w:p>
    <w:p w14:paraId="63B765D5" w14:textId="6C5174BE" w:rsidR="008E1E54" w:rsidRDefault="008E1E54" w:rsidP="008E1E54">
      <w:pPr>
        <w:rPr>
          <w:rFonts w:ascii="Bookman Old Style" w:hAnsi="Bookman Old Style"/>
          <w:sz w:val="24"/>
          <w:szCs w:val="24"/>
        </w:rPr>
      </w:pPr>
      <w:r>
        <w:rPr>
          <w:rFonts w:ascii="Bookman Old Style" w:hAnsi="Bookman Old Style"/>
          <w:sz w:val="24"/>
          <w:szCs w:val="24"/>
        </w:rPr>
        <w:tab/>
        <w:t>According to the Catechism of the Catholic Church, “</w:t>
      </w:r>
      <w:r w:rsidRPr="00E94810">
        <w:rPr>
          <w:rFonts w:ascii="Bookman Old Style" w:hAnsi="Bookman Old Style"/>
          <w:b/>
          <w:bCs/>
          <w:sz w:val="24"/>
          <w:szCs w:val="24"/>
        </w:rPr>
        <w:t>Parents have the first responsibility for the education of children.</w:t>
      </w:r>
      <w:r>
        <w:rPr>
          <w:rFonts w:ascii="Bookman Old Style" w:hAnsi="Bookman Old Style"/>
          <w:sz w:val="24"/>
          <w:szCs w:val="24"/>
        </w:rPr>
        <w:t xml:space="preserve"> They bear witness to this responsibility first by </w:t>
      </w:r>
      <w:r>
        <w:rPr>
          <w:rFonts w:ascii="Bookman Old Style" w:hAnsi="Bookman Old Style"/>
          <w:i/>
          <w:iCs/>
          <w:sz w:val="24"/>
          <w:szCs w:val="24"/>
        </w:rPr>
        <w:t xml:space="preserve">creating a home </w:t>
      </w:r>
      <w:r>
        <w:rPr>
          <w:rFonts w:ascii="Bookman Old Style" w:hAnsi="Bookman Old Style"/>
          <w:sz w:val="24"/>
          <w:szCs w:val="24"/>
        </w:rPr>
        <w:t>where tenderness, forgiveness, respect, fidelity, and disinterested service are the rule. The home is well suited for</w:t>
      </w:r>
      <w:r w:rsidR="00C37B6E">
        <w:rPr>
          <w:rFonts w:ascii="Bookman Old Style" w:hAnsi="Bookman Old Style"/>
          <w:sz w:val="24"/>
          <w:szCs w:val="24"/>
        </w:rPr>
        <w:t xml:space="preserve"> </w:t>
      </w:r>
      <w:r w:rsidR="00C37B6E">
        <w:rPr>
          <w:rFonts w:ascii="Bookman Old Style" w:hAnsi="Bookman Old Style"/>
          <w:i/>
          <w:iCs/>
          <w:sz w:val="24"/>
          <w:szCs w:val="24"/>
        </w:rPr>
        <w:t xml:space="preserve">education in the virtues. </w:t>
      </w:r>
      <w:r w:rsidR="00C37B6E">
        <w:rPr>
          <w:rFonts w:ascii="Bookman Old Style" w:hAnsi="Bookman Old Style"/>
          <w:sz w:val="24"/>
          <w:szCs w:val="24"/>
        </w:rPr>
        <w:t>Parents have a grave responsibility to give good example to their children” (</w:t>
      </w:r>
      <w:r w:rsidR="00C37B6E" w:rsidRPr="00C37B6E">
        <w:rPr>
          <w:rFonts w:ascii="Bookman Old Style" w:hAnsi="Bookman Old Style"/>
          <w:i/>
          <w:iCs/>
          <w:sz w:val="24"/>
          <w:szCs w:val="24"/>
        </w:rPr>
        <w:t>Catechism of the Catholic Church</w:t>
      </w:r>
      <w:r w:rsidR="00C37B6E">
        <w:rPr>
          <w:rFonts w:ascii="Bookman Old Style" w:hAnsi="Bookman Old Style"/>
          <w:sz w:val="24"/>
          <w:szCs w:val="24"/>
        </w:rPr>
        <w:t xml:space="preserve"> 2223). </w:t>
      </w:r>
    </w:p>
    <w:p w14:paraId="0BF894D6" w14:textId="538D0562" w:rsidR="00C37B6E" w:rsidRDefault="00C37B6E" w:rsidP="008E1E54">
      <w:pPr>
        <w:rPr>
          <w:rFonts w:ascii="Bookman Old Style" w:hAnsi="Bookman Old Style"/>
          <w:sz w:val="24"/>
          <w:szCs w:val="24"/>
        </w:rPr>
      </w:pPr>
      <w:r>
        <w:rPr>
          <w:rFonts w:ascii="Bookman Old Style" w:hAnsi="Bookman Old Style"/>
          <w:sz w:val="24"/>
          <w:szCs w:val="24"/>
        </w:rPr>
        <w:tab/>
        <w:t xml:space="preserve">You, as parents, are the most meaningful adult Christians in the life of your child. You show your love for your child and give witness to your faith when you share your convictions. In particular, your personal responses to God’s love show your child that Reconciliation and Eucharist are part of our daily lives. They are not events that only happen as part of one special celebration day; they are truths that exist at life’s very center. </w:t>
      </w:r>
    </w:p>
    <w:p w14:paraId="6039C863" w14:textId="6B7CBB9C" w:rsidR="00987761" w:rsidRPr="00854802" w:rsidRDefault="00C37B6E">
      <w:pPr>
        <w:rPr>
          <w:rFonts w:ascii="Bookman Old Style" w:hAnsi="Bookman Old Style"/>
          <w:sz w:val="24"/>
          <w:szCs w:val="24"/>
        </w:rPr>
      </w:pPr>
      <w:r>
        <w:rPr>
          <w:rFonts w:ascii="Bookman Old Style" w:hAnsi="Bookman Old Style"/>
          <w:sz w:val="24"/>
          <w:szCs w:val="24"/>
        </w:rPr>
        <w:tab/>
        <w:t xml:space="preserve">Not only is the Church emphasizing your role as parents in your child’s religious education but emphasizing the responsibility of our whole parish to help you fulfill your role. To assist you in this responsibility, we will provide you with additional information, guidance, and the confidence you need through our parent meeting and liturgical celebrations. </w:t>
      </w:r>
    </w:p>
    <w:p w14:paraId="080882EF" w14:textId="77777777" w:rsidR="00426D83" w:rsidRDefault="00426D83" w:rsidP="00987761">
      <w:pPr>
        <w:rPr>
          <w:rFonts w:ascii="Bookman Old Style" w:hAnsi="Bookman Old Style"/>
          <w:b/>
          <w:bCs/>
          <w:sz w:val="24"/>
          <w:szCs w:val="24"/>
        </w:rPr>
      </w:pPr>
    </w:p>
    <w:p w14:paraId="2D8ECA75" w14:textId="2163AD9F" w:rsidR="0084519D" w:rsidRDefault="0084519D" w:rsidP="00987761">
      <w:pPr>
        <w:rPr>
          <w:rFonts w:ascii="Bookman Old Style" w:hAnsi="Bookman Old Style"/>
          <w:b/>
          <w:bCs/>
          <w:sz w:val="24"/>
          <w:szCs w:val="24"/>
        </w:rPr>
      </w:pPr>
      <w:r>
        <w:rPr>
          <w:rFonts w:ascii="Bookman Old Style" w:hAnsi="Bookman Old Style"/>
          <w:b/>
          <w:bCs/>
          <w:sz w:val="24"/>
          <w:szCs w:val="24"/>
        </w:rPr>
        <w:lastRenderedPageBreak/>
        <w:t>Mass Participation</w:t>
      </w:r>
    </w:p>
    <w:p w14:paraId="5A480D72" w14:textId="70CC7BED" w:rsidR="00657749" w:rsidRPr="003020B5" w:rsidRDefault="00657749" w:rsidP="00987761">
      <w:pPr>
        <w:rPr>
          <w:rFonts w:ascii="Bookman Old Style" w:hAnsi="Bookman Old Style"/>
          <w:sz w:val="24"/>
          <w:szCs w:val="24"/>
        </w:rPr>
      </w:pPr>
      <w:r>
        <w:rPr>
          <w:rFonts w:ascii="Bookman Old Style" w:hAnsi="Bookman Old Style"/>
          <w:b/>
          <w:bCs/>
          <w:sz w:val="24"/>
          <w:szCs w:val="24"/>
        </w:rPr>
        <w:tab/>
      </w:r>
      <w:r>
        <w:rPr>
          <w:rFonts w:ascii="Bookman Old Style" w:hAnsi="Bookman Old Style"/>
          <w:sz w:val="24"/>
          <w:szCs w:val="24"/>
        </w:rPr>
        <w:t>The Sunday Eucharist is the foundation and confirmation of all Christian practice, and for this reason the faithful are obligated to participate in the Mass on Sunday and other Holy Days of Obligation (</w:t>
      </w:r>
      <w:r w:rsidRPr="00657749">
        <w:rPr>
          <w:rFonts w:ascii="Bookman Old Style" w:hAnsi="Bookman Old Style"/>
          <w:i/>
          <w:iCs/>
          <w:sz w:val="24"/>
          <w:szCs w:val="24"/>
        </w:rPr>
        <w:t xml:space="preserve">Catechism of the Catholic Church </w:t>
      </w:r>
      <w:r>
        <w:rPr>
          <w:rFonts w:ascii="Bookman Old Style" w:hAnsi="Bookman Old Style"/>
          <w:sz w:val="24"/>
          <w:szCs w:val="24"/>
        </w:rPr>
        <w:t>2180). The Church teaches that missing Mass on Sunday or a Holy Day of Obligation is a</w:t>
      </w:r>
      <w:r w:rsidR="00E94810">
        <w:rPr>
          <w:rFonts w:ascii="Bookman Old Style" w:hAnsi="Bookman Old Style"/>
          <w:sz w:val="24"/>
          <w:szCs w:val="24"/>
        </w:rPr>
        <w:t xml:space="preserve"> </w:t>
      </w:r>
      <w:r>
        <w:rPr>
          <w:rFonts w:ascii="Bookman Old Style" w:hAnsi="Bookman Old Style"/>
          <w:sz w:val="24"/>
          <w:szCs w:val="24"/>
        </w:rPr>
        <w:t xml:space="preserve">sin. Moreover, </w:t>
      </w:r>
      <w:proofErr w:type="gramStart"/>
      <w:r>
        <w:rPr>
          <w:rFonts w:ascii="Bookman Old Style" w:hAnsi="Bookman Old Style"/>
          <w:sz w:val="24"/>
          <w:szCs w:val="24"/>
        </w:rPr>
        <w:t>in order for</w:t>
      </w:r>
      <w:proofErr w:type="gramEnd"/>
      <w:r>
        <w:rPr>
          <w:rFonts w:ascii="Bookman Old Style" w:hAnsi="Bookman Old Style"/>
          <w:sz w:val="24"/>
          <w:szCs w:val="24"/>
        </w:rPr>
        <w:t xml:space="preserve"> someone to feel a part of the parish community, he or she must be regularly attending liturgies with fellow parishioners. </w:t>
      </w:r>
    </w:p>
    <w:p w14:paraId="0B5B4A77" w14:textId="1EC72E4D" w:rsidR="00987761" w:rsidRPr="00987761" w:rsidRDefault="00987761" w:rsidP="00987761">
      <w:pPr>
        <w:rPr>
          <w:rFonts w:ascii="Bookman Old Style" w:hAnsi="Bookman Old Style"/>
          <w:b/>
          <w:bCs/>
          <w:sz w:val="24"/>
          <w:szCs w:val="24"/>
        </w:rPr>
      </w:pPr>
      <w:r w:rsidRPr="00987761">
        <w:rPr>
          <w:rFonts w:ascii="Bookman Old Style" w:hAnsi="Bookman Old Style"/>
          <w:b/>
          <w:bCs/>
          <w:sz w:val="24"/>
          <w:szCs w:val="24"/>
        </w:rPr>
        <w:t>Liturgical Celebrations</w:t>
      </w:r>
    </w:p>
    <w:p w14:paraId="0F34DFCF" w14:textId="3594FA3B" w:rsidR="00987761" w:rsidRDefault="00987761" w:rsidP="00987761">
      <w:pPr>
        <w:rPr>
          <w:rFonts w:ascii="Bookman Old Style" w:hAnsi="Bookman Old Style"/>
          <w:sz w:val="24"/>
          <w:szCs w:val="24"/>
        </w:rPr>
      </w:pPr>
      <w:r>
        <w:rPr>
          <w:rFonts w:ascii="Bookman Old Style" w:hAnsi="Bookman Old Style"/>
          <w:sz w:val="24"/>
          <w:szCs w:val="24"/>
        </w:rPr>
        <w:tab/>
      </w:r>
      <w:r w:rsidRPr="00987761">
        <w:rPr>
          <w:rFonts w:ascii="Bookman Old Style" w:hAnsi="Bookman Old Style"/>
          <w:b/>
          <w:bCs/>
          <w:sz w:val="24"/>
          <w:szCs w:val="24"/>
        </w:rPr>
        <w:t>First Reconciliation</w:t>
      </w:r>
      <w:r>
        <w:rPr>
          <w:rFonts w:ascii="Bookman Old Style" w:hAnsi="Bookman Old Style"/>
          <w:sz w:val="24"/>
          <w:szCs w:val="24"/>
        </w:rPr>
        <w:t xml:space="preserve"> will be celebrated on </w:t>
      </w:r>
      <w:r w:rsidR="0041311F" w:rsidRPr="00073438">
        <w:rPr>
          <w:rFonts w:ascii="Bookman Old Style" w:hAnsi="Bookman Old Style"/>
          <w:sz w:val="24"/>
          <w:szCs w:val="24"/>
        </w:rPr>
        <w:t>Thur</w:t>
      </w:r>
      <w:r w:rsidRPr="00073438">
        <w:rPr>
          <w:rFonts w:ascii="Bookman Old Style" w:hAnsi="Bookman Old Style"/>
          <w:sz w:val="24"/>
          <w:szCs w:val="24"/>
        </w:rPr>
        <w:t xml:space="preserve">sday, March </w:t>
      </w:r>
      <w:r w:rsidR="00426D83">
        <w:rPr>
          <w:rFonts w:ascii="Bookman Old Style" w:hAnsi="Bookman Old Style"/>
          <w:sz w:val="24"/>
          <w:szCs w:val="24"/>
        </w:rPr>
        <w:t xml:space="preserve">14, 2024 </w:t>
      </w:r>
      <w:r>
        <w:rPr>
          <w:rFonts w:ascii="Bookman Old Style" w:hAnsi="Bookman Old Style"/>
          <w:sz w:val="24"/>
          <w:szCs w:val="24"/>
        </w:rPr>
        <w:t>at 7:00 p.m. in St. Patrick Church. Parents will be able to participate in the Sacrament of Reconciliation on this day as well</w:t>
      </w:r>
      <w:r w:rsidR="00F12538">
        <w:rPr>
          <w:rFonts w:ascii="Bookman Old Style" w:hAnsi="Bookman Old Style"/>
          <w:sz w:val="24"/>
          <w:szCs w:val="24"/>
        </w:rPr>
        <w:t xml:space="preserve"> immediately following the child. </w:t>
      </w:r>
    </w:p>
    <w:p w14:paraId="0107F790" w14:textId="25CDBF34" w:rsidR="0084519D" w:rsidRPr="0084519D" w:rsidRDefault="0084519D" w:rsidP="00987761">
      <w:pPr>
        <w:rPr>
          <w:rFonts w:ascii="Bookman Old Style" w:hAnsi="Bookman Old Style"/>
          <w:color w:val="FF0000"/>
          <w:sz w:val="24"/>
          <w:szCs w:val="24"/>
        </w:rPr>
      </w:pPr>
      <w:r>
        <w:rPr>
          <w:rFonts w:ascii="Bookman Old Style" w:hAnsi="Bookman Old Style"/>
          <w:color w:val="FF0000"/>
          <w:sz w:val="24"/>
          <w:szCs w:val="24"/>
        </w:rPr>
        <w:tab/>
      </w:r>
      <w:r w:rsidRPr="0084519D">
        <w:rPr>
          <w:rFonts w:ascii="Bookman Old Style" w:hAnsi="Bookman Old Style"/>
          <w:b/>
          <w:bCs/>
          <w:sz w:val="24"/>
          <w:szCs w:val="24"/>
        </w:rPr>
        <w:t>First Holy Communion Practice and Photos</w:t>
      </w:r>
      <w:r>
        <w:rPr>
          <w:rFonts w:ascii="Bookman Old Style" w:hAnsi="Bookman Old Style"/>
          <w:b/>
          <w:bCs/>
          <w:sz w:val="24"/>
          <w:szCs w:val="24"/>
        </w:rPr>
        <w:t xml:space="preserve"> </w:t>
      </w:r>
      <w:r w:rsidR="00E94810">
        <w:rPr>
          <w:rFonts w:ascii="Bookman Old Style" w:hAnsi="Bookman Old Style"/>
          <w:sz w:val="24"/>
          <w:szCs w:val="24"/>
        </w:rPr>
        <w:t xml:space="preserve">First Communion practice will be virtual. You will receive a link to the practice video. </w:t>
      </w:r>
      <w:r w:rsidR="00E94810" w:rsidRPr="00E30577">
        <w:rPr>
          <w:rFonts w:ascii="Bookman Old Style" w:hAnsi="Bookman Old Style"/>
          <w:sz w:val="24"/>
          <w:szCs w:val="24"/>
        </w:rPr>
        <w:t>Phot</w:t>
      </w:r>
      <w:r w:rsidR="00D55DF3" w:rsidRPr="00E30577">
        <w:rPr>
          <w:rFonts w:ascii="Bookman Old Style" w:hAnsi="Bookman Old Style"/>
          <w:sz w:val="24"/>
          <w:szCs w:val="24"/>
        </w:rPr>
        <w:t>o</w:t>
      </w:r>
      <w:r w:rsidR="00E94810" w:rsidRPr="00E30577">
        <w:rPr>
          <w:rFonts w:ascii="Bookman Old Style" w:hAnsi="Bookman Old Style"/>
          <w:sz w:val="24"/>
          <w:szCs w:val="24"/>
        </w:rPr>
        <w:t>s will be taken of each child receiving the Host for the first time. A group photo will follow the ceremony. If you would like additional phot</w:t>
      </w:r>
      <w:r w:rsidR="00D55DF3" w:rsidRPr="00E30577">
        <w:rPr>
          <w:rFonts w:ascii="Bookman Old Style" w:hAnsi="Bookman Old Style"/>
          <w:sz w:val="24"/>
          <w:szCs w:val="24"/>
        </w:rPr>
        <w:t>o</w:t>
      </w:r>
      <w:r w:rsidR="00E94810" w:rsidRPr="00E30577">
        <w:rPr>
          <w:rFonts w:ascii="Bookman Old Style" w:hAnsi="Bookman Old Style"/>
          <w:sz w:val="24"/>
          <w:szCs w:val="24"/>
        </w:rPr>
        <w:t xml:space="preserve">s, please contact </w:t>
      </w:r>
      <w:proofErr w:type="spellStart"/>
      <w:r w:rsidR="00E94810" w:rsidRPr="00E30577">
        <w:rPr>
          <w:rFonts w:ascii="Bookman Old Style" w:hAnsi="Bookman Old Style"/>
          <w:sz w:val="24"/>
          <w:szCs w:val="24"/>
        </w:rPr>
        <w:t>Mirisciotti</w:t>
      </w:r>
      <w:proofErr w:type="spellEnd"/>
      <w:r w:rsidR="00E94810" w:rsidRPr="00E30577">
        <w:rPr>
          <w:rFonts w:ascii="Bookman Old Style" w:hAnsi="Bookman Old Style"/>
          <w:sz w:val="24"/>
          <w:szCs w:val="24"/>
        </w:rPr>
        <w:t xml:space="preserve"> </w:t>
      </w:r>
      <w:r w:rsidR="00D55DF3" w:rsidRPr="00E30577">
        <w:rPr>
          <w:rFonts w:ascii="Bookman Old Style" w:hAnsi="Bookman Old Style"/>
          <w:sz w:val="24"/>
          <w:szCs w:val="24"/>
        </w:rPr>
        <w:t xml:space="preserve">Photography (724-745-5160) </w:t>
      </w:r>
      <w:r w:rsidR="00E94810" w:rsidRPr="00E30577">
        <w:rPr>
          <w:rFonts w:ascii="Bookman Old Style" w:hAnsi="Bookman Old Style"/>
          <w:sz w:val="24"/>
          <w:szCs w:val="24"/>
        </w:rPr>
        <w:t>to schedule on your own.</w:t>
      </w:r>
      <w:r w:rsidR="00E94810">
        <w:rPr>
          <w:rFonts w:ascii="Bookman Old Style" w:hAnsi="Bookman Old Style"/>
          <w:sz w:val="24"/>
          <w:szCs w:val="24"/>
        </w:rPr>
        <w:t xml:space="preserve"> </w:t>
      </w:r>
      <w:r>
        <w:rPr>
          <w:rFonts w:ascii="Bookman Old Style" w:hAnsi="Bookman Old Style"/>
          <w:sz w:val="24"/>
          <w:szCs w:val="24"/>
        </w:rPr>
        <w:t xml:space="preserve"> </w:t>
      </w:r>
    </w:p>
    <w:p w14:paraId="6E983D09" w14:textId="70A063EE" w:rsidR="009C2726" w:rsidRPr="003F4002" w:rsidRDefault="0084519D" w:rsidP="003020B5">
      <w:pPr>
        <w:ind w:firstLine="720"/>
        <w:rPr>
          <w:rFonts w:ascii="Bookman Old Style" w:hAnsi="Bookman Old Style"/>
          <w:sz w:val="24"/>
          <w:szCs w:val="24"/>
        </w:rPr>
      </w:pPr>
      <w:r w:rsidRPr="003F4002">
        <w:rPr>
          <w:rFonts w:ascii="Bookman Old Style" w:hAnsi="Bookman Old Style"/>
          <w:b/>
          <w:bCs/>
          <w:sz w:val="24"/>
          <w:szCs w:val="24"/>
        </w:rPr>
        <w:t xml:space="preserve">First Holy Communion </w:t>
      </w:r>
      <w:r w:rsidRPr="003F4002">
        <w:rPr>
          <w:rFonts w:ascii="Bookman Old Style" w:hAnsi="Bookman Old Style"/>
          <w:sz w:val="24"/>
          <w:szCs w:val="24"/>
        </w:rPr>
        <w:t xml:space="preserve">will be held </w:t>
      </w:r>
      <w:r w:rsidR="00E94810" w:rsidRPr="003F4002">
        <w:rPr>
          <w:rFonts w:ascii="Bookman Old Style" w:hAnsi="Bookman Old Style"/>
          <w:sz w:val="24"/>
          <w:szCs w:val="24"/>
        </w:rPr>
        <w:t xml:space="preserve">at </w:t>
      </w:r>
      <w:r w:rsidR="003478BB" w:rsidRPr="003F4002">
        <w:rPr>
          <w:rFonts w:ascii="Bookman Old Style" w:hAnsi="Bookman Old Style"/>
          <w:sz w:val="24"/>
          <w:szCs w:val="24"/>
        </w:rPr>
        <w:t xml:space="preserve">all three churches in St. Oscar Romero Parish: </w:t>
      </w:r>
      <w:r w:rsidR="00964E82" w:rsidRPr="003F4002">
        <w:rPr>
          <w:rFonts w:ascii="Bookman Old Style" w:hAnsi="Bookman Old Style"/>
          <w:sz w:val="24"/>
          <w:szCs w:val="24"/>
        </w:rPr>
        <w:t xml:space="preserve">Holy Rosary Church, Our Lady of the Miraculous Medal Church, and </w:t>
      </w:r>
      <w:r w:rsidR="00E94810" w:rsidRPr="003F4002">
        <w:rPr>
          <w:rFonts w:ascii="Bookman Old Style" w:hAnsi="Bookman Old Style"/>
          <w:sz w:val="24"/>
          <w:szCs w:val="24"/>
        </w:rPr>
        <w:t>St. Patrick Church</w:t>
      </w:r>
      <w:r w:rsidR="00964E82" w:rsidRPr="003F4002">
        <w:rPr>
          <w:rFonts w:ascii="Bookman Old Style" w:hAnsi="Bookman Old Style"/>
          <w:sz w:val="24"/>
          <w:szCs w:val="24"/>
        </w:rPr>
        <w:t>.</w:t>
      </w:r>
      <w:r w:rsidR="003020B5" w:rsidRPr="003F4002">
        <w:rPr>
          <w:rFonts w:ascii="Bookman Old Style" w:hAnsi="Bookman Old Style"/>
          <w:sz w:val="24"/>
          <w:szCs w:val="24"/>
        </w:rPr>
        <w:t xml:space="preserve"> The dates for First Communion </w:t>
      </w:r>
      <w:r w:rsidR="00426D83">
        <w:rPr>
          <w:rFonts w:ascii="Bookman Old Style" w:hAnsi="Bookman Old Style"/>
          <w:sz w:val="24"/>
          <w:szCs w:val="24"/>
        </w:rPr>
        <w:t>will be</w:t>
      </w:r>
      <w:r w:rsidR="003020B5" w:rsidRPr="003F4002">
        <w:rPr>
          <w:rFonts w:ascii="Bookman Old Style" w:hAnsi="Bookman Old Style"/>
          <w:sz w:val="24"/>
          <w:szCs w:val="24"/>
        </w:rPr>
        <w:t xml:space="preserve"> pre-selected by the families through Sign-Up Genius and an email of date confirmation has been sent to families.</w:t>
      </w:r>
    </w:p>
    <w:p w14:paraId="5156AADE" w14:textId="5C5ECD3D" w:rsidR="009C2726" w:rsidRPr="003F4002" w:rsidRDefault="009C2726" w:rsidP="003020B5">
      <w:pPr>
        <w:ind w:firstLine="720"/>
        <w:rPr>
          <w:rFonts w:ascii="Bookman Old Style" w:hAnsi="Bookman Old Style"/>
          <w:sz w:val="24"/>
          <w:szCs w:val="24"/>
        </w:rPr>
      </w:pPr>
      <w:r w:rsidRPr="003F4002">
        <w:rPr>
          <w:rFonts w:ascii="Bookman Old Style" w:hAnsi="Bookman Old Style"/>
          <w:sz w:val="24"/>
          <w:szCs w:val="24"/>
        </w:rPr>
        <w:t xml:space="preserve">Holy Rosary Church, April </w:t>
      </w:r>
      <w:r w:rsidR="00426D83">
        <w:rPr>
          <w:rFonts w:ascii="Bookman Old Style" w:hAnsi="Bookman Old Style"/>
          <w:sz w:val="24"/>
          <w:szCs w:val="24"/>
        </w:rPr>
        <w:t xml:space="preserve">28, </w:t>
      </w:r>
      <w:proofErr w:type="gramStart"/>
      <w:r w:rsidR="00426D83">
        <w:rPr>
          <w:rFonts w:ascii="Bookman Old Style" w:hAnsi="Bookman Old Style"/>
          <w:sz w:val="24"/>
          <w:szCs w:val="24"/>
        </w:rPr>
        <w:t>2024</w:t>
      </w:r>
      <w:proofErr w:type="gramEnd"/>
      <w:r w:rsidRPr="003F4002">
        <w:rPr>
          <w:rFonts w:ascii="Bookman Old Style" w:hAnsi="Bookman Old Style"/>
          <w:sz w:val="24"/>
          <w:szCs w:val="24"/>
        </w:rPr>
        <w:t xml:space="preserve"> at noon Mass</w:t>
      </w:r>
    </w:p>
    <w:p w14:paraId="58426207" w14:textId="05F2F7D7" w:rsidR="009C2726" w:rsidRPr="003F4002" w:rsidRDefault="009C2726" w:rsidP="003020B5">
      <w:pPr>
        <w:ind w:firstLine="720"/>
        <w:rPr>
          <w:rFonts w:ascii="Bookman Old Style" w:hAnsi="Bookman Old Style"/>
          <w:sz w:val="24"/>
          <w:szCs w:val="24"/>
        </w:rPr>
      </w:pPr>
      <w:r w:rsidRPr="003F4002">
        <w:rPr>
          <w:rFonts w:ascii="Bookman Old Style" w:hAnsi="Bookman Old Style"/>
          <w:sz w:val="24"/>
          <w:szCs w:val="24"/>
        </w:rPr>
        <w:t xml:space="preserve">Our Lady of the Miraculous Medal, May </w:t>
      </w:r>
      <w:r w:rsidR="00426D83">
        <w:rPr>
          <w:rFonts w:ascii="Bookman Old Style" w:hAnsi="Bookman Old Style"/>
          <w:sz w:val="24"/>
          <w:szCs w:val="24"/>
        </w:rPr>
        <w:t xml:space="preserve">5, </w:t>
      </w:r>
      <w:proofErr w:type="gramStart"/>
      <w:r w:rsidR="00426D83">
        <w:rPr>
          <w:rFonts w:ascii="Bookman Old Style" w:hAnsi="Bookman Old Style"/>
          <w:sz w:val="24"/>
          <w:szCs w:val="24"/>
        </w:rPr>
        <w:t>2024</w:t>
      </w:r>
      <w:proofErr w:type="gramEnd"/>
      <w:r w:rsidRPr="003F4002">
        <w:rPr>
          <w:rFonts w:ascii="Bookman Old Style" w:hAnsi="Bookman Old Style"/>
          <w:sz w:val="24"/>
          <w:szCs w:val="24"/>
        </w:rPr>
        <w:t xml:space="preserve"> at 10:00 a.m. Mass</w:t>
      </w:r>
    </w:p>
    <w:p w14:paraId="161CA93A" w14:textId="1EEA0E41" w:rsidR="0056593E" w:rsidRPr="003F4002" w:rsidRDefault="009C2726" w:rsidP="003020B5">
      <w:pPr>
        <w:ind w:firstLine="720"/>
        <w:rPr>
          <w:rFonts w:ascii="Bookman Old Style" w:hAnsi="Bookman Old Style"/>
          <w:sz w:val="24"/>
          <w:szCs w:val="24"/>
        </w:rPr>
      </w:pPr>
      <w:r w:rsidRPr="003F4002">
        <w:rPr>
          <w:rFonts w:ascii="Bookman Old Style" w:hAnsi="Bookman Old Style"/>
          <w:sz w:val="24"/>
          <w:szCs w:val="24"/>
        </w:rPr>
        <w:t xml:space="preserve">St. Patrick Church, May </w:t>
      </w:r>
      <w:r w:rsidR="00426D83">
        <w:rPr>
          <w:rFonts w:ascii="Bookman Old Style" w:hAnsi="Bookman Old Style"/>
          <w:sz w:val="24"/>
          <w:szCs w:val="24"/>
        </w:rPr>
        <w:t xml:space="preserve">5, </w:t>
      </w:r>
      <w:proofErr w:type="gramStart"/>
      <w:r w:rsidR="00426D83">
        <w:rPr>
          <w:rFonts w:ascii="Bookman Old Style" w:hAnsi="Bookman Old Style"/>
          <w:sz w:val="24"/>
          <w:szCs w:val="24"/>
        </w:rPr>
        <w:t>2024</w:t>
      </w:r>
      <w:proofErr w:type="gramEnd"/>
      <w:r w:rsidRPr="003F4002">
        <w:rPr>
          <w:rFonts w:ascii="Bookman Old Style" w:hAnsi="Bookman Old Style"/>
          <w:sz w:val="24"/>
          <w:szCs w:val="24"/>
        </w:rPr>
        <w:t xml:space="preserve"> at 2:00 p.m.</w:t>
      </w:r>
      <w:r w:rsidR="00EC3550" w:rsidRPr="003F4002">
        <w:rPr>
          <w:rFonts w:ascii="Bookman Old Style" w:hAnsi="Bookman Old Style"/>
          <w:sz w:val="24"/>
          <w:szCs w:val="24"/>
        </w:rPr>
        <w:t xml:space="preserve"> (Special Communion Mass)</w:t>
      </w:r>
      <w:r w:rsidR="003020B5" w:rsidRPr="003F4002">
        <w:rPr>
          <w:rFonts w:ascii="Bookman Old Style" w:hAnsi="Bookman Old Style"/>
          <w:sz w:val="24"/>
          <w:szCs w:val="24"/>
        </w:rPr>
        <w:t xml:space="preserve"> </w:t>
      </w:r>
    </w:p>
    <w:p w14:paraId="64C900C7" w14:textId="758720A0" w:rsidR="009C2726" w:rsidRPr="003F4002" w:rsidRDefault="00657749" w:rsidP="003020B5">
      <w:pPr>
        <w:ind w:firstLine="720"/>
        <w:rPr>
          <w:rFonts w:ascii="Bookman Old Style" w:hAnsi="Bookman Old Style"/>
          <w:i/>
          <w:iCs/>
          <w:sz w:val="24"/>
          <w:szCs w:val="24"/>
        </w:rPr>
      </w:pPr>
      <w:r w:rsidRPr="003F4002">
        <w:rPr>
          <w:rFonts w:ascii="Bookman Old Style" w:hAnsi="Bookman Old Style"/>
          <w:i/>
          <w:iCs/>
          <w:sz w:val="24"/>
          <w:szCs w:val="24"/>
        </w:rPr>
        <w:t>(</w:t>
      </w:r>
      <w:r w:rsidR="009C2726" w:rsidRPr="003F4002">
        <w:rPr>
          <w:rFonts w:ascii="Bookman Old Style" w:hAnsi="Bookman Old Style"/>
          <w:i/>
          <w:iCs/>
          <w:sz w:val="24"/>
          <w:szCs w:val="24"/>
        </w:rPr>
        <w:t>At</w:t>
      </w:r>
      <w:r w:rsidR="009C2726" w:rsidRPr="003F4002">
        <w:rPr>
          <w:rFonts w:ascii="Bookman Old Style" w:hAnsi="Bookman Old Style"/>
          <w:b/>
          <w:bCs/>
          <w:i/>
          <w:iCs/>
          <w:sz w:val="24"/>
          <w:szCs w:val="24"/>
        </w:rPr>
        <w:t xml:space="preserve"> Holy Rosary and Our Lady of the Miraculous Medal Churches</w:t>
      </w:r>
      <w:r w:rsidR="009C2726" w:rsidRPr="003F4002">
        <w:rPr>
          <w:rFonts w:ascii="Bookman Old Style" w:hAnsi="Bookman Old Style"/>
          <w:i/>
          <w:iCs/>
          <w:sz w:val="24"/>
          <w:szCs w:val="24"/>
        </w:rPr>
        <w:t xml:space="preserve">, the children will sit with their families. </w:t>
      </w:r>
      <w:r w:rsidRPr="003F4002">
        <w:rPr>
          <w:rFonts w:ascii="Bookman Old Style" w:hAnsi="Bookman Old Style"/>
          <w:i/>
          <w:iCs/>
          <w:sz w:val="24"/>
          <w:szCs w:val="24"/>
        </w:rPr>
        <w:t>Pews for the families will be assigned at random and located on First Communion Day</w:t>
      </w:r>
      <w:r w:rsidR="00384C75" w:rsidRPr="003F4002">
        <w:rPr>
          <w:rFonts w:ascii="Bookman Old Style" w:hAnsi="Bookman Old Style"/>
          <w:i/>
          <w:iCs/>
          <w:sz w:val="24"/>
          <w:szCs w:val="24"/>
        </w:rPr>
        <w:t xml:space="preserve">. </w:t>
      </w:r>
      <w:r w:rsidR="00891F45" w:rsidRPr="003F4002">
        <w:rPr>
          <w:rFonts w:ascii="Bookman Old Style" w:hAnsi="Bookman Old Style"/>
          <w:i/>
          <w:iCs/>
          <w:sz w:val="24"/>
          <w:szCs w:val="24"/>
        </w:rPr>
        <w:t xml:space="preserve">Pews will be marked with the child’s banners at church. Children should take their banners home with them AFTER </w:t>
      </w:r>
      <w:r w:rsidR="003F4002" w:rsidRPr="003F4002">
        <w:rPr>
          <w:rFonts w:ascii="Bookman Old Style" w:hAnsi="Bookman Old Style"/>
          <w:i/>
          <w:iCs/>
          <w:sz w:val="24"/>
          <w:szCs w:val="24"/>
        </w:rPr>
        <w:t xml:space="preserve">the Mass where </w:t>
      </w:r>
      <w:r w:rsidR="00891F45" w:rsidRPr="003F4002">
        <w:rPr>
          <w:rFonts w:ascii="Bookman Old Style" w:hAnsi="Bookman Old Style"/>
          <w:i/>
          <w:iCs/>
          <w:sz w:val="24"/>
          <w:szCs w:val="24"/>
        </w:rPr>
        <w:t>they receive their First Communion.</w:t>
      </w:r>
      <w:r w:rsidR="008E0A5F" w:rsidRPr="003F4002">
        <w:rPr>
          <w:rFonts w:ascii="Bookman Old Style" w:hAnsi="Bookman Old Style"/>
          <w:i/>
          <w:iCs/>
          <w:sz w:val="24"/>
          <w:szCs w:val="24"/>
        </w:rPr>
        <w:t>)</w:t>
      </w:r>
    </w:p>
    <w:p w14:paraId="6251A24E" w14:textId="6D072A83" w:rsidR="003020B5" w:rsidRDefault="008E0A5F" w:rsidP="003020B5">
      <w:pPr>
        <w:ind w:firstLine="720"/>
        <w:rPr>
          <w:rFonts w:ascii="Bookman Old Style" w:hAnsi="Bookman Old Style"/>
          <w:sz w:val="24"/>
          <w:szCs w:val="24"/>
        </w:rPr>
      </w:pPr>
      <w:r w:rsidRPr="003F4002">
        <w:rPr>
          <w:rFonts w:ascii="Bookman Old Style" w:hAnsi="Bookman Old Style"/>
          <w:i/>
          <w:iCs/>
          <w:sz w:val="24"/>
          <w:szCs w:val="24"/>
        </w:rPr>
        <w:t>(</w:t>
      </w:r>
      <w:r w:rsidR="009C2726" w:rsidRPr="003F4002">
        <w:rPr>
          <w:rFonts w:ascii="Bookman Old Style" w:hAnsi="Bookman Old Style"/>
          <w:i/>
          <w:iCs/>
          <w:sz w:val="24"/>
          <w:szCs w:val="24"/>
        </w:rPr>
        <w:t xml:space="preserve">At </w:t>
      </w:r>
      <w:r w:rsidR="009C2726" w:rsidRPr="003F4002">
        <w:rPr>
          <w:rFonts w:ascii="Bookman Old Style" w:hAnsi="Bookman Old Style"/>
          <w:b/>
          <w:bCs/>
          <w:i/>
          <w:iCs/>
          <w:sz w:val="24"/>
          <w:szCs w:val="24"/>
        </w:rPr>
        <w:t>St. Patrick Church</w:t>
      </w:r>
      <w:r w:rsidR="009C2726" w:rsidRPr="003F4002">
        <w:rPr>
          <w:rFonts w:ascii="Bookman Old Style" w:hAnsi="Bookman Old Style"/>
          <w:i/>
          <w:iCs/>
          <w:sz w:val="24"/>
          <w:szCs w:val="24"/>
        </w:rPr>
        <w:t>, children will process in as a group</w:t>
      </w:r>
      <w:r w:rsidR="00C30383" w:rsidRPr="003F4002">
        <w:rPr>
          <w:rFonts w:ascii="Bookman Old Style" w:hAnsi="Bookman Old Style"/>
          <w:i/>
          <w:iCs/>
          <w:sz w:val="24"/>
          <w:szCs w:val="24"/>
        </w:rPr>
        <w:t xml:space="preserve"> and sit together</w:t>
      </w:r>
      <w:r w:rsidR="009C2726" w:rsidRPr="003F4002">
        <w:rPr>
          <w:rFonts w:ascii="Bookman Old Style" w:hAnsi="Bookman Old Style"/>
          <w:i/>
          <w:iCs/>
          <w:sz w:val="24"/>
          <w:szCs w:val="24"/>
        </w:rPr>
        <w:t xml:space="preserve">. Family pews will be selected </w:t>
      </w:r>
      <w:r w:rsidRPr="003F4002">
        <w:rPr>
          <w:rFonts w:ascii="Bookman Old Style" w:hAnsi="Bookman Old Style"/>
          <w:i/>
          <w:iCs/>
          <w:sz w:val="24"/>
          <w:szCs w:val="24"/>
        </w:rPr>
        <w:t>at the parent meetings in January. Each family will have one pew</w:t>
      </w:r>
      <w:r w:rsidR="003F4002" w:rsidRPr="003F4002">
        <w:rPr>
          <w:rFonts w:ascii="Bookman Old Style" w:hAnsi="Bookman Old Style"/>
          <w:i/>
          <w:iCs/>
          <w:sz w:val="24"/>
          <w:szCs w:val="24"/>
        </w:rPr>
        <w:t xml:space="preserve"> that will hold about 8-12 people</w:t>
      </w:r>
      <w:r w:rsidRPr="003F4002">
        <w:rPr>
          <w:rFonts w:ascii="Bookman Old Style" w:hAnsi="Bookman Old Style"/>
          <w:i/>
          <w:iCs/>
          <w:sz w:val="24"/>
          <w:szCs w:val="24"/>
        </w:rPr>
        <w:t xml:space="preserve">. Banners will be </w:t>
      </w:r>
      <w:r w:rsidR="00426D83">
        <w:rPr>
          <w:rFonts w:ascii="Bookman Old Style" w:hAnsi="Bookman Old Style"/>
          <w:i/>
          <w:iCs/>
          <w:sz w:val="24"/>
          <w:szCs w:val="24"/>
        </w:rPr>
        <w:t>on the pew that you selected for your family</w:t>
      </w:r>
      <w:r w:rsidRPr="003F4002">
        <w:rPr>
          <w:rFonts w:ascii="Bookman Old Style" w:hAnsi="Bookman Old Style"/>
          <w:i/>
          <w:iCs/>
          <w:sz w:val="24"/>
          <w:szCs w:val="24"/>
        </w:rPr>
        <w:t xml:space="preserve">; children should take their banners home with them AFTER </w:t>
      </w:r>
      <w:r w:rsidR="003F4002" w:rsidRPr="003F4002">
        <w:rPr>
          <w:rFonts w:ascii="Bookman Old Style" w:hAnsi="Bookman Old Style"/>
          <w:i/>
          <w:iCs/>
          <w:sz w:val="24"/>
          <w:szCs w:val="24"/>
        </w:rPr>
        <w:t xml:space="preserve">the Mass where </w:t>
      </w:r>
      <w:r w:rsidRPr="003F4002">
        <w:rPr>
          <w:rFonts w:ascii="Bookman Old Style" w:hAnsi="Bookman Old Style"/>
          <w:i/>
          <w:iCs/>
          <w:sz w:val="24"/>
          <w:szCs w:val="24"/>
        </w:rPr>
        <w:t>they receive their First Communion.)</w:t>
      </w:r>
      <w:r w:rsidR="009C2726">
        <w:rPr>
          <w:rFonts w:ascii="Bookman Old Style" w:hAnsi="Bookman Old Style"/>
          <w:i/>
          <w:iCs/>
          <w:sz w:val="24"/>
          <w:szCs w:val="24"/>
        </w:rPr>
        <w:t xml:space="preserve"> </w:t>
      </w:r>
    </w:p>
    <w:p w14:paraId="578722DF" w14:textId="77777777" w:rsidR="008E0A5F" w:rsidRDefault="008E0A5F" w:rsidP="00657749">
      <w:pPr>
        <w:rPr>
          <w:rFonts w:ascii="Bookman Old Style" w:hAnsi="Bookman Old Style"/>
          <w:b/>
          <w:bCs/>
          <w:sz w:val="24"/>
          <w:szCs w:val="24"/>
        </w:rPr>
      </w:pPr>
    </w:p>
    <w:p w14:paraId="4B75FB8F" w14:textId="78088C9E" w:rsidR="00657749" w:rsidRDefault="00657749" w:rsidP="00657749">
      <w:pPr>
        <w:rPr>
          <w:rFonts w:ascii="Bookman Old Style" w:hAnsi="Bookman Old Style"/>
          <w:b/>
          <w:bCs/>
          <w:sz w:val="24"/>
          <w:szCs w:val="24"/>
        </w:rPr>
      </w:pPr>
      <w:r w:rsidRPr="00657749">
        <w:rPr>
          <w:rFonts w:ascii="Bookman Old Style" w:hAnsi="Bookman Old Style"/>
          <w:b/>
          <w:bCs/>
          <w:sz w:val="24"/>
          <w:szCs w:val="24"/>
        </w:rPr>
        <w:lastRenderedPageBreak/>
        <w:t>Banner</w:t>
      </w:r>
    </w:p>
    <w:p w14:paraId="6ECD7D21" w14:textId="6CD5C2CB" w:rsidR="00657749" w:rsidRDefault="00657749" w:rsidP="00657749">
      <w:pPr>
        <w:rPr>
          <w:rFonts w:ascii="Bookman Old Style" w:hAnsi="Bookman Old Style"/>
          <w:sz w:val="24"/>
          <w:szCs w:val="24"/>
        </w:rPr>
      </w:pPr>
      <w:r>
        <w:rPr>
          <w:rFonts w:ascii="Bookman Old Style" w:hAnsi="Bookman Old Style"/>
          <w:b/>
          <w:bCs/>
          <w:sz w:val="24"/>
          <w:szCs w:val="24"/>
        </w:rPr>
        <w:tab/>
      </w:r>
      <w:r w:rsidRPr="003F4002">
        <w:rPr>
          <w:rFonts w:ascii="Bookman Old Style" w:hAnsi="Bookman Old Style"/>
          <w:sz w:val="24"/>
          <w:szCs w:val="24"/>
        </w:rPr>
        <w:t>Throughout your child’s preparation for the sacrament of the First Eucharist, the goal is to provide experiences of Unity and belonging.</w:t>
      </w:r>
      <w:bookmarkStart w:id="0" w:name="_Hlk56412768"/>
      <w:r w:rsidRPr="003F4002">
        <w:rPr>
          <w:rFonts w:ascii="Bookman Old Style" w:hAnsi="Bookman Old Style"/>
          <w:sz w:val="24"/>
          <w:szCs w:val="24"/>
        </w:rPr>
        <w:t xml:space="preserve"> In preparation for the First Holy Communion</w:t>
      </w:r>
      <w:r w:rsidR="007278CA" w:rsidRPr="003F4002">
        <w:rPr>
          <w:rFonts w:ascii="Bookman Old Style" w:hAnsi="Bookman Old Style"/>
          <w:sz w:val="24"/>
          <w:szCs w:val="24"/>
        </w:rPr>
        <w:t>,</w:t>
      </w:r>
      <w:r w:rsidRPr="003F4002">
        <w:rPr>
          <w:rFonts w:ascii="Bookman Old Style" w:hAnsi="Bookman Old Style"/>
          <w:sz w:val="24"/>
          <w:szCs w:val="24"/>
        </w:rPr>
        <w:t xml:space="preserve"> each child</w:t>
      </w:r>
      <w:r w:rsidR="00B8471A" w:rsidRPr="003F4002">
        <w:rPr>
          <w:rFonts w:ascii="Bookman Old Style" w:hAnsi="Bookman Old Style"/>
          <w:sz w:val="24"/>
          <w:szCs w:val="24"/>
        </w:rPr>
        <w:t>,</w:t>
      </w:r>
      <w:r w:rsidRPr="003F4002">
        <w:rPr>
          <w:rFonts w:ascii="Bookman Old Style" w:hAnsi="Bookman Old Style"/>
          <w:sz w:val="24"/>
          <w:szCs w:val="24"/>
        </w:rPr>
        <w:t xml:space="preserve"> with the help of parents at home</w:t>
      </w:r>
      <w:r w:rsidR="00B8471A" w:rsidRPr="003F4002">
        <w:rPr>
          <w:rFonts w:ascii="Bookman Old Style" w:hAnsi="Bookman Old Style"/>
          <w:sz w:val="24"/>
          <w:szCs w:val="24"/>
        </w:rPr>
        <w:t>,</w:t>
      </w:r>
      <w:r w:rsidRPr="003F4002">
        <w:rPr>
          <w:rFonts w:ascii="Bookman Old Style" w:hAnsi="Bookman Old Style"/>
          <w:sz w:val="24"/>
          <w:szCs w:val="24"/>
        </w:rPr>
        <w:t xml:space="preserve"> will make a banner. The completed banner will be hung in the church during First Communion</w:t>
      </w:r>
      <w:r w:rsidR="00B8471A" w:rsidRPr="003F4002">
        <w:rPr>
          <w:rFonts w:ascii="Bookman Old Style" w:hAnsi="Bookman Old Style"/>
          <w:sz w:val="24"/>
          <w:szCs w:val="24"/>
        </w:rPr>
        <w:t>.</w:t>
      </w:r>
      <w:r w:rsidRPr="003F4002">
        <w:rPr>
          <w:rFonts w:ascii="Bookman Old Style" w:hAnsi="Bookman Old Style"/>
          <w:sz w:val="24"/>
          <w:szCs w:val="24"/>
        </w:rPr>
        <w:t xml:space="preserve"> </w:t>
      </w:r>
      <w:r w:rsidR="00F12538" w:rsidRPr="003F4002">
        <w:rPr>
          <w:rFonts w:ascii="Bookman Old Style" w:hAnsi="Bookman Old Style"/>
          <w:i/>
          <w:iCs/>
          <w:sz w:val="24"/>
          <w:szCs w:val="24"/>
        </w:rPr>
        <w:t>The banner will be hung on your pew</w:t>
      </w:r>
      <w:r w:rsidR="001D2957" w:rsidRPr="003F4002">
        <w:rPr>
          <w:rFonts w:ascii="Bookman Old Style" w:hAnsi="Bookman Old Style"/>
          <w:i/>
          <w:iCs/>
          <w:sz w:val="24"/>
          <w:szCs w:val="24"/>
        </w:rPr>
        <w:t xml:space="preserve"> at Holy Rosary and Our Lady of the Miraculous Medal</w:t>
      </w:r>
      <w:r w:rsidR="00EC3550" w:rsidRPr="003F4002">
        <w:rPr>
          <w:rFonts w:ascii="Bookman Old Style" w:hAnsi="Bookman Old Style"/>
          <w:i/>
          <w:iCs/>
          <w:sz w:val="24"/>
          <w:szCs w:val="24"/>
        </w:rPr>
        <w:t xml:space="preserve"> Churches</w:t>
      </w:r>
      <w:r w:rsidR="001D2957" w:rsidRPr="003F4002">
        <w:rPr>
          <w:rFonts w:ascii="Bookman Old Style" w:hAnsi="Bookman Old Style"/>
          <w:i/>
          <w:iCs/>
          <w:sz w:val="24"/>
          <w:szCs w:val="24"/>
        </w:rPr>
        <w:t>.</w:t>
      </w:r>
      <w:r w:rsidR="001D2957" w:rsidRPr="003F4002">
        <w:rPr>
          <w:rFonts w:ascii="Bookman Old Style" w:hAnsi="Bookman Old Style"/>
          <w:sz w:val="24"/>
          <w:szCs w:val="24"/>
        </w:rPr>
        <w:t xml:space="preserve"> </w:t>
      </w:r>
      <w:r w:rsidR="001D2957" w:rsidRPr="003F4002">
        <w:rPr>
          <w:rFonts w:ascii="Bookman Old Style" w:hAnsi="Bookman Old Style"/>
          <w:i/>
          <w:iCs/>
          <w:sz w:val="24"/>
          <w:szCs w:val="24"/>
        </w:rPr>
        <w:t>At St. Patrick</w:t>
      </w:r>
      <w:r w:rsidR="00EC3550" w:rsidRPr="003F4002">
        <w:rPr>
          <w:rFonts w:ascii="Bookman Old Style" w:hAnsi="Bookman Old Style"/>
          <w:i/>
          <w:iCs/>
          <w:sz w:val="24"/>
          <w:szCs w:val="24"/>
        </w:rPr>
        <w:t xml:space="preserve"> Church</w:t>
      </w:r>
      <w:r w:rsidR="001D2957" w:rsidRPr="003F4002">
        <w:rPr>
          <w:rFonts w:ascii="Bookman Old Style" w:hAnsi="Bookman Old Style"/>
          <w:i/>
          <w:iCs/>
          <w:sz w:val="24"/>
          <w:szCs w:val="24"/>
        </w:rPr>
        <w:t>, banners will be hung throughout the church</w:t>
      </w:r>
      <w:r w:rsidR="00F12538" w:rsidRPr="003F4002">
        <w:rPr>
          <w:rFonts w:ascii="Bookman Old Style" w:hAnsi="Bookman Old Style"/>
          <w:i/>
          <w:iCs/>
          <w:sz w:val="24"/>
          <w:szCs w:val="24"/>
        </w:rPr>
        <w:t xml:space="preserve">. </w:t>
      </w:r>
      <w:r w:rsidR="003459D1" w:rsidRPr="003F4002">
        <w:rPr>
          <w:rFonts w:ascii="Bookman Old Style" w:hAnsi="Bookman Old Style"/>
          <w:sz w:val="24"/>
          <w:szCs w:val="24"/>
        </w:rPr>
        <w:t>K</w:t>
      </w:r>
      <w:r w:rsidR="00B8471A" w:rsidRPr="003F4002">
        <w:rPr>
          <w:rFonts w:ascii="Bookman Old Style" w:hAnsi="Bookman Old Style"/>
          <w:sz w:val="24"/>
          <w:szCs w:val="24"/>
        </w:rPr>
        <w:t>i</w:t>
      </w:r>
      <w:r w:rsidR="003459D1" w:rsidRPr="003F4002">
        <w:rPr>
          <w:rFonts w:ascii="Bookman Old Style" w:hAnsi="Bookman Old Style"/>
          <w:sz w:val="24"/>
          <w:szCs w:val="24"/>
        </w:rPr>
        <w:t xml:space="preserve">ts for banners </w:t>
      </w:r>
      <w:r w:rsidR="002D58C5" w:rsidRPr="003F4002">
        <w:rPr>
          <w:rFonts w:ascii="Bookman Old Style" w:hAnsi="Bookman Old Style"/>
          <w:sz w:val="24"/>
          <w:szCs w:val="24"/>
        </w:rPr>
        <w:t>are included in this packet</w:t>
      </w:r>
      <w:r w:rsidR="003459D1" w:rsidRPr="003F4002">
        <w:rPr>
          <w:rFonts w:ascii="Bookman Old Style" w:hAnsi="Bookman Old Style"/>
          <w:sz w:val="24"/>
          <w:szCs w:val="24"/>
        </w:rPr>
        <w:t xml:space="preserve">. If you wish to make your own banner in cross stitch or some other art form, the banners are to be 12” X 18”. The banners are due </w:t>
      </w:r>
      <w:r w:rsidR="00B8471A" w:rsidRPr="003F4002">
        <w:rPr>
          <w:rFonts w:ascii="Bookman Old Style" w:hAnsi="Bookman Old Style"/>
          <w:sz w:val="24"/>
          <w:szCs w:val="24"/>
        </w:rPr>
        <w:t xml:space="preserve">no later than </w:t>
      </w:r>
      <w:r w:rsidR="003478BB" w:rsidRPr="003F4002">
        <w:rPr>
          <w:rFonts w:ascii="Bookman Old Style" w:hAnsi="Bookman Old Style"/>
          <w:sz w:val="24"/>
          <w:szCs w:val="24"/>
        </w:rPr>
        <w:t xml:space="preserve">March </w:t>
      </w:r>
      <w:r w:rsidR="00A45D56">
        <w:rPr>
          <w:rFonts w:ascii="Bookman Old Style" w:hAnsi="Bookman Old Style"/>
          <w:sz w:val="24"/>
          <w:szCs w:val="24"/>
        </w:rPr>
        <w:t>14</w:t>
      </w:r>
      <w:r w:rsidR="00EC3550" w:rsidRPr="003F4002">
        <w:rPr>
          <w:rFonts w:ascii="Bookman Old Style" w:hAnsi="Bookman Old Style"/>
          <w:sz w:val="24"/>
          <w:szCs w:val="24"/>
        </w:rPr>
        <w:t>, 202</w:t>
      </w:r>
      <w:r w:rsidR="00A45D56">
        <w:rPr>
          <w:rFonts w:ascii="Bookman Old Style" w:hAnsi="Bookman Old Style"/>
          <w:sz w:val="24"/>
          <w:szCs w:val="24"/>
        </w:rPr>
        <w:t>4</w:t>
      </w:r>
      <w:r w:rsidR="003459D1" w:rsidRPr="003F4002">
        <w:rPr>
          <w:rFonts w:ascii="Bookman Old Style" w:hAnsi="Bookman Old Style"/>
          <w:sz w:val="24"/>
          <w:szCs w:val="24"/>
        </w:rPr>
        <w:t xml:space="preserve">. </w:t>
      </w:r>
      <w:r w:rsidR="003459D1" w:rsidRPr="003F4002">
        <w:rPr>
          <w:rFonts w:ascii="Bookman Old Style" w:hAnsi="Bookman Old Style"/>
          <w:b/>
          <w:bCs/>
          <w:i/>
          <w:iCs/>
          <w:sz w:val="24"/>
          <w:szCs w:val="24"/>
        </w:rPr>
        <w:t>Please put the child’s name on the front of the banner and write their first and last name on the back so they can be easily returned.</w:t>
      </w:r>
      <w:r w:rsidR="003459D1" w:rsidRPr="00384C75">
        <w:rPr>
          <w:rFonts w:ascii="Bookman Old Style" w:hAnsi="Bookman Old Style"/>
          <w:b/>
          <w:bCs/>
          <w:i/>
          <w:iCs/>
          <w:sz w:val="24"/>
          <w:szCs w:val="24"/>
        </w:rPr>
        <w:t xml:space="preserve"> </w:t>
      </w:r>
      <w:bookmarkEnd w:id="0"/>
    </w:p>
    <w:p w14:paraId="00162083" w14:textId="6BE9E3FB" w:rsidR="003459D1" w:rsidRDefault="003459D1" w:rsidP="00657749">
      <w:pPr>
        <w:rPr>
          <w:rFonts w:ascii="Bookman Old Style" w:hAnsi="Bookman Old Style"/>
          <w:sz w:val="24"/>
          <w:szCs w:val="24"/>
        </w:rPr>
      </w:pPr>
    </w:p>
    <w:p w14:paraId="06DBFC57" w14:textId="0861CB5A" w:rsidR="003459D1" w:rsidRDefault="003459D1" w:rsidP="00657749">
      <w:pPr>
        <w:rPr>
          <w:rFonts w:ascii="Bookman Old Style" w:hAnsi="Bookman Old Style"/>
          <w:b/>
          <w:bCs/>
          <w:sz w:val="24"/>
          <w:szCs w:val="24"/>
        </w:rPr>
      </w:pPr>
      <w:r w:rsidRPr="003459D1">
        <w:rPr>
          <w:rFonts w:ascii="Bookman Old Style" w:hAnsi="Bookman Old Style"/>
          <w:b/>
          <w:bCs/>
          <w:sz w:val="24"/>
          <w:szCs w:val="24"/>
        </w:rPr>
        <w:t>List of Prayers to Know for First Communion</w:t>
      </w:r>
    </w:p>
    <w:p w14:paraId="2AC2F385" w14:textId="73E76BA5" w:rsidR="003459D1" w:rsidRDefault="003459D1" w:rsidP="003459D1">
      <w:pPr>
        <w:pStyle w:val="ListParagraph"/>
        <w:numPr>
          <w:ilvl w:val="0"/>
          <w:numId w:val="2"/>
        </w:numPr>
        <w:rPr>
          <w:rFonts w:ascii="Bookman Old Style" w:hAnsi="Bookman Old Style"/>
          <w:sz w:val="24"/>
          <w:szCs w:val="24"/>
        </w:rPr>
      </w:pPr>
      <w:r>
        <w:rPr>
          <w:rFonts w:ascii="Bookman Old Style" w:hAnsi="Bookman Old Style"/>
          <w:sz w:val="24"/>
          <w:szCs w:val="24"/>
        </w:rPr>
        <w:t>The Sign of the Cross</w:t>
      </w:r>
    </w:p>
    <w:p w14:paraId="101984C4" w14:textId="557C5768" w:rsidR="003459D1" w:rsidRDefault="003459D1" w:rsidP="003459D1">
      <w:pPr>
        <w:pStyle w:val="ListParagraph"/>
        <w:numPr>
          <w:ilvl w:val="0"/>
          <w:numId w:val="2"/>
        </w:numPr>
        <w:rPr>
          <w:rFonts w:ascii="Bookman Old Style" w:hAnsi="Bookman Old Style"/>
          <w:sz w:val="24"/>
          <w:szCs w:val="24"/>
        </w:rPr>
      </w:pPr>
      <w:r>
        <w:rPr>
          <w:rFonts w:ascii="Bookman Old Style" w:hAnsi="Bookman Old Style"/>
          <w:sz w:val="24"/>
          <w:szCs w:val="24"/>
        </w:rPr>
        <w:t>Our Father</w:t>
      </w:r>
    </w:p>
    <w:p w14:paraId="1E3216B0" w14:textId="3CAEA092" w:rsidR="003459D1" w:rsidRDefault="004A21F2" w:rsidP="003459D1">
      <w:pPr>
        <w:pStyle w:val="ListParagraph"/>
        <w:numPr>
          <w:ilvl w:val="0"/>
          <w:numId w:val="2"/>
        </w:numPr>
        <w:rPr>
          <w:rFonts w:ascii="Bookman Old Style" w:hAnsi="Bookman Old Style"/>
          <w:sz w:val="24"/>
          <w:szCs w:val="24"/>
        </w:rPr>
      </w:pPr>
      <w:r>
        <w:rPr>
          <w:rFonts w:ascii="Bookman Old Style" w:hAnsi="Bookman Old Style"/>
          <w:sz w:val="24"/>
          <w:szCs w:val="24"/>
        </w:rPr>
        <w:t xml:space="preserve">Hail </w:t>
      </w:r>
      <w:r w:rsidR="003459D1">
        <w:rPr>
          <w:rFonts w:ascii="Bookman Old Style" w:hAnsi="Bookman Old Style"/>
          <w:sz w:val="24"/>
          <w:szCs w:val="24"/>
        </w:rPr>
        <w:t>Mary</w:t>
      </w:r>
    </w:p>
    <w:p w14:paraId="1A88FCCF" w14:textId="5962604E" w:rsidR="003459D1" w:rsidRDefault="003459D1" w:rsidP="003459D1">
      <w:pPr>
        <w:pStyle w:val="ListParagraph"/>
        <w:numPr>
          <w:ilvl w:val="0"/>
          <w:numId w:val="2"/>
        </w:numPr>
        <w:rPr>
          <w:rFonts w:ascii="Bookman Old Style" w:hAnsi="Bookman Old Style"/>
          <w:sz w:val="24"/>
          <w:szCs w:val="24"/>
        </w:rPr>
      </w:pPr>
      <w:r>
        <w:rPr>
          <w:rFonts w:ascii="Bookman Old Style" w:hAnsi="Bookman Old Style"/>
          <w:sz w:val="24"/>
          <w:szCs w:val="24"/>
        </w:rPr>
        <w:t>Glory Be</w:t>
      </w:r>
    </w:p>
    <w:p w14:paraId="2E156F46" w14:textId="66BFB1FD" w:rsidR="003459D1" w:rsidRDefault="003459D1" w:rsidP="003459D1">
      <w:pPr>
        <w:pStyle w:val="ListParagraph"/>
        <w:numPr>
          <w:ilvl w:val="0"/>
          <w:numId w:val="2"/>
        </w:numPr>
        <w:rPr>
          <w:rFonts w:ascii="Bookman Old Style" w:hAnsi="Bookman Old Style"/>
          <w:sz w:val="24"/>
          <w:szCs w:val="24"/>
        </w:rPr>
      </w:pPr>
      <w:r>
        <w:rPr>
          <w:rFonts w:ascii="Bookman Old Style" w:hAnsi="Bookman Old Style"/>
          <w:sz w:val="24"/>
          <w:szCs w:val="24"/>
        </w:rPr>
        <w:t>Act of Contrition</w:t>
      </w:r>
    </w:p>
    <w:p w14:paraId="631C153E" w14:textId="3C4A8BF1" w:rsidR="003459D1" w:rsidRDefault="003459D1" w:rsidP="003459D1">
      <w:pPr>
        <w:pStyle w:val="ListParagraph"/>
        <w:numPr>
          <w:ilvl w:val="0"/>
          <w:numId w:val="2"/>
        </w:numPr>
        <w:rPr>
          <w:rFonts w:ascii="Bookman Old Style" w:hAnsi="Bookman Old Style"/>
          <w:sz w:val="24"/>
          <w:szCs w:val="24"/>
        </w:rPr>
      </w:pPr>
      <w:r>
        <w:rPr>
          <w:rFonts w:ascii="Bookman Old Style" w:hAnsi="Bookman Old Style"/>
          <w:sz w:val="24"/>
          <w:szCs w:val="24"/>
        </w:rPr>
        <w:t>The Apostles’ Creed</w:t>
      </w:r>
    </w:p>
    <w:p w14:paraId="12E7786A" w14:textId="30098613" w:rsidR="003459D1" w:rsidRDefault="003459D1" w:rsidP="003459D1">
      <w:pPr>
        <w:rPr>
          <w:rFonts w:ascii="Bookman Old Style" w:hAnsi="Bookman Old Style"/>
          <w:sz w:val="24"/>
          <w:szCs w:val="24"/>
        </w:rPr>
      </w:pPr>
    </w:p>
    <w:p w14:paraId="78694CBB" w14:textId="6CE1F7F9" w:rsidR="003459D1" w:rsidRPr="003459D1" w:rsidRDefault="003459D1" w:rsidP="003459D1">
      <w:pPr>
        <w:rPr>
          <w:rFonts w:ascii="Bookman Old Style" w:hAnsi="Bookman Old Style"/>
          <w:b/>
          <w:bCs/>
          <w:sz w:val="24"/>
          <w:szCs w:val="24"/>
        </w:rPr>
      </w:pPr>
      <w:r w:rsidRPr="003459D1">
        <w:rPr>
          <w:rFonts w:ascii="Bookman Old Style" w:hAnsi="Bookman Old Style"/>
          <w:b/>
          <w:bCs/>
          <w:sz w:val="24"/>
          <w:szCs w:val="24"/>
        </w:rPr>
        <w:t xml:space="preserve">First Reconciliation Day – </w:t>
      </w:r>
      <w:r w:rsidR="0041311F" w:rsidRPr="003478BB">
        <w:rPr>
          <w:rFonts w:ascii="Bookman Old Style" w:hAnsi="Bookman Old Style"/>
          <w:b/>
          <w:bCs/>
          <w:sz w:val="24"/>
          <w:szCs w:val="24"/>
        </w:rPr>
        <w:t>Thurs</w:t>
      </w:r>
      <w:r w:rsidRPr="003478BB">
        <w:rPr>
          <w:rFonts w:ascii="Bookman Old Style" w:hAnsi="Bookman Old Style"/>
          <w:b/>
          <w:bCs/>
          <w:sz w:val="24"/>
          <w:szCs w:val="24"/>
        </w:rPr>
        <w:t xml:space="preserve">day, March </w:t>
      </w:r>
      <w:r w:rsidR="00426D83">
        <w:rPr>
          <w:rFonts w:ascii="Bookman Old Style" w:hAnsi="Bookman Old Style"/>
          <w:b/>
          <w:bCs/>
          <w:sz w:val="24"/>
          <w:szCs w:val="24"/>
        </w:rPr>
        <w:t>14, 2024</w:t>
      </w:r>
      <w:r w:rsidRPr="003478BB">
        <w:rPr>
          <w:rFonts w:ascii="Bookman Old Style" w:hAnsi="Bookman Old Style"/>
          <w:b/>
          <w:bCs/>
          <w:sz w:val="24"/>
          <w:szCs w:val="24"/>
        </w:rPr>
        <w:t>– 7:00 p.m.</w:t>
      </w:r>
    </w:p>
    <w:p w14:paraId="2CEB8D84" w14:textId="3C5450EE" w:rsidR="00D55DF3" w:rsidRDefault="00D55DF3" w:rsidP="003459D1">
      <w:pPr>
        <w:pStyle w:val="ListParagraph"/>
        <w:numPr>
          <w:ilvl w:val="0"/>
          <w:numId w:val="3"/>
        </w:numPr>
        <w:rPr>
          <w:rFonts w:ascii="Bookman Old Style" w:hAnsi="Bookman Old Style"/>
          <w:sz w:val="24"/>
          <w:szCs w:val="24"/>
        </w:rPr>
      </w:pPr>
      <w:r>
        <w:rPr>
          <w:rFonts w:ascii="Bookman Old Style" w:hAnsi="Bookman Old Style"/>
          <w:sz w:val="24"/>
          <w:szCs w:val="24"/>
        </w:rPr>
        <w:t>A program will be held before First Reconciliation</w:t>
      </w:r>
      <w:r w:rsidR="002D58C5">
        <w:rPr>
          <w:rFonts w:ascii="Bookman Old Style" w:hAnsi="Bookman Old Style"/>
          <w:sz w:val="24"/>
          <w:szCs w:val="24"/>
        </w:rPr>
        <w:t xml:space="preserve"> beginning at 7:00 p.m.</w:t>
      </w:r>
      <w:r w:rsidR="0041311F">
        <w:rPr>
          <w:rFonts w:ascii="Bookman Old Style" w:hAnsi="Bookman Old Style"/>
          <w:sz w:val="24"/>
          <w:szCs w:val="24"/>
        </w:rPr>
        <w:t xml:space="preserve"> (Parents and children should all attend)</w:t>
      </w:r>
    </w:p>
    <w:p w14:paraId="7EE3A08A" w14:textId="2C579A4C" w:rsidR="003459D1" w:rsidRDefault="004A21F2" w:rsidP="003459D1">
      <w:pPr>
        <w:pStyle w:val="ListParagraph"/>
        <w:numPr>
          <w:ilvl w:val="0"/>
          <w:numId w:val="3"/>
        </w:numPr>
        <w:rPr>
          <w:rFonts w:ascii="Bookman Old Style" w:hAnsi="Bookman Old Style"/>
          <w:sz w:val="24"/>
          <w:szCs w:val="24"/>
        </w:rPr>
      </w:pPr>
      <w:r>
        <w:rPr>
          <w:rFonts w:ascii="Bookman Old Style" w:hAnsi="Bookman Old Style"/>
          <w:sz w:val="24"/>
          <w:szCs w:val="24"/>
        </w:rPr>
        <w:t>The dress code is church attire – please no jeans</w:t>
      </w:r>
      <w:r w:rsidR="0017287C">
        <w:rPr>
          <w:rFonts w:ascii="Bookman Old Style" w:hAnsi="Bookman Old Style"/>
          <w:sz w:val="24"/>
          <w:szCs w:val="24"/>
        </w:rPr>
        <w:t>, warm-up suits,</w:t>
      </w:r>
      <w:r>
        <w:rPr>
          <w:rFonts w:ascii="Bookman Old Style" w:hAnsi="Bookman Old Style"/>
          <w:sz w:val="24"/>
          <w:szCs w:val="24"/>
        </w:rPr>
        <w:t xml:space="preserve"> or sports uniforms. This is a Sacrament, and the children should be dressed appropriately.</w:t>
      </w:r>
    </w:p>
    <w:p w14:paraId="0EA580B1" w14:textId="03CBA390" w:rsidR="004A21F2" w:rsidRDefault="004A21F2" w:rsidP="003459D1">
      <w:pPr>
        <w:pStyle w:val="ListParagraph"/>
        <w:numPr>
          <w:ilvl w:val="0"/>
          <w:numId w:val="3"/>
        </w:numPr>
        <w:rPr>
          <w:rFonts w:ascii="Bookman Old Style" w:hAnsi="Bookman Old Style"/>
          <w:sz w:val="24"/>
          <w:szCs w:val="24"/>
        </w:rPr>
      </w:pPr>
      <w:r>
        <w:rPr>
          <w:rFonts w:ascii="Bookman Old Style" w:hAnsi="Bookman Old Style"/>
          <w:sz w:val="24"/>
          <w:szCs w:val="24"/>
        </w:rPr>
        <w:t>We ask that all cell phones be turned off. The Church should remain quiet creating an environment for those to pray, reflect, and receive the Sacrament of Reconciliation</w:t>
      </w:r>
    </w:p>
    <w:p w14:paraId="364E8203" w14:textId="4BD3A205" w:rsidR="004A21F2" w:rsidRDefault="000446FE" w:rsidP="003459D1">
      <w:pPr>
        <w:pStyle w:val="ListParagraph"/>
        <w:numPr>
          <w:ilvl w:val="0"/>
          <w:numId w:val="3"/>
        </w:numPr>
        <w:rPr>
          <w:rFonts w:ascii="Bookman Old Style" w:hAnsi="Bookman Old Style"/>
          <w:sz w:val="24"/>
          <w:szCs w:val="24"/>
        </w:rPr>
      </w:pPr>
      <w:r>
        <w:rPr>
          <w:rFonts w:ascii="Bookman Old Style" w:hAnsi="Bookman Old Style"/>
          <w:sz w:val="24"/>
          <w:szCs w:val="24"/>
        </w:rPr>
        <w:t xml:space="preserve">Spend time with your child and talk about what is a “sin” and why we need to confess that sin. In preparation for receiving the Sacrament of Reconciliation, please review the following </w:t>
      </w:r>
      <w:r w:rsidR="00384C75">
        <w:rPr>
          <w:rFonts w:ascii="Bookman Old Style" w:hAnsi="Bookman Old Style"/>
          <w:sz w:val="24"/>
          <w:szCs w:val="24"/>
        </w:rPr>
        <w:t>E</w:t>
      </w:r>
      <w:r>
        <w:rPr>
          <w:rFonts w:ascii="Bookman Old Style" w:hAnsi="Bookman Old Style"/>
          <w:sz w:val="24"/>
          <w:szCs w:val="24"/>
        </w:rPr>
        <w:t>xamination of Conscience with your child.</w:t>
      </w:r>
    </w:p>
    <w:p w14:paraId="1489AE1B" w14:textId="775E9300" w:rsidR="000446FE" w:rsidRDefault="000446FE" w:rsidP="000446FE">
      <w:pPr>
        <w:rPr>
          <w:rFonts w:ascii="Bookman Old Style" w:hAnsi="Bookman Old Style"/>
          <w:sz w:val="24"/>
          <w:szCs w:val="24"/>
        </w:rPr>
      </w:pPr>
    </w:p>
    <w:p w14:paraId="023A58AC" w14:textId="136860BB" w:rsidR="008E0A5F" w:rsidRDefault="008E0A5F" w:rsidP="000446FE">
      <w:pPr>
        <w:rPr>
          <w:rFonts w:ascii="Bookman Old Style" w:hAnsi="Bookman Old Style"/>
          <w:sz w:val="24"/>
          <w:szCs w:val="24"/>
        </w:rPr>
      </w:pPr>
    </w:p>
    <w:p w14:paraId="52E40F11" w14:textId="77777777" w:rsidR="008E0A5F" w:rsidRDefault="008E0A5F" w:rsidP="000446FE">
      <w:pPr>
        <w:rPr>
          <w:rFonts w:ascii="Bookman Old Style" w:hAnsi="Bookman Old Style"/>
          <w:sz w:val="24"/>
          <w:szCs w:val="24"/>
        </w:rPr>
      </w:pPr>
    </w:p>
    <w:p w14:paraId="0AE52BD5" w14:textId="3790BADE" w:rsidR="000446FE" w:rsidRDefault="000446FE" w:rsidP="000446FE">
      <w:pPr>
        <w:rPr>
          <w:rFonts w:ascii="Bookman Old Style" w:hAnsi="Bookman Old Style"/>
          <w:b/>
          <w:bCs/>
          <w:sz w:val="24"/>
          <w:szCs w:val="24"/>
        </w:rPr>
      </w:pPr>
      <w:r w:rsidRPr="000446FE">
        <w:rPr>
          <w:rFonts w:ascii="Bookman Old Style" w:hAnsi="Bookman Old Style"/>
          <w:b/>
          <w:bCs/>
          <w:sz w:val="24"/>
          <w:szCs w:val="24"/>
        </w:rPr>
        <w:t>Examination of Conscience</w:t>
      </w:r>
    </w:p>
    <w:p w14:paraId="45FB98F9" w14:textId="712D49BC" w:rsidR="000446FE" w:rsidRDefault="000446FE" w:rsidP="000446FE">
      <w:pPr>
        <w:pStyle w:val="ListParagraph"/>
        <w:numPr>
          <w:ilvl w:val="0"/>
          <w:numId w:val="5"/>
        </w:numPr>
        <w:rPr>
          <w:rFonts w:ascii="Bookman Old Style" w:hAnsi="Bookman Old Style"/>
          <w:b/>
          <w:bCs/>
          <w:sz w:val="24"/>
          <w:szCs w:val="24"/>
        </w:rPr>
      </w:pPr>
      <w:r>
        <w:rPr>
          <w:rFonts w:ascii="Bookman Old Style" w:hAnsi="Bookman Old Style"/>
          <w:b/>
          <w:bCs/>
          <w:sz w:val="24"/>
          <w:szCs w:val="24"/>
        </w:rPr>
        <w:t>I am the Lord your God. You shall have no other gods before me.</w:t>
      </w:r>
    </w:p>
    <w:p w14:paraId="717297B9" w14:textId="24812A23" w:rsidR="000446FE" w:rsidRPr="000446FE" w:rsidRDefault="000446FE" w:rsidP="000446FE">
      <w:pPr>
        <w:pStyle w:val="ListParagraph"/>
        <w:numPr>
          <w:ilvl w:val="1"/>
          <w:numId w:val="5"/>
        </w:numPr>
        <w:rPr>
          <w:rFonts w:ascii="Bookman Old Style" w:hAnsi="Bookman Old Style"/>
          <w:sz w:val="24"/>
          <w:szCs w:val="24"/>
        </w:rPr>
      </w:pPr>
      <w:r w:rsidRPr="000446FE">
        <w:rPr>
          <w:rFonts w:ascii="Bookman Old Style" w:hAnsi="Bookman Old Style"/>
          <w:sz w:val="24"/>
          <w:szCs w:val="24"/>
        </w:rPr>
        <w:t>Do I pray every day?</w:t>
      </w:r>
    </w:p>
    <w:p w14:paraId="0A3A523E" w14:textId="509A8FF4" w:rsidR="000446FE" w:rsidRPr="000446FE" w:rsidRDefault="000446FE" w:rsidP="000446FE">
      <w:pPr>
        <w:pStyle w:val="ListParagraph"/>
        <w:numPr>
          <w:ilvl w:val="1"/>
          <w:numId w:val="5"/>
        </w:numPr>
        <w:rPr>
          <w:rFonts w:ascii="Bookman Old Style" w:hAnsi="Bookman Old Style"/>
          <w:sz w:val="24"/>
          <w:szCs w:val="24"/>
        </w:rPr>
      </w:pPr>
      <w:r w:rsidRPr="000446FE">
        <w:rPr>
          <w:rFonts w:ascii="Bookman Old Style" w:hAnsi="Bookman Old Style"/>
          <w:sz w:val="24"/>
          <w:szCs w:val="24"/>
        </w:rPr>
        <w:t>Do I out my trust in superstitions, good luck charms, rather than God alone?</w:t>
      </w:r>
    </w:p>
    <w:p w14:paraId="194B32E4" w14:textId="3B0CC899" w:rsidR="007079BF" w:rsidRPr="00FE0415" w:rsidRDefault="000446FE" w:rsidP="007079BF">
      <w:pPr>
        <w:pStyle w:val="ListParagraph"/>
        <w:numPr>
          <w:ilvl w:val="1"/>
          <w:numId w:val="5"/>
        </w:numPr>
        <w:rPr>
          <w:rFonts w:ascii="Bookman Old Style" w:hAnsi="Bookman Old Style"/>
          <w:sz w:val="24"/>
          <w:szCs w:val="24"/>
        </w:rPr>
      </w:pPr>
      <w:r>
        <w:rPr>
          <w:rFonts w:ascii="Bookman Old Style" w:hAnsi="Bookman Old Style"/>
          <w:sz w:val="24"/>
          <w:szCs w:val="24"/>
        </w:rPr>
        <w:t>Have I rejected any church teaching or denied that I was Catholic?</w:t>
      </w:r>
    </w:p>
    <w:p w14:paraId="4F2BD45B" w14:textId="77777777" w:rsidR="000446FE" w:rsidRPr="000446FE" w:rsidRDefault="000446FE" w:rsidP="000446FE">
      <w:pPr>
        <w:pStyle w:val="ListParagraph"/>
        <w:ind w:left="1800"/>
        <w:rPr>
          <w:rFonts w:ascii="Bookman Old Style" w:hAnsi="Bookman Old Style"/>
          <w:sz w:val="24"/>
          <w:szCs w:val="24"/>
        </w:rPr>
      </w:pPr>
    </w:p>
    <w:p w14:paraId="0803298E" w14:textId="13ECAEED" w:rsidR="000446FE" w:rsidRDefault="000446FE" w:rsidP="000446FE">
      <w:pPr>
        <w:pStyle w:val="ListParagraph"/>
        <w:numPr>
          <w:ilvl w:val="0"/>
          <w:numId w:val="5"/>
        </w:numPr>
        <w:rPr>
          <w:rFonts w:ascii="Bookman Old Style" w:hAnsi="Bookman Old Style"/>
          <w:b/>
          <w:bCs/>
          <w:sz w:val="24"/>
          <w:szCs w:val="24"/>
        </w:rPr>
      </w:pPr>
      <w:r>
        <w:rPr>
          <w:rFonts w:ascii="Bookman Old Style" w:hAnsi="Bookman Old Style"/>
          <w:b/>
          <w:bCs/>
          <w:sz w:val="24"/>
          <w:szCs w:val="24"/>
        </w:rPr>
        <w:t>You shall not take the name of the Lord your God in vain.</w:t>
      </w:r>
    </w:p>
    <w:p w14:paraId="79FF76B6" w14:textId="26653CAC" w:rsidR="000446FE" w:rsidRPr="000446FE" w:rsidRDefault="000446FE" w:rsidP="000446FE">
      <w:pPr>
        <w:pStyle w:val="ListParagraph"/>
        <w:numPr>
          <w:ilvl w:val="1"/>
          <w:numId w:val="5"/>
        </w:numPr>
        <w:rPr>
          <w:rFonts w:ascii="Bookman Old Style" w:hAnsi="Bookman Old Style"/>
          <w:sz w:val="24"/>
          <w:szCs w:val="24"/>
        </w:rPr>
      </w:pPr>
      <w:r w:rsidRPr="000446FE">
        <w:rPr>
          <w:rFonts w:ascii="Bookman Old Style" w:hAnsi="Bookman Old Style"/>
          <w:sz w:val="24"/>
          <w:szCs w:val="24"/>
        </w:rPr>
        <w:t>Have you used the words “God” or “Jesus” to someone because you were mad?</w:t>
      </w:r>
    </w:p>
    <w:p w14:paraId="14D55AF1" w14:textId="688F3F82" w:rsidR="000446FE" w:rsidRDefault="000446FE" w:rsidP="000446FE">
      <w:pPr>
        <w:pStyle w:val="ListParagraph"/>
        <w:numPr>
          <w:ilvl w:val="1"/>
          <w:numId w:val="5"/>
        </w:numPr>
        <w:rPr>
          <w:rFonts w:ascii="Bookman Old Style" w:hAnsi="Bookman Old Style"/>
          <w:sz w:val="24"/>
          <w:szCs w:val="24"/>
        </w:rPr>
      </w:pPr>
      <w:r w:rsidRPr="000446FE">
        <w:rPr>
          <w:rFonts w:ascii="Bookman Old Style" w:hAnsi="Bookman Old Style"/>
          <w:sz w:val="24"/>
          <w:szCs w:val="24"/>
        </w:rPr>
        <w:t>Have I used bad words</w:t>
      </w:r>
      <w:r>
        <w:rPr>
          <w:rFonts w:ascii="Bookman Old Style" w:hAnsi="Bookman Old Style"/>
          <w:sz w:val="24"/>
          <w:szCs w:val="24"/>
        </w:rPr>
        <w:t xml:space="preserve"> or ugly or foul language</w:t>
      </w:r>
      <w:r w:rsidRPr="000446FE">
        <w:rPr>
          <w:rFonts w:ascii="Bookman Old Style" w:hAnsi="Bookman Old Style"/>
          <w:sz w:val="24"/>
          <w:szCs w:val="24"/>
        </w:rPr>
        <w:t>?</w:t>
      </w:r>
    </w:p>
    <w:p w14:paraId="5A843F8F" w14:textId="449B8A64" w:rsidR="000446FE" w:rsidRDefault="000446FE" w:rsidP="000446FE">
      <w:pPr>
        <w:pStyle w:val="ListParagraph"/>
        <w:numPr>
          <w:ilvl w:val="1"/>
          <w:numId w:val="5"/>
        </w:numPr>
        <w:rPr>
          <w:rFonts w:ascii="Bookman Old Style" w:hAnsi="Bookman Old Style"/>
          <w:sz w:val="24"/>
          <w:szCs w:val="24"/>
        </w:rPr>
      </w:pPr>
      <w:r>
        <w:rPr>
          <w:rFonts w:ascii="Bookman Old Style" w:hAnsi="Bookman Old Style"/>
          <w:sz w:val="24"/>
          <w:szCs w:val="24"/>
        </w:rPr>
        <w:t>Have I wished evil on another?</w:t>
      </w:r>
    </w:p>
    <w:p w14:paraId="636EEC06" w14:textId="77777777" w:rsidR="000446FE" w:rsidRDefault="000446FE" w:rsidP="000446FE">
      <w:pPr>
        <w:pStyle w:val="ListParagraph"/>
        <w:ind w:left="1440"/>
        <w:rPr>
          <w:rFonts w:ascii="Bookman Old Style" w:hAnsi="Bookman Old Style"/>
          <w:sz w:val="24"/>
          <w:szCs w:val="24"/>
        </w:rPr>
      </w:pPr>
    </w:p>
    <w:p w14:paraId="1171BCC2" w14:textId="048275E2" w:rsidR="000446FE" w:rsidRPr="000446FE" w:rsidRDefault="000446FE" w:rsidP="000446FE">
      <w:pPr>
        <w:pStyle w:val="ListParagraph"/>
        <w:numPr>
          <w:ilvl w:val="0"/>
          <w:numId w:val="5"/>
        </w:numPr>
        <w:rPr>
          <w:rFonts w:ascii="Bookman Old Style" w:hAnsi="Bookman Old Style"/>
          <w:b/>
          <w:bCs/>
          <w:sz w:val="24"/>
          <w:szCs w:val="24"/>
        </w:rPr>
      </w:pPr>
      <w:r w:rsidRPr="000446FE">
        <w:rPr>
          <w:rFonts w:ascii="Bookman Old Style" w:hAnsi="Bookman Old Style"/>
          <w:b/>
          <w:bCs/>
          <w:sz w:val="24"/>
          <w:szCs w:val="24"/>
        </w:rPr>
        <w:t>Remember to keep holy the Lord’s Day.</w:t>
      </w:r>
    </w:p>
    <w:p w14:paraId="1BF103BE" w14:textId="2630BB84" w:rsidR="000446FE" w:rsidRDefault="000446FE" w:rsidP="000446FE">
      <w:pPr>
        <w:pStyle w:val="ListParagraph"/>
        <w:numPr>
          <w:ilvl w:val="1"/>
          <w:numId w:val="5"/>
        </w:numPr>
        <w:rPr>
          <w:rFonts w:ascii="Bookman Old Style" w:hAnsi="Bookman Old Style"/>
          <w:sz w:val="24"/>
          <w:szCs w:val="24"/>
        </w:rPr>
      </w:pPr>
      <w:r>
        <w:rPr>
          <w:rFonts w:ascii="Bookman Old Style" w:hAnsi="Bookman Old Style"/>
          <w:sz w:val="24"/>
          <w:szCs w:val="24"/>
        </w:rPr>
        <w:t>Have I missed Mass on Sunday?</w:t>
      </w:r>
    </w:p>
    <w:p w14:paraId="369679F1" w14:textId="0C8F4E1E" w:rsidR="000446FE" w:rsidRDefault="000446FE" w:rsidP="000446FE">
      <w:pPr>
        <w:pStyle w:val="ListParagraph"/>
        <w:numPr>
          <w:ilvl w:val="1"/>
          <w:numId w:val="5"/>
        </w:numPr>
        <w:rPr>
          <w:rFonts w:ascii="Bookman Old Style" w:hAnsi="Bookman Old Style"/>
          <w:sz w:val="24"/>
          <w:szCs w:val="24"/>
        </w:rPr>
      </w:pPr>
      <w:r>
        <w:rPr>
          <w:rFonts w:ascii="Bookman Old Style" w:hAnsi="Bookman Old Style"/>
          <w:sz w:val="24"/>
          <w:szCs w:val="24"/>
        </w:rPr>
        <w:t>Do I pay attention during the liturgy?</w:t>
      </w:r>
    </w:p>
    <w:p w14:paraId="70B48F57" w14:textId="396DA1B0" w:rsidR="000446FE" w:rsidRDefault="000446FE" w:rsidP="000446FE">
      <w:pPr>
        <w:pStyle w:val="ListParagraph"/>
        <w:numPr>
          <w:ilvl w:val="1"/>
          <w:numId w:val="5"/>
        </w:numPr>
        <w:rPr>
          <w:rFonts w:ascii="Bookman Old Style" w:hAnsi="Bookman Old Style"/>
          <w:sz w:val="24"/>
          <w:szCs w:val="24"/>
        </w:rPr>
      </w:pPr>
      <w:r>
        <w:rPr>
          <w:rFonts w:ascii="Bookman Old Style" w:hAnsi="Bookman Old Style"/>
          <w:sz w:val="24"/>
          <w:szCs w:val="24"/>
        </w:rPr>
        <w:t>Do I make it hard on others to hear or pay attention?</w:t>
      </w:r>
    </w:p>
    <w:p w14:paraId="3DE0A193" w14:textId="7B810BAA" w:rsidR="000446FE" w:rsidRDefault="000446FE" w:rsidP="000446FE">
      <w:pPr>
        <w:pStyle w:val="ListParagraph"/>
        <w:numPr>
          <w:ilvl w:val="1"/>
          <w:numId w:val="5"/>
        </w:numPr>
        <w:rPr>
          <w:rFonts w:ascii="Bookman Old Style" w:hAnsi="Bookman Old Style"/>
          <w:sz w:val="24"/>
          <w:szCs w:val="24"/>
        </w:rPr>
      </w:pPr>
      <w:r>
        <w:rPr>
          <w:rFonts w:ascii="Bookman Old Style" w:hAnsi="Bookman Old Style"/>
          <w:sz w:val="24"/>
          <w:szCs w:val="24"/>
        </w:rPr>
        <w:t>Do I avoid unnecessary work on Sunday?</w:t>
      </w:r>
    </w:p>
    <w:p w14:paraId="5E4A4EA5" w14:textId="3AC32A07" w:rsidR="000F552E" w:rsidRDefault="000446FE" w:rsidP="000F552E">
      <w:pPr>
        <w:pStyle w:val="ListParagraph"/>
        <w:numPr>
          <w:ilvl w:val="1"/>
          <w:numId w:val="5"/>
        </w:numPr>
        <w:rPr>
          <w:rFonts w:ascii="Bookman Old Style" w:hAnsi="Bookman Old Style"/>
          <w:sz w:val="24"/>
          <w:szCs w:val="24"/>
        </w:rPr>
      </w:pPr>
      <w:r>
        <w:rPr>
          <w:rFonts w:ascii="Bookman Old Style" w:hAnsi="Bookman Old Style"/>
          <w:sz w:val="24"/>
          <w:szCs w:val="24"/>
        </w:rPr>
        <w:t>Do I make Sunday a day of prayer and rest?</w:t>
      </w:r>
    </w:p>
    <w:p w14:paraId="6C301D71" w14:textId="77777777" w:rsidR="000F552E" w:rsidRPr="000F552E" w:rsidRDefault="000F552E" w:rsidP="000F552E">
      <w:pPr>
        <w:pStyle w:val="ListParagraph"/>
        <w:ind w:left="1800"/>
        <w:rPr>
          <w:rFonts w:ascii="Bookman Old Style" w:hAnsi="Bookman Old Style"/>
          <w:sz w:val="24"/>
          <w:szCs w:val="24"/>
        </w:rPr>
      </w:pPr>
    </w:p>
    <w:p w14:paraId="2E5C515C" w14:textId="1A2AEC90" w:rsidR="000F552E" w:rsidRPr="000F552E" w:rsidRDefault="000F552E" w:rsidP="000F552E">
      <w:pPr>
        <w:pStyle w:val="ListParagraph"/>
        <w:numPr>
          <w:ilvl w:val="0"/>
          <w:numId w:val="5"/>
        </w:numPr>
        <w:rPr>
          <w:rFonts w:ascii="Bookman Old Style" w:hAnsi="Bookman Old Style"/>
          <w:b/>
          <w:bCs/>
          <w:sz w:val="24"/>
          <w:szCs w:val="24"/>
        </w:rPr>
      </w:pPr>
      <w:r w:rsidRPr="000F552E">
        <w:rPr>
          <w:rFonts w:ascii="Bookman Old Style" w:hAnsi="Bookman Old Style"/>
          <w:b/>
          <w:bCs/>
          <w:sz w:val="24"/>
          <w:szCs w:val="24"/>
        </w:rPr>
        <w:t>Honor your father and your mother.</w:t>
      </w:r>
    </w:p>
    <w:p w14:paraId="7BC21611" w14:textId="45887EF1" w:rsidR="000F552E" w:rsidRDefault="000F552E" w:rsidP="000F552E">
      <w:pPr>
        <w:pStyle w:val="ListParagraph"/>
        <w:numPr>
          <w:ilvl w:val="1"/>
          <w:numId w:val="5"/>
        </w:numPr>
        <w:rPr>
          <w:rFonts w:ascii="Bookman Old Style" w:hAnsi="Bookman Old Style"/>
          <w:sz w:val="24"/>
          <w:szCs w:val="24"/>
        </w:rPr>
      </w:pPr>
      <w:r>
        <w:rPr>
          <w:rFonts w:ascii="Bookman Old Style" w:hAnsi="Bookman Old Style"/>
          <w:sz w:val="24"/>
          <w:szCs w:val="24"/>
        </w:rPr>
        <w:t>Do I obey my parents?</w:t>
      </w:r>
    </w:p>
    <w:p w14:paraId="207AC2C9" w14:textId="3AD00B81" w:rsidR="000F552E" w:rsidRDefault="000F552E" w:rsidP="000F552E">
      <w:pPr>
        <w:pStyle w:val="ListParagraph"/>
        <w:numPr>
          <w:ilvl w:val="1"/>
          <w:numId w:val="5"/>
        </w:numPr>
        <w:rPr>
          <w:rFonts w:ascii="Bookman Old Style" w:hAnsi="Bookman Old Style"/>
          <w:sz w:val="24"/>
          <w:szCs w:val="24"/>
        </w:rPr>
      </w:pPr>
      <w:r>
        <w:rPr>
          <w:rFonts w:ascii="Bookman Old Style" w:hAnsi="Bookman Old Style"/>
          <w:sz w:val="24"/>
          <w:szCs w:val="24"/>
        </w:rPr>
        <w:t>Have I mistreated them by what I say or what I do?</w:t>
      </w:r>
    </w:p>
    <w:p w14:paraId="5A562469" w14:textId="46F23234" w:rsidR="000F552E" w:rsidRDefault="000F552E" w:rsidP="000F552E">
      <w:pPr>
        <w:pStyle w:val="ListParagraph"/>
        <w:numPr>
          <w:ilvl w:val="1"/>
          <w:numId w:val="5"/>
        </w:numPr>
        <w:rPr>
          <w:rFonts w:ascii="Bookman Old Style" w:hAnsi="Bookman Old Style"/>
          <w:sz w:val="24"/>
          <w:szCs w:val="24"/>
        </w:rPr>
      </w:pPr>
      <w:r>
        <w:rPr>
          <w:rFonts w:ascii="Bookman Old Style" w:hAnsi="Bookman Old Style"/>
          <w:sz w:val="24"/>
          <w:szCs w:val="24"/>
        </w:rPr>
        <w:t xml:space="preserve">Am I willing to help around the </w:t>
      </w:r>
      <w:proofErr w:type="gramStart"/>
      <w:r>
        <w:rPr>
          <w:rFonts w:ascii="Bookman Old Style" w:hAnsi="Bookman Old Style"/>
          <w:sz w:val="24"/>
          <w:szCs w:val="24"/>
        </w:rPr>
        <w:t>house</w:t>
      </w:r>
      <w:proofErr w:type="gramEnd"/>
      <w:r>
        <w:rPr>
          <w:rFonts w:ascii="Bookman Old Style" w:hAnsi="Bookman Old Style"/>
          <w:sz w:val="24"/>
          <w:szCs w:val="24"/>
        </w:rPr>
        <w:t xml:space="preserve"> or must I need to be nagged a hundred times?</w:t>
      </w:r>
    </w:p>
    <w:p w14:paraId="50DA8736" w14:textId="77777777" w:rsidR="000F552E" w:rsidRDefault="000F552E" w:rsidP="000F552E">
      <w:pPr>
        <w:pStyle w:val="ListParagraph"/>
        <w:numPr>
          <w:ilvl w:val="1"/>
          <w:numId w:val="5"/>
        </w:numPr>
        <w:rPr>
          <w:rFonts w:ascii="Bookman Old Style" w:hAnsi="Bookman Old Style"/>
          <w:sz w:val="24"/>
          <w:szCs w:val="24"/>
        </w:rPr>
      </w:pPr>
      <w:r>
        <w:rPr>
          <w:rFonts w:ascii="Bookman Old Style" w:hAnsi="Bookman Old Style"/>
          <w:sz w:val="24"/>
          <w:szCs w:val="24"/>
        </w:rPr>
        <w:t xml:space="preserve">Do I try to get along with my brothers and sisters? </w:t>
      </w:r>
    </w:p>
    <w:p w14:paraId="5146925A" w14:textId="547CBFE5" w:rsidR="000F552E" w:rsidRDefault="000F552E" w:rsidP="000F552E">
      <w:pPr>
        <w:pStyle w:val="ListParagraph"/>
        <w:numPr>
          <w:ilvl w:val="1"/>
          <w:numId w:val="5"/>
        </w:numPr>
        <w:rPr>
          <w:rFonts w:ascii="Bookman Old Style" w:hAnsi="Bookman Old Style"/>
          <w:sz w:val="24"/>
          <w:szCs w:val="24"/>
        </w:rPr>
      </w:pPr>
      <w:r>
        <w:rPr>
          <w:rFonts w:ascii="Bookman Old Style" w:hAnsi="Bookman Old Style"/>
          <w:sz w:val="24"/>
          <w:szCs w:val="24"/>
        </w:rPr>
        <w:t>Am I a tattletale or a bully?</w:t>
      </w:r>
    </w:p>
    <w:p w14:paraId="2F93A25F" w14:textId="7FCB2A8A" w:rsidR="000F552E" w:rsidRDefault="000F552E" w:rsidP="000F552E">
      <w:pPr>
        <w:pStyle w:val="ListParagraph"/>
        <w:numPr>
          <w:ilvl w:val="1"/>
          <w:numId w:val="5"/>
        </w:numPr>
        <w:rPr>
          <w:rFonts w:ascii="Bookman Old Style" w:hAnsi="Bookman Old Style"/>
          <w:sz w:val="24"/>
          <w:szCs w:val="24"/>
        </w:rPr>
      </w:pPr>
      <w:r>
        <w:rPr>
          <w:rFonts w:ascii="Bookman Old Style" w:hAnsi="Bookman Old Style"/>
          <w:sz w:val="24"/>
          <w:szCs w:val="24"/>
        </w:rPr>
        <w:t>Do I give a good example, especially to my younger brothers and sisters?</w:t>
      </w:r>
    </w:p>
    <w:p w14:paraId="3D8DE93A" w14:textId="415B3653" w:rsidR="000F552E" w:rsidRDefault="000F552E" w:rsidP="000F552E">
      <w:pPr>
        <w:pStyle w:val="ListParagraph"/>
        <w:numPr>
          <w:ilvl w:val="1"/>
          <w:numId w:val="5"/>
        </w:numPr>
        <w:rPr>
          <w:rFonts w:ascii="Bookman Old Style" w:hAnsi="Bookman Old Style"/>
          <w:sz w:val="24"/>
          <w:szCs w:val="24"/>
        </w:rPr>
      </w:pPr>
      <w:r>
        <w:rPr>
          <w:rFonts w:ascii="Bookman Old Style" w:hAnsi="Bookman Old Style"/>
          <w:sz w:val="24"/>
          <w:szCs w:val="24"/>
        </w:rPr>
        <w:t>Do I obey others in authority like teachers, elderly people, baby-sitters, police?</w:t>
      </w:r>
    </w:p>
    <w:p w14:paraId="633FDD33" w14:textId="77777777" w:rsidR="000F552E" w:rsidRPr="000F552E" w:rsidRDefault="000F552E" w:rsidP="000F552E">
      <w:pPr>
        <w:pStyle w:val="ListParagraph"/>
        <w:ind w:left="1800"/>
        <w:rPr>
          <w:rFonts w:ascii="Bookman Old Style" w:hAnsi="Bookman Old Style"/>
          <w:sz w:val="24"/>
          <w:szCs w:val="24"/>
        </w:rPr>
      </w:pPr>
    </w:p>
    <w:p w14:paraId="3ABF763D" w14:textId="11701953" w:rsidR="000F552E" w:rsidRDefault="000F552E" w:rsidP="000F552E">
      <w:pPr>
        <w:pStyle w:val="ListParagraph"/>
        <w:numPr>
          <w:ilvl w:val="0"/>
          <w:numId w:val="5"/>
        </w:numPr>
        <w:rPr>
          <w:rFonts w:ascii="Bookman Old Style" w:hAnsi="Bookman Old Style"/>
          <w:b/>
          <w:bCs/>
          <w:sz w:val="24"/>
          <w:szCs w:val="24"/>
        </w:rPr>
      </w:pPr>
      <w:r w:rsidRPr="000F552E">
        <w:rPr>
          <w:rFonts w:ascii="Bookman Old Style" w:hAnsi="Bookman Old Style"/>
          <w:b/>
          <w:bCs/>
          <w:sz w:val="24"/>
          <w:szCs w:val="24"/>
        </w:rPr>
        <w:t xml:space="preserve">You shall not kill. </w:t>
      </w:r>
    </w:p>
    <w:p w14:paraId="14882CDE" w14:textId="245A7E34" w:rsidR="000F552E" w:rsidRPr="000F552E" w:rsidRDefault="000F552E" w:rsidP="000F552E">
      <w:pPr>
        <w:pStyle w:val="ListParagraph"/>
        <w:numPr>
          <w:ilvl w:val="1"/>
          <w:numId w:val="5"/>
        </w:numPr>
        <w:rPr>
          <w:rFonts w:ascii="Bookman Old Style" w:hAnsi="Bookman Old Style"/>
          <w:sz w:val="24"/>
          <w:szCs w:val="24"/>
        </w:rPr>
      </w:pPr>
      <w:r w:rsidRPr="000F552E">
        <w:rPr>
          <w:rFonts w:ascii="Bookman Old Style" w:hAnsi="Bookman Old Style"/>
          <w:sz w:val="24"/>
          <w:szCs w:val="24"/>
        </w:rPr>
        <w:t>Do I beat up others or hurt them?</w:t>
      </w:r>
    </w:p>
    <w:p w14:paraId="3EA85766" w14:textId="678C1A6B" w:rsidR="000F552E" w:rsidRPr="000F552E" w:rsidRDefault="000F552E" w:rsidP="000F552E">
      <w:pPr>
        <w:pStyle w:val="ListParagraph"/>
        <w:numPr>
          <w:ilvl w:val="1"/>
          <w:numId w:val="5"/>
        </w:numPr>
        <w:rPr>
          <w:rFonts w:ascii="Bookman Old Style" w:hAnsi="Bookman Old Style"/>
          <w:sz w:val="24"/>
          <w:szCs w:val="24"/>
        </w:rPr>
      </w:pPr>
      <w:r w:rsidRPr="000F552E">
        <w:rPr>
          <w:rFonts w:ascii="Bookman Old Style" w:hAnsi="Bookman Old Style"/>
          <w:sz w:val="24"/>
          <w:szCs w:val="24"/>
        </w:rPr>
        <w:t>Do I say mean things, or make fun of others to hurt their feelings?</w:t>
      </w:r>
    </w:p>
    <w:p w14:paraId="04DE7695" w14:textId="137726A1" w:rsidR="000F552E" w:rsidRPr="000F552E" w:rsidRDefault="000F552E" w:rsidP="000F552E">
      <w:pPr>
        <w:pStyle w:val="ListParagraph"/>
        <w:numPr>
          <w:ilvl w:val="1"/>
          <w:numId w:val="5"/>
        </w:numPr>
        <w:rPr>
          <w:rFonts w:ascii="Bookman Old Style" w:hAnsi="Bookman Old Style"/>
          <w:sz w:val="24"/>
          <w:szCs w:val="24"/>
        </w:rPr>
      </w:pPr>
      <w:r w:rsidRPr="000F552E">
        <w:rPr>
          <w:rFonts w:ascii="Bookman Old Style" w:hAnsi="Bookman Old Style"/>
          <w:sz w:val="24"/>
          <w:szCs w:val="24"/>
        </w:rPr>
        <w:t>Do I say mean things about others behind their backs?</w:t>
      </w:r>
    </w:p>
    <w:p w14:paraId="5D11A7F5" w14:textId="2D441DFF" w:rsidR="000F552E" w:rsidRPr="000F552E" w:rsidRDefault="000F552E" w:rsidP="000F552E">
      <w:pPr>
        <w:pStyle w:val="ListParagraph"/>
        <w:numPr>
          <w:ilvl w:val="1"/>
          <w:numId w:val="5"/>
        </w:numPr>
        <w:rPr>
          <w:rFonts w:ascii="Bookman Old Style" w:hAnsi="Bookman Old Style"/>
          <w:sz w:val="24"/>
          <w:szCs w:val="24"/>
        </w:rPr>
      </w:pPr>
      <w:r w:rsidRPr="000F552E">
        <w:rPr>
          <w:rFonts w:ascii="Bookman Old Style" w:hAnsi="Bookman Old Style"/>
          <w:sz w:val="24"/>
          <w:szCs w:val="24"/>
        </w:rPr>
        <w:t>Have I stopped speaking to anyone?</w:t>
      </w:r>
    </w:p>
    <w:p w14:paraId="3B07974C" w14:textId="176555DF" w:rsidR="000F552E" w:rsidRPr="000F552E" w:rsidRDefault="000F552E" w:rsidP="000F552E">
      <w:pPr>
        <w:pStyle w:val="ListParagraph"/>
        <w:numPr>
          <w:ilvl w:val="1"/>
          <w:numId w:val="5"/>
        </w:numPr>
        <w:rPr>
          <w:rFonts w:ascii="Bookman Old Style" w:hAnsi="Bookman Old Style"/>
          <w:sz w:val="24"/>
          <w:szCs w:val="24"/>
        </w:rPr>
      </w:pPr>
      <w:r w:rsidRPr="000F552E">
        <w:rPr>
          <w:rFonts w:ascii="Bookman Old Style" w:hAnsi="Bookman Old Style"/>
          <w:sz w:val="24"/>
          <w:szCs w:val="24"/>
        </w:rPr>
        <w:lastRenderedPageBreak/>
        <w:t>Do I encourage others to do bad things?</w:t>
      </w:r>
    </w:p>
    <w:p w14:paraId="0AEE64D0" w14:textId="54DF864D" w:rsidR="00322970" w:rsidRDefault="000F552E" w:rsidP="00322970">
      <w:pPr>
        <w:pStyle w:val="ListParagraph"/>
        <w:numPr>
          <w:ilvl w:val="1"/>
          <w:numId w:val="5"/>
        </w:numPr>
        <w:rPr>
          <w:rFonts w:ascii="Bookman Old Style" w:hAnsi="Bookman Old Style"/>
          <w:sz w:val="24"/>
          <w:szCs w:val="24"/>
        </w:rPr>
      </w:pPr>
      <w:r w:rsidRPr="000F552E">
        <w:rPr>
          <w:rFonts w:ascii="Bookman Old Style" w:hAnsi="Bookman Old Style"/>
          <w:sz w:val="24"/>
          <w:szCs w:val="24"/>
        </w:rPr>
        <w:t>Have I wished bad things happen to anyone?</w:t>
      </w:r>
    </w:p>
    <w:p w14:paraId="1E302778" w14:textId="77777777" w:rsidR="00322970" w:rsidRPr="00322970" w:rsidRDefault="00322970" w:rsidP="00322970">
      <w:pPr>
        <w:pStyle w:val="ListParagraph"/>
        <w:ind w:left="1800"/>
        <w:rPr>
          <w:rFonts w:ascii="Bookman Old Style" w:hAnsi="Bookman Old Style"/>
          <w:sz w:val="24"/>
          <w:szCs w:val="24"/>
        </w:rPr>
      </w:pPr>
    </w:p>
    <w:p w14:paraId="25FF4980" w14:textId="372451CB" w:rsidR="00322970" w:rsidRPr="00322970" w:rsidRDefault="00322970" w:rsidP="00322970">
      <w:pPr>
        <w:pStyle w:val="ListParagraph"/>
        <w:numPr>
          <w:ilvl w:val="0"/>
          <w:numId w:val="5"/>
        </w:numPr>
        <w:rPr>
          <w:rFonts w:ascii="Bookman Old Style" w:hAnsi="Bookman Old Style"/>
          <w:b/>
          <w:bCs/>
          <w:sz w:val="24"/>
          <w:szCs w:val="24"/>
        </w:rPr>
      </w:pPr>
      <w:r w:rsidRPr="00322970">
        <w:rPr>
          <w:rFonts w:ascii="Bookman Old Style" w:hAnsi="Bookman Old Style"/>
          <w:b/>
          <w:bCs/>
          <w:sz w:val="24"/>
          <w:szCs w:val="24"/>
        </w:rPr>
        <w:t>You shall not commit adultery.</w:t>
      </w:r>
    </w:p>
    <w:p w14:paraId="07629DE9" w14:textId="402A214A" w:rsidR="00322970" w:rsidRDefault="00322970" w:rsidP="00322970">
      <w:pPr>
        <w:pStyle w:val="ListParagraph"/>
        <w:numPr>
          <w:ilvl w:val="1"/>
          <w:numId w:val="5"/>
        </w:numPr>
        <w:rPr>
          <w:rFonts w:ascii="Bookman Old Style" w:hAnsi="Bookman Old Style"/>
          <w:sz w:val="24"/>
          <w:szCs w:val="24"/>
        </w:rPr>
      </w:pPr>
      <w:r>
        <w:rPr>
          <w:rFonts w:ascii="Bookman Old Style" w:hAnsi="Bookman Old Style"/>
          <w:sz w:val="24"/>
          <w:szCs w:val="24"/>
        </w:rPr>
        <w:t>Do I treat my body and other people’s bodies with respect?</w:t>
      </w:r>
    </w:p>
    <w:p w14:paraId="2B4BD812" w14:textId="20CDB3C0" w:rsidR="00322970" w:rsidRDefault="00322970" w:rsidP="00322970">
      <w:pPr>
        <w:pStyle w:val="ListParagraph"/>
        <w:numPr>
          <w:ilvl w:val="1"/>
          <w:numId w:val="5"/>
        </w:numPr>
        <w:rPr>
          <w:rFonts w:ascii="Bookman Old Style" w:hAnsi="Bookman Old Style"/>
          <w:sz w:val="24"/>
          <w:szCs w:val="24"/>
        </w:rPr>
      </w:pPr>
      <w:r>
        <w:rPr>
          <w:rFonts w:ascii="Bookman Old Style" w:hAnsi="Bookman Old Style"/>
          <w:sz w:val="24"/>
          <w:szCs w:val="24"/>
        </w:rPr>
        <w:t>Do I look at television shows, movies, or pictures that are bad?</w:t>
      </w:r>
    </w:p>
    <w:p w14:paraId="60A9BF32" w14:textId="54998424" w:rsidR="00D55DF3" w:rsidRPr="00FE0415" w:rsidRDefault="00322970" w:rsidP="00FE0415">
      <w:pPr>
        <w:pStyle w:val="ListParagraph"/>
        <w:numPr>
          <w:ilvl w:val="1"/>
          <w:numId w:val="5"/>
        </w:numPr>
        <w:rPr>
          <w:rFonts w:ascii="Bookman Old Style" w:hAnsi="Bookman Old Style"/>
          <w:sz w:val="24"/>
          <w:szCs w:val="24"/>
        </w:rPr>
      </w:pPr>
      <w:r>
        <w:rPr>
          <w:rFonts w:ascii="Bookman Old Style" w:hAnsi="Bookman Old Style"/>
          <w:sz w:val="24"/>
          <w:szCs w:val="24"/>
        </w:rPr>
        <w:t>Do I speak nicely to others?</w:t>
      </w:r>
    </w:p>
    <w:p w14:paraId="40D80082" w14:textId="77777777" w:rsidR="00891F45" w:rsidRDefault="00891F45" w:rsidP="00322970">
      <w:pPr>
        <w:pStyle w:val="ListParagraph"/>
        <w:ind w:left="1800"/>
        <w:rPr>
          <w:rFonts w:ascii="Bookman Old Style" w:hAnsi="Bookman Old Style"/>
          <w:sz w:val="24"/>
          <w:szCs w:val="24"/>
        </w:rPr>
      </w:pPr>
    </w:p>
    <w:p w14:paraId="19997F9E" w14:textId="02D1F5F7" w:rsidR="00322970" w:rsidRPr="00322970" w:rsidRDefault="00322970" w:rsidP="00322970">
      <w:pPr>
        <w:pStyle w:val="ListParagraph"/>
        <w:numPr>
          <w:ilvl w:val="0"/>
          <w:numId w:val="5"/>
        </w:numPr>
        <w:rPr>
          <w:rFonts w:ascii="Bookman Old Style" w:hAnsi="Bookman Old Style"/>
          <w:b/>
          <w:bCs/>
          <w:sz w:val="24"/>
          <w:szCs w:val="24"/>
        </w:rPr>
      </w:pPr>
      <w:r w:rsidRPr="00322970">
        <w:rPr>
          <w:rFonts w:ascii="Bookman Old Style" w:hAnsi="Bookman Old Style"/>
          <w:b/>
          <w:bCs/>
          <w:sz w:val="24"/>
          <w:szCs w:val="24"/>
        </w:rPr>
        <w:t>You shall not steal.</w:t>
      </w:r>
    </w:p>
    <w:p w14:paraId="22072B2A" w14:textId="696649D5" w:rsidR="00322970" w:rsidRDefault="00FF0834" w:rsidP="00322970">
      <w:pPr>
        <w:pStyle w:val="ListParagraph"/>
        <w:numPr>
          <w:ilvl w:val="1"/>
          <w:numId w:val="5"/>
        </w:numPr>
        <w:rPr>
          <w:rFonts w:ascii="Bookman Old Style" w:hAnsi="Bookman Old Style"/>
          <w:sz w:val="24"/>
          <w:szCs w:val="24"/>
        </w:rPr>
      </w:pPr>
      <w:r>
        <w:rPr>
          <w:rFonts w:ascii="Bookman Old Style" w:hAnsi="Bookman Old Style"/>
          <w:sz w:val="24"/>
          <w:szCs w:val="24"/>
        </w:rPr>
        <w:t>Have I taken things that were not mine from a store or another person?</w:t>
      </w:r>
    </w:p>
    <w:p w14:paraId="142B5AC8" w14:textId="1763D9C1" w:rsidR="00FF0834" w:rsidRDefault="00FF0834" w:rsidP="00322970">
      <w:pPr>
        <w:pStyle w:val="ListParagraph"/>
        <w:numPr>
          <w:ilvl w:val="1"/>
          <w:numId w:val="5"/>
        </w:numPr>
        <w:rPr>
          <w:rFonts w:ascii="Bookman Old Style" w:hAnsi="Bookman Old Style"/>
          <w:sz w:val="24"/>
          <w:szCs w:val="24"/>
        </w:rPr>
      </w:pPr>
      <w:r>
        <w:rPr>
          <w:rFonts w:ascii="Bookman Old Style" w:hAnsi="Bookman Old Style"/>
          <w:sz w:val="24"/>
          <w:szCs w:val="24"/>
        </w:rPr>
        <w:t>Have I ruined another person’s property for fun?</w:t>
      </w:r>
    </w:p>
    <w:p w14:paraId="5375B3DE" w14:textId="3790C2C4" w:rsidR="00FF0834" w:rsidRDefault="00FF0834" w:rsidP="00FF0834">
      <w:pPr>
        <w:pStyle w:val="ListParagraph"/>
        <w:numPr>
          <w:ilvl w:val="1"/>
          <w:numId w:val="5"/>
        </w:numPr>
        <w:rPr>
          <w:rFonts w:ascii="Bookman Old Style" w:hAnsi="Bookman Old Style"/>
          <w:sz w:val="24"/>
          <w:szCs w:val="24"/>
        </w:rPr>
      </w:pPr>
      <w:r>
        <w:rPr>
          <w:rFonts w:ascii="Bookman Old Style" w:hAnsi="Bookman Old Style"/>
          <w:sz w:val="24"/>
          <w:szCs w:val="24"/>
        </w:rPr>
        <w:t>Do I return things I borrow? In good condition?</w:t>
      </w:r>
    </w:p>
    <w:p w14:paraId="478CA628" w14:textId="77777777" w:rsidR="00D55DF3" w:rsidRPr="00D55DF3" w:rsidRDefault="00D55DF3" w:rsidP="00D55DF3">
      <w:pPr>
        <w:pStyle w:val="ListParagraph"/>
        <w:ind w:left="1800"/>
        <w:rPr>
          <w:rFonts w:ascii="Bookman Old Style" w:hAnsi="Bookman Old Style"/>
          <w:sz w:val="24"/>
          <w:szCs w:val="24"/>
        </w:rPr>
      </w:pPr>
    </w:p>
    <w:p w14:paraId="63691E26" w14:textId="274AA3A2" w:rsidR="00FF0834" w:rsidRDefault="00FF0834" w:rsidP="00FF0834">
      <w:pPr>
        <w:pStyle w:val="ListParagraph"/>
        <w:numPr>
          <w:ilvl w:val="0"/>
          <w:numId w:val="5"/>
        </w:numPr>
        <w:rPr>
          <w:rFonts w:ascii="Bookman Old Style" w:hAnsi="Bookman Old Style"/>
          <w:b/>
          <w:bCs/>
          <w:sz w:val="24"/>
          <w:szCs w:val="24"/>
        </w:rPr>
      </w:pPr>
      <w:r w:rsidRPr="00FF0834">
        <w:rPr>
          <w:rFonts w:ascii="Bookman Old Style" w:hAnsi="Bookman Old Style"/>
          <w:b/>
          <w:bCs/>
          <w:sz w:val="24"/>
          <w:szCs w:val="24"/>
        </w:rPr>
        <w:t>You shall not lie.</w:t>
      </w:r>
    </w:p>
    <w:p w14:paraId="75743E5D" w14:textId="7F7BB939" w:rsidR="00FF0834" w:rsidRPr="00FF0834" w:rsidRDefault="00FF0834" w:rsidP="00FF0834">
      <w:pPr>
        <w:pStyle w:val="ListParagraph"/>
        <w:numPr>
          <w:ilvl w:val="1"/>
          <w:numId w:val="5"/>
        </w:numPr>
        <w:rPr>
          <w:rFonts w:ascii="Bookman Old Style" w:hAnsi="Bookman Old Style"/>
          <w:sz w:val="24"/>
          <w:szCs w:val="24"/>
        </w:rPr>
      </w:pPr>
      <w:r w:rsidRPr="00FF0834">
        <w:rPr>
          <w:rFonts w:ascii="Bookman Old Style" w:hAnsi="Bookman Old Style"/>
          <w:sz w:val="24"/>
          <w:szCs w:val="24"/>
        </w:rPr>
        <w:t>Am I honest in my schoolwork?</w:t>
      </w:r>
    </w:p>
    <w:p w14:paraId="603EF609" w14:textId="656F76A4" w:rsidR="00FF0834" w:rsidRPr="00FF0834" w:rsidRDefault="00FF0834" w:rsidP="00FF0834">
      <w:pPr>
        <w:pStyle w:val="ListParagraph"/>
        <w:numPr>
          <w:ilvl w:val="1"/>
          <w:numId w:val="5"/>
        </w:numPr>
        <w:rPr>
          <w:rFonts w:ascii="Bookman Old Style" w:hAnsi="Bookman Old Style"/>
          <w:sz w:val="24"/>
          <w:szCs w:val="24"/>
        </w:rPr>
      </w:pPr>
      <w:r w:rsidRPr="00FF0834">
        <w:rPr>
          <w:rFonts w:ascii="Bookman Old Style" w:hAnsi="Bookman Old Style"/>
          <w:sz w:val="24"/>
          <w:szCs w:val="24"/>
        </w:rPr>
        <w:t>Do I cheat or copy other people’s work?</w:t>
      </w:r>
    </w:p>
    <w:p w14:paraId="00275C6E" w14:textId="5BF24E9D" w:rsidR="00FF0834" w:rsidRPr="00FF0834" w:rsidRDefault="00FF0834" w:rsidP="00FF0834">
      <w:pPr>
        <w:pStyle w:val="ListParagraph"/>
        <w:numPr>
          <w:ilvl w:val="1"/>
          <w:numId w:val="5"/>
        </w:numPr>
        <w:rPr>
          <w:rFonts w:ascii="Bookman Old Style" w:hAnsi="Bookman Old Style"/>
          <w:sz w:val="24"/>
          <w:szCs w:val="24"/>
        </w:rPr>
      </w:pPr>
      <w:r w:rsidRPr="00FF0834">
        <w:rPr>
          <w:rFonts w:ascii="Bookman Old Style" w:hAnsi="Bookman Old Style"/>
          <w:sz w:val="24"/>
          <w:szCs w:val="24"/>
        </w:rPr>
        <w:t>Do I tell lies to make myself look good?</w:t>
      </w:r>
    </w:p>
    <w:p w14:paraId="79BEBF6A" w14:textId="246B69B9" w:rsidR="00FF0834" w:rsidRPr="00FF0834" w:rsidRDefault="00FF0834" w:rsidP="00FF0834">
      <w:pPr>
        <w:pStyle w:val="ListParagraph"/>
        <w:numPr>
          <w:ilvl w:val="1"/>
          <w:numId w:val="5"/>
        </w:numPr>
        <w:rPr>
          <w:rFonts w:ascii="Bookman Old Style" w:hAnsi="Bookman Old Style"/>
          <w:sz w:val="24"/>
          <w:szCs w:val="24"/>
        </w:rPr>
      </w:pPr>
      <w:r w:rsidRPr="00FF0834">
        <w:rPr>
          <w:rFonts w:ascii="Bookman Old Style" w:hAnsi="Bookman Old Style"/>
          <w:sz w:val="24"/>
          <w:szCs w:val="24"/>
        </w:rPr>
        <w:t>Do I tell lies to protect myself from punishment?</w:t>
      </w:r>
    </w:p>
    <w:p w14:paraId="15FD828D" w14:textId="5FEE348B" w:rsidR="00FF0834" w:rsidRDefault="00FF0834" w:rsidP="00FF0834">
      <w:pPr>
        <w:pStyle w:val="ListParagraph"/>
        <w:numPr>
          <w:ilvl w:val="1"/>
          <w:numId w:val="5"/>
        </w:numPr>
        <w:rPr>
          <w:rFonts w:ascii="Bookman Old Style" w:hAnsi="Bookman Old Style"/>
          <w:sz w:val="24"/>
          <w:szCs w:val="24"/>
        </w:rPr>
      </w:pPr>
      <w:r w:rsidRPr="00FF0834">
        <w:rPr>
          <w:rFonts w:ascii="Bookman Old Style" w:hAnsi="Bookman Old Style"/>
          <w:sz w:val="24"/>
          <w:szCs w:val="24"/>
        </w:rPr>
        <w:t>Do I tell lies that make another person look bad or get them in trouble?</w:t>
      </w:r>
    </w:p>
    <w:p w14:paraId="50629B67" w14:textId="77777777" w:rsidR="00FF0834" w:rsidRPr="00FF0834" w:rsidRDefault="00FF0834" w:rsidP="00FF0834">
      <w:pPr>
        <w:pStyle w:val="ListParagraph"/>
        <w:ind w:left="1800"/>
        <w:rPr>
          <w:rFonts w:ascii="Bookman Old Style" w:hAnsi="Bookman Old Style"/>
          <w:sz w:val="24"/>
          <w:szCs w:val="24"/>
        </w:rPr>
      </w:pPr>
    </w:p>
    <w:p w14:paraId="7EF8A48D" w14:textId="5F03DA7C" w:rsidR="00FF0834" w:rsidRDefault="00FF0834" w:rsidP="00FF0834">
      <w:pPr>
        <w:pStyle w:val="ListParagraph"/>
        <w:numPr>
          <w:ilvl w:val="0"/>
          <w:numId w:val="5"/>
        </w:numPr>
        <w:rPr>
          <w:rFonts w:ascii="Bookman Old Style" w:hAnsi="Bookman Old Style"/>
          <w:b/>
          <w:bCs/>
          <w:sz w:val="24"/>
          <w:szCs w:val="24"/>
        </w:rPr>
      </w:pPr>
      <w:r w:rsidRPr="00FF0834">
        <w:rPr>
          <w:rFonts w:ascii="Bookman Old Style" w:hAnsi="Bookman Old Style"/>
          <w:b/>
          <w:bCs/>
          <w:sz w:val="24"/>
          <w:szCs w:val="24"/>
        </w:rPr>
        <w:t>You shall not covet your neighbor’s wife.</w:t>
      </w:r>
    </w:p>
    <w:p w14:paraId="31E1B1AC" w14:textId="4F209D57" w:rsidR="00FF0834" w:rsidRPr="00FF0834" w:rsidRDefault="00FF0834" w:rsidP="00FF0834">
      <w:pPr>
        <w:pStyle w:val="ListParagraph"/>
        <w:numPr>
          <w:ilvl w:val="1"/>
          <w:numId w:val="5"/>
        </w:numPr>
        <w:rPr>
          <w:rFonts w:ascii="Bookman Old Style" w:hAnsi="Bookman Old Style"/>
          <w:sz w:val="24"/>
          <w:szCs w:val="24"/>
        </w:rPr>
      </w:pPr>
      <w:r w:rsidRPr="00FF0834">
        <w:rPr>
          <w:rFonts w:ascii="Bookman Old Style" w:hAnsi="Bookman Old Style"/>
          <w:sz w:val="24"/>
          <w:szCs w:val="24"/>
        </w:rPr>
        <w:t>Do I allow my parents to spend time with one another, or do I get jealous and want them to pay attention to only me?</w:t>
      </w:r>
    </w:p>
    <w:p w14:paraId="3140EFBE" w14:textId="785A7AA4" w:rsidR="00FF0834" w:rsidRPr="00FF0834" w:rsidRDefault="00FF0834" w:rsidP="00FF0834">
      <w:pPr>
        <w:pStyle w:val="ListParagraph"/>
        <w:numPr>
          <w:ilvl w:val="1"/>
          <w:numId w:val="5"/>
        </w:numPr>
        <w:rPr>
          <w:rFonts w:ascii="Bookman Old Style" w:hAnsi="Bookman Old Style"/>
          <w:sz w:val="24"/>
          <w:szCs w:val="24"/>
        </w:rPr>
      </w:pPr>
      <w:r w:rsidRPr="00FF0834">
        <w:rPr>
          <w:rFonts w:ascii="Bookman Old Style" w:hAnsi="Bookman Old Style"/>
          <w:sz w:val="24"/>
          <w:szCs w:val="24"/>
        </w:rPr>
        <w:t xml:space="preserve">Do I get mad when I </w:t>
      </w:r>
      <w:proofErr w:type="gramStart"/>
      <w:r w:rsidRPr="00FF0834">
        <w:rPr>
          <w:rFonts w:ascii="Bookman Old Style" w:hAnsi="Bookman Old Style"/>
          <w:sz w:val="24"/>
          <w:szCs w:val="24"/>
        </w:rPr>
        <w:t>have to</w:t>
      </w:r>
      <w:proofErr w:type="gramEnd"/>
      <w:r w:rsidRPr="00FF0834">
        <w:rPr>
          <w:rFonts w:ascii="Bookman Old Style" w:hAnsi="Bookman Old Style"/>
          <w:sz w:val="24"/>
          <w:szCs w:val="24"/>
        </w:rPr>
        <w:t xml:space="preserve"> share my friends?</w:t>
      </w:r>
    </w:p>
    <w:p w14:paraId="4C444081" w14:textId="4C9A6E57" w:rsidR="00FF0834" w:rsidRDefault="00FF0834" w:rsidP="00FF0834">
      <w:pPr>
        <w:pStyle w:val="ListParagraph"/>
        <w:numPr>
          <w:ilvl w:val="1"/>
          <w:numId w:val="5"/>
        </w:numPr>
        <w:rPr>
          <w:rFonts w:ascii="Bookman Old Style" w:hAnsi="Bookman Old Style"/>
          <w:sz w:val="24"/>
          <w:szCs w:val="24"/>
        </w:rPr>
      </w:pPr>
      <w:r w:rsidRPr="00FF0834">
        <w:rPr>
          <w:rFonts w:ascii="Bookman Old Style" w:hAnsi="Bookman Old Style"/>
          <w:sz w:val="24"/>
          <w:szCs w:val="24"/>
        </w:rPr>
        <w:t>Are there kids I will not play with or be mean to because they look different?</w:t>
      </w:r>
    </w:p>
    <w:p w14:paraId="5B87CB95" w14:textId="77777777" w:rsidR="00FF0834" w:rsidRPr="00FF0834" w:rsidRDefault="00FF0834" w:rsidP="00FF0834">
      <w:pPr>
        <w:pStyle w:val="ListParagraph"/>
        <w:ind w:left="1800"/>
        <w:rPr>
          <w:rFonts w:ascii="Bookman Old Style" w:hAnsi="Bookman Old Style"/>
          <w:sz w:val="24"/>
          <w:szCs w:val="24"/>
        </w:rPr>
      </w:pPr>
    </w:p>
    <w:p w14:paraId="3D7AA563" w14:textId="0399F404" w:rsidR="00FF0834" w:rsidRDefault="00FF0834" w:rsidP="00FF0834">
      <w:pPr>
        <w:pStyle w:val="ListParagraph"/>
        <w:numPr>
          <w:ilvl w:val="0"/>
          <w:numId w:val="5"/>
        </w:numPr>
        <w:rPr>
          <w:rFonts w:ascii="Bookman Old Style" w:hAnsi="Bookman Old Style"/>
          <w:b/>
          <w:bCs/>
          <w:sz w:val="24"/>
          <w:szCs w:val="24"/>
        </w:rPr>
      </w:pPr>
      <w:r>
        <w:rPr>
          <w:rFonts w:ascii="Bookman Old Style" w:hAnsi="Bookman Old Style"/>
          <w:b/>
          <w:bCs/>
          <w:sz w:val="24"/>
          <w:szCs w:val="24"/>
        </w:rPr>
        <w:t xml:space="preserve">You shall not covet your neighbor’s goods. </w:t>
      </w:r>
    </w:p>
    <w:p w14:paraId="4432EB9C" w14:textId="60FFD2FD" w:rsidR="00FF0834" w:rsidRPr="00FF0834" w:rsidRDefault="00FF0834" w:rsidP="00FF0834">
      <w:pPr>
        <w:pStyle w:val="ListParagraph"/>
        <w:numPr>
          <w:ilvl w:val="1"/>
          <w:numId w:val="5"/>
        </w:numPr>
        <w:rPr>
          <w:rFonts w:ascii="Bookman Old Style" w:hAnsi="Bookman Old Style"/>
          <w:sz w:val="24"/>
          <w:szCs w:val="24"/>
        </w:rPr>
      </w:pPr>
      <w:r w:rsidRPr="00FF0834">
        <w:rPr>
          <w:rFonts w:ascii="Bookman Old Style" w:hAnsi="Bookman Old Style"/>
          <w:sz w:val="24"/>
          <w:szCs w:val="24"/>
        </w:rPr>
        <w:t>Am I jealous or envious of the things my friends have?</w:t>
      </w:r>
    </w:p>
    <w:p w14:paraId="514E2A72" w14:textId="7D2520BF" w:rsidR="00FF0834" w:rsidRPr="00FF0834" w:rsidRDefault="00FF0834" w:rsidP="00FF0834">
      <w:pPr>
        <w:pStyle w:val="ListParagraph"/>
        <w:numPr>
          <w:ilvl w:val="1"/>
          <w:numId w:val="5"/>
        </w:numPr>
        <w:rPr>
          <w:rFonts w:ascii="Bookman Old Style" w:hAnsi="Bookman Old Style"/>
          <w:sz w:val="24"/>
          <w:szCs w:val="24"/>
        </w:rPr>
      </w:pPr>
      <w:r w:rsidRPr="00FF0834">
        <w:rPr>
          <w:rFonts w:ascii="Bookman Old Style" w:hAnsi="Bookman Old Style"/>
          <w:sz w:val="24"/>
          <w:szCs w:val="24"/>
        </w:rPr>
        <w:t>Am I jealous because my friends can play sports better than I can?</w:t>
      </w:r>
    </w:p>
    <w:p w14:paraId="146648F5" w14:textId="658AE619" w:rsidR="00FF0834" w:rsidRPr="00FF0834" w:rsidRDefault="00FF0834" w:rsidP="00FF0834">
      <w:pPr>
        <w:pStyle w:val="ListParagraph"/>
        <w:numPr>
          <w:ilvl w:val="1"/>
          <w:numId w:val="5"/>
        </w:numPr>
        <w:rPr>
          <w:rFonts w:ascii="Bookman Old Style" w:hAnsi="Bookman Old Style"/>
          <w:sz w:val="24"/>
          <w:szCs w:val="24"/>
        </w:rPr>
      </w:pPr>
      <w:r w:rsidRPr="00FF0834">
        <w:rPr>
          <w:rFonts w:ascii="Bookman Old Style" w:hAnsi="Bookman Old Style"/>
          <w:sz w:val="24"/>
          <w:szCs w:val="24"/>
        </w:rPr>
        <w:t>Am I thankful to God and my parents for what they have given me?</w:t>
      </w:r>
    </w:p>
    <w:p w14:paraId="759CB0AB" w14:textId="3B2B3303" w:rsidR="00FF0834" w:rsidRPr="007079BF" w:rsidRDefault="00FF0834" w:rsidP="00FF0834">
      <w:pPr>
        <w:pStyle w:val="ListParagraph"/>
        <w:numPr>
          <w:ilvl w:val="1"/>
          <w:numId w:val="5"/>
        </w:numPr>
        <w:rPr>
          <w:rFonts w:ascii="Bookman Old Style" w:hAnsi="Bookman Old Style"/>
          <w:sz w:val="24"/>
          <w:szCs w:val="24"/>
        </w:rPr>
      </w:pPr>
      <w:r w:rsidRPr="00FF0834">
        <w:rPr>
          <w:rFonts w:ascii="Bookman Old Style" w:hAnsi="Bookman Old Style"/>
          <w:sz w:val="24"/>
          <w:szCs w:val="24"/>
        </w:rPr>
        <w:t>Do I share the things I have with my family, friends, and poor people?</w:t>
      </w:r>
    </w:p>
    <w:p w14:paraId="7FFF6ACC" w14:textId="7D9268E5" w:rsidR="003020B5" w:rsidRDefault="003020B5" w:rsidP="00FF0834">
      <w:pPr>
        <w:rPr>
          <w:rFonts w:ascii="Bookman Old Style" w:hAnsi="Bookman Old Style"/>
          <w:b/>
          <w:bCs/>
          <w:sz w:val="24"/>
          <w:szCs w:val="24"/>
        </w:rPr>
      </w:pPr>
    </w:p>
    <w:p w14:paraId="74CF017D" w14:textId="33F2F0FC" w:rsidR="003F4002" w:rsidRDefault="003F4002" w:rsidP="00FF0834">
      <w:pPr>
        <w:rPr>
          <w:rFonts w:ascii="Bookman Old Style" w:hAnsi="Bookman Old Style"/>
          <w:b/>
          <w:bCs/>
          <w:sz w:val="24"/>
          <w:szCs w:val="24"/>
        </w:rPr>
      </w:pPr>
    </w:p>
    <w:p w14:paraId="0A13D22F" w14:textId="3573185C" w:rsidR="00426D83" w:rsidRDefault="00426D83" w:rsidP="00FF0834">
      <w:pPr>
        <w:rPr>
          <w:rFonts w:ascii="Bookman Old Style" w:hAnsi="Bookman Old Style"/>
          <w:b/>
          <w:bCs/>
          <w:sz w:val="24"/>
          <w:szCs w:val="24"/>
        </w:rPr>
      </w:pPr>
    </w:p>
    <w:p w14:paraId="1B7A5F9C" w14:textId="77777777" w:rsidR="00426D83" w:rsidRDefault="00426D83" w:rsidP="00FF0834">
      <w:pPr>
        <w:rPr>
          <w:rFonts w:ascii="Bookman Old Style" w:hAnsi="Bookman Old Style"/>
          <w:b/>
          <w:bCs/>
          <w:sz w:val="24"/>
          <w:szCs w:val="24"/>
        </w:rPr>
      </w:pPr>
    </w:p>
    <w:p w14:paraId="73CC1B20" w14:textId="77777777" w:rsidR="003F4002" w:rsidRDefault="003F4002" w:rsidP="00FF0834">
      <w:pPr>
        <w:rPr>
          <w:rFonts w:ascii="Bookman Old Style" w:hAnsi="Bookman Old Style"/>
          <w:b/>
          <w:bCs/>
          <w:sz w:val="24"/>
          <w:szCs w:val="24"/>
        </w:rPr>
      </w:pPr>
    </w:p>
    <w:p w14:paraId="37FD83DA" w14:textId="007ABF09" w:rsidR="00FF0834" w:rsidRPr="00AD55B9" w:rsidRDefault="00FF0834" w:rsidP="00FF0834">
      <w:pPr>
        <w:rPr>
          <w:rFonts w:ascii="Bookman Old Style" w:hAnsi="Bookman Old Style"/>
          <w:b/>
          <w:bCs/>
          <w:sz w:val="24"/>
          <w:szCs w:val="24"/>
        </w:rPr>
      </w:pPr>
      <w:r w:rsidRPr="00AD55B9">
        <w:rPr>
          <w:rFonts w:ascii="Bookman Old Style" w:hAnsi="Bookman Old Style"/>
          <w:b/>
          <w:bCs/>
          <w:sz w:val="24"/>
          <w:szCs w:val="24"/>
        </w:rPr>
        <w:t>The Act of Contrition</w:t>
      </w:r>
    </w:p>
    <w:p w14:paraId="7A17E4B3" w14:textId="77777777" w:rsidR="00AD55B9" w:rsidRPr="00AD55B9" w:rsidRDefault="00AD55B9" w:rsidP="00AD55B9">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AD55B9">
        <w:rPr>
          <w:rFonts w:ascii="Times New Roman" w:eastAsia="Times New Roman" w:hAnsi="Times New Roman" w:cs="Times New Roman"/>
          <w:color w:val="222222"/>
          <w:sz w:val="24"/>
          <w:szCs w:val="24"/>
        </w:rPr>
        <w:t>My God, I am sorry for my sins with all my heart.  In choosing to do wrong and failing to do good, I have sinned against you whom I should love above all things.</w:t>
      </w:r>
    </w:p>
    <w:p w14:paraId="01ADB086" w14:textId="77777777" w:rsidR="00AD55B9" w:rsidRPr="00AD55B9" w:rsidRDefault="00AD55B9" w:rsidP="00AD55B9">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AD55B9">
        <w:rPr>
          <w:rFonts w:ascii="Times New Roman" w:eastAsia="Times New Roman" w:hAnsi="Times New Roman" w:cs="Times New Roman"/>
          <w:color w:val="222222"/>
          <w:sz w:val="24"/>
          <w:szCs w:val="24"/>
        </w:rPr>
        <w:t>I firmly intend, with your help, to do penance, to sin no more, and to avoid whatever leads me to sin.</w:t>
      </w:r>
    </w:p>
    <w:p w14:paraId="7F59C424" w14:textId="77777777" w:rsidR="00AD55B9" w:rsidRPr="00AD55B9" w:rsidRDefault="00AD55B9" w:rsidP="00AD55B9">
      <w:pPr>
        <w:shd w:val="clear" w:color="auto" w:fill="FFFFFF"/>
        <w:spacing w:after="0" w:line="240" w:lineRule="auto"/>
        <w:rPr>
          <w:rFonts w:ascii="Times New Roman" w:eastAsia="Times New Roman" w:hAnsi="Times New Roman" w:cs="Times New Roman"/>
          <w:color w:val="222222"/>
          <w:sz w:val="24"/>
          <w:szCs w:val="24"/>
        </w:rPr>
      </w:pPr>
      <w:r w:rsidRPr="00AD55B9">
        <w:rPr>
          <w:rFonts w:ascii="Times New Roman" w:eastAsia="Times New Roman" w:hAnsi="Times New Roman" w:cs="Times New Roman"/>
          <w:color w:val="222222"/>
          <w:sz w:val="24"/>
          <w:szCs w:val="24"/>
        </w:rPr>
        <w:t>Our Savior Jesus Christ suffered and died for us. In his name, my God, have mercy.</w:t>
      </w:r>
    </w:p>
    <w:p w14:paraId="2C241D09" w14:textId="77777777" w:rsidR="003020B5" w:rsidRDefault="003020B5" w:rsidP="00024A8A">
      <w:pPr>
        <w:jc w:val="center"/>
        <w:rPr>
          <w:rFonts w:ascii="Bookman Old Style" w:hAnsi="Bookman Old Style"/>
          <w:sz w:val="24"/>
          <w:szCs w:val="24"/>
        </w:rPr>
      </w:pPr>
    </w:p>
    <w:p w14:paraId="2CB7850D" w14:textId="35D89028" w:rsidR="003C0E9B" w:rsidRPr="005133C0" w:rsidRDefault="00031A3B" w:rsidP="00E160B6">
      <w:pPr>
        <w:rPr>
          <w:rFonts w:ascii="Bookman Old Style" w:hAnsi="Bookman Old Style"/>
          <w:b/>
          <w:bCs/>
          <w:sz w:val="24"/>
          <w:szCs w:val="24"/>
        </w:rPr>
      </w:pPr>
      <w:r w:rsidRPr="005133C0">
        <w:rPr>
          <w:rFonts w:ascii="Bookman Old Style" w:hAnsi="Bookman Old Style"/>
          <w:b/>
          <w:bCs/>
          <w:sz w:val="24"/>
          <w:szCs w:val="24"/>
        </w:rPr>
        <w:t>First Communion</w:t>
      </w:r>
      <w:r w:rsidR="00AE4CE2" w:rsidRPr="005133C0">
        <w:rPr>
          <w:rFonts w:ascii="Bookman Old Style" w:hAnsi="Bookman Old Style"/>
          <w:b/>
          <w:bCs/>
          <w:sz w:val="24"/>
          <w:szCs w:val="24"/>
        </w:rPr>
        <w:t xml:space="preserve"> Day</w:t>
      </w:r>
    </w:p>
    <w:p w14:paraId="494C16EA" w14:textId="7273ED73" w:rsidR="00031A3B" w:rsidRPr="005133C0" w:rsidRDefault="00B8471A" w:rsidP="00E160B6">
      <w:pPr>
        <w:pStyle w:val="ListParagraph"/>
        <w:numPr>
          <w:ilvl w:val="0"/>
          <w:numId w:val="6"/>
        </w:numPr>
        <w:rPr>
          <w:rFonts w:ascii="Bookman Old Style" w:hAnsi="Bookman Old Style"/>
          <w:sz w:val="24"/>
          <w:szCs w:val="24"/>
        </w:rPr>
      </w:pPr>
      <w:r w:rsidRPr="005133C0">
        <w:rPr>
          <w:rFonts w:ascii="Bookman Old Style" w:hAnsi="Bookman Old Style"/>
          <w:sz w:val="24"/>
          <w:szCs w:val="24"/>
        </w:rPr>
        <w:t>Practice will be virtual via video</w:t>
      </w:r>
      <w:r w:rsidR="00C70D9D" w:rsidRPr="005133C0">
        <w:rPr>
          <w:rFonts w:ascii="Bookman Old Style" w:hAnsi="Bookman Old Style"/>
          <w:sz w:val="24"/>
          <w:szCs w:val="24"/>
        </w:rPr>
        <w:t xml:space="preserve"> for Holy Rosary Church and Our Lady of the Miraculous Medal Church</w:t>
      </w:r>
      <w:r w:rsidRPr="005133C0">
        <w:rPr>
          <w:rFonts w:ascii="Bookman Old Style" w:hAnsi="Bookman Old Style"/>
          <w:sz w:val="24"/>
          <w:szCs w:val="24"/>
        </w:rPr>
        <w:t>. A link will be sent to you to review procedures.</w:t>
      </w:r>
    </w:p>
    <w:p w14:paraId="0C7344F6" w14:textId="158C75EF" w:rsidR="00C70D9D" w:rsidRPr="005133C0" w:rsidRDefault="00C70D9D" w:rsidP="00E160B6">
      <w:pPr>
        <w:pStyle w:val="ListParagraph"/>
        <w:numPr>
          <w:ilvl w:val="0"/>
          <w:numId w:val="6"/>
        </w:numPr>
        <w:rPr>
          <w:rFonts w:ascii="Bookman Old Style" w:hAnsi="Bookman Old Style"/>
          <w:sz w:val="24"/>
          <w:szCs w:val="24"/>
        </w:rPr>
      </w:pPr>
      <w:r w:rsidRPr="005133C0">
        <w:rPr>
          <w:rFonts w:ascii="Bookman Old Style" w:hAnsi="Bookman Old Style"/>
          <w:sz w:val="24"/>
          <w:szCs w:val="24"/>
        </w:rPr>
        <w:t xml:space="preserve">Practice for St. Patrick Church will be </w:t>
      </w:r>
      <w:r w:rsidR="00B01F50" w:rsidRPr="005133C0">
        <w:rPr>
          <w:rFonts w:ascii="Bookman Old Style" w:hAnsi="Bookman Old Style"/>
          <w:sz w:val="24"/>
          <w:szCs w:val="24"/>
        </w:rPr>
        <w:t xml:space="preserve">Thursday, </w:t>
      </w:r>
      <w:r w:rsidR="00426D83">
        <w:rPr>
          <w:rFonts w:ascii="Bookman Old Style" w:hAnsi="Bookman Old Style"/>
          <w:sz w:val="24"/>
          <w:szCs w:val="24"/>
        </w:rPr>
        <w:t>May 2, 2024</w:t>
      </w:r>
      <w:r w:rsidR="00B01F50" w:rsidRPr="005133C0">
        <w:rPr>
          <w:rFonts w:ascii="Bookman Old Style" w:hAnsi="Bookman Old Style"/>
          <w:sz w:val="24"/>
          <w:szCs w:val="24"/>
        </w:rPr>
        <w:t xml:space="preserve"> beginning at 6:00 p.m. in St. Patrick Church. This is an in-person practice. </w:t>
      </w:r>
    </w:p>
    <w:p w14:paraId="00AB5A04" w14:textId="047BC3C0" w:rsidR="00EC3550" w:rsidRPr="005133C0" w:rsidRDefault="00EC3550" w:rsidP="00EC3550">
      <w:pPr>
        <w:pStyle w:val="ListParagraph"/>
        <w:numPr>
          <w:ilvl w:val="0"/>
          <w:numId w:val="6"/>
        </w:numPr>
        <w:rPr>
          <w:rFonts w:ascii="Bookman Old Style" w:hAnsi="Bookman Old Style"/>
          <w:sz w:val="24"/>
          <w:szCs w:val="24"/>
        </w:rPr>
      </w:pPr>
      <w:r w:rsidRPr="005133C0">
        <w:rPr>
          <w:rFonts w:ascii="Bookman Old Style" w:hAnsi="Bookman Old Style"/>
          <w:sz w:val="24"/>
          <w:szCs w:val="24"/>
        </w:rPr>
        <w:t>The pews for the First Communion children will be in the front of the church on both sides</w:t>
      </w:r>
      <w:r w:rsidR="004B13A0" w:rsidRPr="005133C0">
        <w:rPr>
          <w:rFonts w:ascii="Bookman Old Style" w:hAnsi="Bookman Old Style"/>
          <w:sz w:val="24"/>
          <w:szCs w:val="24"/>
        </w:rPr>
        <w:t xml:space="preserve"> at all three churches</w:t>
      </w:r>
      <w:r w:rsidRPr="005133C0">
        <w:rPr>
          <w:rFonts w:ascii="Bookman Old Style" w:hAnsi="Bookman Old Style"/>
          <w:sz w:val="24"/>
          <w:szCs w:val="24"/>
        </w:rPr>
        <w:t xml:space="preserve">. </w:t>
      </w:r>
    </w:p>
    <w:p w14:paraId="1B1141B1" w14:textId="62B4456E" w:rsidR="004B13A0" w:rsidRPr="005133C0" w:rsidRDefault="004B13A0" w:rsidP="00EC3550">
      <w:pPr>
        <w:pStyle w:val="ListParagraph"/>
        <w:numPr>
          <w:ilvl w:val="0"/>
          <w:numId w:val="6"/>
        </w:numPr>
        <w:rPr>
          <w:rFonts w:ascii="Bookman Old Style" w:hAnsi="Bookman Old Style"/>
          <w:sz w:val="24"/>
          <w:szCs w:val="24"/>
        </w:rPr>
      </w:pPr>
      <w:r w:rsidRPr="005133C0">
        <w:rPr>
          <w:rFonts w:ascii="Bookman Old Style" w:hAnsi="Bookman Old Style"/>
          <w:sz w:val="24"/>
          <w:szCs w:val="24"/>
        </w:rPr>
        <w:t>The children will process in before the priest at all three churches.</w:t>
      </w:r>
    </w:p>
    <w:p w14:paraId="490403C3" w14:textId="535266C5" w:rsidR="00EC3550" w:rsidRPr="005133C0" w:rsidRDefault="00B8471A" w:rsidP="00E160B6">
      <w:pPr>
        <w:pStyle w:val="ListParagraph"/>
        <w:numPr>
          <w:ilvl w:val="0"/>
          <w:numId w:val="6"/>
        </w:numPr>
        <w:rPr>
          <w:rFonts w:ascii="Bookman Old Style" w:hAnsi="Bookman Old Style"/>
          <w:i/>
          <w:iCs/>
          <w:sz w:val="24"/>
          <w:szCs w:val="24"/>
        </w:rPr>
      </w:pPr>
      <w:r w:rsidRPr="005133C0">
        <w:rPr>
          <w:rFonts w:ascii="Bookman Old Style" w:hAnsi="Bookman Old Style"/>
          <w:i/>
          <w:iCs/>
          <w:sz w:val="24"/>
          <w:szCs w:val="24"/>
        </w:rPr>
        <w:t>Each child will sit with their families in the pew</w:t>
      </w:r>
      <w:r w:rsidR="008E0A5F" w:rsidRPr="005133C0">
        <w:rPr>
          <w:rFonts w:ascii="Bookman Old Style" w:hAnsi="Bookman Old Style"/>
          <w:i/>
          <w:iCs/>
          <w:sz w:val="24"/>
          <w:szCs w:val="24"/>
        </w:rPr>
        <w:t xml:space="preserve"> at Holy Rosary and O</w:t>
      </w:r>
      <w:r w:rsidR="00EC3550" w:rsidRPr="005133C0">
        <w:rPr>
          <w:rFonts w:ascii="Bookman Old Style" w:hAnsi="Bookman Old Style"/>
          <w:i/>
          <w:iCs/>
          <w:sz w:val="24"/>
          <w:szCs w:val="24"/>
        </w:rPr>
        <w:t>ur Lady of the Miraculous Medal Churches</w:t>
      </w:r>
      <w:r w:rsidRPr="005133C0">
        <w:rPr>
          <w:rFonts w:ascii="Bookman Old Style" w:hAnsi="Bookman Old Style"/>
          <w:i/>
          <w:iCs/>
          <w:sz w:val="24"/>
          <w:szCs w:val="24"/>
        </w:rPr>
        <w:t xml:space="preserve">. Each family will have their own pew. First Communion students should sit on the aisle seat so they will proceed to the altar first. The parents and family may follow their child to the altar. </w:t>
      </w:r>
    </w:p>
    <w:p w14:paraId="1B3D756D" w14:textId="11D8EBD3" w:rsidR="00EC3550" w:rsidRPr="005133C0" w:rsidRDefault="00EC3550" w:rsidP="00EC3550">
      <w:pPr>
        <w:pStyle w:val="ListParagraph"/>
        <w:numPr>
          <w:ilvl w:val="0"/>
          <w:numId w:val="6"/>
        </w:numPr>
        <w:rPr>
          <w:rFonts w:ascii="Bookman Old Style" w:hAnsi="Bookman Old Style"/>
          <w:sz w:val="24"/>
          <w:szCs w:val="24"/>
        </w:rPr>
      </w:pPr>
      <w:r w:rsidRPr="005133C0">
        <w:rPr>
          <w:rFonts w:ascii="Bookman Old Style" w:hAnsi="Bookman Old Style"/>
          <w:sz w:val="24"/>
          <w:szCs w:val="24"/>
        </w:rPr>
        <w:t xml:space="preserve">Pews will be assigned at random at Holy Rosary and Our Lady of the Miraculous Medal Churches, and the family’s name will be on the pew when you arrive at church. </w:t>
      </w:r>
      <w:r w:rsidR="004B13A0" w:rsidRPr="005133C0">
        <w:rPr>
          <w:rFonts w:ascii="Bookman Old Style" w:hAnsi="Bookman Old Style"/>
          <w:sz w:val="24"/>
          <w:szCs w:val="24"/>
        </w:rPr>
        <w:t xml:space="preserve">The child’s banner will also be on the pew at Holy Rosary and Our Lady of the Miraculous Medal Churches. Please take your banner with you AFTER Mass. </w:t>
      </w:r>
      <w:r w:rsidRPr="005133C0">
        <w:rPr>
          <w:rFonts w:ascii="Bookman Old Style" w:hAnsi="Bookman Old Style"/>
          <w:sz w:val="24"/>
          <w:szCs w:val="24"/>
        </w:rPr>
        <w:t xml:space="preserve">Please arrive 30 minutes before Mass to locate your pew. </w:t>
      </w:r>
    </w:p>
    <w:p w14:paraId="1E24FAD4" w14:textId="267CB85F" w:rsidR="00EC3550" w:rsidRPr="005133C0" w:rsidRDefault="00EC3550" w:rsidP="00EC3550">
      <w:pPr>
        <w:pStyle w:val="ListParagraph"/>
        <w:numPr>
          <w:ilvl w:val="0"/>
          <w:numId w:val="6"/>
        </w:numPr>
        <w:rPr>
          <w:rFonts w:ascii="Bookman Old Style" w:hAnsi="Bookman Old Style"/>
          <w:sz w:val="24"/>
          <w:szCs w:val="24"/>
        </w:rPr>
      </w:pPr>
      <w:r w:rsidRPr="005133C0">
        <w:rPr>
          <w:rFonts w:ascii="Bookman Old Style" w:hAnsi="Bookman Old Style"/>
          <w:sz w:val="24"/>
          <w:szCs w:val="24"/>
        </w:rPr>
        <w:t xml:space="preserve">Since First Communion will be held during regularly scheduled Masses at Holy Rosary and Our Lady of the Miraculous Medal Churches, children may have as many guests as they wish. Pews accommodate about 8-10 people. These will be the family members who will accompany the child to the altar to receive the Eucharist. </w:t>
      </w:r>
    </w:p>
    <w:p w14:paraId="19B9DB19" w14:textId="412E185C" w:rsidR="00EC3550" w:rsidRPr="005133C0" w:rsidRDefault="00EC3550" w:rsidP="00EC3550">
      <w:pPr>
        <w:pStyle w:val="ListParagraph"/>
        <w:numPr>
          <w:ilvl w:val="0"/>
          <w:numId w:val="6"/>
        </w:numPr>
        <w:rPr>
          <w:rFonts w:ascii="Bookman Old Style" w:hAnsi="Bookman Old Style"/>
          <w:sz w:val="24"/>
          <w:szCs w:val="24"/>
        </w:rPr>
      </w:pPr>
      <w:r w:rsidRPr="005133C0">
        <w:rPr>
          <w:rFonts w:ascii="Bookman Old Style" w:hAnsi="Bookman Old Style"/>
          <w:sz w:val="24"/>
          <w:szCs w:val="24"/>
        </w:rPr>
        <w:t xml:space="preserve">Additional family members may sit anywhere in church during regularly scheduled Masses. </w:t>
      </w:r>
    </w:p>
    <w:p w14:paraId="7F4753C8" w14:textId="376CF6E1" w:rsidR="00C44237" w:rsidRPr="005133C0" w:rsidRDefault="00B8471A" w:rsidP="00E160B6">
      <w:pPr>
        <w:pStyle w:val="ListParagraph"/>
        <w:numPr>
          <w:ilvl w:val="0"/>
          <w:numId w:val="6"/>
        </w:numPr>
        <w:rPr>
          <w:rFonts w:ascii="Bookman Old Style" w:hAnsi="Bookman Old Style"/>
          <w:sz w:val="24"/>
          <w:szCs w:val="24"/>
        </w:rPr>
      </w:pPr>
      <w:r w:rsidRPr="005133C0">
        <w:rPr>
          <w:rFonts w:ascii="Bookman Old Style" w:hAnsi="Bookman Old Style"/>
          <w:i/>
          <w:iCs/>
          <w:sz w:val="24"/>
          <w:szCs w:val="24"/>
        </w:rPr>
        <w:lastRenderedPageBreak/>
        <w:t>The children will be sitting in a group by themselves</w:t>
      </w:r>
      <w:r w:rsidR="008E0A5F" w:rsidRPr="005133C0">
        <w:rPr>
          <w:rFonts w:ascii="Bookman Old Style" w:hAnsi="Bookman Old Style"/>
          <w:i/>
          <w:iCs/>
          <w:sz w:val="24"/>
          <w:szCs w:val="24"/>
        </w:rPr>
        <w:t xml:space="preserve"> at St. Patrick</w:t>
      </w:r>
      <w:r w:rsidR="00F970BC" w:rsidRPr="005133C0">
        <w:rPr>
          <w:rFonts w:ascii="Bookman Old Style" w:hAnsi="Bookman Old Style"/>
          <w:i/>
          <w:iCs/>
          <w:sz w:val="24"/>
          <w:szCs w:val="24"/>
        </w:rPr>
        <w:t xml:space="preserve"> Church</w:t>
      </w:r>
      <w:r w:rsidR="008E0A5F" w:rsidRPr="005133C0">
        <w:rPr>
          <w:rFonts w:ascii="Bookman Old Style" w:hAnsi="Bookman Old Style"/>
          <w:i/>
          <w:iCs/>
          <w:sz w:val="24"/>
          <w:szCs w:val="24"/>
        </w:rPr>
        <w:t>. Family pews will be selected at the January</w:t>
      </w:r>
      <w:r w:rsidR="00C44237" w:rsidRPr="005133C0">
        <w:rPr>
          <w:rFonts w:ascii="Bookman Old Style" w:hAnsi="Bookman Old Style"/>
          <w:i/>
          <w:iCs/>
          <w:sz w:val="24"/>
          <w:szCs w:val="24"/>
        </w:rPr>
        <w:t>/February</w:t>
      </w:r>
      <w:r w:rsidR="008E0A5F" w:rsidRPr="005133C0">
        <w:rPr>
          <w:rFonts w:ascii="Bookman Old Style" w:hAnsi="Bookman Old Style"/>
          <w:i/>
          <w:iCs/>
          <w:sz w:val="24"/>
          <w:szCs w:val="24"/>
        </w:rPr>
        <w:t xml:space="preserve"> meetings </w:t>
      </w:r>
      <w:r w:rsidR="00EC3550" w:rsidRPr="005133C0">
        <w:rPr>
          <w:rFonts w:ascii="Bookman Old Style" w:hAnsi="Bookman Old Style"/>
          <w:i/>
          <w:iCs/>
          <w:sz w:val="24"/>
          <w:szCs w:val="24"/>
        </w:rPr>
        <w:t xml:space="preserve">by the parents </w:t>
      </w:r>
      <w:r w:rsidR="008E0A5F" w:rsidRPr="005133C0">
        <w:rPr>
          <w:rFonts w:ascii="Bookman Old Style" w:hAnsi="Bookman Old Style"/>
          <w:i/>
          <w:iCs/>
          <w:sz w:val="24"/>
          <w:szCs w:val="24"/>
        </w:rPr>
        <w:t>for St. Patrick Church</w:t>
      </w:r>
      <w:r w:rsidR="00EC3550" w:rsidRPr="005133C0">
        <w:rPr>
          <w:rFonts w:ascii="Bookman Old Style" w:hAnsi="Bookman Old Style"/>
          <w:i/>
          <w:iCs/>
          <w:sz w:val="24"/>
          <w:szCs w:val="24"/>
        </w:rPr>
        <w:t>. Pews will be selected by picking a pew number at random.</w:t>
      </w:r>
      <w:r w:rsidR="00EC3550" w:rsidRPr="005133C0">
        <w:rPr>
          <w:rFonts w:ascii="Bookman Old Style" w:hAnsi="Bookman Old Style"/>
          <w:sz w:val="24"/>
          <w:szCs w:val="24"/>
        </w:rPr>
        <w:t xml:space="preserve"> </w:t>
      </w:r>
      <w:r w:rsidR="004B13A0" w:rsidRPr="005133C0">
        <w:rPr>
          <w:rFonts w:ascii="Bookman Old Style" w:hAnsi="Bookman Old Style"/>
          <w:sz w:val="24"/>
          <w:szCs w:val="24"/>
        </w:rPr>
        <w:t>Since the Mass at St. Patrick</w:t>
      </w:r>
      <w:r w:rsidR="00F970BC" w:rsidRPr="005133C0">
        <w:rPr>
          <w:rFonts w:ascii="Bookman Old Style" w:hAnsi="Bookman Old Style"/>
          <w:sz w:val="24"/>
          <w:szCs w:val="24"/>
        </w:rPr>
        <w:t xml:space="preserve"> Church</w:t>
      </w:r>
      <w:r w:rsidR="004B13A0" w:rsidRPr="005133C0">
        <w:rPr>
          <w:rFonts w:ascii="Bookman Old Style" w:hAnsi="Bookman Old Style"/>
          <w:sz w:val="24"/>
          <w:szCs w:val="24"/>
        </w:rPr>
        <w:t xml:space="preserve"> is ONLY for First Communion children, each family will be allotted one </w:t>
      </w:r>
      <w:r w:rsidR="00426D83" w:rsidRPr="005133C0">
        <w:rPr>
          <w:rFonts w:ascii="Bookman Old Style" w:hAnsi="Bookman Old Style"/>
          <w:sz w:val="24"/>
          <w:szCs w:val="24"/>
        </w:rPr>
        <w:t>pew,</w:t>
      </w:r>
      <w:r w:rsidR="004B13A0" w:rsidRPr="005133C0">
        <w:rPr>
          <w:rFonts w:ascii="Bookman Old Style" w:hAnsi="Bookman Old Style"/>
          <w:sz w:val="24"/>
          <w:szCs w:val="24"/>
        </w:rPr>
        <w:t xml:space="preserve"> so we have enough pews for all the families.</w:t>
      </w:r>
      <w:r w:rsidR="005133C0">
        <w:rPr>
          <w:rFonts w:ascii="Bookman Old Style" w:hAnsi="Bookman Old Style"/>
          <w:sz w:val="24"/>
          <w:szCs w:val="24"/>
        </w:rPr>
        <w:t xml:space="preserve"> Each pew accommodates about 8-12 people.</w:t>
      </w:r>
    </w:p>
    <w:p w14:paraId="03123E0B" w14:textId="014ACFF1" w:rsidR="00B8471A" w:rsidRPr="005133C0" w:rsidRDefault="00C44237" w:rsidP="00E160B6">
      <w:pPr>
        <w:pStyle w:val="ListParagraph"/>
        <w:numPr>
          <w:ilvl w:val="0"/>
          <w:numId w:val="6"/>
        </w:numPr>
        <w:rPr>
          <w:rFonts w:ascii="Bookman Old Style" w:hAnsi="Bookman Old Style"/>
          <w:sz w:val="24"/>
          <w:szCs w:val="24"/>
        </w:rPr>
      </w:pPr>
      <w:r w:rsidRPr="005133C0">
        <w:rPr>
          <w:rFonts w:ascii="Bookman Old Style" w:hAnsi="Bookman Old Style"/>
          <w:sz w:val="24"/>
          <w:szCs w:val="24"/>
        </w:rPr>
        <w:t>At St. Patrick Church, the children will receive their First Holy Communion first before any families are directed to go to Communion.</w:t>
      </w:r>
      <w:r w:rsidR="004B13A0" w:rsidRPr="005133C0">
        <w:rPr>
          <w:rFonts w:ascii="Bookman Old Style" w:hAnsi="Bookman Old Style"/>
          <w:sz w:val="24"/>
          <w:szCs w:val="24"/>
        </w:rPr>
        <w:t xml:space="preserve"> </w:t>
      </w:r>
      <w:r w:rsidRPr="005133C0">
        <w:rPr>
          <w:rFonts w:ascii="Bookman Old Style" w:hAnsi="Bookman Old Style"/>
          <w:sz w:val="24"/>
          <w:szCs w:val="24"/>
        </w:rPr>
        <w:t>Families will be directed by the ushers to go to Communion at St. Patrick Church.</w:t>
      </w:r>
    </w:p>
    <w:p w14:paraId="7A9CA8F7" w14:textId="5C337C74" w:rsidR="00C70D9D" w:rsidRPr="005133C0" w:rsidRDefault="00C70D9D" w:rsidP="00E160B6">
      <w:pPr>
        <w:pStyle w:val="ListParagraph"/>
        <w:numPr>
          <w:ilvl w:val="0"/>
          <w:numId w:val="6"/>
        </w:numPr>
        <w:rPr>
          <w:rFonts w:ascii="Bookman Old Style" w:hAnsi="Bookman Old Style"/>
          <w:sz w:val="24"/>
          <w:szCs w:val="24"/>
        </w:rPr>
      </w:pPr>
      <w:r w:rsidRPr="005133C0">
        <w:rPr>
          <w:rFonts w:ascii="Bookman Old Style" w:hAnsi="Bookman Old Style"/>
          <w:sz w:val="24"/>
          <w:szCs w:val="24"/>
        </w:rPr>
        <w:t xml:space="preserve">At St. Patrick Church, please refer to the diagram of children pews and family pews. There are some open pews that are not assigned. If St. Patrick Church families have additional guests attending First Holy Communion, these “open” pews will be available to guests at a first come first served basis. </w:t>
      </w:r>
    </w:p>
    <w:p w14:paraId="1E09E810" w14:textId="3C457388" w:rsidR="00031A3B" w:rsidRPr="005133C0" w:rsidRDefault="00031A3B" w:rsidP="00E160B6">
      <w:pPr>
        <w:pStyle w:val="ListParagraph"/>
        <w:numPr>
          <w:ilvl w:val="0"/>
          <w:numId w:val="6"/>
        </w:numPr>
        <w:rPr>
          <w:rFonts w:ascii="Bookman Old Style" w:hAnsi="Bookman Old Style"/>
          <w:sz w:val="24"/>
          <w:szCs w:val="24"/>
        </w:rPr>
      </w:pPr>
      <w:r w:rsidRPr="005133C0">
        <w:rPr>
          <w:rFonts w:ascii="Bookman Old Style" w:hAnsi="Bookman Old Style"/>
          <w:sz w:val="24"/>
          <w:szCs w:val="24"/>
        </w:rPr>
        <w:t>No photos are to be taken during the First Communion Mass. A professional photographer will be taking photos of the children as they receive the Sacrament.</w:t>
      </w:r>
    </w:p>
    <w:p w14:paraId="06AD3822" w14:textId="5C990F62" w:rsidR="00B8471A" w:rsidRPr="005133C0" w:rsidRDefault="00B8471A" w:rsidP="00E160B6">
      <w:pPr>
        <w:pStyle w:val="ListParagraph"/>
        <w:numPr>
          <w:ilvl w:val="0"/>
          <w:numId w:val="6"/>
        </w:numPr>
        <w:rPr>
          <w:rFonts w:ascii="Bookman Old Style" w:hAnsi="Bookman Old Style"/>
          <w:sz w:val="24"/>
          <w:szCs w:val="24"/>
        </w:rPr>
      </w:pPr>
      <w:r w:rsidRPr="005133C0">
        <w:rPr>
          <w:rFonts w:ascii="Bookman Old Style" w:hAnsi="Bookman Old Style"/>
          <w:sz w:val="24"/>
          <w:szCs w:val="24"/>
        </w:rPr>
        <w:t xml:space="preserve">A group photo will be taken of the children following </w:t>
      </w:r>
      <w:r w:rsidR="008E0A5F" w:rsidRPr="005133C0">
        <w:rPr>
          <w:rFonts w:ascii="Bookman Old Style" w:hAnsi="Bookman Old Style"/>
          <w:sz w:val="24"/>
          <w:szCs w:val="24"/>
        </w:rPr>
        <w:t>M</w:t>
      </w:r>
      <w:r w:rsidRPr="005133C0">
        <w:rPr>
          <w:rFonts w:ascii="Bookman Old Style" w:hAnsi="Bookman Old Style"/>
          <w:sz w:val="24"/>
          <w:szCs w:val="24"/>
        </w:rPr>
        <w:t>ass.</w:t>
      </w:r>
    </w:p>
    <w:p w14:paraId="0D6C61D7" w14:textId="3882B767" w:rsidR="004B13A0" w:rsidRPr="00426D83" w:rsidRDefault="003307EF" w:rsidP="00426D83">
      <w:pPr>
        <w:pStyle w:val="ListParagraph"/>
        <w:numPr>
          <w:ilvl w:val="0"/>
          <w:numId w:val="6"/>
        </w:numPr>
        <w:rPr>
          <w:rFonts w:ascii="Bookman Old Style" w:hAnsi="Bookman Old Style"/>
          <w:sz w:val="24"/>
          <w:szCs w:val="24"/>
        </w:rPr>
      </w:pPr>
      <w:r w:rsidRPr="005133C0">
        <w:rPr>
          <w:rFonts w:ascii="Bookman Old Style" w:hAnsi="Bookman Old Style"/>
          <w:sz w:val="24"/>
          <w:szCs w:val="24"/>
        </w:rPr>
        <w:t>Photos will be permitted with the priests following the ceremony.</w:t>
      </w:r>
    </w:p>
    <w:p w14:paraId="4BCB7CC5" w14:textId="1EA6275A" w:rsidR="00031A3B" w:rsidRDefault="00031A3B" w:rsidP="00E160B6">
      <w:pPr>
        <w:pStyle w:val="ListParagraph"/>
        <w:numPr>
          <w:ilvl w:val="0"/>
          <w:numId w:val="6"/>
        </w:numPr>
        <w:rPr>
          <w:rFonts w:ascii="Bookman Old Style" w:hAnsi="Bookman Old Style"/>
          <w:sz w:val="24"/>
          <w:szCs w:val="24"/>
        </w:rPr>
      </w:pPr>
      <w:r>
        <w:rPr>
          <w:rFonts w:ascii="Bookman Old Style" w:hAnsi="Bookman Old Style"/>
          <w:sz w:val="24"/>
          <w:szCs w:val="24"/>
        </w:rPr>
        <w:t xml:space="preserve">What to wear for First </w:t>
      </w:r>
      <w:r w:rsidR="005D3265">
        <w:rPr>
          <w:rFonts w:ascii="Bookman Old Style" w:hAnsi="Bookman Old Style"/>
          <w:sz w:val="24"/>
          <w:szCs w:val="24"/>
        </w:rPr>
        <w:t xml:space="preserve">Holy </w:t>
      </w:r>
      <w:r>
        <w:rPr>
          <w:rFonts w:ascii="Bookman Old Style" w:hAnsi="Bookman Old Style"/>
          <w:sz w:val="24"/>
          <w:szCs w:val="24"/>
        </w:rPr>
        <w:t>Communion</w:t>
      </w:r>
      <w:r w:rsidR="00013E51">
        <w:rPr>
          <w:rFonts w:ascii="Bookman Old Style" w:hAnsi="Bookman Old Style"/>
          <w:sz w:val="24"/>
          <w:szCs w:val="24"/>
        </w:rPr>
        <w:t>:</w:t>
      </w:r>
    </w:p>
    <w:p w14:paraId="37BCDC18" w14:textId="6C9A4779" w:rsidR="00031A3B" w:rsidRDefault="00031A3B" w:rsidP="00031A3B">
      <w:pPr>
        <w:pStyle w:val="ListParagraph"/>
        <w:numPr>
          <w:ilvl w:val="1"/>
          <w:numId w:val="6"/>
        </w:numPr>
        <w:rPr>
          <w:rFonts w:ascii="Bookman Old Style" w:hAnsi="Bookman Old Style"/>
          <w:sz w:val="24"/>
          <w:szCs w:val="24"/>
        </w:rPr>
      </w:pPr>
      <w:r w:rsidRPr="003307EF">
        <w:rPr>
          <w:rFonts w:ascii="Bookman Old Style" w:hAnsi="Bookman Old Style"/>
          <w:b/>
          <w:bCs/>
          <w:sz w:val="24"/>
          <w:szCs w:val="24"/>
        </w:rPr>
        <w:t>Boys</w:t>
      </w:r>
      <w:r>
        <w:rPr>
          <w:rFonts w:ascii="Bookman Old Style" w:hAnsi="Bookman Old Style"/>
          <w:sz w:val="24"/>
          <w:szCs w:val="24"/>
        </w:rPr>
        <w:t>:</w:t>
      </w:r>
    </w:p>
    <w:p w14:paraId="75B4EA4F" w14:textId="16834A7F" w:rsidR="00031A3B" w:rsidRDefault="00031A3B" w:rsidP="00031A3B">
      <w:pPr>
        <w:pStyle w:val="ListParagraph"/>
        <w:numPr>
          <w:ilvl w:val="2"/>
          <w:numId w:val="6"/>
        </w:numPr>
        <w:rPr>
          <w:rFonts w:ascii="Bookman Old Style" w:hAnsi="Bookman Old Style"/>
          <w:sz w:val="24"/>
          <w:szCs w:val="24"/>
        </w:rPr>
      </w:pPr>
      <w:r>
        <w:rPr>
          <w:rFonts w:ascii="Bookman Old Style" w:hAnsi="Bookman Old Style"/>
          <w:sz w:val="24"/>
          <w:szCs w:val="24"/>
        </w:rPr>
        <w:t>Boys are expected to wear black or navy pants with a matching suit jacket</w:t>
      </w:r>
      <w:r w:rsidR="00013E51">
        <w:rPr>
          <w:rFonts w:ascii="Bookman Old Style" w:hAnsi="Bookman Old Style"/>
          <w:sz w:val="24"/>
          <w:szCs w:val="24"/>
        </w:rPr>
        <w:t>, dress shirt</w:t>
      </w:r>
      <w:r w:rsidR="00B8471A">
        <w:rPr>
          <w:rFonts w:ascii="Bookman Old Style" w:hAnsi="Bookman Old Style"/>
          <w:sz w:val="24"/>
          <w:szCs w:val="24"/>
        </w:rPr>
        <w:t xml:space="preserve">, long tie or </w:t>
      </w:r>
      <w:r w:rsidR="00013E51">
        <w:rPr>
          <w:rFonts w:ascii="Bookman Old Style" w:hAnsi="Bookman Old Style"/>
          <w:sz w:val="24"/>
          <w:szCs w:val="24"/>
        </w:rPr>
        <w:t xml:space="preserve">bow tie along with dress shoes. White suits are </w:t>
      </w:r>
      <w:r w:rsidR="00D55DF3">
        <w:rPr>
          <w:rFonts w:ascii="Bookman Old Style" w:hAnsi="Bookman Old Style"/>
          <w:sz w:val="24"/>
          <w:szCs w:val="24"/>
        </w:rPr>
        <w:t xml:space="preserve">also </w:t>
      </w:r>
      <w:r w:rsidR="00013E51">
        <w:rPr>
          <w:rFonts w:ascii="Bookman Old Style" w:hAnsi="Bookman Old Style"/>
          <w:sz w:val="24"/>
          <w:szCs w:val="24"/>
        </w:rPr>
        <w:t>acceptable</w:t>
      </w:r>
    </w:p>
    <w:p w14:paraId="7E2D97D3" w14:textId="7BDEBC69" w:rsidR="00031A3B" w:rsidRDefault="00031A3B" w:rsidP="00031A3B">
      <w:pPr>
        <w:pStyle w:val="ListParagraph"/>
        <w:numPr>
          <w:ilvl w:val="1"/>
          <w:numId w:val="6"/>
        </w:numPr>
        <w:rPr>
          <w:rFonts w:ascii="Bookman Old Style" w:hAnsi="Bookman Old Style"/>
          <w:sz w:val="24"/>
          <w:szCs w:val="24"/>
        </w:rPr>
      </w:pPr>
      <w:r w:rsidRPr="003307EF">
        <w:rPr>
          <w:rFonts w:ascii="Bookman Old Style" w:hAnsi="Bookman Old Style"/>
          <w:b/>
          <w:bCs/>
          <w:sz w:val="24"/>
          <w:szCs w:val="24"/>
        </w:rPr>
        <w:t>Girls</w:t>
      </w:r>
      <w:r>
        <w:rPr>
          <w:rFonts w:ascii="Bookman Old Style" w:hAnsi="Bookman Old Style"/>
          <w:sz w:val="24"/>
          <w:szCs w:val="24"/>
        </w:rPr>
        <w:t>:</w:t>
      </w:r>
    </w:p>
    <w:p w14:paraId="3DBF12A4" w14:textId="65EA098E" w:rsidR="00013E51" w:rsidRDefault="00013E51" w:rsidP="00031A3B">
      <w:pPr>
        <w:pStyle w:val="ListParagraph"/>
        <w:numPr>
          <w:ilvl w:val="2"/>
          <w:numId w:val="6"/>
        </w:numPr>
        <w:rPr>
          <w:rFonts w:ascii="Bookman Old Style" w:hAnsi="Bookman Old Style"/>
          <w:sz w:val="24"/>
          <w:szCs w:val="24"/>
        </w:rPr>
      </w:pPr>
      <w:r>
        <w:rPr>
          <w:rFonts w:ascii="Bookman Old Style" w:hAnsi="Bookman Old Style"/>
          <w:sz w:val="24"/>
          <w:szCs w:val="24"/>
        </w:rPr>
        <w:t>Girls are to wear white communion dresses that come to at least the knee with a</w:t>
      </w:r>
      <w:r w:rsidR="00B8471A">
        <w:rPr>
          <w:rFonts w:ascii="Bookman Old Style" w:hAnsi="Bookman Old Style"/>
          <w:sz w:val="24"/>
          <w:szCs w:val="24"/>
        </w:rPr>
        <w:t>n optional</w:t>
      </w:r>
      <w:r>
        <w:rPr>
          <w:rFonts w:ascii="Bookman Old Style" w:hAnsi="Bookman Old Style"/>
          <w:sz w:val="24"/>
          <w:szCs w:val="24"/>
        </w:rPr>
        <w:t xml:space="preserve"> veil or crown and white dress shoes</w:t>
      </w:r>
    </w:p>
    <w:p w14:paraId="42E7A2F3" w14:textId="60C102BC" w:rsidR="00031A3B" w:rsidRDefault="00031A3B" w:rsidP="00031A3B">
      <w:pPr>
        <w:pStyle w:val="ListParagraph"/>
        <w:numPr>
          <w:ilvl w:val="2"/>
          <w:numId w:val="6"/>
        </w:numPr>
        <w:rPr>
          <w:rFonts w:ascii="Bookman Old Style" w:hAnsi="Bookman Old Style"/>
          <w:sz w:val="24"/>
          <w:szCs w:val="24"/>
        </w:rPr>
      </w:pPr>
      <w:r>
        <w:rPr>
          <w:rFonts w:ascii="Bookman Old Style" w:hAnsi="Bookman Old Style"/>
          <w:sz w:val="24"/>
          <w:szCs w:val="24"/>
        </w:rPr>
        <w:t>No spaghetti straps</w:t>
      </w:r>
      <w:r w:rsidR="00013E51">
        <w:rPr>
          <w:rFonts w:ascii="Bookman Old Style" w:hAnsi="Bookman Old Style"/>
          <w:sz w:val="24"/>
          <w:szCs w:val="24"/>
        </w:rPr>
        <w:t xml:space="preserve"> or gloves</w:t>
      </w:r>
    </w:p>
    <w:p w14:paraId="6792D005" w14:textId="35DF974A" w:rsidR="003307EF" w:rsidRDefault="003307EF" w:rsidP="003307EF">
      <w:pPr>
        <w:rPr>
          <w:rFonts w:ascii="Bookman Old Style" w:hAnsi="Bookman Old Style"/>
          <w:sz w:val="24"/>
          <w:szCs w:val="24"/>
        </w:rPr>
      </w:pPr>
    </w:p>
    <w:p w14:paraId="0E998E52" w14:textId="0350D1D6" w:rsidR="003307EF" w:rsidRPr="007079BF" w:rsidRDefault="003307EF" w:rsidP="003307EF">
      <w:pPr>
        <w:rPr>
          <w:rFonts w:ascii="Bookman Old Style" w:hAnsi="Bookman Old Style"/>
          <w:b/>
          <w:bCs/>
          <w:sz w:val="24"/>
          <w:szCs w:val="24"/>
        </w:rPr>
      </w:pPr>
      <w:r w:rsidRPr="003307EF">
        <w:rPr>
          <w:rFonts w:ascii="Bookman Old Style" w:hAnsi="Bookman Old Style"/>
          <w:b/>
          <w:bCs/>
          <w:sz w:val="24"/>
          <w:szCs w:val="24"/>
        </w:rPr>
        <w:t>Contact Information</w:t>
      </w:r>
    </w:p>
    <w:p w14:paraId="5CF5CC2E" w14:textId="0F39CC9A" w:rsidR="003307EF" w:rsidRDefault="003307EF" w:rsidP="003307EF">
      <w:pPr>
        <w:rPr>
          <w:rFonts w:ascii="Bookman Old Style" w:hAnsi="Bookman Old Style"/>
          <w:sz w:val="24"/>
          <w:szCs w:val="24"/>
        </w:rPr>
      </w:pPr>
      <w:r>
        <w:rPr>
          <w:rFonts w:ascii="Bookman Old Style" w:hAnsi="Bookman Old Style"/>
          <w:sz w:val="24"/>
          <w:szCs w:val="24"/>
        </w:rPr>
        <w:t>If you have any questions or concerns, please contact:</w:t>
      </w:r>
    </w:p>
    <w:p w14:paraId="12CB8A21" w14:textId="6AD43AC0" w:rsidR="003307EF" w:rsidRDefault="003307EF" w:rsidP="003307EF">
      <w:pPr>
        <w:rPr>
          <w:rFonts w:ascii="Bookman Old Style" w:hAnsi="Bookman Old Style"/>
          <w:sz w:val="24"/>
          <w:szCs w:val="24"/>
        </w:rPr>
      </w:pPr>
      <w:r>
        <w:rPr>
          <w:rFonts w:ascii="Bookman Old Style" w:hAnsi="Bookman Old Style"/>
          <w:sz w:val="24"/>
          <w:szCs w:val="24"/>
        </w:rPr>
        <w:t>Dr. Cindi Fuselier, Coordinator of Religious Education</w:t>
      </w:r>
      <w:r w:rsidR="00D55DF3">
        <w:rPr>
          <w:rFonts w:ascii="Bookman Old Style" w:hAnsi="Bookman Old Style"/>
          <w:sz w:val="24"/>
          <w:szCs w:val="24"/>
        </w:rPr>
        <w:t xml:space="preserve"> K-6</w:t>
      </w:r>
      <w:r w:rsidR="00A97F89">
        <w:rPr>
          <w:rFonts w:ascii="Bookman Old Style" w:hAnsi="Bookman Old Style"/>
          <w:sz w:val="24"/>
          <w:szCs w:val="24"/>
        </w:rPr>
        <w:t xml:space="preserve">                             </w:t>
      </w:r>
      <w:r>
        <w:rPr>
          <w:rFonts w:ascii="Bookman Old Style" w:hAnsi="Bookman Old Style"/>
          <w:sz w:val="24"/>
          <w:szCs w:val="24"/>
        </w:rPr>
        <w:t>St. Oscar Romero Parish</w:t>
      </w:r>
    </w:p>
    <w:p w14:paraId="1B7CBA44" w14:textId="77777777" w:rsidR="008E0A5F" w:rsidRDefault="003307EF" w:rsidP="00E160B6">
      <w:pPr>
        <w:rPr>
          <w:rFonts w:ascii="Bookman Old Style" w:hAnsi="Bookman Old Style"/>
          <w:sz w:val="24"/>
          <w:szCs w:val="24"/>
        </w:rPr>
      </w:pPr>
      <w:r>
        <w:rPr>
          <w:rFonts w:ascii="Bookman Old Style" w:hAnsi="Bookman Old Style"/>
          <w:sz w:val="24"/>
          <w:szCs w:val="24"/>
        </w:rPr>
        <w:t>Office: 724-745-3787</w:t>
      </w:r>
      <w:r w:rsidR="00A97F89">
        <w:rPr>
          <w:rFonts w:ascii="Bookman Old Style" w:hAnsi="Bookman Old Style"/>
          <w:sz w:val="24"/>
          <w:szCs w:val="24"/>
        </w:rPr>
        <w:tab/>
      </w:r>
    </w:p>
    <w:p w14:paraId="6B51A799" w14:textId="6B3997AD" w:rsidR="00031A3B" w:rsidRPr="00E160B6" w:rsidRDefault="00A97F89" w:rsidP="00E160B6">
      <w:pPr>
        <w:rPr>
          <w:rFonts w:ascii="Bookman Old Style" w:hAnsi="Bookman Old Style"/>
          <w:sz w:val="24"/>
          <w:szCs w:val="24"/>
        </w:rPr>
      </w:pPr>
      <w:r>
        <w:rPr>
          <w:rFonts w:ascii="Bookman Old Style" w:hAnsi="Bookman Old Style"/>
          <w:sz w:val="24"/>
          <w:szCs w:val="24"/>
        </w:rPr>
        <w:t xml:space="preserve">email: </w:t>
      </w:r>
      <w:hyperlink r:id="rId10" w:history="1">
        <w:r w:rsidRPr="00363996">
          <w:rPr>
            <w:rStyle w:val="Hyperlink"/>
            <w:rFonts w:ascii="Bookman Old Style" w:hAnsi="Bookman Old Style"/>
            <w:sz w:val="24"/>
            <w:szCs w:val="24"/>
          </w:rPr>
          <w:t>cfuselier@romeroparish.org</w:t>
        </w:r>
      </w:hyperlink>
    </w:p>
    <w:sectPr w:rsidR="00031A3B" w:rsidRPr="00E160B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1E12" w14:textId="77777777" w:rsidR="006D05F8" w:rsidRDefault="006D05F8" w:rsidP="00ED6E92">
      <w:pPr>
        <w:spacing w:after="0" w:line="240" w:lineRule="auto"/>
      </w:pPr>
      <w:r>
        <w:separator/>
      </w:r>
    </w:p>
  </w:endnote>
  <w:endnote w:type="continuationSeparator" w:id="0">
    <w:p w14:paraId="53A6AA02" w14:textId="77777777" w:rsidR="006D05F8" w:rsidRDefault="006D05F8" w:rsidP="00ED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584496"/>
      <w:docPartObj>
        <w:docPartGallery w:val="Page Numbers (Bottom of Page)"/>
        <w:docPartUnique/>
      </w:docPartObj>
    </w:sdtPr>
    <w:sdtEndPr>
      <w:rPr>
        <w:rFonts w:ascii="Bookman Old Style" w:hAnsi="Bookman Old Style"/>
        <w:noProof/>
        <w:sz w:val="24"/>
        <w:szCs w:val="24"/>
      </w:rPr>
    </w:sdtEndPr>
    <w:sdtContent>
      <w:p w14:paraId="04E28D64" w14:textId="5B4AB737" w:rsidR="00ED6E92" w:rsidRPr="00ED6E92" w:rsidRDefault="00ED6E92">
        <w:pPr>
          <w:pStyle w:val="Footer"/>
          <w:jc w:val="right"/>
          <w:rPr>
            <w:rFonts w:ascii="Bookman Old Style" w:hAnsi="Bookman Old Style"/>
            <w:sz w:val="24"/>
            <w:szCs w:val="24"/>
          </w:rPr>
        </w:pPr>
        <w:r w:rsidRPr="00ED6E92">
          <w:rPr>
            <w:rFonts w:ascii="Bookman Old Style" w:hAnsi="Bookman Old Style"/>
            <w:sz w:val="24"/>
            <w:szCs w:val="24"/>
          </w:rPr>
          <w:fldChar w:fldCharType="begin"/>
        </w:r>
        <w:r w:rsidRPr="00ED6E92">
          <w:rPr>
            <w:rFonts w:ascii="Bookman Old Style" w:hAnsi="Bookman Old Style"/>
            <w:sz w:val="24"/>
            <w:szCs w:val="24"/>
          </w:rPr>
          <w:instrText xml:space="preserve"> PAGE   \* MERGEFORMAT </w:instrText>
        </w:r>
        <w:r w:rsidRPr="00ED6E92">
          <w:rPr>
            <w:rFonts w:ascii="Bookman Old Style" w:hAnsi="Bookman Old Style"/>
            <w:sz w:val="24"/>
            <w:szCs w:val="24"/>
          </w:rPr>
          <w:fldChar w:fldCharType="separate"/>
        </w:r>
        <w:r w:rsidRPr="00ED6E92">
          <w:rPr>
            <w:rFonts w:ascii="Bookman Old Style" w:hAnsi="Bookman Old Style"/>
            <w:noProof/>
            <w:sz w:val="24"/>
            <w:szCs w:val="24"/>
          </w:rPr>
          <w:t>2</w:t>
        </w:r>
        <w:r w:rsidRPr="00ED6E92">
          <w:rPr>
            <w:rFonts w:ascii="Bookman Old Style" w:hAnsi="Bookman Old Style"/>
            <w:noProof/>
            <w:sz w:val="24"/>
            <w:szCs w:val="24"/>
          </w:rPr>
          <w:fldChar w:fldCharType="end"/>
        </w:r>
      </w:p>
    </w:sdtContent>
  </w:sdt>
  <w:p w14:paraId="0E9A5D85" w14:textId="77777777" w:rsidR="00ED6E92" w:rsidRDefault="00ED6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A3E8B" w14:textId="77777777" w:rsidR="006D05F8" w:rsidRDefault="006D05F8" w:rsidP="00ED6E92">
      <w:pPr>
        <w:spacing w:after="0" w:line="240" w:lineRule="auto"/>
      </w:pPr>
      <w:r>
        <w:separator/>
      </w:r>
    </w:p>
  </w:footnote>
  <w:footnote w:type="continuationSeparator" w:id="0">
    <w:p w14:paraId="09194F4B" w14:textId="77777777" w:rsidR="006D05F8" w:rsidRDefault="006D05F8" w:rsidP="00ED6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5A5"/>
    <w:multiLevelType w:val="hybridMultilevel"/>
    <w:tmpl w:val="B310248A"/>
    <w:lvl w:ilvl="0" w:tplc="DCAA067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20067F"/>
    <w:multiLevelType w:val="hybridMultilevel"/>
    <w:tmpl w:val="C7F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854D2"/>
    <w:multiLevelType w:val="hybridMultilevel"/>
    <w:tmpl w:val="89F8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44768"/>
    <w:multiLevelType w:val="hybridMultilevel"/>
    <w:tmpl w:val="6F1E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F4214"/>
    <w:multiLevelType w:val="hybridMultilevel"/>
    <w:tmpl w:val="7FA2E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F330F"/>
    <w:multiLevelType w:val="hybridMultilevel"/>
    <w:tmpl w:val="A5622980"/>
    <w:lvl w:ilvl="0" w:tplc="325675C0">
      <w:start w:val="1"/>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106158"/>
    <w:multiLevelType w:val="hybridMultilevel"/>
    <w:tmpl w:val="4EAC7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89079576">
    <w:abstractNumId w:val="4"/>
  </w:num>
  <w:num w:numId="2" w16cid:durableId="1376393236">
    <w:abstractNumId w:val="1"/>
  </w:num>
  <w:num w:numId="3" w16cid:durableId="1372193128">
    <w:abstractNumId w:val="2"/>
  </w:num>
  <w:num w:numId="4" w16cid:durableId="793333903">
    <w:abstractNumId w:val="5"/>
  </w:num>
  <w:num w:numId="5" w16cid:durableId="499780332">
    <w:abstractNumId w:val="0"/>
  </w:num>
  <w:num w:numId="6" w16cid:durableId="1930653043">
    <w:abstractNumId w:val="3"/>
  </w:num>
  <w:num w:numId="7" w16cid:durableId="252125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C5"/>
    <w:rsid w:val="00013E51"/>
    <w:rsid w:val="00024A8A"/>
    <w:rsid w:val="00031A3B"/>
    <w:rsid w:val="000446FE"/>
    <w:rsid w:val="00063937"/>
    <w:rsid w:val="00073438"/>
    <w:rsid w:val="0008728D"/>
    <w:rsid w:val="00093959"/>
    <w:rsid w:val="000E48CA"/>
    <w:rsid w:val="000F552E"/>
    <w:rsid w:val="001661F7"/>
    <w:rsid w:val="0017287C"/>
    <w:rsid w:val="00186994"/>
    <w:rsid w:val="001B6059"/>
    <w:rsid w:val="001D2957"/>
    <w:rsid w:val="001F2A61"/>
    <w:rsid w:val="001F2F08"/>
    <w:rsid w:val="00215F69"/>
    <w:rsid w:val="00256EEC"/>
    <w:rsid w:val="0027217D"/>
    <w:rsid w:val="00283E95"/>
    <w:rsid w:val="002A5048"/>
    <w:rsid w:val="002D58C5"/>
    <w:rsid w:val="003020B5"/>
    <w:rsid w:val="00322970"/>
    <w:rsid w:val="003307EF"/>
    <w:rsid w:val="003459D1"/>
    <w:rsid w:val="003478BB"/>
    <w:rsid w:val="00384C75"/>
    <w:rsid w:val="003B18F6"/>
    <w:rsid w:val="003C0E9B"/>
    <w:rsid w:val="003E4830"/>
    <w:rsid w:val="003F4002"/>
    <w:rsid w:val="0040749B"/>
    <w:rsid w:val="0041311F"/>
    <w:rsid w:val="00426D83"/>
    <w:rsid w:val="00433A32"/>
    <w:rsid w:val="00454AD1"/>
    <w:rsid w:val="00467EBD"/>
    <w:rsid w:val="00475FEA"/>
    <w:rsid w:val="00481588"/>
    <w:rsid w:val="00485E80"/>
    <w:rsid w:val="004A21F2"/>
    <w:rsid w:val="004B13A0"/>
    <w:rsid w:val="004E2C11"/>
    <w:rsid w:val="005133C0"/>
    <w:rsid w:val="00523F3F"/>
    <w:rsid w:val="0056593E"/>
    <w:rsid w:val="00592BD8"/>
    <w:rsid w:val="005B4AAF"/>
    <w:rsid w:val="005D3265"/>
    <w:rsid w:val="00657749"/>
    <w:rsid w:val="006776A6"/>
    <w:rsid w:val="00682CF8"/>
    <w:rsid w:val="006D05F8"/>
    <w:rsid w:val="006F0C9E"/>
    <w:rsid w:val="007079BF"/>
    <w:rsid w:val="007278CA"/>
    <w:rsid w:val="007521DD"/>
    <w:rsid w:val="008420B6"/>
    <w:rsid w:val="0084519D"/>
    <w:rsid w:val="00854802"/>
    <w:rsid w:val="0086644F"/>
    <w:rsid w:val="00891F45"/>
    <w:rsid w:val="0089535C"/>
    <w:rsid w:val="008E0A5F"/>
    <w:rsid w:val="008E1E54"/>
    <w:rsid w:val="00903D3B"/>
    <w:rsid w:val="00905E42"/>
    <w:rsid w:val="00964E82"/>
    <w:rsid w:val="0096602C"/>
    <w:rsid w:val="00966BB4"/>
    <w:rsid w:val="00987761"/>
    <w:rsid w:val="00991179"/>
    <w:rsid w:val="009B38A7"/>
    <w:rsid w:val="009C25C5"/>
    <w:rsid w:val="009C2726"/>
    <w:rsid w:val="009D67EE"/>
    <w:rsid w:val="00A44AE6"/>
    <w:rsid w:val="00A45D56"/>
    <w:rsid w:val="00A72E0F"/>
    <w:rsid w:val="00A92899"/>
    <w:rsid w:val="00A97F89"/>
    <w:rsid w:val="00AD55B9"/>
    <w:rsid w:val="00AE4CE2"/>
    <w:rsid w:val="00B01F50"/>
    <w:rsid w:val="00B22962"/>
    <w:rsid w:val="00B4750D"/>
    <w:rsid w:val="00B52762"/>
    <w:rsid w:val="00B8471A"/>
    <w:rsid w:val="00B84EE2"/>
    <w:rsid w:val="00B854B6"/>
    <w:rsid w:val="00B85A94"/>
    <w:rsid w:val="00C30383"/>
    <w:rsid w:val="00C37B6E"/>
    <w:rsid w:val="00C44237"/>
    <w:rsid w:val="00C70D9D"/>
    <w:rsid w:val="00CB223E"/>
    <w:rsid w:val="00CE54FB"/>
    <w:rsid w:val="00D241ED"/>
    <w:rsid w:val="00D449BC"/>
    <w:rsid w:val="00D55DF3"/>
    <w:rsid w:val="00D734B5"/>
    <w:rsid w:val="00E158D1"/>
    <w:rsid w:val="00E160B6"/>
    <w:rsid w:val="00E30577"/>
    <w:rsid w:val="00E94810"/>
    <w:rsid w:val="00EA0A51"/>
    <w:rsid w:val="00EC3550"/>
    <w:rsid w:val="00ED6E92"/>
    <w:rsid w:val="00F12538"/>
    <w:rsid w:val="00F27264"/>
    <w:rsid w:val="00F44D99"/>
    <w:rsid w:val="00F63D92"/>
    <w:rsid w:val="00F970BC"/>
    <w:rsid w:val="00FB5444"/>
    <w:rsid w:val="00FD69D2"/>
    <w:rsid w:val="00FE0415"/>
    <w:rsid w:val="00FF0834"/>
    <w:rsid w:val="00FF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18EF"/>
  <w15:chartTrackingRefBased/>
  <w15:docId w15:val="{67F8714E-BC44-4B67-83B7-3E916E8A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C5"/>
    <w:rPr>
      <w:color w:val="0563C1" w:themeColor="hyperlink"/>
      <w:u w:val="single"/>
    </w:rPr>
  </w:style>
  <w:style w:type="character" w:styleId="UnresolvedMention">
    <w:name w:val="Unresolved Mention"/>
    <w:basedOn w:val="DefaultParagraphFont"/>
    <w:uiPriority w:val="99"/>
    <w:semiHidden/>
    <w:unhideWhenUsed/>
    <w:rsid w:val="009C25C5"/>
    <w:rPr>
      <w:color w:val="605E5C"/>
      <w:shd w:val="clear" w:color="auto" w:fill="E1DFDD"/>
    </w:rPr>
  </w:style>
  <w:style w:type="table" w:styleId="TableGrid">
    <w:name w:val="Table Grid"/>
    <w:basedOn w:val="TableNormal"/>
    <w:uiPriority w:val="39"/>
    <w:rsid w:val="001F2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E92"/>
  </w:style>
  <w:style w:type="paragraph" w:styleId="Footer">
    <w:name w:val="footer"/>
    <w:basedOn w:val="Normal"/>
    <w:link w:val="FooterChar"/>
    <w:uiPriority w:val="99"/>
    <w:unhideWhenUsed/>
    <w:rsid w:val="00ED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E92"/>
  </w:style>
  <w:style w:type="paragraph" w:styleId="ListParagraph">
    <w:name w:val="List Paragraph"/>
    <w:basedOn w:val="Normal"/>
    <w:uiPriority w:val="34"/>
    <w:qFormat/>
    <w:rsid w:val="006F0C9E"/>
    <w:pPr>
      <w:ind w:left="720"/>
      <w:contextualSpacing/>
    </w:pPr>
  </w:style>
  <w:style w:type="character" w:styleId="Strong">
    <w:name w:val="Strong"/>
    <w:basedOn w:val="DefaultParagraphFont"/>
    <w:uiPriority w:val="22"/>
    <w:qFormat/>
    <w:rsid w:val="00FF0834"/>
    <w:rPr>
      <w:b/>
      <w:bCs/>
    </w:rPr>
  </w:style>
  <w:style w:type="paragraph" w:styleId="BalloonText">
    <w:name w:val="Balloon Text"/>
    <w:basedOn w:val="Normal"/>
    <w:link w:val="BalloonTextChar"/>
    <w:uiPriority w:val="99"/>
    <w:semiHidden/>
    <w:unhideWhenUsed/>
    <w:rsid w:val="00063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4620">
      <w:bodyDiv w:val="1"/>
      <w:marLeft w:val="0"/>
      <w:marRight w:val="0"/>
      <w:marTop w:val="0"/>
      <w:marBottom w:val="0"/>
      <w:divBdr>
        <w:top w:val="none" w:sz="0" w:space="0" w:color="auto"/>
        <w:left w:val="none" w:sz="0" w:space="0" w:color="auto"/>
        <w:bottom w:val="none" w:sz="0" w:space="0" w:color="auto"/>
        <w:right w:val="none" w:sz="0" w:space="0" w:color="auto"/>
      </w:divBdr>
      <w:divsChild>
        <w:div w:id="1771242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Fuselier</dc:creator>
  <cp:keywords/>
  <dc:description/>
  <cp:lastModifiedBy>Pete Fuselier</cp:lastModifiedBy>
  <cp:revision>7</cp:revision>
  <cp:lastPrinted>2020-11-24T10:52:00Z</cp:lastPrinted>
  <dcterms:created xsi:type="dcterms:W3CDTF">2023-03-30T18:35:00Z</dcterms:created>
  <dcterms:modified xsi:type="dcterms:W3CDTF">2023-04-02T20:21:00Z</dcterms:modified>
</cp:coreProperties>
</file>