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3FA7" w14:textId="77777777" w:rsidR="00C64CA4" w:rsidRDefault="00C64CA4" w:rsidP="00E70A19"/>
    <w:p w14:paraId="7FBC5E85" w14:textId="74A84A0C" w:rsidR="00C64CA4" w:rsidRPr="00C64CA4" w:rsidRDefault="007D11EF" w:rsidP="00C64CA4">
      <w:pPr>
        <w:spacing w:after="0" w:line="240" w:lineRule="auto"/>
        <w:jc w:val="right"/>
        <w:rPr>
          <w:rFonts w:ascii="Georgia" w:hAnsi="Georgia"/>
          <w:sz w:val="24"/>
          <w:szCs w:val="24"/>
        </w:rPr>
      </w:pPr>
      <w:r>
        <w:rPr>
          <w:rFonts w:ascii="Georgia" w:hAnsi="Georgia"/>
          <w:sz w:val="24"/>
          <w:szCs w:val="24"/>
        </w:rPr>
        <w:t>February 28</w:t>
      </w:r>
      <w:r w:rsidR="00C64CA4" w:rsidRPr="00C64CA4">
        <w:rPr>
          <w:rFonts w:ascii="Georgia" w:hAnsi="Georgia"/>
          <w:sz w:val="24"/>
          <w:szCs w:val="24"/>
        </w:rPr>
        <w:t>, 2026</w:t>
      </w:r>
    </w:p>
    <w:p w14:paraId="788313EB" w14:textId="77777777" w:rsidR="00C64CA4" w:rsidRPr="00C64CA4" w:rsidRDefault="00C64CA4" w:rsidP="00C64CA4">
      <w:pPr>
        <w:spacing w:after="0" w:line="240" w:lineRule="auto"/>
        <w:rPr>
          <w:rFonts w:ascii="Georgia" w:hAnsi="Georgia"/>
          <w:sz w:val="24"/>
          <w:szCs w:val="24"/>
        </w:rPr>
      </w:pPr>
      <w:r w:rsidRPr="00C64CA4">
        <w:rPr>
          <w:rFonts w:ascii="Georgia" w:hAnsi="Georgia"/>
          <w:sz w:val="24"/>
          <w:szCs w:val="24"/>
        </w:rPr>
        <w:t>Representative Summer Lee</w:t>
      </w:r>
    </w:p>
    <w:p w14:paraId="57A00519" w14:textId="77777777" w:rsidR="00C64CA4" w:rsidRPr="00C64CA4" w:rsidRDefault="00C64CA4" w:rsidP="00C64CA4">
      <w:pPr>
        <w:spacing w:after="0" w:line="240" w:lineRule="auto"/>
        <w:rPr>
          <w:rFonts w:ascii="Georgia" w:hAnsi="Georgia"/>
          <w:sz w:val="24"/>
          <w:szCs w:val="24"/>
        </w:rPr>
      </w:pPr>
      <w:r w:rsidRPr="00C64CA4">
        <w:rPr>
          <w:rFonts w:ascii="Georgia" w:hAnsi="Georgia"/>
          <w:sz w:val="24"/>
          <w:szCs w:val="24"/>
        </w:rPr>
        <w:t>2437 Rayburn House Office Building</w:t>
      </w:r>
    </w:p>
    <w:p w14:paraId="30F06B1F" w14:textId="77777777" w:rsidR="00C64CA4" w:rsidRPr="00C64CA4" w:rsidRDefault="00C64CA4" w:rsidP="00C64CA4">
      <w:pPr>
        <w:spacing w:after="0" w:line="240" w:lineRule="auto"/>
        <w:rPr>
          <w:rFonts w:ascii="Georgia" w:hAnsi="Georgia"/>
          <w:sz w:val="24"/>
          <w:szCs w:val="24"/>
        </w:rPr>
      </w:pPr>
      <w:r w:rsidRPr="00C64CA4">
        <w:rPr>
          <w:rFonts w:ascii="Georgia" w:hAnsi="Georgia"/>
          <w:sz w:val="24"/>
          <w:szCs w:val="24"/>
        </w:rPr>
        <w:t>Washington, DC   20515</w:t>
      </w:r>
    </w:p>
    <w:p w14:paraId="124A5257" w14:textId="77777777" w:rsidR="00C64CA4" w:rsidRPr="00C64CA4" w:rsidRDefault="00C64CA4" w:rsidP="00C64CA4">
      <w:pPr>
        <w:spacing w:after="0" w:line="240" w:lineRule="auto"/>
        <w:rPr>
          <w:rFonts w:ascii="Georgia" w:hAnsi="Georgia"/>
          <w:sz w:val="24"/>
          <w:szCs w:val="24"/>
        </w:rPr>
      </w:pPr>
      <w:hyperlink r:id="rId4" w:history="1">
        <w:r w:rsidRPr="00C64CA4">
          <w:rPr>
            <w:rStyle w:val="Hyperlink"/>
            <w:rFonts w:ascii="Georgia" w:hAnsi="Georgia"/>
            <w:color w:val="auto"/>
            <w:sz w:val="24"/>
            <w:szCs w:val="24"/>
          </w:rPr>
          <w:t>https://summerlee.house.gov</w:t>
        </w:r>
      </w:hyperlink>
      <w:r w:rsidRPr="00C64CA4">
        <w:rPr>
          <w:rFonts w:ascii="Georgia" w:hAnsi="Georgia"/>
          <w:sz w:val="24"/>
          <w:szCs w:val="24"/>
        </w:rPr>
        <w:t xml:space="preserve"> </w:t>
      </w:r>
    </w:p>
    <w:p w14:paraId="4845916C" w14:textId="77777777" w:rsidR="00C64CA4" w:rsidRPr="00C64CA4" w:rsidRDefault="00C64CA4" w:rsidP="00C64CA4">
      <w:pPr>
        <w:spacing w:after="0" w:line="240" w:lineRule="auto"/>
        <w:rPr>
          <w:rFonts w:ascii="Georgia" w:hAnsi="Georgia"/>
          <w:sz w:val="24"/>
          <w:szCs w:val="24"/>
        </w:rPr>
      </w:pPr>
      <w:r w:rsidRPr="00C64CA4">
        <w:rPr>
          <w:rFonts w:ascii="Georgia" w:hAnsi="Georgia"/>
          <w:sz w:val="24"/>
          <w:szCs w:val="24"/>
        </w:rPr>
        <w:t xml:space="preserve"> </w:t>
      </w:r>
    </w:p>
    <w:p w14:paraId="2FE8B075" w14:textId="3B928D0E" w:rsidR="00C64CA4" w:rsidRPr="00C64CA4" w:rsidRDefault="00C64CA4" w:rsidP="00C64CA4">
      <w:pPr>
        <w:spacing w:after="0" w:line="360" w:lineRule="auto"/>
        <w:jc w:val="center"/>
        <w:textAlignment w:val="baseline"/>
        <w:rPr>
          <w:rFonts w:ascii="Georgia" w:eastAsia="Times New Roman" w:hAnsi="Georgia" w:cs="Arial"/>
          <w:b/>
          <w:bCs/>
          <w:kern w:val="0"/>
          <w:sz w:val="24"/>
          <w:szCs w:val="24"/>
          <w:u w:val="single"/>
          <w14:ligatures w14:val="none"/>
        </w:rPr>
      </w:pPr>
      <w:r w:rsidRPr="00C64CA4">
        <w:rPr>
          <w:rFonts w:ascii="Georgia" w:eastAsia="Times New Roman" w:hAnsi="Georgia" w:cs="Arial"/>
          <w:b/>
          <w:bCs/>
          <w:kern w:val="0"/>
          <w:sz w:val="24"/>
          <w:szCs w:val="24"/>
          <w:u w:val="single"/>
          <w14:ligatures w14:val="none"/>
        </w:rPr>
        <w:t>Topic:  Nuclear Weapons Control and Disarmament</w:t>
      </w:r>
    </w:p>
    <w:p w14:paraId="2A8382FE" w14:textId="77777777" w:rsidR="00C64CA4" w:rsidRPr="00C64CA4" w:rsidRDefault="00C64CA4" w:rsidP="00C64CA4">
      <w:pPr>
        <w:spacing w:after="0" w:line="360" w:lineRule="auto"/>
        <w:textAlignment w:val="baseline"/>
        <w:rPr>
          <w:rFonts w:ascii="Georgia" w:eastAsia="Times New Roman" w:hAnsi="Georgia" w:cs="Arial"/>
          <w:kern w:val="0"/>
          <w:sz w:val="24"/>
          <w:szCs w:val="24"/>
          <w14:ligatures w14:val="none"/>
        </w:rPr>
      </w:pPr>
      <w:r w:rsidRPr="00C64CA4">
        <w:rPr>
          <w:rFonts w:ascii="Georgia" w:eastAsia="Times New Roman" w:hAnsi="Georgia" w:cs="Arial"/>
          <w:kern w:val="0"/>
          <w:sz w:val="24"/>
          <w:szCs w:val="24"/>
          <w14:ligatures w14:val="none"/>
        </w:rPr>
        <w:t>Dear Representative Lee: </w:t>
      </w:r>
    </w:p>
    <w:p w14:paraId="470C30EA" w14:textId="131A58CD" w:rsidR="00E70A19" w:rsidRDefault="00E70A19" w:rsidP="00C64CA4">
      <w:pPr>
        <w:spacing w:after="0" w:line="240" w:lineRule="auto"/>
        <w:rPr>
          <w:rFonts w:ascii="Georgia" w:hAnsi="Georgia"/>
          <w:sz w:val="24"/>
          <w:szCs w:val="24"/>
        </w:rPr>
      </w:pPr>
      <w:r w:rsidRPr="00C64CA4">
        <w:rPr>
          <w:rFonts w:ascii="Georgia" w:hAnsi="Georgia"/>
          <w:sz w:val="24"/>
          <w:szCs w:val="24"/>
        </w:rPr>
        <w:t>On February 5, 2026 the New START Treaty between the U.S. and Russia expired, and now there are no agreements limiting the number or types of nuclear weapons either country can possess. This is incredibly concerning as we watch decades of nuclear arms control and disarmament diplomacy unravel – at the same time a global nuclear arms race seems to be going into overdrive.  Pope Francis has said that even the possession of nuclear weapons is immoral!</w:t>
      </w:r>
    </w:p>
    <w:p w14:paraId="4E53894B" w14:textId="77777777" w:rsidR="00C64CA4" w:rsidRPr="00C64CA4" w:rsidRDefault="00C64CA4" w:rsidP="00C64CA4">
      <w:pPr>
        <w:spacing w:after="0" w:line="240" w:lineRule="auto"/>
        <w:rPr>
          <w:rFonts w:ascii="Georgia" w:hAnsi="Georgia"/>
          <w:sz w:val="24"/>
          <w:szCs w:val="24"/>
        </w:rPr>
      </w:pPr>
    </w:p>
    <w:p w14:paraId="31A35960" w14:textId="77777777" w:rsidR="00E70A19" w:rsidRDefault="00E70A19" w:rsidP="00C64CA4">
      <w:pPr>
        <w:spacing w:after="0" w:line="240" w:lineRule="auto"/>
        <w:rPr>
          <w:rFonts w:ascii="Georgia" w:hAnsi="Georgia"/>
          <w:sz w:val="24"/>
          <w:szCs w:val="24"/>
        </w:rPr>
      </w:pPr>
      <w:r w:rsidRPr="00C64CA4">
        <w:rPr>
          <w:rFonts w:ascii="Georgia" w:hAnsi="Georgia"/>
          <w:sz w:val="24"/>
          <w:szCs w:val="24"/>
        </w:rPr>
        <w:t xml:space="preserve">The world is in a period of extraordinary danger and it is incredibly important to me that you speak out, raise the alarm, and show leadership on this issue.  </w:t>
      </w:r>
    </w:p>
    <w:p w14:paraId="6743FD31" w14:textId="77777777" w:rsidR="00C64CA4" w:rsidRPr="00C64CA4" w:rsidRDefault="00C64CA4" w:rsidP="00C64CA4">
      <w:pPr>
        <w:spacing w:after="0" w:line="240" w:lineRule="auto"/>
        <w:rPr>
          <w:rFonts w:ascii="Georgia" w:hAnsi="Georgia"/>
          <w:sz w:val="24"/>
          <w:szCs w:val="24"/>
        </w:rPr>
      </w:pPr>
    </w:p>
    <w:p w14:paraId="5425753A" w14:textId="141CF104" w:rsidR="00E70A19" w:rsidRDefault="00E70A19" w:rsidP="00C64CA4">
      <w:pPr>
        <w:spacing w:after="0" w:line="240" w:lineRule="auto"/>
        <w:rPr>
          <w:rFonts w:ascii="Georgia" w:hAnsi="Georgia"/>
          <w:sz w:val="24"/>
          <w:szCs w:val="24"/>
        </w:rPr>
      </w:pPr>
      <w:r w:rsidRPr="00C64CA4">
        <w:rPr>
          <w:rFonts w:ascii="Georgia" w:hAnsi="Georgia"/>
          <w:sz w:val="24"/>
          <w:szCs w:val="24"/>
        </w:rPr>
        <w:t>As your constituent, I am requesting that you co-sponsor H. Res. 317. The resolution outlines measures that the U.S. can take to advance nuclear arms control and reduce nuclear dangers., which provides a common</w:t>
      </w:r>
      <w:r w:rsidRPr="00C64CA4">
        <w:rPr>
          <w:rFonts w:ascii="Cambria Math" w:hAnsi="Cambria Math" w:cs="Cambria Math"/>
          <w:sz w:val="24"/>
          <w:szCs w:val="24"/>
        </w:rPr>
        <w:t>‑</w:t>
      </w:r>
      <w:r w:rsidRPr="00C64CA4">
        <w:rPr>
          <w:rFonts w:ascii="Georgia" w:hAnsi="Georgia"/>
          <w:sz w:val="24"/>
          <w:szCs w:val="24"/>
        </w:rPr>
        <w:t xml:space="preserve">sense roadmap for reducing nuclear dangers, halting the massively expensive global nuclear arms race, supporting communities harmed and impacted by nuclear weapons use, testing, development, and production and, importantly, urges the U.S. to lead a global effort to achieve a verifiable agreement to eliminate all nuclear weapons. </w:t>
      </w:r>
    </w:p>
    <w:p w14:paraId="7B224948" w14:textId="77777777" w:rsidR="00C64CA4" w:rsidRPr="00C64CA4" w:rsidRDefault="00C64CA4" w:rsidP="00C64CA4">
      <w:pPr>
        <w:spacing w:after="0" w:line="240" w:lineRule="auto"/>
        <w:rPr>
          <w:rFonts w:ascii="Georgia" w:hAnsi="Georgia"/>
          <w:sz w:val="24"/>
          <w:szCs w:val="24"/>
        </w:rPr>
      </w:pPr>
    </w:p>
    <w:p w14:paraId="09BC077C" w14:textId="77777777" w:rsidR="00E70A19" w:rsidRDefault="00E70A19" w:rsidP="00C64CA4">
      <w:pPr>
        <w:spacing w:after="0" w:line="240" w:lineRule="auto"/>
        <w:rPr>
          <w:rFonts w:ascii="Georgia" w:hAnsi="Georgia"/>
          <w:sz w:val="24"/>
          <w:szCs w:val="24"/>
        </w:rPr>
      </w:pPr>
      <w:r w:rsidRPr="00C64CA4">
        <w:rPr>
          <w:rFonts w:ascii="Georgia" w:hAnsi="Georgia"/>
          <w:sz w:val="24"/>
          <w:szCs w:val="24"/>
        </w:rPr>
        <w:t>A better, safer world without the ongoing threat of nuclear weapons is possible and this resolution is a substantial step in the right direction. Please be a leader and fight for future generations by being a co-sponsor for this resolution.</w:t>
      </w:r>
    </w:p>
    <w:p w14:paraId="6C04B6C6" w14:textId="77777777" w:rsidR="00C64CA4" w:rsidRPr="00C64CA4" w:rsidRDefault="00C64CA4" w:rsidP="00C64CA4">
      <w:pPr>
        <w:spacing w:after="0" w:line="240" w:lineRule="auto"/>
        <w:rPr>
          <w:rFonts w:ascii="Georgia" w:hAnsi="Georgia"/>
          <w:sz w:val="24"/>
          <w:szCs w:val="24"/>
        </w:rPr>
      </w:pPr>
    </w:p>
    <w:p w14:paraId="4F9AFFF4" w14:textId="64D658DB" w:rsidR="00E70A19" w:rsidRPr="00C64CA4" w:rsidRDefault="00E70A19" w:rsidP="00C64CA4">
      <w:pPr>
        <w:spacing w:after="0" w:line="240" w:lineRule="auto"/>
        <w:rPr>
          <w:rFonts w:ascii="Georgia" w:hAnsi="Georgia"/>
          <w:sz w:val="24"/>
          <w:szCs w:val="24"/>
        </w:rPr>
      </w:pPr>
      <w:r w:rsidRPr="00C64CA4">
        <w:rPr>
          <w:rFonts w:ascii="Georgia" w:hAnsi="Georgia"/>
          <w:sz w:val="24"/>
          <w:szCs w:val="24"/>
        </w:rPr>
        <w:t xml:space="preserve">I also urge you to speak out and call on the </w:t>
      </w:r>
      <w:r w:rsidR="00D73B7D" w:rsidRPr="00C64CA4">
        <w:rPr>
          <w:rFonts w:ascii="Georgia" w:hAnsi="Georgia"/>
          <w:sz w:val="24"/>
          <w:szCs w:val="24"/>
        </w:rPr>
        <w:t>current</w:t>
      </w:r>
      <w:r w:rsidRPr="00C64CA4">
        <w:rPr>
          <w:rFonts w:ascii="Georgia" w:hAnsi="Georgia"/>
          <w:sz w:val="24"/>
          <w:szCs w:val="24"/>
        </w:rPr>
        <w:t xml:space="preserve"> administration to accept Russia’s offer to extend the New START weapons limits for one year</w:t>
      </w:r>
      <w:r w:rsidR="00D73B7D" w:rsidRPr="00C64CA4">
        <w:rPr>
          <w:rFonts w:ascii="Georgia" w:hAnsi="Georgia"/>
          <w:sz w:val="24"/>
          <w:szCs w:val="24"/>
        </w:rPr>
        <w:t>,</w:t>
      </w:r>
      <w:r w:rsidRPr="00C64CA4">
        <w:rPr>
          <w:rFonts w:ascii="Georgia" w:hAnsi="Georgia"/>
          <w:sz w:val="24"/>
          <w:szCs w:val="24"/>
        </w:rPr>
        <w:t xml:space="preserve"> which will allow time for a new agreement and the revitalization of nuclear arms control between the two countries and others, including China. </w:t>
      </w:r>
    </w:p>
    <w:p w14:paraId="629B9290" w14:textId="77777777" w:rsidR="00C64CA4" w:rsidRDefault="00E70A19" w:rsidP="00C64CA4">
      <w:pPr>
        <w:spacing w:after="0" w:line="240" w:lineRule="auto"/>
        <w:rPr>
          <w:rFonts w:ascii="Georgia" w:hAnsi="Georgia"/>
          <w:sz w:val="24"/>
          <w:szCs w:val="24"/>
        </w:rPr>
      </w:pPr>
      <w:r w:rsidRPr="00C64CA4">
        <w:rPr>
          <w:rFonts w:ascii="Georgia" w:hAnsi="Georgia"/>
          <w:sz w:val="24"/>
          <w:szCs w:val="24"/>
        </w:rPr>
        <w:t xml:space="preserve">No one wants a nuclear war, which puts all of us, all of humanity at risk. It’s well past time to get serious about reducing these risks and work toward a world free of nuclear weapons. Your leadership and voice are sorely needed. </w:t>
      </w:r>
    </w:p>
    <w:p w14:paraId="012BA037" w14:textId="0BE4C664" w:rsidR="00E70A19" w:rsidRPr="00C64CA4" w:rsidRDefault="00E70A19" w:rsidP="00C64CA4">
      <w:pPr>
        <w:spacing w:after="0" w:line="240" w:lineRule="auto"/>
        <w:rPr>
          <w:rFonts w:ascii="Georgia" w:hAnsi="Georgia"/>
          <w:sz w:val="24"/>
          <w:szCs w:val="24"/>
        </w:rPr>
      </w:pPr>
      <w:r w:rsidRPr="00C64CA4">
        <w:rPr>
          <w:rFonts w:ascii="Georgia" w:hAnsi="Georgia"/>
          <w:sz w:val="24"/>
          <w:szCs w:val="24"/>
        </w:rPr>
        <w:t xml:space="preserve"> </w:t>
      </w:r>
    </w:p>
    <w:p w14:paraId="50088295" w14:textId="3653D9D2" w:rsidR="00E70A19" w:rsidRDefault="00E70A19" w:rsidP="00C64CA4">
      <w:pPr>
        <w:spacing w:after="0" w:line="240" w:lineRule="auto"/>
        <w:rPr>
          <w:rFonts w:ascii="Georgia" w:hAnsi="Georgia"/>
          <w:sz w:val="24"/>
          <w:szCs w:val="24"/>
        </w:rPr>
      </w:pPr>
      <w:r w:rsidRPr="00C64CA4">
        <w:rPr>
          <w:rFonts w:ascii="Georgia" w:hAnsi="Georgia"/>
          <w:sz w:val="24"/>
          <w:szCs w:val="24"/>
        </w:rPr>
        <w:t xml:space="preserve">Please co-sponsor </w:t>
      </w:r>
      <w:r w:rsidR="00D73B7D" w:rsidRPr="00C64CA4">
        <w:rPr>
          <w:rFonts w:ascii="Georgia" w:hAnsi="Georgia"/>
          <w:sz w:val="24"/>
          <w:szCs w:val="24"/>
        </w:rPr>
        <w:t>H. Res. 317</w:t>
      </w:r>
      <w:r w:rsidRPr="00C64CA4">
        <w:rPr>
          <w:rFonts w:ascii="Georgia" w:hAnsi="Georgia"/>
          <w:sz w:val="24"/>
          <w:szCs w:val="24"/>
        </w:rPr>
        <w:t xml:space="preserve"> and speak out and urge the administration to take up Russia’s offer to keep the New START limits in place.</w:t>
      </w:r>
    </w:p>
    <w:p w14:paraId="4AF47E04" w14:textId="77777777" w:rsidR="00C64CA4" w:rsidRPr="00C64CA4" w:rsidRDefault="00C64CA4" w:rsidP="00C64CA4">
      <w:pPr>
        <w:spacing w:after="0" w:line="240" w:lineRule="auto"/>
        <w:rPr>
          <w:rFonts w:ascii="Georgia" w:hAnsi="Georgia"/>
          <w:sz w:val="24"/>
          <w:szCs w:val="24"/>
        </w:rPr>
      </w:pPr>
    </w:p>
    <w:p w14:paraId="41C95323" w14:textId="158D8475" w:rsidR="00D73B7D" w:rsidRDefault="00D73B7D" w:rsidP="00C64CA4">
      <w:pPr>
        <w:spacing w:after="0" w:line="240" w:lineRule="auto"/>
        <w:rPr>
          <w:rFonts w:ascii="Georgia" w:hAnsi="Georgia"/>
          <w:sz w:val="24"/>
          <w:szCs w:val="24"/>
        </w:rPr>
      </w:pPr>
      <w:r w:rsidRPr="00C64CA4">
        <w:rPr>
          <w:rFonts w:ascii="Georgia" w:hAnsi="Georgia"/>
          <w:sz w:val="24"/>
          <w:szCs w:val="24"/>
        </w:rPr>
        <w:t>Respectfully,</w:t>
      </w:r>
    </w:p>
    <w:p w14:paraId="4C5FD487" w14:textId="77777777" w:rsidR="00C64CA4" w:rsidRPr="00C64CA4" w:rsidRDefault="00C64CA4" w:rsidP="00C64CA4">
      <w:pPr>
        <w:spacing w:after="0" w:line="240" w:lineRule="auto"/>
        <w:rPr>
          <w:rFonts w:ascii="Georgia" w:hAnsi="Georgia"/>
          <w:sz w:val="24"/>
          <w:szCs w:val="24"/>
        </w:rPr>
      </w:pPr>
    </w:p>
    <w:p w14:paraId="45201EC5" w14:textId="77777777" w:rsidR="00C64CA4" w:rsidRPr="00C64CA4" w:rsidRDefault="00C64CA4" w:rsidP="00C64CA4">
      <w:pPr>
        <w:spacing w:after="0" w:line="240" w:lineRule="auto"/>
        <w:textAlignment w:val="baseline"/>
        <w:rPr>
          <w:rFonts w:ascii="Georgia" w:eastAsia="Times New Roman" w:hAnsi="Georgia" w:cs="Arial"/>
          <w:kern w:val="0"/>
          <w:sz w:val="24"/>
          <w:szCs w:val="24"/>
          <w14:ligatures w14:val="none"/>
        </w:rPr>
      </w:pPr>
      <w:r w:rsidRPr="00C64CA4">
        <w:rPr>
          <w:rFonts w:ascii="Georgia" w:eastAsia="Times New Roman" w:hAnsi="Georgia" w:cs="Arial"/>
          <w:kern w:val="0"/>
          <w:sz w:val="24"/>
          <w:szCs w:val="24"/>
          <w14:ligatures w14:val="none"/>
        </w:rPr>
        <w:t>________________________________________________</w:t>
      </w:r>
    </w:p>
    <w:p w14:paraId="7C4935D1" w14:textId="77777777" w:rsidR="00C64CA4" w:rsidRPr="00C64CA4" w:rsidRDefault="00C64CA4" w:rsidP="00C64CA4">
      <w:pPr>
        <w:spacing w:after="0" w:line="240" w:lineRule="auto"/>
        <w:textAlignment w:val="baseline"/>
        <w:rPr>
          <w:rFonts w:ascii="Georgia" w:eastAsia="Times New Roman" w:hAnsi="Georgia" w:cs="Arial"/>
          <w:kern w:val="0"/>
          <w:sz w:val="24"/>
          <w:szCs w:val="24"/>
          <w14:ligatures w14:val="none"/>
        </w:rPr>
      </w:pPr>
      <w:r w:rsidRPr="00C64CA4">
        <w:rPr>
          <w:rFonts w:ascii="Georgia" w:eastAsia="Times New Roman" w:hAnsi="Georgia" w:cs="Arial"/>
          <w:kern w:val="0"/>
          <w:sz w:val="24"/>
          <w:szCs w:val="24"/>
          <w14:ligatures w14:val="none"/>
        </w:rPr>
        <w:t>(Signature)</w:t>
      </w:r>
    </w:p>
    <w:p w14:paraId="1FA2935B" w14:textId="77777777" w:rsidR="00C64CA4" w:rsidRPr="00C64CA4" w:rsidRDefault="00C64CA4" w:rsidP="00C64CA4">
      <w:pPr>
        <w:spacing w:after="0" w:line="240" w:lineRule="auto"/>
        <w:textAlignment w:val="baseline"/>
        <w:rPr>
          <w:rFonts w:ascii="Georgia" w:eastAsia="Times New Roman" w:hAnsi="Georgia" w:cs="Arial"/>
          <w:kern w:val="0"/>
          <w:sz w:val="24"/>
          <w:szCs w:val="24"/>
          <w14:ligatures w14:val="none"/>
        </w:rPr>
      </w:pPr>
    </w:p>
    <w:p w14:paraId="3AFBCA6C" w14:textId="77777777" w:rsidR="00C64CA4" w:rsidRPr="00C64CA4" w:rsidRDefault="00C64CA4" w:rsidP="00C64CA4">
      <w:pPr>
        <w:spacing w:after="0" w:line="240" w:lineRule="auto"/>
        <w:textAlignment w:val="baseline"/>
        <w:rPr>
          <w:rFonts w:ascii="Georgia" w:eastAsia="Times New Roman" w:hAnsi="Georgia" w:cs="Arial"/>
          <w:kern w:val="0"/>
          <w:sz w:val="24"/>
          <w:szCs w:val="24"/>
          <w14:ligatures w14:val="none"/>
        </w:rPr>
      </w:pPr>
      <w:r w:rsidRPr="00C64CA4">
        <w:rPr>
          <w:rFonts w:ascii="Georgia" w:eastAsia="Times New Roman" w:hAnsi="Georgia" w:cs="Arial"/>
          <w:kern w:val="0"/>
          <w:sz w:val="24"/>
          <w:szCs w:val="24"/>
          <w14:ligatures w14:val="none"/>
        </w:rPr>
        <w:t>__________________________________________________</w:t>
      </w:r>
    </w:p>
    <w:p w14:paraId="68916C32" w14:textId="77777777" w:rsidR="00C64CA4" w:rsidRPr="00C64CA4" w:rsidRDefault="00C64CA4" w:rsidP="00C64CA4">
      <w:pPr>
        <w:spacing w:after="0" w:line="240" w:lineRule="auto"/>
        <w:textAlignment w:val="baseline"/>
        <w:rPr>
          <w:rFonts w:ascii="Georgia" w:eastAsia="Times New Roman" w:hAnsi="Georgia" w:cs="Arial"/>
          <w:kern w:val="0"/>
          <w:sz w:val="24"/>
          <w:szCs w:val="24"/>
          <w14:ligatures w14:val="none"/>
        </w:rPr>
      </w:pPr>
      <w:r w:rsidRPr="00C64CA4">
        <w:rPr>
          <w:rFonts w:ascii="Georgia" w:eastAsia="Times New Roman" w:hAnsi="Georgia" w:cs="Arial"/>
          <w:kern w:val="0"/>
          <w:sz w:val="24"/>
          <w:szCs w:val="24"/>
          <w14:ligatures w14:val="none"/>
        </w:rPr>
        <w:t>(Print Name)</w:t>
      </w:r>
    </w:p>
    <w:p w14:paraId="2DF0A7A3" w14:textId="77777777" w:rsidR="00C64CA4" w:rsidRPr="00C64CA4" w:rsidRDefault="00C64CA4" w:rsidP="00C64CA4">
      <w:pPr>
        <w:spacing w:after="0" w:line="240" w:lineRule="auto"/>
        <w:textAlignment w:val="baseline"/>
        <w:rPr>
          <w:rFonts w:ascii="Georgia" w:eastAsia="Times New Roman" w:hAnsi="Georgia" w:cs="Arial"/>
          <w:kern w:val="0"/>
          <w:sz w:val="24"/>
          <w:szCs w:val="24"/>
          <w14:ligatures w14:val="none"/>
        </w:rPr>
      </w:pPr>
    </w:p>
    <w:p w14:paraId="045BDA28" w14:textId="77777777" w:rsidR="00C64CA4" w:rsidRPr="00C64CA4" w:rsidRDefault="00C64CA4" w:rsidP="00C64CA4">
      <w:pPr>
        <w:spacing w:after="0" w:line="240" w:lineRule="auto"/>
        <w:textAlignment w:val="baseline"/>
        <w:rPr>
          <w:rFonts w:ascii="Georgia" w:eastAsia="Times New Roman" w:hAnsi="Georgia" w:cs="Arial"/>
          <w:kern w:val="0"/>
          <w:sz w:val="24"/>
          <w:szCs w:val="24"/>
          <w14:ligatures w14:val="none"/>
        </w:rPr>
      </w:pPr>
      <w:r w:rsidRPr="00C64CA4">
        <w:rPr>
          <w:rFonts w:ascii="Georgia" w:eastAsia="Times New Roman" w:hAnsi="Georgia" w:cs="Arial"/>
          <w:kern w:val="0"/>
          <w:sz w:val="24"/>
          <w:szCs w:val="24"/>
          <w14:ligatures w14:val="none"/>
        </w:rPr>
        <w:t>_______________________________________________________________</w:t>
      </w:r>
    </w:p>
    <w:p w14:paraId="52CCDE03" w14:textId="3DA4176C" w:rsidR="00C64CA4" w:rsidRPr="00C64CA4" w:rsidRDefault="00C64CA4" w:rsidP="00C64CA4">
      <w:pPr>
        <w:spacing w:after="0" w:line="240" w:lineRule="auto"/>
        <w:textAlignment w:val="baseline"/>
        <w:rPr>
          <w:rFonts w:ascii="Georgia" w:hAnsi="Georgia"/>
          <w:sz w:val="24"/>
          <w:szCs w:val="24"/>
        </w:rPr>
      </w:pPr>
      <w:r w:rsidRPr="00C64CA4">
        <w:rPr>
          <w:rFonts w:ascii="Georgia" w:eastAsia="Times New Roman" w:hAnsi="Georgia" w:cs="Arial"/>
          <w:kern w:val="0"/>
          <w:sz w:val="24"/>
          <w:szCs w:val="24"/>
          <w14:ligatures w14:val="none"/>
        </w:rPr>
        <w:t>(Address</w:t>
      </w:r>
      <w:r>
        <w:rPr>
          <w:rFonts w:ascii="Georgia" w:eastAsia="Times New Roman" w:hAnsi="Georgia" w:cs="Arial"/>
          <w:kern w:val="0"/>
          <w:sz w:val="24"/>
          <w:szCs w:val="24"/>
          <w14:ligatures w14:val="none"/>
        </w:rPr>
        <w:t xml:space="preserve"> – Street. City, State, and Zip</w:t>
      </w:r>
      <w:r w:rsidRPr="00C64CA4">
        <w:rPr>
          <w:rFonts w:ascii="Georgia" w:eastAsia="Times New Roman" w:hAnsi="Georgia" w:cs="Arial"/>
          <w:kern w:val="0"/>
          <w:sz w:val="24"/>
          <w:szCs w:val="24"/>
          <w14:ligatures w14:val="none"/>
        </w:rPr>
        <w:t>)</w:t>
      </w:r>
    </w:p>
    <w:p w14:paraId="55B6F3E3" w14:textId="77777777" w:rsidR="00D73B7D" w:rsidRPr="00C64CA4" w:rsidRDefault="00D73B7D" w:rsidP="00C64CA4">
      <w:pPr>
        <w:spacing w:after="0" w:line="240" w:lineRule="auto"/>
        <w:rPr>
          <w:rFonts w:ascii="Georgia" w:hAnsi="Georgia"/>
          <w:sz w:val="24"/>
          <w:szCs w:val="24"/>
        </w:rPr>
      </w:pPr>
    </w:p>
    <w:sectPr w:rsidR="00D73B7D" w:rsidRPr="00C64CA4" w:rsidSect="00C64CA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19"/>
    <w:rsid w:val="00004580"/>
    <w:rsid w:val="007D11EF"/>
    <w:rsid w:val="00852CF5"/>
    <w:rsid w:val="00864B58"/>
    <w:rsid w:val="00B20750"/>
    <w:rsid w:val="00C64CA4"/>
    <w:rsid w:val="00D73B7D"/>
    <w:rsid w:val="00DC5BC1"/>
    <w:rsid w:val="00E70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274C"/>
  <w15:chartTrackingRefBased/>
  <w15:docId w15:val="{718BFD2F-BC1E-4E04-9157-2B6D5F99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0A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0A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0A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0A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0A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0A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A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A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A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A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0A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0A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0A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0A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0A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A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A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A19"/>
    <w:rPr>
      <w:rFonts w:eastAsiaTheme="majorEastAsia" w:cstheme="majorBidi"/>
      <w:color w:val="272727" w:themeColor="text1" w:themeTint="D8"/>
    </w:rPr>
  </w:style>
  <w:style w:type="paragraph" w:styleId="Title">
    <w:name w:val="Title"/>
    <w:basedOn w:val="Normal"/>
    <w:next w:val="Normal"/>
    <w:link w:val="TitleChar"/>
    <w:uiPriority w:val="10"/>
    <w:qFormat/>
    <w:rsid w:val="00E70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A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A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A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A19"/>
    <w:pPr>
      <w:spacing w:before="160"/>
      <w:jc w:val="center"/>
    </w:pPr>
    <w:rPr>
      <w:i/>
      <w:iCs/>
      <w:color w:val="404040" w:themeColor="text1" w:themeTint="BF"/>
    </w:rPr>
  </w:style>
  <w:style w:type="character" w:customStyle="1" w:styleId="QuoteChar">
    <w:name w:val="Quote Char"/>
    <w:basedOn w:val="DefaultParagraphFont"/>
    <w:link w:val="Quote"/>
    <w:uiPriority w:val="29"/>
    <w:rsid w:val="00E70A19"/>
    <w:rPr>
      <w:i/>
      <w:iCs/>
      <w:color w:val="404040" w:themeColor="text1" w:themeTint="BF"/>
    </w:rPr>
  </w:style>
  <w:style w:type="paragraph" w:styleId="ListParagraph">
    <w:name w:val="List Paragraph"/>
    <w:basedOn w:val="Normal"/>
    <w:uiPriority w:val="34"/>
    <w:qFormat/>
    <w:rsid w:val="00E70A19"/>
    <w:pPr>
      <w:ind w:left="720"/>
      <w:contextualSpacing/>
    </w:pPr>
  </w:style>
  <w:style w:type="character" w:styleId="IntenseEmphasis">
    <w:name w:val="Intense Emphasis"/>
    <w:basedOn w:val="DefaultParagraphFont"/>
    <w:uiPriority w:val="21"/>
    <w:qFormat/>
    <w:rsid w:val="00E70A19"/>
    <w:rPr>
      <w:i/>
      <w:iCs/>
      <w:color w:val="2F5496" w:themeColor="accent1" w:themeShade="BF"/>
    </w:rPr>
  </w:style>
  <w:style w:type="paragraph" w:styleId="IntenseQuote">
    <w:name w:val="Intense Quote"/>
    <w:basedOn w:val="Normal"/>
    <w:next w:val="Normal"/>
    <w:link w:val="IntenseQuoteChar"/>
    <w:uiPriority w:val="30"/>
    <w:qFormat/>
    <w:rsid w:val="00E70A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0A19"/>
    <w:rPr>
      <w:i/>
      <w:iCs/>
      <w:color w:val="2F5496" w:themeColor="accent1" w:themeShade="BF"/>
    </w:rPr>
  </w:style>
  <w:style w:type="character" w:styleId="IntenseReference">
    <w:name w:val="Intense Reference"/>
    <w:basedOn w:val="DefaultParagraphFont"/>
    <w:uiPriority w:val="32"/>
    <w:qFormat/>
    <w:rsid w:val="00E70A19"/>
    <w:rPr>
      <w:b/>
      <w:bCs/>
      <w:smallCaps/>
      <w:color w:val="2F5496" w:themeColor="accent1" w:themeShade="BF"/>
      <w:spacing w:val="5"/>
    </w:rPr>
  </w:style>
  <w:style w:type="character" w:styleId="Hyperlink">
    <w:name w:val="Hyperlink"/>
    <w:basedOn w:val="DefaultParagraphFont"/>
    <w:uiPriority w:val="99"/>
    <w:unhideWhenUsed/>
    <w:rsid w:val="00C64CA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ummerlee.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382</Words>
  <Characters>2181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Rothermel</dc:creator>
  <cp:keywords/>
  <dc:description/>
  <cp:lastModifiedBy>Joyce Rothermel</cp:lastModifiedBy>
  <cp:revision>3</cp:revision>
  <dcterms:created xsi:type="dcterms:W3CDTF">2026-02-16T16:45:00Z</dcterms:created>
  <dcterms:modified xsi:type="dcterms:W3CDTF">2026-03-01T17:47:00Z</dcterms:modified>
</cp:coreProperties>
</file>