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B6E7" w14:textId="77777777" w:rsidR="001872BD" w:rsidRDefault="00564762">
      <w:pPr>
        <w:pBdr>
          <w:top w:val="double" w:sz="12" w:space="7" w:color="F1F1F1"/>
          <w:left w:val="single" w:sz="24" w:space="10" w:color="F1F1F1"/>
          <w:bottom w:val="single" w:sz="24" w:space="1" w:color="F1F1F1"/>
          <w:right w:val="double" w:sz="12" w:space="0" w:color="F1F1F1"/>
        </w:pBdr>
        <w:shd w:val="solid" w:color="000000" w:fill="auto"/>
        <w:ind w:left="216"/>
        <w:rPr>
          <w:rFonts w:ascii="Calibri" w:hAnsi="Calibri" w:cs="Calibri"/>
          <w:b/>
          <w:bCs/>
          <w:color w:val="FFFFFF"/>
          <w:spacing w:val="-8"/>
          <w:w w:val="105"/>
          <w:sz w:val="32"/>
          <w:szCs w:val="32"/>
        </w:rPr>
      </w:pPr>
      <w:r>
        <w:rPr>
          <w:rFonts w:ascii="Calibri" w:hAnsi="Calibri" w:cs="Calibri"/>
          <w:b/>
          <w:bCs/>
          <w:color w:val="FFFFFF"/>
          <w:spacing w:val="-8"/>
          <w:w w:val="105"/>
          <w:sz w:val="32"/>
          <w:szCs w:val="32"/>
        </w:rPr>
        <w:t>Diocese of Tucson Youth Ministry</w:t>
      </w:r>
      <w:r w:rsidR="001872BD">
        <w:rPr>
          <w:rFonts w:ascii="Calibri" w:hAnsi="Calibri" w:cs="Calibri"/>
          <w:b/>
          <w:bCs/>
          <w:color w:val="FFFFFF"/>
          <w:spacing w:val="-8"/>
          <w:w w:val="105"/>
          <w:sz w:val="32"/>
          <w:szCs w:val="32"/>
        </w:rPr>
        <w:t xml:space="preserve"> Adult Code of Conduct</w:t>
      </w:r>
    </w:p>
    <w:p w14:paraId="597F91A2" w14:textId="77777777" w:rsidR="001872BD" w:rsidRDefault="001872BD">
      <w:pPr>
        <w:pBdr>
          <w:top w:val="double" w:sz="12" w:space="7" w:color="F1F1F1"/>
          <w:left w:val="single" w:sz="24" w:space="10" w:color="F1F1F1"/>
          <w:bottom w:val="single" w:sz="24" w:space="1" w:color="F1F1F1"/>
          <w:right w:val="double" w:sz="12" w:space="0" w:color="F1F1F1"/>
        </w:pBdr>
        <w:shd w:val="solid" w:color="000000" w:fill="auto"/>
        <w:spacing w:before="72"/>
        <w:ind w:left="216"/>
        <w:rPr>
          <w:color w:val="FFFFFF"/>
          <w:spacing w:val="-4"/>
          <w:sz w:val="20"/>
          <w:szCs w:val="20"/>
        </w:rPr>
      </w:pPr>
      <w:r>
        <w:rPr>
          <w:rFonts w:ascii="Calibri" w:hAnsi="Calibri" w:cs="Calibri"/>
          <w:color w:val="FFFFFF"/>
          <w:spacing w:val="-4"/>
          <w:w w:val="105"/>
          <w:sz w:val="22"/>
          <w:szCs w:val="22"/>
        </w:rPr>
        <w:t xml:space="preserve">(excerpted from </w:t>
      </w:r>
      <w:r>
        <w:rPr>
          <w:rFonts w:ascii="Calibri" w:hAnsi="Calibri" w:cs="Calibri"/>
          <w:i/>
          <w:iCs/>
          <w:color w:val="FFFFFF"/>
          <w:spacing w:val="-4"/>
          <w:w w:val="105"/>
          <w:sz w:val="22"/>
          <w:szCs w:val="22"/>
        </w:rPr>
        <w:t>Safeguarding God’s Children: NFCYM Policies for Protecting Young People</w:t>
      </w:r>
      <w:r>
        <w:rPr>
          <w:rFonts w:ascii="Calibri" w:hAnsi="Calibri" w:cs="Calibri"/>
          <w:color w:val="FFFFFF"/>
          <w:spacing w:val="-4"/>
          <w:w w:val="105"/>
          <w:sz w:val="22"/>
          <w:szCs w:val="22"/>
        </w:rPr>
        <w:t>)</w:t>
      </w:r>
    </w:p>
    <w:p w14:paraId="0E02EC44" w14:textId="77777777" w:rsidR="000E6A0A" w:rsidRDefault="000E6A0A">
      <w:pPr>
        <w:spacing w:before="72" w:line="216" w:lineRule="auto"/>
        <w:ind w:left="144" w:right="360"/>
        <w:rPr>
          <w:rFonts w:ascii="Calibri" w:hAnsi="Calibri" w:cs="Calibri"/>
          <w:sz w:val="20"/>
          <w:szCs w:val="20"/>
        </w:rPr>
      </w:pPr>
      <w:r>
        <w:rPr>
          <w:rFonts w:ascii="Calibri" w:hAnsi="Calibri" w:cs="Calibri"/>
          <w:sz w:val="20"/>
          <w:szCs w:val="20"/>
        </w:rPr>
        <w:t xml:space="preserve">This document builds on the </w:t>
      </w:r>
      <w:r w:rsidRPr="000E6A0A">
        <w:rPr>
          <w:rFonts w:ascii="Calibri" w:hAnsi="Calibri" w:cs="Calibri"/>
          <w:i/>
          <w:sz w:val="20"/>
          <w:szCs w:val="20"/>
        </w:rPr>
        <w:t>Diocese of Tucson Code of Conduct</w:t>
      </w:r>
      <w:r w:rsidR="00422B32">
        <w:rPr>
          <w:rFonts w:ascii="Calibri" w:hAnsi="Calibri" w:cs="Calibri"/>
          <w:i/>
          <w:sz w:val="20"/>
          <w:szCs w:val="20"/>
        </w:rPr>
        <w:t>,</w:t>
      </w:r>
      <w:r>
        <w:rPr>
          <w:rFonts w:ascii="Calibri" w:hAnsi="Calibri" w:cs="Calibri"/>
          <w:sz w:val="20"/>
          <w:szCs w:val="20"/>
        </w:rPr>
        <w:t xml:space="preserve"> which applies to all personnel.</w:t>
      </w:r>
    </w:p>
    <w:p w14:paraId="212E9C36" w14:textId="77777777" w:rsidR="001872BD" w:rsidRDefault="001872BD">
      <w:pPr>
        <w:spacing w:before="72" w:line="216" w:lineRule="auto"/>
        <w:ind w:left="144" w:right="360"/>
        <w:rPr>
          <w:rFonts w:ascii="Calibri" w:hAnsi="Calibri" w:cs="Calibri"/>
          <w:sz w:val="20"/>
          <w:szCs w:val="20"/>
        </w:rPr>
      </w:pPr>
      <w:r>
        <w:rPr>
          <w:rFonts w:ascii="Calibri" w:hAnsi="Calibri" w:cs="Calibri"/>
          <w:sz w:val="20"/>
          <w:szCs w:val="20"/>
        </w:rPr>
        <w:t>Young people are the most important gifts God entrusts to u</w:t>
      </w:r>
      <w:r w:rsidR="000E6A0A">
        <w:rPr>
          <w:rFonts w:ascii="Calibri" w:hAnsi="Calibri" w:cs="Calibri"/>
          <w:sz w:val="20"/>
          <w:szCs w:val="20"/>
        </w:rPr>
        <w:t>s. As an adult participant in a parish/</w:t>
      </w:r>
      <w:r w:rsidR="00564762">
        <w:rPr>
          <w:rFonts w:ascii="Calibri" w:hAnsi="Calibri" w:cs="Calibri"/>
          <w:sz w:val="20"/>
          <w:szCs w:val="20"/>
        </w:rPr>
        <w:t>diocesan</w:t>
      </w:r>
      <w:r>
        <w:rPr>
          <w:rFonts w:ascii="Calibri" w:hAnsi="Calibri" w:cs="Calibri"/>
          <w:sz w:val="21"/>
          <w:szCs w:val="21"/>
        </w:rPr>
        <w:t>‐</w:t>
      </w:r>
      <w:r>
        <w:rPr>
          <w:rFonts w:ascii="Calibri" w:hAnsi="Calibri" w:cs="Calibri"/>
          <w:sz w:val="20"/>
          <w:szCs w:val="20"/>
        </w:rPr>
        <w:t>sponsored youth event or program, I promise to strictly follow the policies</w:t>
      </w:r>
      <w:r w:rsidR="00422B32">
        <w:rPr>
          <w:rFonts w:ascii="Calibri" w:hAnsi="Calibri" w:cs="Calibri"/>
          <w:sz w:val="20"/>
          <w:szCs w:val="20"/>
        </w:rPr>
        <w:t xml:space="preserve"> of the parish and diocese to maintain a safe environment</w:t>
      </w:r>
      <w:r>
        <w:rPr>
          <w:rFonts w:ascii="Calibri" w:hAnsi="Calibri" w:cs="Calibri"/>
          <w:sz w:val="20"/>
          <w:szCs w:val="20"/>
        </w:rPr>
        <w:t xml:space="preserve"> and the following standards as a condi</w:t>
      </w:r>
      <w:r w:rsidR="00564762">
        <w:rPr>
          <w:rFonts w:ascii="Calibri" w:hAnsi="Calibri" w:cs="Calibri"/>
          <w:sz w:val="20"/>
          <w:szCs w:val="20"/>
        </w:rPr>
        <w:t>tion of my providing services either to my diocese, parish, or organization.</w:t>
      </w:r>
    </w:p>
    <w:p w14:paraId="142B7D3D" w14:textId="77777777" w:rsidR="001872BD" w:rsidRPr="0034613D" w:rsidRDefault="00564762">
      <w:pPr>
        <w:spacing w:before="108"/>
        <w:ind w:left="144"/>
        <w:rPr>
          <w:rFonts w:ascii="Calibri" w:hAnsi="Calibri" w:cs="Calibri"/>
          <w:b/>
          <w:bCs/>
          <w:sz w:val="20"/>
          <w:szCs w:val="20"/>
          <w:u w:val="single"/>
        </w:rPr>
      </w:pPr>
      <w:r w:rsidRPr="0034613D">
        <w:rPr>
          <w:rFonts w:ascii="Calibri" w:hAnsi="Calibri" w:cs="Calibri"/>
          <w:b/>
          <w:bCs/>
          <w:sz w:val="20"/>
          <w:szCs w:val="20"/>
          <w:u w:val="single"/>
        </w:rPr>
        <w:t>I will</w:t>
      </w:r>
      <w:r w:rsidR="001872BD" w:rsidRPr="0034613D">
        <w:rPr>
          <w:rFonts w:ascii="Calibri" w:hAnsi="Calibri" w:cs="Calibri"/>
          <w:b/>
          <w:bCs/>
          <w:sz w:val="20"/>
          <w:szCs w:val="20"/>
          <w:u w:val="single"/>
        </w:rPr>
        <w:t>:</w:t>
      </w:r>
    </w:p>
    <w:p w14:paraId="63705AC9" w14:textId="77777777" w:rsidR="001872BD" w:rsidRDefault="001872BD">
      <w:pPr>
        <w:spacing w:line="216" w:lineRule="auto"/>
        <w:ind w:left="144" w:right="72"/>
        <w:rPr>
          <w:rFonts w:ascii="Calibri" w:hAnsi="Calibri" w:cs="Calibri"/>
          <w:sz w:val="20"/>
          <w:szCs w:val="20"/>
        </w:rPr>
      </w:pPr>
      <w:r>
        <w:rPr>
          <w:rFonts w:ascii="Calibri" w:hAnsi="Calibri" w:cs="Calibri"/>
          <w:spacing w:val="-2"/>
          <w:sz w:val="20"/>
          <w:szCs w:val="20"/>
        </w:rPr>
        <w:t xml:space="preserve">Conduct myself in a manner that exhibits the highest Christian ethical standards and avoids even the appearance of impropriety, and </w:t>
      </w:r>
      <w:r>
        <w:rPr>
          <w:rFonts w:ascii="Calibri" w:hAnsi="Calibri" w:cs="Calibri"/>
          <w:sz w:val="20"/>
          <w:szCs w:val="20"/>
        </w:rPr>
        <w:t>therefore I will:</w:t>
      </w:r>
    </w:p>
    <w:p w14:paraId="6857B1C0" w14:textId="77777777" w:rsidR="001872BD" w:rsidRDefault="001872BD">
      <w:pPr>
        <w:numPr>
          <w:ilvl w:val="0"/>
          <w:numId w:val="1"/>
        </w:numPr>
        <w:tabs>
          <w:tab w:val="clear" w:pos="360"/>
          <w:tab w:val="num" w:pos="576"/>
        </w:tabs>
        <w:rPr>
          <w:rFonts w:ascii="Calibri" w:hAnsi="Calibri" w:cs="Calibri"/>
          <w:spacing w:val="2"/>
          <w:sz w:val="20"/>
          <w:szCs w:val="20"/>
        </w:rPr>
      </w:pPr>
      <w:r>
        <w:rPr>
          <w:rFonts w:ascii="Calibri" w:hAnsi="Calibri" w:cs="Calibri"/>
          <w:spacing w:val="2"/>
          <w:sz w:val="20"/>
          <w:szCs w:val="20"/>
        </w:rPr>
        <w:t>Report suspected abuse of any minor to the appropriate authorities.</w:t>
      </w:r>
    </w:p>
    <w:p w14:paraId="074AFFB3" w14:textId="77777777" w:rsidR="001872BD" w:rsidRDefault="001872BD">
      <w:pPr>
        <w:numPr>
          <w:ilvl w:val="0"/>
          <w:numId w:val="1"/>
        </w:numPr>
        <w:tabs>
          <w:tab w:val="clear" w:pos="360"/>
          <w:tab w:val="num" w:pos="576"/>
        </w:tabs>
        <w:spacing w:line="216" w:lineRule="auto"/>
        <w:ind w:left="216" w:firstLine="0"/>
        <w:rPr>
          <w:rFonts w:ascii="Calibri" w:hAnsi="Calibri" w:cs="Calibri"/>
          <w:spacing w:val="3"/>
          <w:sz w:val="20"/>
          <w:szCs w:val="20"/>
        </w:rPr>
      </w:pPr>
      <w:r>
        <w:rPr>
          <w:rFonts w:ascii="Calibri" w:hAnsi="Calibri" w:cs="Calibri"/>
          <w:spacing w:val="3"/>
          <w:sz w:val="20"/>
          <w:szCs w:val="20"/>
        </w:rPr>
        <w:t>Cooperate fully in any investigation of abuse of minors.</w:t>
      </w:r>
    </w:p>
    <w:p w14:paraId="63402D8C" w14:textId="77777777" w:rsidR="001872BD" w:rsidRDefault="001872BD">
      <w:pPr>
        <w:numPr>
          <w:ilvl w:val="0"/>
          <w:numId w:val="1"/>
        </w:numPr>
        <w:tabs>
          <w:tab w:val="clear" w:pos="360"/>
          <w:tab w:val="num" w:pos="576"/>
        </w:tabs>
        <w:spacing w:line="216" w:lineRule="auto"/>
        <w:ind w:left="216" w:firstLine="0"/>
        <w:rPr>
          <w:rFonts w:ascii="Calibri" w:hAnsi="Calibri" w:cs="Calibri"/>
          <w:spacing w:val="2"/>
          <w:sz w:val="20"/>
          <w:szCs w:val="20"/>
        </w:rPr>
      </w:pPr>
      <w:r>
        <w:rPr>
          <w:rFonts w:ascii="Calibri" w:hAnsi="Calibri" w:cs="Calibri"/>
          <w:spacing w:val="2"/>
          <w:sz w:val="20"/>
          <w:szCs w:val="20"/>
        </w:rPr>
        <w:t>Develop and maintain the level of skill required to be competent.</w:t>
      </w:r>
    </w:p>
    <w:p w14:paraId="3020448E" w14:textId="25CAB54A" w:rsidR="001872BD" w:rsidRDefault="001872BD">
      <w:pPr>
        <w:numPr>
          <w:ilvl w:val="0"/>
          <w:numId w:val="1"/>
        </w:numPr>
        <w:tabs>
          <w:tab w:val="clear" w:pos="360"/>
          <w:tab w:val="num" w:pos="576"/>
        </w:tabs>
        <w:spacing w:line="211" w:lineRule="auto"/>
        <w:ind w:right="216"/>
        <w:rPr>
          <w:rFonts w:ascii="Calibri" w:hAnsi="Calibri" w:cs="Calibri"/>
          <w:sz w:val="20"/>
          <w:szCs w:val="20"/>
        </w:rPr>
      </w:pPr>
      <w:r>
        <w:rPr>
          <w:rFonts w:ascii="Calibri" w:hAnsi="Calibri" w:cs="Calibri"/>
          <w:spacing w:val="-4"/>
          <w:sz w:val="20"/>
          <w:szCs w:val="20"/>
        </w:rPr>
        <w:t xml:space="preserve">Be knowledgeable of and adhere to all applicable aspects of </w:t>
      </w:r>
      <w:r w:rsidR="009214A6">
        <w:rPr>
          <w:rFonts w:ascii="Calibri" w:hAnsi="Calibri" w:cs="Calibri"/>
          <w:spacing w:val="-4"/>
          <w:sz w:val="20"/>
          <w:szCs w:val="20"/>
        </w:rPr>
        <w:t xml:space="preserve">the </w:t>
      </w:r>
      <w:r w:rsidR="009214A6" w:rsidRPr="00564762">
        <w:rPr>
          <w:rFonts w:ascii="Calibri" w:hAnsi="Calibri" w:cs="Calibri"/>
          <w:spacing w:val="-4"/>
          <w:sz w:val="20"/>
          <w:szCs w:val="20"/>
        </w:rPr>
        <w:t>Diocese of Tucson</w:t>
      </w:r>
      <w:r w:rsidR="009214A6" w:rsidRPr="00564762">
        <w:rPr>
          <w:rFonts w:ascii="Calibri" w:hAnsi="Calibri" w:cs="Calibri"/>
          <w:i/>
          <w:spacing w:val="-4"/>
          <w:sz w:val="20"/>
          <w:szCs w:val="20"/>
        </w:rPr>
        <w:t xml:space="preserve"> Code of Conduct</w:t>
      </w:r>
      <w:r w:rsidR="009214A6">
        <w:rPr>
          <w:rFonts w:ascii="Calibri" w:hAnsi="Calibri" w:cs="Calibri"/>
          <w:spacing w:val="-4"/>
          <w:sz w:val="20"/>
          <w:szCs w:val="20"/>
        </w:rPr>
        <w:t xml:space="preserve"> and the </w:t>
      </w:r>
      <w:r w:rsidR="000E6A0A" w:rsidRPr="000E6A0A">
        <w:rPr>
          <w:rFonts w:ascii="Calibri" w:hAnsi="Calibri" w:cs="Calibri"/>
          <w:i/>
          <w:spacing w:val="-4"/>
          <w:sz w:val="20"/>
          <w:szCs w:val="20"/>
        </w:rPr>
        <w:t xml:space="preserve">Summary of the </w:t>
      </w:r>
      <w:r w:rsidR="009214A6" w:rsidRPr="000E6A0A">
        <w:rPr>
          <w:rFonts w:ascii="Calibri" w:hAnsi="Calibri" w:cs="Calibri"/>
          <w:i/>
          <w:spacing w:val="-4"/>
          <w:sz w:val="20"/>
          <w:szCs w:val="20"/>
        </w:rPr>
        <w:t>Guidelines for the Prevention of and Response to Sexual Misconduct</w:t>
      </w:r>
      <w:r w:rsidR="000E50DB">
        <w:rPr>
          <w:rFonts w:ascii="Calibri" w:hAnsi="Calibri" w:cs="Calibri"/>
          <w:i/>
          <w:spacing w:val="-4"/>
          <w:sz w:val="20"/>
          <w:szCs w:val="20"/>
        </w:rPr>
        <w:t xml:space="preserve"> </w:t>
      </w:r>
      <w:proofErr w:type="gramStart"/>
      <w:r w:rsidR="000E50DB">
        <w:rPr>
          <w:rFonts w:ascii="Calibri" w:hAnsi="Calibri" w:cs="Calibri"/>
          <w:i/>
          <w:spacing w:val="-4"/>
          <w:sz w:val="20"/>
          <w:szCs w:val="20"/>
        </w:rPr>
        <w:t xml:space="preserve">( </w:t>
      </w:r>
      <w:r w:rsidR="000E50DB" w:rsidRPr="000E50DB">
        <w:rPr>
          <w:rFonts w:ascii="Calibri" w:hAnsi="Calibri" w:cs="Calibri"/>
          <w:i/>
          <w:spacing w:val="-4"/>
          <w:sz w:val="20"/>
          <w:szCs w:val="20"/>
        </w:rPr>
        <w:t>https://diocesetucson.org/our-call-to-protect-1</w:t>
      </w:r>
      <w:proofErr w:type="gramEnd"/>
      <w:r w:rsidR="000E50DB">
        <w:rPr>
          <w:rFonts w:ascii="Calibri" w:hAnsi="Calibri" w:cs="Calibri"/>
          <w:i/>
          <w:spacing w:val="-4"/>
          <w:sz w:val="20"/>
          <w:szCs w:val="20"/>
        </w:rPr>
        <w:t>)</w:t>
      </w:r>
      <w:r w:rsidR="009214A6">
        <w:rPr>
          <w:rFonts w:ascii="Calibri" w:hAnsi="Calibri" w:cs="Calibri"/>
          <w:spacing w:val="-4"/>
          <w:sz w:val="20"/>
          <w:szCs w:val="20"/>
        </w:rPr>
        <w:t>.</w:t>
      </w:r>
    </w:p>
    <w:p w14:paraId="60F2B641" w14:textId="77777777" w:rsidR="001872BD" w:rsidRDefault="001872BD">
      <w:pPr>
        <w:numPr>
          <w:ilvl w:val="0"/>
          <w:numId w:val="1"/>
        </w:numPr>
        <w:tabs>
          <w:tab w:val="clear" w:pos="360"/>
          <w:tab w:val="num" w:pos="576"/>
        </w:tabs>
        <w:spacing w:line="213" w:lineRule="auto"/>
        <w:ind w:right="216"/>
        <w:rPr>
          <w:rFonts w:ascii="Calibri" w:hAnsi="Calibri" w:cs="Calibri"/>
          <w:sz w:val="20"/>
          <w:szCs w:val="20"/>
        </w:rPr>
      </w:pPr>
      <w:r>
        <w:rPr>
          <w:rFonts w:ascii="Calibri" w:hAnsi="Calibri" w:cs="Calibri"/>
          <w:spacing w:val="-1"/>
          <w:sz w:val="20"/>
          <w:szCs w:val="20"/>
        </w:rPr>
        <w:t xml:space="preserve">Complete </w:t>
      </w:r>
      <w:r w:rsidR="00422B32">
        <w:rPr>
          <w:rFonts w:ascii="Calibri" w:hAnsi="Calibri" w:cs="Calibri"/>
          <w:spacing w:val="-1"/>
          <w:sz w:val="20"/>
          <w:szCs w:val="20"/>
        </w:rPr>
        <w:t xml:space="preserve">and update safe environment </w:t>
      </w:r>
      <w:r>
        <w:rPr>
          <w:rFonts w:ascii="Calibri" w:hAnsi="Calibri" w:cs="Calibri"/>
          <w:spacing w:val="-1"/>
          <w:sz w:val="20"/>
          <w:szCs w:val="20"/>
        </w:rPr>
        <w:t>tr</w:t>
      </w:r>
      <w:r w:rsidR="00564762">
        <w:rPr>
          <w:rFonts w:ascii="Calibri" w:hAnsi="Calibri" w:cs="Calibri"/>
          <w:spacing w:val="-1"/>
          <w:sz w:val="20"/>
          <w:szCs w:val="20"/>
        </w:rPr>
        <w:t>aining offered through my parish and through various diocesan resources.</w:t>
      </w:r>
    </w:p>
    <w:p w14:paraId="5A46BE11" w14:textId="77777777" w:rsidR="001872BD" w:rsidRDefault="001872BD">
      <w:pPr>
        <w:numPr>
          <w:ilvl w:val="0"/>
          <w:numId w:val="1"/>
        </w:numPr>
        <w:tabs>
          <w:tab w:val="clear" w:pos="360"/>
          <w:tab w:val="num" w:pos="576"/>
        </w:tabs>
        <w:spacing w:line="216" w:lineRule="auto"/>
        <w:rPr>
          <w:rFonts w:ascii="Calibri" w:hAnsi="Calibri" w:cs="Calibri"/>
          <w:spacing w:val="2"/>
          <w:sz w:val="20"/>
          <w:szCs w:val="20"/>
        </w:rPr>
      </w:pPr>
      <w:r>
        <w:rPr>
          <w:rFonts w:ascii="Calibri" w:hAnsi="Calibri" w:cs="Calibri"/>
          <w:spacing w:val="2"/>
          <w:sz w:val="20"/>
          <w:szCs w:val="20"/>
        </w:rPr>
        <w:t>Treat everyone with respect, loyalty, patience, integrity, courtesy, dignity, and consideration.</w:t>
      </w:r>
    </w:p>
    <w:p w14:paraId="66F685F0" w14:textId="77777777" w:rsidR="001872BD" w:rsidRDefault="001872BD">
      <w:pPr>
        <w:numPr>
          <w:ilvl w:val="0"/>
          <w:numId w:val="1"/>
        </w:numPr>
        <w:tabs>
          <w:tab w:val="clear" w:pos="360"/>
          <w:tab w:val="num" w:pos="576"/>
        </w:tabs>
        <w:spacing w:line="216" w:lineRule="auto"/>
        <w:ind w:right="72"/>
        <w:rPr>
          <w:rFonts w:ascii="Calibri" w:hAnsi="Calibri" w:cs="Calibri"/>
          <w:sz w:val="20"/>
          <w:szCs w:val="20"/>
        </w:rPr>
      </w:pPr>
      <w:r>
        <w:rPr>
          <w:rFonts w:ascii="Calibri" w:hAnsi="Calibri" w:cs="Calibri"/>
          <w:spacing w:val="-3"/>
          <w:sz w:val="20"/>
          <w:szCs w:val="20"/>
        </w:rPr>
        <w:t xml:space="preserve">Honor the equality of all people, avoiding all forms of discrimination and respecting the dignity of each person without regard to </w:t>
      </w:r>
      <w:r>
        <w:rPr>
          <w:rFonts w:ascii="Calibri" w:hAnsi="Calibri" w:cs="Calibri"/>
          <w:sz w:val="20"/>
          <w:szCs w:val="20"/>
        </w:rPr>
        <w:t>economic status, age, gender, race, ethnicity, religion, sexual orientation, or physical or mental abilities.</w:t>
      </w:r>
    </w:p>
    <w:p w14:paraId="1A7D3A61" w14:textId="77777777" w:rsidR="001872BD" w:rsidRDefault="001872BD">
      <w:pPr>
        <w:numPr>
          <w:ilvl w:val="0"/>
          <w:numId w:val="1"/>
        </w:numPr>
        <w:tabs>
          <w:tab w:val="clear" w:pos="360"/>
          <w:tab w:val="num" w:pos="576"/>
        </w:tabs>
        <w:spacing w:line="216" w:lineRule="auto"/>
        <w:rPr>
          <w:rFonts w:ascii="Calibri" w:hAnsi="Calibri" w:cs="Calibri"/>
          <w:spacing w:val="1"/>
          <w:sz w:val="20"/>
          <w:szCs w:val="20"/>
        </w:rPr>
      </w:pPr>
      <w:r>
        <w:rPr>
          <w:rFonts w:ascii="Calibri" w:hAnsi="Calibri" w:cs="Calibri"/>
          <w:spacing w:val="1"/>
          <w:sz w:val="20"/>
          <w:szCs w:val="20"/>
        </w:rPr>
        <w:t>Use positive reinforcement and communication rather than criticism, unhealthy competition, or comparison.</w:t>
      </w:r>
    </w:p>
    <w:p w14:paraId="51356E2F" w14:textId="77777777" w:rsidR="001872BD" w:rsidRDefault="001872BD">
      <w:pPr>
        <w:numPr>
          <w:ilvl w:val="0"/>
          <w:numId w:val="1"/>
        </w:numPr>
        <w:tabs>
          <w:tab w:val="clear" w:pos="360"/>
          <w:tab w:val="num" w:pos="576"/>
        </w:tabs>
        <w:spacing w:line="216" w:lineRule="auto"/>
        <w:ind w:right="216"/>
        <w:rPr>
          <w:rFonts w:ascii="Calibri" w:hAnsi="Calibri" w:cs="Calibri"/>
          <w:sz w:val="20"/>
          <w:szCs w:val="20"/>
        </w:rPr>
      </w:pPr>
      <w:r>
        <w:rPr>
          <w:rFonts w:ascii="Calibri" w:hAnsi="Calibri" w:cs="Calibri"/>
          <w:spacing w:val="-1"/>
          <w:sz w:val="20"/>
          <w:szCs w:val="20"/>
        </w:rPr>
        <w:t xml:space="preserve">Become thoroughly familiar with the objectives and guidelines of the program in which I am participating and strive to achieve </w:t>
      </w:r>
      <w:r>
        <w:rPr>
          <w:rFonts w:ascii="Calibri" w:hAnsi="Calibri" w:cs="Calibri"/>
          <w:sz w:val="20"/>
          <w:szCs w:val="20"/>
        </w:rPr>
        <w:t>these objectives and communicate them appropriately.</w:t>
      </w:r>
    </w:p>
    <w:p w14:paraId="09D0DDD7" w14:textId="77777777" w:rsidR="001872BD" w:rsidRDefault="001872BD">
      <w:pPr>
        <w:numPr>
          <w:ilvl w:val="0"/>
          <w:numId w:val="1"/>
        </w:numPr>
        <w:tabs>
          <w:tab w:val="clear" w:pos="360"/>
          <w:tab w:val="num" w:pos="576"/>
        </w:tabs>
        <w:spacing w:line="216" w:lineRule="auto"/>
        <w:rPr>
          <w:rFonts w:ascii="Calibri" w:hAnsi="Calibri" w:cs="Calibri"/>
          <w:spacing w:val="1"/>
          <w:sz w:val="20"/>
          <w:szCs w:val="20"/>
        </w:rPr>
      </w:pPr>
      <w:r>
        <w:rPr>
          <w:rFonts w:ascii="Calibri" w:hAnsi="Calibri" w:cs="Calibri"/>
          <w:spacing w:val="1"/>
          <w:sz w:val="20"/>
          <w:szCs w:val="20"/>
        </w:rPr>
        <w:t>Be aware of and adhere to emergency plans and evacuation routes appropriate to the program in which I am participating.</w:t>
      </w:r>
    </w:p>
    <w:p w14:paraId="2CDB2FA3" w14:textId="77777777" w:rsidR="001872BD" w:rsidRDefault="001872BD">
      <w:pPr>
        <w:numPr>
          <w:ilvl w:val="0"/>
          <w:numId w:val="1"/>
        </w:numPr>
        <w:tabs>
          <w:tab w:val="clear" w:pos="360"/>
          <w:tab w:val="num" w:pos="576"/>
        </w:tabs>
        <w:spacing w:line="216" w:lineRule="auto"/>
        <w:rPr>
          <w:rFonts w:ascii="Calibri" w:hAnsi="Calibri" w:cs="Calibri"/>
          <w:spacing w:val="1"/>
          <w:sz w:val="20"/>
          <w:szCs w:val="20"/>
        </w:rPr>
      </w:pPr>
      <w:r>
        <w:rPr>
          <w:rFonts w:ascii="Calibri" w:hAnsi="Calibri" w:cs="Calibri"/>
          <w:spacing w:val="1"/>
          <w:sz w:val="20"/>
          <w:szCs w:val="20"/>
        </w:rPr>
        <w:t>Be responsible and/or accountable for stewardship of all resources entrusted to my care.</w:t>
      </w:r>
      <w:bookmarkStart w:id="0" w:name="_GoBack"/>
      <w:bookmarkEnd w:id="0"/>
    </w:p>
    <w:p w14:paraId="6FBF5255" w14:textId="77777777" w:rsidR="001872BD" w:rsidRDefault="001872BD">
      <w:pPr>
        <w:numPr>
          <w:ilvl w:val="0"/>
          <w:numId w:val="1"/>
        </w:numPr>
        <w:tabs>
          <w:tab w:val="clear" w:pos="360"/>
          <w:tab w:val="num" w:pos="576"/>
        </w:tabs>
        <w:spacing w:line="211" w:lineRule="auto"/>
        <w:ind w:right="72"/>
        <w:rPr>
          <w:rFonts w:ascii="Calibri" w:hAnsi="Calibri" w:cs="Calibri"/>
          <w:sz w:val="20"/>
          <w:szCs w:val="20"/>
        </w:rPr>
      </w:pPr>
      <w:r>
        <w:rPr>
          <w:rFonts w:ascii="Calibri" w:hAnsi="Calibri" w:cs="Calibri"/>
          <w:spacing w:val="-3"/>
          <w:sz w:val="20"/>
          <w:szCs w:val="20"/>
        </w:rPr>
        <w:t xml:space="preserve">Uphold the authority of those responsible for the program or activity in which I am participating and assist them in every way to </w:t>
      </w:r>
      <w:r>
        <w:rPr>
          <w:rFonts w:ascii="Calibri" w:hAnsi="Calibri" w:cs="Calibri"/>
          <w:sz w:val="20"/>
          <w:szCs w:val="20"/>
        </w:rPr>
        <w:t>encourage learning and to conduct fair and impartial events.</w:t>
      </w:r>
    </w:p>
    <w:p w14:paraId="19C68A15" w14:textId="77777777" w:rsidR="001872BD" w:rsidRDefault="001872BD">
      <w:pPr>
        <w:numPr>
          <w:ilvl w:val="0"/>
          <w:numId w:val="1"/>
        </w:numPr>
        <w:tabs>
          <w:tab w:val="clear" w:pos="360"/>
          <w:tab w:val="num" w:pos="576"/>
        </w:tabs>
        <w:spacing w:line="216" w:lineRule="auto"/>
        <w:rPr>
          <w:rFonts w:ascii="Calibri" w:hAnsi="Calibri" w:cs="Calibri"/>
          <w:spacing w:val="1"/>
          <w:sz w:val="20"/>
          <w:szCs w:val="20"/>
        </w:rPr>
      </w:pPr>
      <w:r>
        <w:rPr>
          <w:rFonts w:ascii="Calibri" w:hAnsi="Calibri" w:cs="Calibri"/>
          <w:spacing w:val="1"/>
          <w:sz w:val="20"/>
          <w:szCs w:val="20"/>
        </w:rPr>
        <w:t>Avoid situations where I am alone with minors, always following the two adult rule.</w:t>
      </w:r>
    </w:p>
    <w:p w14:paraId="70ABFD33" w14:textId="77777777" w:rsidR="001872BD" w:rsidRDefault="001872BD">
      <w:pPr>
        <w:numPr>
          <w:ilvl w:val="0"/>
          <w:numId w:val="1"/>
        </w:numPr>
        <w:tabs>
          <w:tab w:val="clear" w:pos="360"/>
          <w:tab w:val="num" w:pos="576"/>
        </w:tabs>
        <w:spacing w:line="216" w:lineRule="auto"/>
        <w:ind w:right="504"/>
        <w:rPr>
          <w:rFonts w:ascii="Calibri" w:hAnsi="Calibri" w:cs="Calibri"/>
          <w:sz w:val="20"/>
          <w:szCs w:val="20"/>
        </w:rPr>
      </w:pPr>
      <w:r>
        <w:rPr>
          <w:rFonts w:ascii="Calibri" w:hAnsi="Calibri" w:cs="Calibri"/>
          <w:spacing w:val="-3"/>
          <w:sz w:val="20"/>
          <w:szCs w:val="20"/>
        </w:rPr>
        <w:t xml:space="preserve">Avoid any form of excessive familiarity, inappropriate language, or any situation and conduct that exploits or could give the </w:t>
      </w:r>
      <w:r>
        <w:rPr>
          <w:rFonts w:ascii="Calibri" w:hAnsi="Calibri" w:cs="Calibri"/>
          <w:sz w:val="20"/>
          <w:szCs w:val="20"/>
        </w:rPr>
        <w:t>appearance of exploiting another.</w:t>
      </w:r>
    </w:p>
    <w:p w14:paraId="111D88DD" w14:textId="77777777" w:rsidR="001872BD" w:rsidRDefault="001872BD">
      <w:pPr>
        <w:numPr>
          <w:ilvl w:val="0"/>
          <w:numId w:val="1"/>
        </w:numPr>
        <w:tabs>
          <w:tab w:val="clear" w:pos="360"/>
          <w:tab w:val="num" w:pos="576"/>
        </w:tabs>
        <w:spacing w:line="216" w:lineRule="auto"/>
        <w:rPr>
          <w:rFonts w:ascii="Calibri" w:hAnsi="Calibri" w:cs="Calibri"/>
          <w:spacing w:val="1"/>
          <w:sz w:val="20"/>
          <w:szCs w:val="20"/>
        </w:rPr>
      </w:pPr>
      <w:r>
        <w:rPr>
          <w:rFonts w:ascii="Calibri" w:hAnsi="Calibri" w:cs="Calibri"/>
          <w:spacing w:val="1"/>
          <w:sz w:val="20"/>
          <w:szCs w:val="20"/>
        </w:rPr>
        <w:t>Follow practices that consistently exhibit no tolerance for any form of abusive behavior.</w:t>
      </w:r>
    </w:p>
    <w:p w14:paraId="3518392A" w14:textId="77777777" w:rsidR="000E6A0A" w:rsidRPr="0034613D" w:rsidRDefault="001872BD" w:rsidP="000E6A0A">
      <w:pPr>
        <w:numPr>
          <w:ilvl w:val="0"/>
          <w:numId w:val="1"/>
        </w:numPr>
        <w:tabs>
          <w:tab w:val="clear" w:pos="360"/>
          <w:tab w:val="num" w:pos="576"/>
        </w:tabs>
        <w:spacing w:line="211" w:lineRule="auto"/>
        <w:ind w:right="144"/>
        <w:rPr>
          <w:rFonts w:ascii="Calibri" w:hAnsi="Calibri" w:cs="Calibri"/>
          <w:bCs/>
          <w:sz w:val="20"/>
          <w:szCs w:val="20"/>
        </w:rPr>
      </w:pPr>
      <w:r w:rsidRPr="0034613D">
        <w:rPr>
          <w:rFonts w:ascii="Calibri" w:hAnsi="Calibri" w:cs="Calibri"/>
          <w:spacing w:val="-2"/>
          <w:sz w:val="20"/>
          <w:szCs w:val="20"/>
        </w:rPr>
        <w:t>Follow practices that demonstrate appropriate</w:t>
      </w:r>
      <w:r w:rsidR="00564762" w:rsidRPr="0034613D">
        <w:rPr>
          <w:rFonts w:ascii="Calibri" w:hAnsi="Calibri" w:cs="Calibri"/>
          <w:spacing w:val="-2"/>
          <w:sz w:val="20"/>
          <w:szCs w:val="20"/>
        </w:rPr>
        <w:t xml:space="preserve"> relationships between all parish/organization/diocesan</w:t>
      </w:r>
      <w:r w:rsidRPr="0034613D">
        <w:rPr>
          <w:rFonts w:ascii="Calibri" w:hAnsi="Calibri" w:cs="Calibri"/>
          <w:spacing w:val="-2"/>
          <w:sz w:val="20"/>
          <w:szCs w:val="20"/>
        </w:rPr>
        <w:t xml:space="preserve"> personnel</w:t>
      </w:r>
      <w:r w:rsidR="000E6A0A" w:rsidRPr="0034613D">
        <w:rPr>
          <w:rFonts w:ascii="Calibri" w:hAnsi="Calibri" w:cs="Calibri"/>
          <w:spacing w:val="-2"/>
          <w:sz w:val="20"/>
          <w:szCs w:val="20"/>
        </w:rPr>
        <w:t>.</w:t>
      </w:r>
      <w:r w:rsidRPr="0034613D">
        <w:rPr>
          <w:rFonts w:ascii="Calibri" w:hAnsi="Calibri" w:cs="Calibri"/>
          <w:spacing w:val="-2"/>
          <w:sz w:val="20"/>
          <w:szCs w:val="20"/>
        </w:rPr>
        <w:t xml:space="preserve"> </w:t>
      </w:r>
    </w:p>
    <w:p w14:paraId="7D55C08B" w14:textId="77777777" w:rsidR="001872BD" w:rsidRPr="0034613D" w:rsidRDefault="001872BD" w:rsidP="000E6A0A">
      <w:pPr>
        <w:spacing w:line="211" w:lineRule="auto"/>
        <w:ind w:left="216" w:right="144"/>
        <w:rPr>
          <w:rFonts w:ascii="Calibri" w:hAnsi="Calibri" w:cs="Calibri"/>
          <w:b/>
          <w:bCs/>
          <w:sz w:val="20"/>
          <w:szCs w:val="20"/>
          <w:u w:val="single"/>
        </w:rPr>
      </w:pPr>
      <w:r w:rsidRPr="0034613D">
        <w:rPr>
          <w:rFonts w:ascii="Calibri" w:hAnsi="Calibri" w:cs="Calibri"/>
          <w:b/>
          <w:bCs/>
          <w:sz w:val="20"/>
          <w:szCs w:val="20"/>
          <w:u w:val="single"/>
        </w:rPr>
        <w:t>I will not:</w:t>
      </w:r>
    </w:p>
    <w:p w14:paraId="5DC88EDA" w14:textId="77777777" w:rsidR="001872BD" w:rsidRDefault="001872BD">
      <w:pPr>
        <w:numPr>
          <w:ilvl w:val="0"/>
          <w:numId w:val="2"/>
        </w:numPr>
        <w:tabs>
          <w:tab w:val="clear" w:pos="360"/>
          <w:tab w:val="num" w:pos="576"/>
        </w:tabs>
        <w:rPr>
          <w:rFonts w:ascii="Calibri" w:hAnsi="Calibri" w:cs="Calibri"/>
          <w:spacing w:val="2"/>
          <w:sz w:val="20"/>
          <w:szCs w:val="20"/>
        </w:rPr>
      </w:pPr>
      <w:r w:rsidRPr="0034613D">
        <w:rPr>
          <w:rFonts w:ascii="Calibri" w:hAnsi="Calibri" w:cs="Calibri"/>
          <w:spacing w:val="2"/>
          <w:sz w:val="20"/>
          <w:szCs w:val="20"/>
        </w:rPr>
        <w:t>Use physical affection</w:t>
      </w:r>
      <w:r>
        <w:rPr>
          <w:rFonts w:ascii="Calibri" w:hAnsi="Calibri" w:cs="Calibri"/>
          <w:spacing w:val="2"/>
          <w:sz w:val="20"/>
          <w:szCs w:val="20"/>
        </w:rPr>
        <w:t xml:space="preserve"> to initiate inappropriate contact with minors.</w:t>
      </w:r>
    </w:p>
    <w:p w14:paraId="721D32DC" w14:textId="77777777" w:rsidR="001872BD" w:rsidRDefault="001872BD">
      <w:pPr>
        <w:numPr>
          <w:ilvl w:val="0"/>
          <w:numId w:val="2"/>
        </w:numPr>
        <w:tabs>
          <w:tab w:val="clear" w:pos="360"/>
          <w:tab w:val="num" w:pos="576"/>
        </w:tabs>
        <w:spacing w:line="216" w:lineRule="auto"/>
        <w:ind w:left="216" w:firstLine="0"/>
        <w:rPr>
          <w:rFonts w:ascii="Calibri" w:hAnsi="Calibri" w:cs="Calibri"/>
          <w:spacing w:val="3"/>
          <w:sz w:val="20"/>
          <w:szCs w:val="20"/>
        </w:rPr>
      </w:pPr>
      <w:r>
        <w:rPr>
          <w:rFonts w:ascii="Calibri" w:hAnsi="Calibri" w:cs="Calibri"/>
          <w:spacing w:val="3"/>
          <w:sz w:val="20"/>
          <w:szCs w:val="20"/>
        </w:rPr>
        <w:t>Touch a minor in a sexual or other inappropriate manner.</w:t>
      </w:r>
    </w:p>
    <w:p w14:paraId="653510D0" w14:textId="77777777" w:rsidR="001872BD" w:rsidRDefault="001872BD">
      <w:pPr>
        <w:numPr>
          <w:ilvl w:val="0"/>
          <w:numId w:val="2"/>
        </w:numPr>
        <w:tabs>
          <w:tab w:val="clear" w:pos="360"/>
          <w:tab w:val="num" w:pos="576"/>
        </w:tabs>
        <w:spacing w:line="216" w:lineRule="auto"/>
        <w:ind w:left="216" w:firstLine="0"/>
        <w:rPr>
          <w:rFonts w:ascii="Calibri" w:hAnsi="Calibri" w:cs="Calibri"/>
          <w:spacing w:val="3"/>
          <w:sz w:val="20"/>
          <w:szCs w:val="20"/>
        </w:rPr>
      </w:pPr>
      <w:r>
        <w:rPr>
          <w:rFonts w:ascii="Calibri" w:hAnsi="Calibri" w:cs="Calibri"/>
          <w:spacing w:val="3"/>
          <w:sz w:val="20"/>
          <w:szCs w:val="20"/>
        </w:rPr>
        <w:t>Smoke or use tobacco products in the presence of minors.</w:t>
      </w:r>
    </w:p>
    <w:p w14:paraId="3FD2F52C" w14:textId="77777777" w:rsidR="001872BD" w:rsidRDefault="001872BD">
      <w:pPr>
        <w:numPr>
          <w:ilvl w:val="0"/>
          <w:numId w:val="2"/>
        </w:numPr>
        <w:tabs>
          <w:tab w:val="clear" w:pos="360"/>
          <w:tab w:val="num" w:pos="576"/>
        </w:tabs>
        <w:ind w:left="216" w:firstLine="0"/>
        <w:rPr>
          <w:rFonts w:ascii="Calibri" w:hAnsi="Calibri" w:cs="Calibri"/>
          <w:spacing w:val="2"/>
          <w:sz w:val="20"/>
          <w:szCs w:val="20"/>
        </w:rPr>
      </w:pPr>
      <w:r>
        <w:rPr>
          <w:rFonts w:ascii="Calibri" w:hAnsi="Calibri" w:cs="Calibri"/>
          <w:spacing w:val="2"/>
          <w:sz w:val="20"/>
          <w:szCs w:val="20"/>
        </w:rPr>
        <w:t>Purchase tobacco products for or distribute tobacco products to minors.</w:t>
      </w:r>
    </w:p>
    <w:p w14:paraId="1B146B42" w14:textId="77777777" w:rsidR="001872BD" w:rsidRDefault="001872BD">
      <w:pPr>
        <w:numPr>
          <w:ilvl w:val="0"/>
          <w:numId w:val="2"/>
        </w:numPr>
        <w:tabs>
          <w:tab w:val="clear" w:pos="360"/>
          <w:tab w:val="num" w:pos="576"/>
        </w:tabs>
        <w:spacing w:line="216" w:lineRule="auto"/>
        <w:ind w:left="216" w:firstLine="0"/>
        <w:rPr>
          <w:rFonts w:ascii="Calibri" w:hAnsi="Calibri" w:cs="Calibri"/>
          <w:spacing w:val="1"/>
          <w:sz w:val="20"/>
          <w:szCs w:val="20"/>
        </w:rPr>
      </w:pPr>
      <w:r>
        <w:rPr>
          <w:rFonts w:ascii="Calibri" w:hAnsi="Calibri" w:cs="Calibri"/>
          <w:spacing w:val="1"/>
          <w:sz w:val="20"/>
          <w:szCs w:val="20"/>
        </w:rPr>
        <w:t>Use, possess, or be under the influence of alcohol while supervising minors or</w:t>
      </w:r>
      <w:r w:rsidR="00564762">
        <w:rPr>
          <w:rFonts w:ascii="Calibri" w:hAnsi="Calibri" w:cs="Calibri"/>
          <w:spacing w:val="1"/>
          <w:sz w:val="20"/>
          <w:szCs w:val="20"/>
        </w:rPr>
        <w:t xml:space="preserve"> while participating in a diocesan</w:t>
      </w:r>
      <w:r>
        <w:rPr>
          <w:rFonts w:ascii="Calibri" w:hAnsi="Calibri" w:cs="Calibri"/>
          <w:spacing w:val="1"/>
          <w:sz w:val="20"/>
          <w:szCs w:val="20"/>
        </w:rPr>
        <w:t xml:space="preserve"> youth event.</w:t>
      </w:r>
    </w:p>
    <w:p w14:paraId="79638762" w14:textId="77777777" w:rsidR="001872BD" w:rsidRDefault="001872BD">
      <w:pPr>
        <w:numPr>
          <w:ilvl w:val="0"/>
          <w:numId w:val="2"/>
        </w:numPr>
        <w:tabs>
          <w:tab w:val="clear" w:pos="360"/>
          <w:tab w:val="num" w:pos="576"/>
        </w:tabs>
        <w:spacing w:line="216" w:lineRule="auto"/>
        <w:ind w:left="216" w:firstLine="0"/>
        <w:rPr>
          <w:rFonts w:ascii="Calibri" w:hAnsi="Calibri" w:cs="Calibri"/>
          <w:spacing w:val="2"/>
          <w:sz w:val="20"/>
          <w:szCs w:val="20"/>
        </w:rPr>
      </w:pPr>
      <w:r>
        <w:rPr>
          <w:rFonts w:ascii="Calibri" w:hAnsi="Calibri" w:cs="Calibri"/>
          <w:spacing w:val="2"/>
          <w:sz w:val="20"/>
          <w:szCs w:val="20"/>
        </w:rPr>
        <w:t>Purchase alcohol for or distribute alcohol to anyone under the age of 21 years.</w:t>
      </w:r>
    </w:p>
    <w:p w14:paraId="7A4DB495" w14:textId="77777777" w:rsidR="001872BD" w:rsidRDefault="001872BD">
      <w:pPr>
        <w:numPr>
          <w:ilvl w:val="0"/>
          <w:numId w:val="2"/>
        </w:numPr>
        <w:tabs>
          <w:tab w:val="clear" w:pos="360"/>
          <w:tab w:val="num" w:pos="576"/>
        </w:tabs>
        <w:ind w:left="216" w:firstLine="0"/>
        <w:rPr>
          <w:rFonts w:ascii="Calibri" w:hAnsi="Calibri" w:cs="Calibri"/>
          <w:spacing w:val="2"/>
          <w:sz w:val="20"/>
          <w:szCs w:val="20"/>
        </w:rPr>
      </w:pPr>
      <w:r>
        <w:rPr>
          <w:rFonts w:ascii="Calibri" w:hAnsi="Calibri" w:cs="Calibri"/>
          <w:spacing w:val="2"/>
          <w:sz w:val="20"/>
          <w:szCs w:val="20"/>
        </w:rPr>
        <w:t>Use, purchase, possess, distribute, or be under the influence of illegal drugs at any time.</w:t>
      </w:r>
    </w:p>
    <w:p w14:paraId="1215AD3F" w14:textId="77777777" w:rsidR="001872BD" w:rsidRDefault="001872BD">
      <w:pPr>
        <w:numPr>
          <w:ilvl w:val="0"/>
          <w:numId w:val="2"/>
        </w:numPr>
        <w:tabs>
          <w:tab w:val="clear" w:pos="360"/>
          <w:tab w:val="num" w:pos="576"/>
        </w:tabs>
        <w:spacing w:line="216" w:lineRule="auto"/>
        <w:ind w:left="216" w:firstLine="0"/>
        <w:rPr>
          <w:rFonts w:ascii="Calibri" w:hAnsi="Calibri" w:cs="Calibri"/>
          <w:spacing w:val="3"/>
          <w:sz w:val="20"/>
          <w:szCs w:val="20"/>
        </w:rPr>
      </w:pPr>
      <w:r>
        <w:rPr>
          <w:rFonts w:ascii="Calibri" w:hAnsi="Calibri" w:cs="Calibri"/>
          <w:spacing w:val="3"/>
          <w:sz w:val="20"/>
          <w:szCs w:val="20"/>
        </w:rPr>
        <w:t>Purchase, download, possess, or distribute pornography.</w:t>
      </w:r>
    </w:p>
    <w:p w14:paraId="64A3F9C4" w14:textId="77777777" w:rsidR="001872BD" w:rsidRDefault="001872BD">
      <w:pPr>
        <w:numPr>
          <w:ilvl w:val="0"/>
          <w:numId w:val="2"/>
        </w:numPr>
        <w:tabs>
          <w:tab w:val="clear" w:pos="360"/>
          <w:tab w:val="num" w:pos="576"/>
        </w:tabs>
        <w:spacing w:line="216" w:lineRule="auto"/>
        <w:ind w:left="216" w:firstLine="0"/>
        <w:rPr>
          <w:rFonts w:ascii="Calibri" w:hAnsi="Calibri" w:cs="Calibri"/>
          <w:spacing w:val="2"/>
          <w:sz w:val="20"/>
          <w:szCs w:val="20"/>
        </w:rPr>
      </w:pPr>
      <w:r>
        <w:rPr>
          <w:rFonts w:ascii="Calibri" w:hAnsi="Calibri" w:cs="Calibri"/>
          <w:spacing w:val="2"/>
          <w:sz w:val="20"/>
          <w:szCs w:val="20"/>
        </w:rPr>
        <w:t>Pose any known health risk to minors (i.e., no fevers or other contagious situations).</w:t>
      </w:r>
    </w:p>
    <w:p w14:paraId="01B1B0AB" w14:textId="77777777" w:rsidR="001872BD" w:rsidRDefault="001872BD">
      <w:pPr>
        <w:numPr>
          <w:ilvl w:val="0"/>
          <w:numId w:val="2"/>
        </w:numPr>
        <w:tabs>
          <w:tab w:val="clear" w:pos="360"/>
          <w:tab w:val="num" w:pos="576"/>
        </w:tabs>
        <w:spacing w:line="216" w:lineRule="auto"/>
        <w:ind w:right="216"/>
        <w:rPr>
          <w:rFonts w:ascii="Calibri" w:hAnsi="Calibri" w:cs="Calibri"/>
          <w:sz w:val="20"/>
          <w:szCs w:val="20"/>
        </w:rPr>
      </w:pPr>
      <w:r>
        <w:rPr>
          <w:rFonts w:ascii="Calibri" w:hAnsi="Calibri" w:cs="Calibri"/>
          <w:spacing w:val="-1"/>
          <w:sz w:val="20"/>
          <w:szCs w:val="20"/>
        </w:rPr>
        <w:t xml:space="preserve">Humiliate, ridicule, threaten, demean, nor degrade minors or others nor tolerate such behavior in the environment for which I </w:t>
      </w:r>
      <w:r>
        <w:rPr>
          <w:rFonts w:ascii="Calibri" w:hAnsi="Calibri" w:cs="Calibri"/>
          <w:sz w:val="20"/>
          <w:szCs w:val="20"/>
        </w:rPr>
        <w:t>am responsible.</w:t>
      </w:r>
    </w:p>
    <w:p w14:paraId="18D34925" w14:textId="77777777" w:rsidR="001872BD" w:rsidRDefault="001872BD">
      <w:pPr>
        <w:numPr>
          <w:ilvl w:val="0"/>
          <w:numId w:val="2"/>
        </w:numPr>
        <w:tabs>
          <w:tab w:val="clear" w:pos="360"/>
          <w:tab w:val="num" w:pos="576"/>
        </w:tabs>
        <w:spacing w:line="216" w:lineRule="auto"/>
        <w:ind w:right="72"/>
        <w:rPr>
          <w:rFonts w:ascii="Calibri" w:hAnsi="Calibri" w:cs="Calibri"/>
          <w:sz w:val="20"/>
          <w:szCs w:val="20"/>
        </w:rPr>
      </w:pPr>
      <w:r>
        <w:rPr>
          <w:rFonts w:ascii="Calibri" w:hAnsi="Calibri" w:cs="Calibri"/>
          <w:spacing w:val="-1"/>
          <w:sz w:val="20"/>
          <w:szCs w:val="20"/>
        </w:rPr>
        <w:t xml:space="preserve">Use physical discipline in any way for behavior management of minors. No form of physical discipline is acceptable. This includes but is not limited to spanking, slapping, pinching, shaking, hitting or any other physical force as retaliation or correction for </w:t>
      </w:r>
      <w:r>
        <w:rPr>
          <w:rFonts w:ascii="Calibri" w:hAnsi="Calibri" w:cs="Calibri"/>
          <w:sz w:val="20"/>
          <w:szCs w:val="20"/>
        </w:rPr>
        <w:t>inappropriate behavior of a minor.</w:t>
      </w:r>
    </w:p>
    <w:p w14:paraId="7CA9CCAF" w14:textId="77777777" w:rsidR="001872BD" w:rsidRDefault="001872BD">
      <w:pPr>
        <w:numPr>
          <w:ilvl w:val="0"/>
          <w:numId w:val="2"/>
        </w:numPr>
        <w:tabs>
          <w:tab w:val="clear" w:pos="360"/>
          <w:tab w:val="num" w:pos="576"/>
        </w:tabs>
        <w:rPr>
          <w:rFonts w:ascii="Calibri" w:hAnsi="Calibri" w:cs="Calibri"/>
          <w:spacing w:val="2"/>
          <w:sz w:val="20"/>
          <w:szCs w:val="20"/>
        </w:rPr>
      </w:pPr>
      <w:r>
        <w:rPr>
          <w:rFonts w:ascii="Calibri" w:hAnsi="Calibri" w:cs="Calibri"/>
          <w:spacing w:val="2"/>
          <w:sz w:val="20"/>
          <w:szCs w:val="20"/>
        </w:rPr>
        <w:t>Use profanity in any form in the presence of minors.</w:t>
      </w:r>
    </w:p>
    <w:p w14:paraId="191E47EB" w14:textId="30C5D1A1" w:rsidR="001872BD" w:rsidRPr="000E6A0A" w:rsidRDefault="001872BD">
      <w:pPr>
        <w:spacing w:before="180" w:line="211" w:lineRule="auto"/>
        <w:ind w:left="144" w:right="216"/>
        <w:rPr>
          <w:rFonts w:ascii="Arial Narrow" w:hAnsi="Arial Narrow" w:cs="Calibri"/>
          <w:sz w:val="20"/>
          <w:szCs w:val="20"/>
        </w:rPr>
      </w:pPr>
      <w:r w:rsidRPr="000E6A0A">
        <w:rPr>
          <w:rFonts w:ascii="Arial Narrow" w:hAnsi="Arial Narrow" w:cs="Calibri"/>
          <w:spacing w:val="-4"/>
          <w:sz w:val="20"/>
          <w:szCs w:val="20"/>
        </w:rPr>
        <w:t xml:space="preserve">I have read </w:t>
      </w:r>
      <w:r w:rsidR="00564762" w:rsidRPr="000E6A0A">
        <w:rPr>
          <w:rFonts w:ascii="Arial Narrow" w:hAnsi="Arial Narrow" w:cs="Calibri"/>
          <w:spacing w:val="-4"/>
          <w:sz w:val="20"/>
          <w:szCs w:val="20"/>
        </w:rPr>
        <w:t>the Diocese of Tucson</w:t>
      </w:r>
      <w:r w:rsidR="00564762" w:rsidRPr="000E6A0A">
        <w:rPr>
          <w:rFonts w:ascii="Arial Narrow" w:hAnsi="Arial Narrow" w:cs="Calibri"/>
          <w:i/>
          <w:spacing w:val="-4"/>
          <w:sz w:val="20"/>
          <w:szCs w:val="20"/>
        </w:rPr>
        <w:t xml:space="preserve"> Code of Conduct</w:t>
      </w:r>
      <w:r w:rsidR="00564762" w:rsidRPr="000E6A0A">
        <w:rPr>
          <w:rFonts w:ascii="Arial Narrow" w:hAnsi="Arial Narrow" w:cs="Calibri"/>
          <w:spacing w:val="-4"/>
          <w:sz w:val="20"/>
          <w:szCs w:val="20"/>
        </w:rPr>
        <w:t xml:space="preserve"> and the </w:t>
      </w:r>
      <w:r w:rsidR="000E6A0A" w:rsidRPr="000E6A0A">
        <w:rPr>
          <w:rFonts w:ascii="Arial Narrow" w:hAnsi="Arial Narrow" w:cs="Calibri"/>
          <w:i/>
          <w:spacing w:val="-4"/>
          <w:sz w:val="20"/>
          <w:szCs w:val="20"/>
        </w:rPr>
        <w:t>Summary of the</w:t>
      </w:r>
      <w:r w:rsidR="000E6A0A" w:rsidRPr="000E6A0A">
        <w:rPr>
          <w:rFonts w:ascii="Arial Narrow" w:hAnsi="Arial Narrow" w:cs="Calibri"/>
          <w:spacing w:val="-4"/>
          <w:sz w:val="20"/>
          <w:szCs w:val="20"/>
        </w:rPr>
        <w:t xml:space="preserve"> </w:t>
      </w:r>
      <w:r w:rsidR="00564762" w:rsidRPr="000E6A0A">
        <w:rPr>
          <w:rFonts w:ascii="Arial Narrow" w:hAnsi="Arial Narrow" w:cs="Calibri"/>
          <w:i/>
          <w:spacing w:val="-4"/>
          <w:sz w:val="20"/>
          <w:szCs w:val="20"/>
        </w:rPr>
        <w:t>Guidelines for the Prevention of and Response to Sexual Misconduct</w:t>
      </w:r>
      <w:r w:rsidR="00564762" w:rsidRPr="000E6A0A">
        <w:rPr>
          <w:rFonts w:ascii="Arial Narrow" w:hAnsi="Arial Narrow" w:cs="Calibri"/>
          <w:spacing w:val="-4"/>
          <w:sz w:val="20"/>
          <w:szCs w:val="20"/>
        </w:rPr>
        <w:t xml:space="preserve"> </w:t>
      </w:r>
      <w:r w:rsidR="009214A6" w:rsidRPr="000E6A0A">
        <w:rPr>
          <w:rFonts w:ascii="Arial Narrow" w:hAnsi="Arial Narrow" w:cs="Calibri"/>
          <w:spacing w:val="-4"/>
          <w:sz w:val="20"/>
          <w:szCs w:val="20"/>
        </w:rPr>
        <w:t>and</w:t>
      </w:r>
      <w:r w:rsidR="00564762" w:rsidRPr="000E6A0A">
        <w:rPr>
          <w:rFonts w:ascii="Arial Narrow" w:hAnsi="Arial Narrow" w:cs="Calibri"/>
          <w:spacing w:val="-4"/>
          <w:sz w:val="20"/>
          <w:szCs w:val="20"/>
        </w:rPr>
        <w:t xml:space="preserve"> </w:t>
      </w:r>
      <w:r w:rsidR="009214A6" w:rsidRPr="000E6A0A">
        <w:rPr>
          <w:rFonts w:ascii="Arial Narrow" w:hAnsi="Arial Narrow" w:cs="Calibri"/>
          <w:spacing w:val="-4"/>
          <w:sz w:val="20"/>
          <w:szCs w:val="20"/>
        </w:rPr>
        <w:t>understand their</w:t>
      </w:r>
      <w:r w:rsidRPr="000E6A0A">
        <w:rPr>
          <w:rFonts w:ascii="Arial Narrow" w:hAnsi="Arial Narrow" w:cs="Calibri"/>
          <w:spacing w:val="-4"/>
          <w:sz w:val="20"/>
          <w:szCs w:val="20"/>
        </w:rPr>
        <w:t xml:space="preserve"> </w:t>
      </w:r>
      <w:proofErr w:type="gramStart"/>
      <w:r w:rsidRPr="000E6A0A">
        <w:rPr>
          <w:rFonts w:ascii="Arial Narrow" w:hAnsi="Arial Narrow" w:cs="Calibri"/>
          <w:spacing w:val="-4"/>
          <w:sz w:val="20"/>
          <w:szCs w:val="20"/>
        </w:rPr>
        <w:t>meaning, and</w:t>
      </w:r>
      <w:proofErr w:type="gramEnd"/>
      <w:r w:rsidRPr="000E6A0A">
        <w:rPr>
          <w:rFonts w:ascii="Arial Narrow" w:hAnsi="Arial Narrow" w:cs="Calibri"/>
          <w:spacing w:val="-4"/>
          <w:sz w:val="20"/>
          <w:szCs w:val="20"/>
        </w:rPr>
        <w:t xml:space="preserve"> agree to </w:t>
      </w:r>
      <w:r w:rsidRPr="000E6A0A">
        <w:rPr>
          <w:rFonts w:ascii="Arial Narrow" w:hAnsi="Arial Narrow" w:cs="Calibri"/>
          <w:sz w:val="20"/>
          <w:szCs w:val="20"/>
        </w:rPr>
        <w:t>condu</w:t>
      </w:r>
      <w:r w:rsidR="009214A6" w:rsidRPr="000E6A0A">
        <w:rPr>
          <w:rFonts w:ascii="Arial Narrow" w:hAnsi="Arial Narrow" w:cs="Calibri"/>
          <w:sz w:val="20"/>
          <w:szCs w:val="20"/>
        </w:rPr>
        <w:t>ct myself in accordance with their</w:t>
      </w:r>
      <w:r w:rsidRPr="000E6A0A">
        <w:rPr>
          <w:rFonts w:ascii="Arial Narrow" w:hAnsi="Arial Narrow" w:cs="Calibri"/>
          <w:sz w:val="20"/>
          <w:szCs w:val="20"/>
        </w:rPr>
        <w:t xml:space="preserve"> terms.</w:t>
      </w:r>
    </w:p>
    <w:p w14:paraId="39B9BD0A" w14:textId="77777777" w:rsidR="000E6A0A" w:rsidRPr="000E6A0A" w:rsidRDefault="001872BD" w:rsidP="000E6A0A">
      <w:pPr>
        <w:spacing w:before="216" w:line="216" w:lineRule="auto"/>
        <w:ind w:left="144" w:right="72"/>
        <w:rPr>
          <w:rFonts w:ascii="Arial Narrow" w:hAnsi="Arial Narrow" w:cs="Calibri"/>
          <w:sz w:val="20"/>
          <w:szCs w:val="20"/>
        </w:rPr>
      </w:pPr>
      <w:r w:rsidRPr="000E6A0A">
        <w:rPr>
          <w:rFonts w:ascii="Arial Narrow" w:hAnsi="Arial Narrow" w:cs="Calibri"/>
          <w:sz w:val="20"/>
          <w:szCs w:val="20"/>
        </w:rPr>
        <w:t>I</w:t>
      </w:r>
      <w:r w:rsidR="000E6A0A" w:rsidRPr="000E6A0A">
        <w:rPr>
          <w:rFonts w:ascii="Arial Narrow" w:hAnsi="Arial Narrow" w:cs="Calibri"/>
          <w:sz w:val="20"/>
          <w:szCs w:val="20"/>
        </w:rPr>
        <w:t xml:space="preserve"> have filled out and turned in an application for employment or volunteer service in the Diocese of Tucson and documented in my response to questions in that application that I </w:t>
      </w:r>
      <w:r w:rsidRPr="000E6A0A">
        <w:rPr>
          <w:rFonts w:ascii="Arial Narrow" w:hAnsi="Arial Narrow" w:cs="Calibri"/>
          <w:sz w:val="20"/>
          <w:szCs w:val="20"/>
        </w:rPr>
        <w:t>am not currently being investigated for, nor</w:t>
      </w:r>
      <w:r w:rsidR="000E6A0A" w:rsidRPr="000E6A0A">
        <w:rPr>
          <w:rFonts w:ascii="Arial Narrow" w:hAnsi="Arial Narrow" w:cs="Calibri"/>
          <w:sz w:val="20"/>
          <w:szCs w:val="20"/>
        </w:rPr>
        <w:t xml:space="preserve"> have I ever been convicted of</w:t>
      </w:r>
      <w:r w:rsidRPr="000E6A0A">
        <w:rPr>
          <w:rFonts w:ascii="Arial Narrow" w:hAnsi="Arial Narrow" w:cs="Calibri"/>
          <w:sz w:val="20"/>
          <w:szCs w:val="20"/>
        </w:rPr>
        <w:t xml:space="preserve"> </w:t>
      </w:r>
      <w:r w:rsidR="000E6A0A" w:rsidRPr="000E6A0A">
        <w:rPr>
          <w:rFonts w:ascii="Arial Narrow" w:hAnsi="Arial Narrow" w:cs="Calibri"/>
          <w:spacing w:val="-3"/>
          <w:sz w:val="20"/>
          <w:szCs w:val="20"/>
        </w:rPr>
        <w:t xml:space="preserve">sexual misconduct with a minor and that I have never been terminated from employment or a </w:t>
      </w:r>
      <w:r w:rsidR="000E6A0A" w:rsidRPr="000E6A0A">
        <w:rPr>
          <w:rFonts w:ascii="Arial Narrow" w:hAnsi="Arial Narrow" w:cs="Calibri"/>
          <w:sz w:val="20"/>
          <w:szCs w:val="20"/>
        </w:rPr>
        <w:t>volunteer position for reasons related to allegations of physical or sexual abuse by me.</w:t>
      </w:r>
      <w:r w:rsidR="00422B32">
        <w:rPr>
          <w:rFonts w:ascii="Arial Narrow" w:hAnsi="Arial Narrow" w:cs="Calibri"/>
          <w:sz w:val="20"/>
          <w:szCs w:val="20"/>
        </w:rPr>
        <w:t xml:space="preserve"> I have undergone and passed a criminal history check in conjunction with that application. </w:t>
      </w:r>
    </w:p>
    <w:p w14:paraId="25960B17" w14:textId="77777777" w:rsidR="000E6A0A" w:rsidRPr="000E6A0A" w:rsidRDefault="000E50DB" w:rsidP="000E6A0A">
      <w:pPr>
        <w:spacing w:before="180" w:line="213" w:lineRule="auto"/>
        <w:ind w:left="144" w:right="72"/>
        <w:rPr>
          <w:rFonts w:ascii="Arial Narrow" w:hAnsi="Arial Narrow" w:cs="Calibri"/>
          <w:spacing w:val="-2"/>
          <w:sz w:val="20"/>
          <w:szCs w:val="20"/>
        </w:rPr>
      </w:pPr>
      <w:r>
        <w:rPr>
          <w:noProof/>
        </w:rPr>
        <w:pict w14:anchorId="750CD747">
          <v:line id="_x0000_s1026" style="position:absolute;left:0;text-align:left;z-index:251658240;mso-wrap-distance-left:0;mso-wrap-distance-right:0;mso-position-horizontal-relative:page;mso-position-vertical-relative:page" from="35.5pt,766.7pt" to="578.6pt,766.7pt" o:allowincell="f" strokeweight="1.2pt">
            <w10:wrap type="square" anchorx="page" anchory="page"/>
          </v:line>
        </w:pict>
      </w:r>
      <w:r w:rsidR="001872BD" w:rsidRPr="000E6A0A">
        <w:rPr>
          <w:rFonts w:ascii="Arial Narrow" w:hAnsi="Arial Narrow" w:cs="Calibri"/>
          <w:sz w:val="20"/>
          <w:szCs w:val="20"/>
        </w:rPr>
        <w:t>I understand that should my response to any of the statements above chan</w:t>
      </w:r>
      <w:r w:rsidR="009214A6" w:rsidRPr="000E6A0A">
        <w:rPr>
          <w:rFonts w:ascii="Arial Narrow" w:hAnsi="Arial Narrow" w:cs="Calibri"/>
          <w:sz w:val="20"/>
          <w:szCs w:val="20"/>
        </w:rPr>
        <w:t>ge, I am obligated to inform my parish/</w:t>
      </w:r>
      <w:r w:rsidR="001872BD" w:rsidRPr="000E6A0A">
        <w:rPr>
          <w:rFonts w:ascii="Arial Narrow" w:hAnsi="Arial Narrow" w:cs="Calibri"/>
          <w:sz w:val="20"/>
          <w:szCs w:val="20"/>
        </w:rPr>
        <w:t>diocese/organization</w:t>
      </w:r>
      <w:r w:rsidR="001872BD" w:rsidRPr="000E6A0A">
        <w:rPr>
          <w:rFonts w:ascii="Arial Narrow" w:hAnsi="Arial Narrow" w:cs="Calibri"/>
          <w:spacing w:val="-2"/>
          <w:sz w:val="20"/>
          <w:szCs w:val="20"/>
        </w:rPr>
        <w:t xml:space="preserve"> immediately.</w:t>
      </w:r>
    </w:p>
    <w:p w14:paraId="08343EC3" w14:textId="77777777" w:rsidR="000E6A0A" w:rsidRDefault="000E6A0A" w:rsidP="000E6A0A">
      <w:pPr>
        <w:spacing w:before="180" w:line="213" w:lineRule="auto"/>
        <w:ind w:left="144" w:right="72"/>
        <w:rPr>
          <w:rFonts w:ascii="Calibri" w:hAnsi="Calibri" w:cs="Calibri"/>
          <w:spacing w:val="-2"/>
          <w:sz w:val="20"/>
          <w:szCs w:val="20"/>
        </w:rPr>
      </w:pPr>
    </w:p>
    <w:p w14:paraId="5758644E" w14:textId="77777777" w:rsidR="000E6A0A" w:rsidRPr="000E6A0A" w:rsidRDefault="000E6A0A" w:rsidP="000E6A0A">
      <w:pPr>
        <w:spacing w:before="180" w:line="213" w:lineRule="auto"/>
        <w:ind w:left="144" w:right="72"/>
        <w:rPr>
          <w:rFonts w:ascii="Calibri" w:hAnsi="Calibri" w:cs="Calibri"/>
          <w:spacing w:val="-2"/>
          <w:sz w:val="20"/>
          <w:szCs w:val="20"/>
        </w:rPr>
      </w:pPr>
      <w:r>
        <w:rPr>
          <w:rFonts w:ascii="Calibri" w:hAnsi="Calibri" w:cs="Calibri"/>
          <w:spacing w:val="-2"/>
          <w:sz w:val="20"/>
          <w:szCs w:val="20"/>
        </w:rPr>
        <w:t>Signature: ______________________________________________________________ Date:_____________________________</w:t>
      </w:r>
    </w:p>
    <w:sectPr w:rsidR="000E6A0A" w:rsidRPr="000E6A0A" w:rsidSect="00DD280F">
      <w:footerReference w:type="default" r:id="rId7"/>
      <w:footerReference w:type="first" r:id="rId8"/>
      <w:pgSz w:w="12240" w:h="15840"/>
      <w:pgMar w:top="576" w:right="605" w:bottom="360" w:left="576"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45AE" w14:textId="77777777" w:rsidR="001872BD" w:rsidRDefault="001872BD">
      <w:r>
        <w:separator/>
      </w:r>
    </w:p>
  </w:endnote>
  <w:endnote w:type="continuationSeparator" w:id="0">
    <w:p w14:paraId="4F38AAFC" w14:textId="77777777" w:rsidR="001872BD" w:rsidRDefault="0018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66C1" w14:textId="77777777" w:rsidR="001872BD" w:rsidRDefault="001872BD">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D69D" w14:textId="29243AD4" w:rsidR="001872BD" w:rsidRPr="000E50DB" w:rsidRDefault="000E6A0A" w:rsidP="00DD280F">
    <w:pPr>
      <w:spacing w:before="216" w:line="216" w:lineRule="auto"/>
      <w:ind w:right="72"/>
      <w:jc w:val="center"/>
      <w:rPr>
        <w:rFonts w:ascii="Calibri" w:hAnsi="Calibri" w:cs="Calibri"/>
        <w:i/>
        <w:iCs/>
        <w:spacing w:val="-6"/>
        <w:w w:val="110"/>
        <w:sz w:val="16"/>
        <w:szCs w:val="16"/>
      </w:rPr>
    </w:pPr>
    <w:r w:rsidRPr="000E50DB">
      <w:rPr>
        <w:rFonts w:ascii="Arial Narrow" w:hAnsi="Arial Narrow" w:cs="Calibri"/>
        <w:i/>
        <w:iCs/>
        <w:spacing w:val="-3"/>
        <w:w w:val="105"/>
        <w:sz w:val="16"/>
        <w:szCs w:val="16"/>
      </w:rPr>
      <w:t>Safeguarding God’s Children: NFCYM Polic</w:t>
    </w:r>
    <w:r w:rsidR="00DD280F" w:rsidRPr="000E50DB">
      <w:rPr>
        <w:rFonts w:ascii="Arial Narrow" w:hAnsi="Arial Narrow" w:cs="Calibri"/>
        <w:i/>
        <w:iCs/>
        <w:spacing w:val="-3"/>
        <w:w w:val="105"/>
        <w:sz w:val="16"/>
        <w:szCs w:val="16"/>
      </w:rPr>
      <w:t>ies for Protecting Young People</w:t>
    </w:r>
    <w:r w:rsidR="000E50DB" w:rsidRPr="000E50DB">
      <w:rPr>
        <w:rFonts w:ascii="Arial Narrow" w:hAnsi="Arial Narrow" w:cs="Calibri"/>
        <w:i/>
        <w:iCs/>
        <w:spacing w:val="-3"/>
        <w:w w:val="105"/>
        <w:sz w:val="16"/>
        <w:szCs w:val="16"/>
      </w:rPr>
      <w:t>https://nfcym.org/wp-content/uploads/2019/10/adult-code.pdf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C1EC" w14:textId="77777777" w:rsidR="001872BD" w:rsidRDefault="001872BD">
      <w:r>
        <w:separator/>
      </w:r>
    </w:p>
  </w:footnote>
  <w:footnote w:type="continuationSeparator" w:id="0">
    <w:p w14:paraId="38B0A791" w14:textId="77777777" w:rsidR="001872BD" w:rsidRDefault="0018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1A17"/>
    <w:multiLevelType w:val="singleLevel"/>
    <w:tmpl w:val="591F07CB"/>
    <w:lvl w:ilvl="0">
      <w:start w:val="1"/>
      <w:numFmt w:val="decimal"/>
      <w:lvlText w:val="%1)"/>
      <w:lvlJc w:val="left"/>
      <w:pPr>
        <w:tabs>
          <w:tab w:val="num" w:pos="360"/>
        </w:tabs>
        <w:ind w:left="576" w:hanging="360"/>
      </w:pPr>
      <w:rPr>
        <w:rFonts w:ascii="Calibri" w:hAnsi="Calibri" w:cs="Calibri"/>
        <w:snapToGrid/>
        <w:spacing w:val="2"/>
        <w:sz w:val="20"/>
        <w:szCs w:val="20"/>
      </w:rPr>
    </w:lvl>
  </w:abstractNum>
  <w:abstractNum w:abstractNumId="1" w15:restartNumberingAfterBreak="0">
    <w:nsid w:val="074AA1C4"/>
    <w:multiLevelType w:val="singleLevel"/>
    <w:tmpl w:val="7E14A103"/>
    <w:lvl w:ilvl="0">
      <w:start w:val="1"/>
      <w:numFmt w:val="decimal"/>
      <w:lvlText w:val="%1)"/>
      <w:lvlJc w:val="left"/>
      <w:pPr>
        <w:tabs>
          <w:tab w:val="num" w:pos="360"/>
        </w:tabs>
        <w:ind w:left="576" w:hanging="360"/>
      </w:pPr>
      <w:rPr>
        <w:rFonts w:ascii="Calibri" w:hAnsi="Calibri" w:cs="Calibri"/>
        <w:snapToGrid/>
        <w:spacing w:val="2"/>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944"/>
    <w:rsid w:val="000E50DB"/>
    <w:rsid w:val="000E6A0A"/>
    <w:rsid w:val="00137258"/>
    <w:rsid w:val="00167D2F"/>
    <w:rsid w:val="001872BD"/>
    <w:rsid w:val="002116AE"/>
    <w:rsid w:val="0034613D"/>
    <w:rsid w:val="00422B32"/>
    <w:rsid w:val="004975BA"/>
    <w:rsid w:val="00545944"/>
    <w:rsid w:val="00564762"/>
    <w:rsid w:val="009214A6"/>
    <w:rsid w:val="00BD3318"/>
    <w:rsid w:val="00C93E28"/>
    <w:rsid w:val="00D03348"/>
    <w:rsid w:val="00D61975"/>
    <w:rsid w:val="00DD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11D138"/>
  <w15:docId w15:val="{3CC69354-B391-41D1-93D6-959198E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14A6"/>
    <w:rPr>
      <w:rFonts w:cs="Times New Roman"/>
      <w:color w:val="0000FF"/>
      <w:u w:val="single"/>
    </w:rPr>
  </w:style>
  <w:style w:type="character" w:styleId="FollowedHyperlink">
    <w:name w:val="FollowedHyperlink"/>
    <w:basedOn w:val="DefaultParagraphFont"/>
    <w:uiPriority w:val="99"/>
    <w:rsid w:val="009214A6"/>
    <w:rPr>
      <w:rFonts w:cs="Times New Roman"/>
      <w:color w:val="800080"/>
      <w:u w:val="single"/>
    </w:rPr>
  </w:style>
  <w:style w:type="paragraph" w:styleId="Header">
    <w:name w:val="header"/>
    <w:basedOn w:val="Normal"/>
    <w:link w:val="HeaderChar"/>
    <w:uiPriority w:val="99"/>
    <w:rsid w:val="009214A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214A6"/>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2116A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Duckro</dc:creator>
  <cp:lastModifiedBy>Rachel Guzman</cp:lastModifiedBy>
  <cp:revision>3</cp:revision>
  <cp:lastPrinted>2010-05-12T19:15:00Z</cp:lastPrinted>
  <dcterms:created xsi:type="dcterms:W3CDTF">2010-05-12T19:51:00Z</dcterms:created>
  <dcterms:modified xsi:type="dcterms:W3CDTF">2020-03-05T20:33:00Z</dcterms:modified>
</cp:coreProperties>
</file>