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26" w14:textId="5CC7FDEF" w:rsidR="00EA3157" w:rsidRPr="00F373FF" w:rsidRDefault="00D42C1F" w:rsidP="00362CDB">
      <w:pPr>
        <w:spacing w:after="100"/>
        <w:rPr>
          <w:rFonts w:ascii="Garamond" w:hAnsi="Garamond"/>
          <w:color w:val="EE0000"/>
          <w:sz w:val="32"/>
          <w:szCs w:val="32"/>
        </w:rPr>
      </w:pPr>
      <w:r w:rsidRPr="00F373FF">
        <w:rPr>
          <w:rFonts w:ascii="Garamond" w:hAnsi="Garamond"/>
          <w:sz w:val="32"/>
          <w:szCs w:val="32"/>
        </w:rPr>
        <w:br w:type="page"/>
      </w:r>
      <w:r w:rsidRPr="00F373FF">
        <w:rPr>
          <w:rFonts w:ascii="Garamond" w:hAnsi="Garamond"/>
          <w:color w:val="000000"/>
          <w:sz w:val="32"/>
          <w:szCs w:val="32"/>
        </w:rPr>
        <w:lastRenderedPageBreak/>
        <w:t>PRIEST</w:t>
      </w:r>
    </w:p>
    <w:p w14:paraId="00000027" w14:textId="3047D653" w:rsidR="00EA3157" w:rsidRPr="008F6D9D" w:rsidRDefault="00D42C1F">
      <w:pPr>
        <w:spacing w:after="100" w:line="240" w:lineRule="auto"/>
        <w:ind w:left="359" w:hanging="359"/>
        <w:rPr>
          <w:rFonts w:ascii="Garamond" w:hAnsi="Garamond"/>
          <w:color w:val="000000" w:themeColor="text1"/>
          <w:sz w:val="32"/>
          <w:szCs w:val="32"/>
        </w:rPr>
      </w:pPr>
      <w:r w:rsidRPr="00F373FF">
        <w:rPr>
          <w:rFonts w:ascii="Garamond" w:hAnsi="Garamond"/>
          <w:color w:val="EE0000"/>
          <w:sz w:val="32"/>
          <w:szCs w:val="32"/>
        </w:rPr>
        <w:t>†</w:t>
      </w:r>
      <w:r w:rsidRPr="00F373FF">
        <w:rPr>
          <w:rFonts w:ascii="Garamond" w:hAnsi="Garamond"/>
          <w:color w:val="EE0000"/>
          <w:sz w:val="32"/>
          <w:szCs w:val="32"/>
        </w:rPr>
        <w:tab/>
      </w:r>
      <w:r w:rsidR="00D527C3" w:rsidRPr="008F6D9D">
        <w:rPr>
          <w:rFonts w:ascii="Garamond" w:hAnsi="Garamond"/>
          <w:color w:val="000000" w:themeColor="text1"/>
          <w:sz w:val="32"/>
          <w:szCs w:val="32"/>
        </w:rPr>
        <w:t xml:space="preserve">In humble awareness of our own sinfulness, let us offer our prayers to </w:t>
      </w:r>
      <w:r w:rsidR="008F6D9D" w:rsidRPr="008F6D9D">
        <w:rPr>
          <w:rFonts w:ascii="Garamond" w:hAnsi="Garamond"/>
          <w:color w:val="000000" w:themeColor="text1"/>
          <w:sz w:val="32"/>
          <w:szCs w:val="32"/>
        </w:rPr>
        <w:t>God</w:t>
      </w:r>
      <w:r w:rsidR="00380CBE" w:rsidRPr="008F6D9D">
        <w:rPr>
          <w:rFonts w:ascii="Garamond" w:hAnsi="Garamond"/>
          <w:color w:val="000000" w:themeColor="text1"/>
          <w:sz w:val="32"/>
          <w:szCs w:val="32"/>
        </w:rPr>
        <w:t>.</w:t>
      </w:r>
    </w:p>
    <w:p w14:paraId="3A46698A" w14:textId="77777777" w:rsidR="00253F4C" w:rsidRPr="008F6D9D" w:rsidRDefault="00253F4C">
      <w:pPr>
        <w:spacing w:after="100" w:line="240" w:lineRule="auto"/>
        <w:ind w:left="359" w:hanging="359"/>
        <w:rPr>
          <w:rFonts w:ascii="Garamond" w:hAnsi="Garamond"/>
          <w:color w:val="000000" w:themeColor="text1"/>
          <w:sz w:val="28"/>
          <w:szCs w:val="28"/>
        </w:rPr>
      </w:pPr>
    </w:p>
    <w:p w14:paraId="00000028" w14:textId="77777777" w:rsidR="00EA3157" w:rsidRPr="00F373FF" w:rsidRDefault="00D42C1F">
      <w:pPr>
        <w:spacing w:after="0"/>
        <w:ind w:left="359" w:hanging="359"/>
        <w:rPr>
          <w:rFonts w:ascii="Garamond" w:hAnsi="Garamond"/>
          <w:sz w:val="32"/>
          <w:szCs w:val="32"/>
        </w:rPr>
      </w:pPr>
      <w:r w:rsidRPr="00F373FF">
        <w:rPr>
          <w:rFonts w:ascii="Garamond" w:hAnsi="Garamond"/>
          <w:color w:val="000000"/>
          <w:sz w:val="32"/>
          <w:szCs w:val="32"/>
          <w:highlight w:val="yellow"/>
        </w:rPr>
        <w:t>DEACON or LECTOR</w:t>
      </w:r>
    </w:p>
    <w:p w14:paraId="162134C3" w14:textId="001D1D44" w:rsidR="001D6E04" w:rsidRPr="00F373FF" w:rsidRDefault="00E40D70" w:rsidP="77E58473">
      <w:pPr>
        <w:pStyle w:val="ListParagraph"/>
        <w:numPr>
          <w:ilvl w:val="0"/>
          <w:numId w:val="1"/>
        </w:numPr>
        <w:spacing w:after="100"/>
        <w:rPr>
          <w:rFonts w:ascii="Garamond" w:hAnsi="Garamond"/>
          <w:b/>
          <w:bCs/>
          <w:color w:val="000000" w:themeColor="text1"/>
          <w:sz w:val="32"/>
          <w:szCs w:val="32"/>
          <w:lang w:val="en-US"/>
        </w:rPr>
      </w:pPr>
      <w:r w:rsidRPr="00F373FF">
        <w:rPr>
          <w:rFonts w:ascii="Garamond" w:hAnsi="Garamond"/>
          <w:color w:val="000000" w:themeColor="text1"/>
          <w:sz w:val="32"/>
          <w:szCs w:val="32"/>
          <w:lang w:val="en-US"/>
        </w:rPr>
        <w:t xml:space="preserve">For leaders of the Church, that </w:t>
      </w:r>
      <w:r w:rsidR="001E4F9C" w:rsidRPr="00F373FF">
        <w:rPr>
          <w:rFonts w:ascii="Garamond" w:hAnsi="Garamond"/>
          <w:color w:val="000000" w:themeColor="text1"/>
          <w:sz w:val="32"/>
          <w:szCs w:val="32"/>
          <w:lang w:val="en-US"/>
        </w:rPr>
        <w:t>they will advocate for justice, acting in such a way as to be the voice of Christ in the world.</w:t>
      </w:r>
    </w:p>
    <w:p w14:paraId="37C52F46" w14:textId="615BB44F" w:rsidR="0045386E" w:rsidRPr="00F373FF" w:rsidRDefault="002F0611" w:rsidP="77E58473">
      <w:pPr>
        <w:pStyle w:val="ListParagraph"/>
        <w:spacing w:after="100"/>
        <w:rPr>
          <w:rFonts w:ascii="Garamond" w:hAnsi="Garamond"/>
          <w:b/>
          <w:bCs/>
          <w:color w:val="000000" w:themeColor="text1"/>
          <w:sz w:val="32"/>
          <w:szCs w:val="32"/>
          <w:lang w:val="en-US"/>
        </w:rPr>
      </w:pPr>
      <w:r w:rsidRPr="00F373FF">
        <w:rPr>
          <w:rFonts w:ascii="Garamond" w:hAnsi="Garamond"/>
          <w:color w:val="000000" w:themeColor="text1"/>
          <w:sz w:val="32"/>
          <w:szCs w:val="32"/>
          <w:lang w:val="en-US"/>
        </w:rPr>
        <w:t>L</w:t>
      </w:r>
      <w:r w:rsidR="008E7173" w:rsidRPr="00F373FF">
        <w:rPr>
          <w:rFonts w:ascii="Garamond" w:hAnsi="Garamond"/>
          <w:color w:val="000000" w:themeColor="text1"/>
          <w:sz w:val="32"/>
          <w:szCs w:val="32"/>
          <w:lang w:val="en-US"/>
        </w:rPr>
        <w:t xml:space="preserve">et us pray to the Lord.  </w:t>
      </w:r>
      <w:r w:rsidR="00D42C1F" w:rsidRPr="00F373FF">
        <w:rPr>
          <w:rFonts w:ascii="Garamond" w:hAnsi="Garamond"/>
          <w:i/>
          <w:iCs/>
          <w:color w:val="000000" w:themeColor="text1"/>
          <w:sz w:val="32"/>
          <w:szCs w:val="32"/>
          <w:lang w:val="en-US"/>
        </w:rPr>
        <w:t>Lord</w:t>
      </w:r>
      <w:r w:rsidR="00D42C1F" w:rsidRPr="00F373FF">
        <w:rPr>
          <w:rFonts w:ascii="Garamond" w:hAnsi="Garamond"/>
          <w:color w:val="000000" w:themeColor="text1"/>
          <w:sz w:val="32"/>
          <w:szCs w:val="32"/>
          <w:lang w:val="en-US"/>
        </w:rPr>
        <w:t xml:space="preserve">, </w:t>
      </w:r>
      <w:r w:rsidR="00D42C1F" w:rsidRPr="00F373FF">
        <w:rPr>
          <w:rFonts w:ascii="Garamond" w:hAnsi="Garamond"/>
          <w:i/>
          <w:iCs/>
          <w:color w:val="000000" w:themeColor="text1"/>
          <w:sz w:val="32"/>
          <w:szCs w:val="32"/>
          <w:lang w:val="en-US"/>
        </w:rPr>
        <w:t>hear our prayer.</w:t>
      </w:r>
    </w:p>
    <w:p w14:paraId="3398D807" w14:textId="46BAE9E6" w:rsidR="00070D31" w:rsidRPr="00F373FF" w:rsidRDefault="005D06EF" w:rsidP="00070D31">
      <w:pPr>
        <w:pStyle w:val="ListParagraph"/>
        <w:numPr>
          <w:ilvl w:val="0"/>
          <w:numId w:val="1"/>
        </w:numPr>
        <w:spacing w:after="100"/>
        <w:rPr>
          <w:rFonts w:ascii="Garamond" w:hAnsi="Garamond"/>
          <w:b/>
          <w:color w:val="000000" w:themeColor="text1"/>
          <w:sz w:val="32"/>
          <w:szCs w:val="32"/>
          <w:lang w:val="en-US"/>
        </w:rPr>
      </w:pPr>
      <w:r w:rsidRPr="00F373FF">
        <w:rPr>
          <w:rFonts w:ascii="Garamond" w:hAnsi="Garamond"/>
          <w:color w:val="000000" w:themeColor="text1"/>
          <w:sz w:val="32"/>
          <w:szCs w:val="32"/>
          <w:lang w:val="en-US"/>
        </w:rPr>
        <w:t xml:space="preserve">For Christians around the world, that our prayers </w:t>
      </w:r>
      <w:r w:rsidR="008132F4" w:rsidRPr="00F373FF">
        <w:rPr>
          <w:rFonts w:ascii="Garamond" w:hAnsi="Garamond"/>
          <w:color w:val="000000" w:themeColor="text1"/>
          <w:sz w:val="32"/>
          <w:szCs w:val="32"/>
          <w:lang w:val="en-US"/>
        </w:rPr>
        <w:t xml:space="preserve">will </w:t>
      </w:r>
      <w:r w:rsidR="00135FE4" w:rsidRPr="00F373FF">
        <w:rPr>
          <w:rFonts w:ascii="Garamond" w:hAnsi="Garamond"/>
          <w:color w:val="000000" w:themeColor="text1"/>
          <w:sz w:val="32"/>
          <w:szCs w:val="32"/>
          <w:lang w:val="en-US"/>
        </w:rPr>
        <w:t>flow from</w:t>
      </w:r>
      <w:r w:rsidR="008132F4" w:rsidRPr="00F373FF">
        <w:rPr>
          <w:rFonts w:ascii="Garamond" w:hAnsi="Garamond"/>
          <w:color w:val="000000" w:themeColor="text1"/>
          <w:sz w:val="32"/>
          <w:szCs w:val="32"/>
          <w:lang w:val="en-US"/>
        </w:rPr>
        <w:t xml:space="preserve"> </w:t>
      </w:r>
      <w:r w:rsidR="00135FE4" w:rsidRPr="00F373FF">
        <w:rPr>
          <w:rFonts w:ascii="Garamond" w:hAnsi="Garamond"/>
          <w:color w:val="000000" w:themeColor="text1"/>
          <w:sz w:val="32"/>
          <w:szCs w:val="32"/>
          <w:lang w:val="en-US"/>
        </w:rPr>
        <w:t xml:space="preserve">love and concern for the most vulnerable among us and </w:t>
      </w:r>
      <w:r w:rsidRPr="00F373FF">
        <w:rPr>
          <w:rFonts w:ascii="Garamond" w:hAnsi="Garamond"/>
          <w:color w:val="000000" w:themeColor="text1"/>
          <w:sz w:val="32"/>
          <w:szCs w:val="32"/>
          <w:lang w:val="en-US"/>
        </w:rPr>
        <w:t xml:space="preserve">be </w:t>
      </w:r>
      <w:r w:rsidR="00135FE4" w:rsidRPr="00F373FF">
        <w:rPr>
          <w:rFonts w:ascii="Garamond" w:hAnsi="Garamond"/>
          <w:color w:val="000000" w:themeColor="text1"/>
          <w:sz w:val="32"/>
          <w:szCs w:val="32"/>
          <w:lang w:val="en-US"/>
        </w:rPr>
        <w:t>grounded</w:t>
      </w:r>
      <w:r w:rsidRPr="00F373FF">
        <w:rPr>
          <w:rFonts w:ascii="Garamond" w:hAnsi="Garamond"/>
          <w:color w:val="000000" w:themeColor="text1"/>
          <w:sz w:val="32"/>
          <w:szCs w:val="32"/>
          <w:lang w:val="en-US"/>
        </w:rPr>
        <w:t xml:space="preserve"> in humility</w:t>
      </w:r>
      <w:r w:rsidR="00135FE4" w:rsidRPr="00F373FF">
        <w:rPr>
          <w:rFonts w:ascii="Garamond" w:hAnsi="Garamond"/>
          <w:color w:val="000000" w:themeColor="text1"/>
          <w:sz w:val="32"/>
          <w:szCs w:val="32"/>
          <w:lang w:val="en-US"/>
        </w:rPr>
        <w:t>.</w:t>
      </w:r>
      <w:r w:rsidR="00F45EB2" w:rsidRPr="00F373FF">
        <w:rPr>
          <w:rFonts w:ascii="Garamond" w:hAnsi="Garamond"/>
          <w:color w:val="000000" w:themeColor="text1"/>
          <w:sz w:val="32"/>
          <w:szCs w:val="32"/>
          <w:lang w:val="en-US"/>
        </w:rPr>
        <w:t xml:space="preserve"> </w:t>
      </w:r>
    </w:p>
    <w:p w14:paraId="245B33C3" w14:textId="77777777" w:rsidR="00070D31" w:rsidRPr="00F373FF" w:rsidRDefault="002F0611" w:rsidP="00070D31">
      <w:pPr>
        <w:pStyle w:val="ListParagraph"/>
        <w:spacing w:after="100"/>
        <w:rPr>
          <w:rFonts w:ascii="Garamond" w:hAnsi="Garamond"/>
          <w:b/>
          <w:color w:val="000000" w:themeColor="text1"/>
          <w:sz w:val="32"/>
          <w:szCs w:val="32"/>
        </w:rPr>
      </w:pPr>
      <w:r w:rsidRPr="00F373FF">
        <w:rPr>
          <w:rFonts w:ascii="Garamond" w:hAnsi="Garamond"/>
          <w:color w:val="000000" w:themeColor="text1"/>
          <w:sz w:val="32"/>
          <w:szCs w:val="32"/>
          <w:lang w:val="en-US"/>
        </w:rPr>
        <w:t>L</w:t>
      </w:r>
      <w:r w:rsidR="00D42C1F" w:rsidRPr="00F373FF">
        <w:rPr>
          <w:rFonts w:ascii="Garamond" w:hAnsi="Garamond"/>
          <w:color w:val="000000" w:themeColor="text1"/>
          <w:sz w:val="32"/>
          <w:szCs w:val="32"/>
          <w:lang w:val="en-US"/>
        </w:rPr>
        <w:t xml:space="preserve">et us pray to the Lord.  </w:t>
      </w:r>
      <w:r w:rsidR="00D42C1F" w:rsidRPr="00F373FF">
        <w:rPr>
          <w:rFonts w:ascii="Garamond" w:hAnsi="Garamond"/>
          <w:i/>
          <w:iCs/>
          <w:color w:val="000000" w:themeColor="text1"/>
          <w:sz w:val="32"/>
          <w:szCs w:val="32"/>
          <w:lang w:val="en-US"/>
        </w:rPr>
        <w:t>Lord</w:t>
      </w:r>
      <w:r w:rsidR="00D42C1F" w:rsidRPr="00F373FF">
        <w:rPr>
          <w:rFonts w:ascii="Garamond" w:hAnsi="Garamond"/>
          <w:color w:val="000000" w:themeColor="text1"/>
          <w:sz w:val="32"/>
          <w:szCs w:val="32"/>
          <w:lang w:val="en-US"/>
        </w:rPr>
        <w:t xml:space="preserve">, </w:t>
      </w:r>
      <w:r w:rsidR="00D42C1F" w:rsidRPr="00F373FF">
        <w:rPr>
          <w:rFonts w:ascii="Garamond" w:hAnsi="Garamond"/>
          <w:i/>
          <w:iCs/>
          <w:color w:val="000000" w:themeColor="text1"/>
          <w:sz w:val="32"/>
          <w:szCs w:val="32"/>
          <w:lang w:val="en-US"/>
        </w:rPr>
        <w:t>hear our prayer</w:t>
      </w:r>
      <w:r w:rsidR="00070D31" w:rsidRPr="00F373FF">
        <w:rPr>
          <w:rFonts w:ascii="Garamond" w:hAnsi="Garamond"/>
          <w:i/>
          <w:iCs/>
          <w:color w:val="000000" w:themeColor="text1"/>
          <w:sz w:val="32"/>
          <w:szCs w:val="32"/>
          <w:lang w:val="en-US"/>
        </w:rPr>
        <w:t>.</w:t>
      </w:r>
    </w:p>
    <w:p w14:paraId="7A199F3F" w14:textId="639D6D1E" w:rsidR="00FC549A" w:rsidRPr="00F373FF" w:rsidRDefault="00FC549A" w:rsidP="00FC549A">
      <w:pPr>
        <w:pStyle w:val="ListParagraph"/>
        <w:numPr>
          <w:ilvl w:val="0"/>
          <w:numId w:val="1"/>
        </w:numPr>
        <w:spacing w:after="100"/>
        <w:rPr>
          <w:rFonts w:ascii="Garamond" w:hAnsi="Garamond"/>
          <w:i/>
          <w:color w:val="000000" w:themeColor="text1"/>
          <w:sz w:val="32"/>
          <w:szCs w:val="32"/>
        </w:rPr>
      </w:pPr>
      <w:r w:rsidRPr="00F373FF">
        <w:rPr>
          <w:rFonts w:ascii="Garamond" w:hAnsi="Garamond"/>
          <w:color w:val="000000" w:themeColor="text1"/>
          <w:sz w:val="32"/>
          <w:szCs w:val="32"/>
        </w:rPr>
        <w:t>May the Lord help us to understand more deeply the challenges of pregnant and parenting mo</w:t>
      </w:r>
      <w:r w:rsidR="00C03C12" w:rsidRPr="00F373FF">
        <w:rPr>
          <w:rFonts w:ascii="Garamond" w:hAnsi="Garamond"/>
          <w:color w:val="000000" w:themeColor="text1"/>
          <w:sz w:val="32"/>
          <w:szCs w:val="32"/>
        </w:rPr>
        <w:t>thers</w:t>
      </w:r>
      <w:r w:rsidRPr="00F373FF">
        <w:rPr>
          <w:rFonts w:ascii="Garamond" w:hAnsi="Garamond"/>
          <w:color w:val="000000" w:themeColor="text1"/>
          <w:sz w:val="32"/>
          <w:szCs w:val="32"/>
        </w:rPr>
        <w:t xml:space="preserve"> and to respond with increased care and support</w:t>
      </w:r>
      <w:r w:rsidR="00C03C12" w:rsidRPr="00F373FF">
        <w:rPr>
          <w:rFonts w:ascii="Garamond" w:hAnsi="Garamond"/>
          <w:color w:val="000000" w:themeColor="text1"/>
          <w:sz w:val="32"/>
          <w:szCs w:val="32"/>
        </w:rPr>
        <w:t>.</w:t>
      </w:r>
    </w:p>
    <w:p w14:paraId="56985E2D" w14:textId="77777777" w:rsidR="00C007AD" w:rsidRPr="00F373FF" w:rsidRDefault="00C007AD" w:rsidP="00C007AD">
      <w:pPr>
        <w:pStyle w:val="ListParagraph"/>
        <w:spacing w:after="100"/>
        <w:rPr>
          <w:rFonts w:ascii="Garamond" w:hAnsi="Garamond"/>
          <w:b/>
          <w:i/>
          <w:color w:val="000000" w:themeColor="text1"/>
          <w:sz w:val="32"/>
          <w:szCs w:val="32"/>
        </w:rPr>
      </w:pPr>
      <w:r w:rsidRPr="00F373FF">
        <w:rPr>
          <w:rFonts w:ascii="Garamond" w:hAnsi="Garamond"/>
          <w:bCs/>
          <w:color w:val="000000" w:themeColor="text1"/>
          <w:sz w:val="32"/>
          <w:szCs w:val="32"/>
        </w:rPr>
        <w:t xml:space="preserve">Let us pray to the Lord. </w:t>
      </w:r>
      <w:r w:rsidRPr="00F373FF">
        <w:rPr>
          <w:rFonts w:ascii="Garamond" w:hAnsi="Garamond"/>
          <w:i/>
          <w:color w:val="000000" w:themeColor="text1"/>
          <w:sz w:val="32"/>
          <w:szCs w:val="32"/>
        </w:rPr>
        <w:t>Lord, hear our prayer.</w:t>
      </w:r>
    </w:p>
    <w:p w14:paraId="4DED5EA4" w14:textId="17DFAEF6" w:rsidR="001C1143" w:rsidRPr="00F373FF" w:rsidRDefault="007B76E0" w:rsidP="00E2589A">
      <w:pPr>
        <w:pStyle w:val="ListParagraph"/>
        <w:numPr>
          <w:ilvl w:val="0"/>
          <w:numId w:val="1"/>
        </w:numPr>
        <w:spacing w:after="100"/>
        <w:rPr>
          <w:rFonts w:ascii="Garamond" w:hAnsi="Garamond"/>
          <w:bCs/>
          <w:color w:val="000000" w:themeColor="text1"/>
          <w:sz w:val="32"/>
          <w:szCs w:val="32"/>
        </w:rPr>
      </w:pPr>
      <w:r w:rsidRPr="00F373FF">
        <w:rPr>
          <w:rFonts w:ascii="Garamond" w:hAnsi="Garamond"/>
          <w:bCs/>
          <w:color w:val="000000" w:themeColor="text1"/>
          <w:sz w:val="32"/>
          <w:szCs w:val="32"/>
        </w:rPr>
        <w:t>For Holy Infant</w:t>
      </w:r>
      <w:r w:rsidR="001C1143" w:rsidRPr="00F373FF">
        <w:rPr>
          <w:rFonts w:ascii="Garamond" w:hAnsi="Garamond"/>
          <w:bCs/>
          <w:color w:val="000000" w:themeColor="text1"/>
          <w:sz w:val="32"/>
          <w:szCs w:val="32"/>
        </w:rPr>
        <w:t xml:space="preserve"> Church, that </w:t>
      </w:r>
      <w:r w:rsidR="008C27A3" w:rsidRPr="00F373FF">
        <w:rPr>
          <w:rFonts w:ascii="Garamond" w:hAnsi="Garamond"/>
          <w:bCs/>
          <w:color w:val="000000" w:themeColor="text1"/>
          <w:sz w:val="32"/>
          <w:szCs w:val="32"/>
        </w:rPr>
        <w:t xml:space="preserve">in our lives and ministries, </w:t>
      </w:r>
      <w:r w:rsidR="00236BC2" w:rsidRPr="00F373FF">
        <w:rPr>
          <w:rFonts w:ascii="Garamond" w:hAnsi="Garamond"/>
          <w:bCs/>
          <w:color w:val="000000" w:themeColor="text1"/>
          <w:sz w:val="32"/>
          <w:szCs w:val="32"/>
        </w:rPr>
        <w:t>our greatest concern will be for those we serve rather than the opinions of the world.</w:t>
      </w:r>
    </w:p>
    <w:p w14:paraId="3DF3405C" w14:textId="24398699" w:rsidR="00E2589A" w:rsidRPr="00F373FF" w:rsidRDefault="00E2589A" w:rsidP="001C1143">
      <w:pPr>
        <w:pStyle w:val="ListParagraph"/>
        <w:spacing w:after="100"/>
        <w:rPr>
          <w:rFonts w:ascii="Garamond" w:hAnsi="Garamond"/>
          <w:bCs/>
          <w:color w:val="000000" w:themeColor="text1"/>
          <w:sz w:val="32"/>
          <w:szCs w:val="32"/>
        </w:rPr>
      </w:pPr>
      <w:r w:rsidRPr="00F373FF">
        <w:rPr>
          <w:rFonts w:ascii="Garamond" w:hAnsi="Garamond"/>
          <w:bCs/>
          <w:color w:val="000000" w:themeColor="text1"/>
          <w:sz w:val="32"/>
          <w:szCs w:val="32"/>
        </w:rPr>
        <w:t xml:space="preserve">Let us pray to the Lord. </w:t>
      </w:r>
      <w:r w:rsidRPr="00F373FF">
        <w:rPr>
          <w:rFonts w:ascii="Garamond" w:hAnsi="Garamond"/>
          <w:bCs/>
          <w:i/>
          <w:iCs/>
          <w:color w:val="000000" w:themeColor="text1"/>
          <w:sz w:val="32"/>
          <w:szCs w:val="32"/>
        </w:rPr>
        <w:t>Lord, hear our prayer.</w:t>
      </w:r>
    </w:p>
    <w:p w14:paraId="7BE707A3" w14:textId="1DCE6737" w:rsidR="00642225" w:rsidRPr="00F373FF" w:rsidRDefault="006E773F" w:rsidP="005C5614">
      <w:pPr>
        <w:pStyle w:val="ListParagraph"/>
        <w:numPr>
          <w:ilvl w:val="0"/>
          <w:numId w:val="1"/>
        </w:numPr>
        <w:spacing w:after="100"/>
        <w:rPr>
          <w:rFonts w:ascii="Garamond" w:hAnsi="Garamond"/>
          <w:b/>
          <w:color w:val="000000" w:themeColor="text1"/>
          <w:sz w:val="32"/>
          <w:szCs w:val="32"/>
        </w:rPr>
      </w:pPr>
      <w:r w:rsidRPr="00F373FF">
        <w:rPr>
          <w:rFonts w:ascii="Garamond" w:hAnsi="Garamond"/>
          <w:color w:val="000000" w:themeColor="text1"/>
          <w:sz w:val="32"/>
          <w:szCs w:val="32"/>
          <w:u w:val="single"/>
        </w:rPr>
        <w:t>For those who struggle to pray</w:t>
      </w:r>
      <w:r w:rsidR="009F5964" w:rsidRPr="00F373FF">
        <w:rPr>
          <w:rFonts w:ascii="Garamond" w:hAnsi="Garamond"/>
          <w:color w:val="000000" w:themeColor="text1"/>
          <w:sz w:val="32"/>
          <w:szCs w:val="32"/>
        </w:rPr>
        <w:t>,</w:t>
      </w:r>
      <w:r w:rsidR="00D656E5" w:rsidRPr="00F373FF">
        <w:rPr>
          <w:rFonts w:ascii="Garamond" w:hAnsi="Garamond"/>
          <w:color w:val="000000" w:themeColor="text1"/>
          <w:sz w:val="32"/>
          <w:szCs w:val="32"/>
        </w:rPr>
        <w:t xml:space="preserve"> </w:t>
      </w:r>
      <w:r w:rsidR="00D42C1F" w:rsidRPr="00F373FF">
        <w:rPr>
          <w:rFonts w:ascii="Garamond" w:hAnsi="Garamond"/>
          <w:color w:val="000000" w:themeColor="text1"/>
          <w:sz w:val="32"/>
          <w:szCs w:val="32"/>
        </w:rPr>
        <w:t>for the intentions written in our parish Book of Prayer, shared over our Prayer Network</w:t>
      </w:r>
      <w:r w:rsidR="009F5964" w:rsidRPr="00F373FF">
        <w:rPr>
          <w:rFonts w:ascii="Garamond" w:hAnsi="Garamond"/>
          <w:color w:val="000000" w:themeColor="text1"/>
          <w:sz w:val="32"/>
          <w:szCs w:val="32"/>
        </w:rPr>
        <w:t>,</w:t>
      </w:r>
      <w:r w:rsidR="00D42C1F" w:rsidRPr="00F373FF">
        <w:rPr>
          <w:rFonts w:ascii="Garamond" w:hAnsi="Garamond"/>
          <w:color w:val="000000" w:themeColor="text1"/>
          <w:sz w:val="32"/>
          <w:szCs w:val="32"/>
        </w:rPr>
        <w:t xml:space="preserve"> and </w:t>
      </w:r>
      <w:r w:rsidR="000364CF" w:rsidRPr="00F373FF">
        <w:rPr>
          <w:rFonts w:ascii="Garamond" w:hAnsi="Garamond"/>
          <w:color w:val="000000" w:themeColor="text1"/>
          <w:sz w:val="32"/>
          <w:szCs w:val="32"/>
        </w:rPr>
        <w:t xml:space="preserve">for </w:t>
      </w:r>
      <w:r w:rsidR="00D42C1F" w:rsidRPr="00F373FF">
        <w:rPr>
          <w:rFonts w:ascii="Garamond" w:hAnsi="Garamond"/>
          <w:color w:val="000000" w:themeColor="text1"/>
          <w:sz w:val="32"/>
          <w:szCs w:val="32"/>
        </w:rPr>
        <w:t>those we hold in our hearts</w:t>
      </w:r>
      <w:r w:rsidR="00642225" w:rsidRPr="00F373FF">
        <w:rPr>
          <w:rFonts w:ascii="Garamond" w:hAnsi="Garamond"/>
          <w:color w:val="000000" w:themeColor="text1"/>
          <w:sz w:val="32"/>
          <w:szCs w:val="32"/>
        </w:rPr>
        <w:t>, especially…</w:t>
      </w:r>
    </w:p>
    <w:p w14:paraId="5A2C957C" w14:textId="0F77B1D9" w:rsidR="0038634E" w:rsidRPr="00F373FF" w:rsidRDefault="0038634E" w:rsidP="00760776">
      <w:pPr>
        <w:spacing w:after="14" w:line="268" w:lineRule="auto"/>
        <w:ind w:left="2800" w:hanging="1630"/>
        <w:rPr>
          <w:rFonts w:ascii="Garamond" w:eastAsia="Garamond" w:hAnsi="Garamond" w:cs="Garamond"/>
          <w:b/>
          <w:bCs/>
          <w:color w:val="000000" w:themeColor="text1"/>
          <w:sz w:val="32"/>
          <w:szCs w:val="32"/>
        </w:rPr>
      </w:pPr>
      <w:r w:rsidRPr="00F373FF">
        <w:rPr>
          <w:rFonts w:ascii="Garamond" w:eastAsia="Garamond" w:hAnsi="Garamond" w:cs="Garamond"/>
          <w:color w:val="EE0000"/>
          <w:sz w:val="32"/>
          <w:szCs w:val="32"/>
        </w:rPr>
        <w:t>5:30</w:t>
      </w:r>
      <w:r w:rsidR="00AE524E" w:rsidRPr="00F373FF">
        <w:rPr>
          <w:rFonts w:ascii="Garamond" w:eastAsia="Garamond" w:hAnsi="Garamond" w:cs="Garamond"/>
          <w:color w:val="EE0000"/>
          <w:sz w:val="32"/>
          <w:szCs w:val="32"/>
        </w:rPr>
        <w:t xml:space="preserve"> </w:t>
      </w:r>
      <w:r w:rsidR="002E4C88" w:rsidRPr="00F373FF">
        <w:rPr>
          <w:rFonts w:ascii="Garamond" w:eastAsia="Garamond" w:hAnsi="Garamond" w:cs="Garamond"/>
          <w:bCs/>
          <w:color w:val="000000" w:themeColor="text1"/>
          <w:sz w:val="32"/>
          <w:szCs w:val="32"/>
        </w:rPr>
        <w:t>for the repose of the souls of Aurora, Gerda, and David Camargo, remembered at this liturgy.</w:t>
      </w:r>
    </w:p>
    <w:p w14:paraId="4A8B4302" w14:textId="0B2F11D3" w:rsidR="0038634E" w:rsidRPr="00F373FF" w:rsidRDefault="0038634E" w:rsidP="001E57E1">
      <w:pPr>
        <w:spacing w:after="14" w:line="268" w:lineRule="auto"/>
        <w:ind w:left="2800" w:hanging="1630"/>
        <w:rPr>
          <w:rFonts w:ascii="Garamond" w:eastAsia="Garamond" w:hAnsi="Garamond" w:cs="Garamond"/>
          <w:b/>
          <w:bCs/>
          <w:color w:val="EE0000"/>
          <w:sz w:val="32"/>
          <w:szCs w:val="32"/>
        </w:rPr>
      </w:pPr>
      <w:r w:rsidRPr="00F373FF">
        <w:rPr>
          <w:rFonts w:ascii="Garamond" w:eastAsia="Garamond" w:hAnsi="Garamond" w:cs="Garamond"/>
          <w:color w:val="EE0000"/>
          <w:sz w:val="32"/>
          <w:szCs w:val="32"/>
        </w:rPr>
        <w:t xml:space="preserve">8:30 </w:t>
      </w:r>
      <w:r w:rsidRPr="00F373FF">
        <w:rPr>
          <w:rFonts w:ascii="Garamond" w:eastAsia="Garamond" w:hAnsi="Garamond" w:cs="Garamond"/>
          <w:bCs/>
          <w:color w:val="000000" w:themeColor="text1"/>
          <w:sz w:val="32"/>
          <w:szCs w:val="32"/>
        </w:rPr>
        <w:t xml:space="preserve">for the </w:t>
      </w:r>
      <w:r w:rsidR="00531B0F" w:rsidRPr="00F373FF">
        <w:rPr>
          <w:rFonts w:ascii="Garamond" w:eastAsia="Garamond" w:hAnsi="Garamond" w:cs="Garamond"/>
          <w:bCs/>
          <w:color w:val="000000" w:themeColor="text1"/>
          <w:sz w:val="32"/>
          <w:szCs w:val="32"/>
        </w:rPr>
        <w:t xml:space="preserve">repose of the </w:t>
      </w:r>
      <w:r w:rsidR="00A34D5E" w:rsidRPr="00F373FF">
        <w:rPr>
          <w:rFonts w:ascii="Garamond" w:eastAsia="Garamond" w:hAnsi="Garamond" w:cs="Garamond"/>
          <w:bCs/>
          <w:color w:val="000000" w:themeColor="text1"/>
          <w:sz w:val="32"/>
          <w:szCs w:val="32"/>
        </w:rPr>
        <w:t>soul</w:t>
      </w:r>
      <w:r w:rsidR="008A1FD0" w:rsidRPr="00F373FF">
        <w:rPr>
          <w:rFonts w:ascii="Garamond" w:eastAsia="Garamond" w:hAnsi="Garamond" w:cs="Garamond"/>
          <w:bCs/>
          <w:color w:val="000000" w:themeColor="text1"/>
          <w:sz w:val="32"/>
          <w:szCs w:val="32"/>
        </w:rPr>
        <w:t xml:space="preserve">s of </w:t>
      </w:r>
      <w:r w:rsidR="001667B2" w:rsidRPr="00F373FF">
        <w:rPr>
          <w:rFonts w:ascii="Garamond" w:eastAsia="Garamond" w:hAnsi="Garamond" w:cs="Garamond"/>
          <w:bCs/>
          <w:color w:val="000000" w:themeColor="text1"/>
          <w:sz w:val="32"/>
          <w:szCs w:val="32"/>
        </w:rPr>
        <w:t>members of the Sauers Family, remembered at this liturgy.</w:t>
      </w:r>
    </w:p>
    <w:p w14:paraId="5EE12686" w14:textId="6FDB3667" w:rsidR="001E57E1" w:rsidRPr="00F373FF" w:rsidRDefault="0038634E" w:rsidP="00C865F0">
      <w:pPr>
        <w:spacing w:after="14" w:line="268" w:lineRule="auto"/>
        <w:ind w:left="2800" w:hanging="1630"/>
        <w:rPr>
          <w:rFonts w:ascii="Garamond" w:eastAsia="Garamond" w:hAnsi="Garamond" w:cs="Garamond"/>
          <w:b/>
          <w:bCs/>
          <w:color w:val="000000" w:themeColor="text1"/>
          <w:sz w:val="32"/>
          <w:szCs w:val="32"/>
        </w:rPr>
      </w:pPr>
      <w:r w:rsidRPr="00F373FF">
        <w:rPr>
          <w:rFonts w:ascii="Garamond" w:eastAsia="Garamond" w:hAnsi="Garamond" w:cs="Garamond"/>
          <w:color w:val="EE0000"/>
          <w:sz w:val="32"/>
          <w:szCs w:val="32"/>
        </w:rPr>
        <w:t xml:space="preserve">11:30 </w:t>
      </w:r>
      <w:r w:rsidR="001B1689" w:rsidRPr="00F373FF">
        <w:rPr>
          <w:rFonts w:ascii="Garamond" w:eastAsia="Garamond" w:hAnsi="Garamond" w:cs="Garamond"/>
          <w:bCs/>
          <w:color w:val="000000" w:themeColor="text1"/>
          <w:sz w:val="32"/>
          <w:szCs w:val="32"/>
        </w:rPr>
        <w:t>for the repose of the soul of Sister Angela Ventura, remembered at this liturgy.</w:t>
      </w:r>
    </w:p>
    <w:p w14:paraId="00000031" w14:textId="33046B09" w:rsidR="00EA3157" w:rsidRPr="00F373FF" w:rsidRDefault="00D42C1F" w:rsidP="77E58473">
      <w:pPr>
        <w:spacing w:after="0"/>
        <w:ind w:firstLine="720"/>
        <w:rPr>
          <w:rFonts w:ascii="Garamond" w:hAnsi="Garamond"/>
          <w:color w:val="000000" w:themeColor="text1"/>
          <w:sz w:val="32"/>
          <w:szCs w:val="32"/>
          <w:lang w:val="en-US"/>
        </w:rPr>
      </w:pPr>
      <w:r w:rsidRPr="00F373FF">
        <w:rPr>
          <w:rFonts w:ascii="Garamond" w:hAnsi="Garamond"/>
          <w:color w:val="000000" w:themeColor="text1"/>
          <w:sz w:val="32"/>
          <w:szCs w:val="32"/>
          <w:lang w:val="en-US"/>
        </w:rPr>
        <w:t xml:space="preserve">Let us pray to the Lord.  </w:t>
      </w:r>
      <w:r w:rsidRPr="00F373FF">
        <w:rPr>
          <w:rFonts w:ascii="Garamond" w:hAnsi="Garamond"/>
          <w:i/>
          <w:iCs/>
          <w:color w:val="000000" w:themeColor="text1"/>
          <w:sz w:val="32"/>
          <w:szCs w:val="32"/>
          <w:lang w:val="en-US"/>
        </w:rPr>
        <w:t>Lord</w:t>
      </w:r>
      <w:r w:rsidRPr="00F373FF">
        <w:rPr>
          <w:rFonts w:ascii="Garamond" w:hAnsi="Garamond"/>
          <w:color w:val="000000" w:themeColor="text1"/>
          <w:sz w:val="32"/>
          <w:szCs w:val="32"/>
          <w:lang w:val="en-US"/>
        </w:rPr>
        <w:t xml:space="preserve">, </w:t>
      </w:r>
      <w:r w:rsidRPr="00F373FF">
        <w:rPr>
          <w:rFonts w:ascii="Garamond" w:hAnsi="Garamond"/>
          <w:i/>
          <w:iCs/>
          <w:color w:val="000000" w:themeColor="text1"/>
          <w:sz w:val="32"/>
          <w:szCs w:val="32"/>
          <w:lang w:val="en-US"/>
        </w:rPr>
        <w:t>hear our prayer.</w:t>
      </w:r>
    </w:p>
    <w:p w14:paraId="049F7206" w14:textId="61D664D5" w:rsidR="005F45BA" w:rsidRPr="00F373FF" w:rsidRDefault="001D23AD" w:rsidP="77E58473">
      <w:pPr>
        <w:pStyle w:val="ListParagraph"/>
        <w:numPr>
          <w:ilvl w:val="0"/>
          <w:numId w:val="1"/>
        </w:numPr>
        <w:spacing w:after="0"/>
        <w:rPr>
          <w:rFonts w:ascii="Garamond" w:hAnsi="Garamond"/>
          <w:b/>
          <w:bCs/>
          <w:color w:val="000000" w:themeColor="text1"/>
          <w:sz w:val="32"/>
          <w:szCs w:val="32"/>
          <w:lang w:val="en-US"/>
        </w:rPr>
      </w:pPr>
      <w:r w:rsidRPr="00F373FF">
        <w:rPr>
          <w:rFonts w:ascii="Garamond" w:eastAsia="Times New Roman" w:hAnsi="Garamond" w:cs="Arial"/>
          <w:bCs/>
          <w:color w:val="000000" w:themeColor="text1"/>
          <w:sz w:val="32"/>
          <w:szCs w:val="32"/>
          <w:lang w:val="en-US"/>
        </w:rPr>
        <w:t>For all our beloved departed, that their memories will continue to inspire</w:t>
      </w:r>
      <w:r w:rsidR="00F373FF" w:rsidRPr="00F373FF">
        <w:rPr>
          <w:rFonts w:ascii="Garamond" w:eastAsia="Times New Roman" w:hAnsi="Garamond" w:cs="Arial"/>
          <w:bCs/>
          <w:color w:val="000000" w:themeColor="text1"/>
          <w:sz w:val="32"/>
          <w:szCs w:val="32"/>
          <w:lang w:val="en-US"/>
        </w:rPr>
        <w:t xml:space="preserve"> and influence</w:t>
      </w:r>
      <w:r w:rsidRPr="00F373FF">
        <w:rPr>
          <w:rFonts w:ascii="Garamond" w:eastAsia="Times New Roman" w:hAnsi="Garamond" w:cs="Arial"/>
          <w:bCs/>
          <w:color w:val="000000" w:themeColor="text1"/>
          <w:sz w:val="32"/>
          <w:szCs w:val="32"/>
          <w:lang w:val="en-US"/>
        </w:rPr>
        <w:t xml:space="preserve"> our lives of faith.</w:t>
      </w:r>
    </w:p>
    <w:p w14:paraId="00000032" w14:textId="3882951E" w:rsidR="00EA3157" w:rsidRPr="00F373FF" w:rsidRDefault="00D42C1F" w:rsidP="005F45BA">
      <w:pPr>
        <w:pStyle w:val="ListParagraph"/>
        <w:spacing w:after="0"/>
        <w:rPr>
          <w:rFonts w:ascii="Garamond" w:hAnsi="Garamond"/>
          <w:b/>
          <w:bCs/>
          <w:color w:val="000000" w:themeColor="text1"/>
          <w:sz w:val="32"/>
          <w:szCs w:val="32"/>
          <w:lang w:val="en-US"/>
        </w:rPr>
      </w:pPr>
      <w:r w:rsidRPr="00F373FF">
        <w:rPr>
          <w:rFonts w:ascii="Garamond" w:hAnsi="Garamond"/>
          <w:color w:val="000000" w:themeColor="text1"/>
          <w:sz w:val="32"/>
          <w:szCs w:val="32"/>
          <w:lang w:val="en-US"/>
        </w:rPr>
        <w:t xml:space="preserve">Let us pray to the Lord.  </w:t>
      </w:r>
      <w:r w:rsidRPr="00F373FF">
        <w:rPr>
          <w:rFonts w:ascii="Garamond" w:hAnsi="Garamond"/>
          <w:i/>
          <w:iCs/>
          <w:color w:val="000000" w:themeColor="text1"/>
          <w:sz w:val="32"/>
          <w:szCs w:val="32"/>
          <w:lang w:val="en-US"/>
        </w:rPr>
        <w:t>Lord</w:t>
      </w:r>
      <w:r w:rsidRPr="00F373FF">
        <w:rPr>
          <w:rFonts w:ascii="Garamond" w:hAnsi="Garamond"/>
          <w:color w:val="000000" w:themeColor="text1"/>
          <w:sz w:val="32"/>
          <w:szCs w:val="32"/>
          <w:lang w:val="en-US"/>
        </w:rPr>
        <w:t xml:space="preserve">, </w:t>
      </w:r>
      <w:r w:rsidRPr="00F373FF">
        <w:rPr>
          <w:rFonts w:ascii="Garamond" w:hAnsi="Garamond"/>
          <w:i/>
          <w:iCs/>
          <w:color w:val="000000" w:themeColor="text1"/>
          <w:sz w:val="32"/>
          <w:szCs w:val="32"/>
          <w:lang w:val="en-US"/>
        </w:rPr>
        <w:t>hear our prayer.</w:t>
      </w:r>
    </w:p>
    <w:p w14:paraId="3EB8B76B" w14:textId="77777777" w:rsidR="00253F4C" w:rsidRPr="00F373FF" w:rsidRDefault="00253F4C" w:rsidP="00914E71">
      <w:pPr>
        <w:spacing w:after="0"/>
        <w:rPr>
          <w:rFonts w:ascii="Garamond" w:hAnsi="Garamond"/>
          <w:b/>
          <w:color w:val="000000"/>
          <w:sz w:val="28"/>
          <w:szCs w:val="28"/>
        </w:rPr>
      </w:pPr>
    </w:p>
    <w:p w14:paraId="00000033" w14:textId="77777777" w:rsidR="00EA3157" w:rsidRPr="00F373FF" w:rsidRDefault="00D42C1F">
      <w:pPr>
        <w:spacing w:after="0"/>
        <w:rPr>
          <w:rFonts w:ascii="Garamond" w:hAnsi="Garamond"/>
          <w:b/>
          <w:color w:val="000000"/>
          <w:sz w:val="32"/>
          <w:szCs w:val="32"/>
        </w:rPr>
      </w:pPr>
      <w:r w:rsidRPr="00F373FF">
        <w:rPr>
          <w:rFonts w:ascii="Garamond" w:hAnsi="Garamond"/>
          <w:color w:val="000000"/>
          <w:sz w:val="32"/>
          <w:szCs w:val="32"/>
        </w:rPr>
        <w:t>PRIEST</w:t>
      </w:r>
    </w:p>
    <w:p w14:paraId="00000034" w14:textId="3992A8EF" w:rsidR="00EA3157" w:rsidRPr="00841BAA" w:rsidRDefault="00D42C1F" w:rsidP="77E58473">
      <w:pPr>
        <w:ind w:left="360" w:hanging="360"/>
        <w:rPr>
          <w:rFonts w:ascii="Garamond" w:hAnsi="Garamond"/>
          <w:color w:val="000000" w:themeColor="text1"/>
          <w:sz w:val="32"/>
          <w:szCs w:val="32"/>
          <w:lang w:val="en-US"/>
        </w:rPr>
      </w:pPr>
      <w:r w:rsidRPr="00F373FF">
        <w:rPr>
          <w:rFonts w:ascii="Garamond" w:hAnsi="Garamond"/>
          <w:sz w:val="32"/>
          <w:szCs w:val="32"/>
          <w:lang w:val="en-US"/>
        </w:rPr>
        <w:t>†</w:t>
      </w:r>
      <w:r w:rsidRPr="00F373FF">
        <w:rPr>
          <w:sz w:val="32"/>
          <w:szCs w:val="32"/>
        </w:rPr>
        <w:tab/>
      </w:r>
      <w:r w:rsidR="00594D5A" w:rsidRPr="00841BAA">
        <w:rPr>
          <w:rFonts w:ascii="Garamond" w:hAnsi="Garamond"/>
          <w:color w:val="000000" w:themeColor="text1"/>
          <w:sz w:val="32"/>
          <w:szCs w:val="32"/>
          <w:lang w:val="en-US"/>
        </w:rPr>
        <w:t>God</w:t>
      </w:r>
      <w:r w:rsidR="008F6D9D" w:rsidRPr="00841BAA">
        <w:rPr>
          <w:rFonts w:ascii="Garamond" w:hAnsi="Garamond"/>
          <w:color w:val="000000" w:themeColor="text1"/>
          <w:sz w:val="32"/>
          <w:szCs w:val="32"/>
          <w:lang w:val="en-US"/>
        </w:rPr>
        <w:t xml:space="preserve"> of </w:t>
      </w:r>
      <w:r w:rsidR="00841BAA" w:rsidRPr="00841BAA">
        <w:rPr>
          <w:rFonts w:ascii="Garamond" w:hAnsi="Garamond"/>
          <w:color w:val="000000" w:themeColor="text1"/>
          <w:sz w:val="32"/>
          <w:szCs w:val="32"/>
          <w:lang w:val="en-US"/>
        </w:rPr>
        <w:t>all</w:t>
      </w:r>
      <w:r w:rsidR="00594D5A" w:rsidRPr="00841BAA">
        <w:rPr>
          <w:rFonts w:ascii="Garamond" w:hAnsi="Garamond"/>
          <w:color w:val="000000" w:themeColor="text1"/>
          <w:sz w:val="32"/>
          <w:szCs w:val="32"/>
          <w:lang w:val="en-US"/>
        </w:rPr>
        <w:t xml:space="preserve">, </w:t>
      </w:r>
      <w:r w:rsidR="00C22CF4" w:rsidRPr="00841BAA">
        <w:rPr>
          <w:rFonts w:ascii="Garamond" w:hAnsi="Garamond"/>
          <w:color w:val="000000" w:themeColor="text1"/>
          <w:sz w:val="32"/>
          <w:szCs w:val="32"/>
          <w:lang w:val="en-US"/>
        </w:rPr>
        <w:t xml:space="preserve">hear the prayers we offer through </w:t>
      </w:r>
      <w:r w:rsidR="00841BAA" w:rsidRPr="00841BAA">
        <w:rPr>
          <w:rFonts w:ascii="Garamond" w:hAnsi="Garamond"/>
          <w:color w:val="000000" w:themeColor="text1"/>
          <w:sz w:val="32"/>
          <w:szCs w:val="32"/>
          <w:lang w:val="en-US"/>
        </w:rPr>
        <w:t>our Lord, Jesus</w:t>
      </w:r>
      <w:r w:rsidR="008F6D9D" w:rsidRPr="00841BAA">
        <w:rPr>
          <w:rFonts w:ascii="Garamond" w:hAnsi="Garamond"/>
          <w:color w:val="000000" w:themeColor="text1"/>
          <w:sz w:val="32"/>
          <w:szCs w:val="32"/>
          <w:lang w:val="en-US"/>
        </w:rPr>
        <w:t xml:space="preserve"> </w:t>
      </w:r>
      <w:r w:rsidR="00C22CF4" w:rsidRPr="00841BAA">
        <w:rPr>
          <w:rFonts w:ascii="Garamond" w:hAnsi="Garamond"/>
          <w:color w:val="000000" w:themeColor="text1"/>
          <w:sz w:val="32"/>
          <w:szCs w:val="32"/>
          <w:lang w:val="en-US"/>
        </w:rPr>
        <w:t>Christ</w:t>
      </w:r>
      <w:r w:rsidR="00841BAA" w:rsidRPr="00841BAA">
        <w:rPr>
          <w:rFonts w:ascii="Garamond" w:hAnsi="Garamond"/>
          <w:color w:val="000000" w:themeColor="text1"/>
          <w:sz w:val="32"/>
          <w:szCs w:val="32"/>
          <w:lang w:val="en-US"/>
        </w:rPr>
        <w:t>.</w:t>
      </w:r>
    </w:p>
    <w:p w14:paraId="00000035" w14:textId="77777777" w:rsidR="00EA3157" w:rsidRPr="00F373FF" w:rsidRDefault="00D42C1F" w:rsidP="77E58473">
      <w:pPr>
        <w:spacing w:after="0"/>
        <w:rPr>
          <w:rFonts w:ascii="Garamond" w:hAnsi="Garamond"/>
          <w:sz w:val="32"/>
          <w:szCs w:val="32"/>
          <w:lang w:val="en-US"/>
        </w:rPr>
      </w:pPr>
      <w:r w:rsidRPr="00F373FF">
        <w:rPr>
          <w:rFonts w:ascii="Garamond" w:hAnsi="Garamond"/>
          <w:color w:val="000000" w:themeColor="text1"/>
          <w:sz w:val="32"/>
          <w:szCs w:val="32"/>
          <w:highlight w:val="yellow"/>
          <w:lang w:val="en-US"/>
        </w:rPr>
        <w:lastRenderedPageBreak/>
        <w:t xml:space="preserve">DEACON or </w:t>
      </w:r>
      <w:proofErr w:type="gramStart"/>
      <w:r w:rsidRPr="00F373FF">
        <w:rPr>
          <w:rFonts w:ascii="Garamond" w:hAnsi="Garamond"/>
          <w:color w:val="000000" w:themeColor="text1"/>
          <w:sz w:val="32"/>
          <w:szCs w:val="32"/>
          <w:highlight w:val="yellow"/>
          <w:lang w:val="en-US"/>
        </w:rPr>
        <w:t>LECTOR</w:t>
      </w:r>
      <w:r w:rsidRPr="00F373FF">
        <w:rPr>
          <w:rFonts w:ascii="Garamond" w:hAnsi="Garamond"/>
          <w:color w:val="000000" w:themeColor="text1"/>
          <w:sz w:val="32"/>
          <w:szCs w:val="32"/>
          <w:lang w:val="en-US"/>
        </w:rPr>
        <w:t xml:space="preserve">  </w:t>
      </w:r>
      <w:r w:rsidRPr="00F373FF">
        <w:rPr>
          <w:rFonts w:ascii="Garamond" w:hAnsi="Garamond"/>
          <w:sz w:val="32"/>
          <w:szCs w:val="32"/>
          <w:lang w:val="en-US"/>
        </w:rPr>
        <w:t>After</w:t>
      </w:r>
      <w:proofErr w:type="gramEnd"/>
      <w:r w:rsidRPr="00F373FF">
        <w:rPr>
          <w:rFonts w:ascii="Garamond" w:hAnsi="Garamond"/>
          <w:sz w:val="32"/>
          <w:szCs w:val="32"/>
          <w:lang w:val="en-US"/>
        </w:rPr>
        <w:t xml:space="preserve"> all are seated…</w:t>
      </w:r>
    </w:p>
    <w:p w14:paraId="00000036" w14:textId="77777777" w:rsidR="00EA3157" w:rsidRPr="00F373FF" w:rsidRDefault="00D42C1F">
      <w:pPr>
        <w:spacing w:after="0"/>
        <w:rPr>
          <w:rFonts w:ascii="Garamond" w:hAnsi="Garamond"/>
          <w:b/>
          <w:color w:val="000000"/>
          <w:sz w:val="32"/>
          <w:szCs w:val="32"/>
        </w:rPr>
      </w:pPr>
      <w:r w:rsidRPr="00F373FF">
        <w:rPr>
          <w:rFonts w:ascii="Garamond" w:hAnsi="Garamond"/>
          <w:color w:val="000000"/>
          <w:sz w:val="32"/>
          <w:szCs w:val="32"/>
        </w:rPr>
        <w:t xml:space="preserve">Our first collection is our regular offertory in support of the parish. Our second collection supports </w:t>
      </w:r>
      <w:r w:rsidRPr="00F373FF">
        <w:rPr>
          <w:rFonts w:ascii="Garamond" w:hAnsi="Garamond"/>
          <w:color w:val="000000"/>
          <w:sz w:val="32"/>
          <w:szCs w:val="32"/>
          <w:u w:val="single"/>
        </w:rPr>
        <w:t>our charity and justice obligations</w:t>
      </w:r>
      <w:r w:rsidRPr="00F373FF">
        <w:rPr>
          <w:rFonts w:ascii="Garamond" w:hAnsi="Garamond"/>
          <w:color w:val="000000"/>
          <w:sz w:val="32"/>
          <w:szCs w:val="32"/>
        </w:rPr>
        <w:t>. Thank you for your generosity!</w:t>
      </w:r>
    </w:p>
    <w:sectPr w:rsidR="00EA3157" w:rsidRPr="00F373FF" w:rsidSect="00EA4FE6">
      <w:headerReference w:type="default" r:id="rId8"/>
      <w:pgSz w:w="12240" w:h="15840"/>
      <w:pgMar w:top="576" w:right="720" w:bottom="806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3FA18" w14:textId="77777777" w:rsidR="00207900" w:rsidRDefault="00207900">
      <w:pPr>
        <w:spacing w:after="0" w:line="240" w:lineRule="auto"/>
      </w:pPr>
      <w:r>
        <w:separator/>
      </w:r>
    </w:p>
  </w:endnote>
  <w:endnote w:type="continuationSeparator" w:id="0">
    <w:p w14:paraId="545D428D" w14:textId="77777777" w:rsidR="00207900" w:rsidRDefault="00207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3CDC8DE-38CE-FD43-908F-5C3AB4F7BD6A}"/>
    <w:embedBold r:id="rId2" w:fontKey="{F69A51B2-2C54-CE4B-B77C-E19C427EB1C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1788868-E716-3F4E-98C8-FB22C52E9E4E}"/>
    <w:embedBold r:id="rId4" w:fontKey="{5E518E8C-94B2-DE4B-A2A0-63AB78628702}"/>
    <w:embedItalic r:id="rId5" w:fontKey="{5613E4BD-B72F-7E47-B715-85914FB7BD75}"/>
    <w:embedBoldItalic r:id="rId6" w:fontKey="{3C884DB8-E48B-5D42-9160-2F2F73FEEA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0EDDF18C-9FC3-E340-A86A-2F9048FB3448}"/>
    <w:embedBold r:id="rId8" w:fontKey="{4BE91F16-654A-E741-BE5D-84445F77CF61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9" w:fontKey="{92D76380-4DDF-1B46-AF1C-CD68C0F8AA67}"/>
    <w:embedBold r:id="rId10" w:fontKey="{0F7A3B73-6BFB-5644-91D4-1F5BD27D9A6A}"/>
    <w:embedItalic r:id="rId11" w:fontKey="{D8BBAF18-51C0-FD43-B601-11F1A35B3926}"/>
    <w:embedBoldItalic r:id="rId12" w:fontKey="{2324B2C8-92C7-E546-B3BF-680D0E5319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A668CBC4-07D6-4F4E-84D9-ED681AF25F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7AF39309-59D0-B048-B632-E8146F3D97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07EC6E" w14:textId="77777777" w:rsidR="00207900" w:rsidRDefault="00207900">
      <w:pPr>
        <w:spacing w:after="0" w:line="240" w:lineRule="auto"/>
      </w:pPr>
      <w:r>
        <w:separator/>
      </w:r>
    </w:p>
  </w:footnote>
  <w:footnote w:type="continuationSeparator" w:id="0">
    <w:p w14:paraId="4936E190" w14:textId="77777777" w:rsidR="00207900" w:rsidRDefault="00207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8" w14:textId="77777777" w:rsidR="00EA3157" w:rsidRDefault="00EA3157">
    <w:pPr>
      <w:jc w:val="right"/>
      <w:rPr>
        <w:b/>
        <w:color w:val="000000"/>
        <w:sz w:val="18"/>
        <w:szCs w:val="18"/>
        <w:highlight w:val="re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B0FFD"/>
    <w:multiLevelType w:val="hybridMultilevel"/>
    <w:tmpl w:val="3F283740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Georgia" w:cs="Georgia" w:hint="default"/>
        <w:color w:val="98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D7260A"/>
    <w:multiLevelType w:val="hybridMultilevel"/>
    <w:tmpl w:val="3F283740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Georgia" w:cs="Georgia" w:hint="default"/>
        <w:color w:val="98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8327D9"/>
    <w:multiLevelType w:val="hybridMultilevel"/>
    <w:tmpl w:val="3F283740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Georgia" w:cs="Georgia" w:hint="default"/>
        <w:color w:val="98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C14E8C"/>
    <w:multiLevelType w:val="hybridMultilevel"/>
    <w:tmpl w:val="D7B84836"/>
    <w:lvl w:ilvl="0" w:tplc="26D4049A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151CC2"/>
    <w:multiLevelType w:val="hybridMultilevel"/>
    <w:tmpl w:val="3F283740"/>
    <w:lvl w:ilvl="0" w:tplc="F1A012F2">
      <w:start w:val="1"/>
      <w:numFmt w:val="decimal"/>
      <w:lvlText w:val="%1."/>
      <w:lvlJc w:val="left"/>
      <w:pPr>
        <w:ind w:left="720" w:hanging="360"/>
      </w:pPr>
      <w:rPr>
        <w:rFonts w:eastAsia="Georgia" w:cs="Georgia" w:hint="default"/>
        <w:color w:val="98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B47DE"/>
    <w:multiLevelType w:val="hybridMultilevel"/>
    <w:tmpl w:val="3F283740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Georgia" w:cs="Georgia" w:hint="default"/>
        <w:color w:val="98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1D120A"/>
    <w:multiLevelType w:val="hybridMultilevel"/>
    <w:tmpl w:val="3F283740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Georgia" w:cs="Georgia" w:hint="default"/>
        <w:color w:val="98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061462"/>
    <w:multiLevelType w:val="hybridMultilevel"/>
    <w:tmpl w:val="3F283740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Georgia" w:cs="Georgia" w:hint="default"/>
        <w:color w:val="98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D46D1D"/>
    <w:multiLevelType w:val="hybridMultilevel"/>
    <w:tmpl w:val="3F283740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Georgia" w:cs="Georgia" w:hint="default"/>
        <w:color w:val="98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3B2CE2"/>
    <w:multiLevelType w:val="hybridMultilevel"/>
    <w:tmpl w:val="3758AD9C"/>
    <w:lvl w:ilvl="0" w:tplc="E2B25794">
      <w:start w:val="1"/>
      <w:numFmt w:val="decimal"/>
      <w:lvlText w:val="%1"/>
      <w:lvlJc w:val="left"/>
      <w:pPr>
        <w:ind w:left="720" w:hanging="360"/>
      </w:pPr>
      <w:rPr>
        <w:rFonts w:hint="default"/>
        <w:b/>
        <w:color w:val="98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7198310">
    <w:abstractNumId w:val="9"/>
  </w:num>
  <w:num w:numId="2" w16cid:durableId="1037973847">
    <w:abstractNumId w:val="4"/>
  </w:num>
  <w:num w:numId="3" w16cid:durableId="1279485059">
    <w:abstractNumId w:val="5"/>
  </w:num>
  <w:num w:numId="4" w16cid:durableId="1460495723">
    <w:abstractNumId w:val="2"/>
  </w:num>
  <w:num w:numId="5" w16cid:durableId="1131703439">
    <w:abstractNumId w:val="6"/>
  </w:num>
  <w:num w:numId="6" w16cid:durableId="340010927">
    <w:abstractNumId w:val="0"/>
  </w:num>
  <w:num w:numId="7" w16cid:durableId="488252175">
    <w:abstractNumId w:val="7"/>
  </w:num>
  <w:num w:numId="8" w16cid:durableId="2032025408">
    <w:abstractNumId w:val="1"/>
  </w:num>
  <w:num w:numId="9" w16cid:durableId="1014385549">
    <w:abstractNumId w:val="8"/>
  </w:num>
  <w:num w:numId="10" w16cid:durableId="14410742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157"/>
    <w:rsid w:val="000059E9"/>
    <w:rsid w:val="00010BEC"/>
    <w:rsid w:val="00017C42"/>
    <w:rsid w:val="00023FC0"/>
    <w:rsid w:val="00024E78"/>
    <w:rsid w:val="0002541A"/>
    <w:rsid w:val="00030E7E"/>
    <w:rsid w:val="0003150D"/>
    <w:rsid w:val="00032060"/>
    <w:rsid w:val="0003261A"/>
    <w:rsid w:val="000364CF"/>
    <w:rsid w:val="00062A2E"/>
    <w:rsid w:val="000642FD"/>
    <w:rsid w:val="00070D31"/>
    <w:rsid w:val="00071AF4"/>
    <w:rsid w:val="00083BA3"/>
    <w:rsid w:val="00084D9E"/>
    <w:rsid w:val="0008544C"/>
    <w:rsid w:val="00086E7B"/>
    <w:rsid w:val="00094F00"/>
    <w:rsid w:val="00096232"/>
    <w:rsid w:val="000A207C"/>
    <w:rsid w:val="000A4652"/>
    <w:rsid w:val="000A6EC1"/>
    <w:rsid w:val="000A74C1"/>
    <w:rsid w:val="000A7604"/>
    <w:rsid w:val="000B6671"/>
    <w:rsid w:val="000C7D30"/>
    <w:rsid w:val="000D3C0F"/>
    <w:rsid w:val="000E159A"/>
    <w:rsid w:val="000E43E6"/>
    <w:rsid w:val="000E46EB"/>
    <w:rsid w:val="000F48C1"/>
    <w:rsid w:val="000F7684"/>
    <w:rsid w:val="0012404F"/>
    <w:rsid w:val="00130151"/>
    <w:rsid w:val="00132BF5"/>
    <w:rsid w:val="00135FE4"/>
    <w:rsid w:val="00137103"/>
    <w:rsid w:val="0013742B"/>
    <w:rsid w:val="00141784"/>
    <w:rsid w:val="0014194E"/>
    <w:rsid w:val="001550E5"/>
    <w:rsid w:val="00157C7D"/>
    <w:rsid w:val="00157DBD"/>
    <w:rsid w:val="001667B2"/>
    <w:rsid w:val="0018326F"/>
    <w:rsid w:val="0018359D"/>
    <w:rsid w:val="0018465A"/>
    <w:rsid w:val="00185A1B"/>
    <w:rsid w:val="0019256F"/>
    <w:rsid w:val="001950B8"/>
    <w:rsid w:val="001A17AC"/>
    <w:rsid w:val="001A413E"/>
    <w:rsid w:val="001A50BF"/>
    <w:rsid w:val="001A70DA"/>
    <w:rsid w:val="001B1689"/>
    <w:rsid w:val="001B3729"/>
    <w:rsid w:val="001C1143"/>
    <w:rsid w:val="001D0C2B"/>
    <w:rsid w:val="001D0FB6"/>
    <w:rsid w:val="001D23AD"/>
    <w:rsid w:val="001D2850"/>
    <w:rsid w:val="001D5180"/>
    <w:rsid w:val="001D66F7"/>
    <w:rsid w:val="001D6E04"/>
    <w:rsid w:val="001E4F9C"/>
    <w:rsid w:val="001E57E1"/>
    <w:rsid w:val="001E6AA5"/>
    <w:rsid w:val="001F5457"/>
    <w:rsid w:val="00202608"/>
    <w:rsid w:val="00207900"/>
    <w:rsid w:val="002214E7"/>
    <w:rsid w:val="002219B1"/>
    <w:rsid w:val="0022409B"/>
    <w:rsid w:val="00234A2C"/>
    <w:rsid w:val="00236BC2"/>
    <w:rsid w:val="00240CAA"/>
    <w:rsid w:val="00246A23"/>
    <w:rsid w:val="0025195B"/>
    <w:rsid w:val="00253F4C"/>
    <w:rsid w:val="0025463B"/>
    <w:rsid w:val="00263FC9"/>
    <w:rsid w:val="002666C6"/>
    <w:rsid w:val="002669B9"/>
    <w:rsid w:val="00281FF7"/>
    <w:rsid w:val="00284702"/>
    <w:rsid w:val="002854B6"/>
    <w:rsid w:val="002878D5"/>
    <w:rsid w:val="0029101B"/>
    <w:rsid w:val="00291AA8"/>
    <w:rsid w:val="00293878"/>
    <w:rsid w:val="00293C5F"/>
    <w:rsid w:val="0029483E"/>
    <w:rsid w:val="002A5D53"/>
    <w:rsid w:val="002B517C"/>
    <w:rsid w:val="002D1A8C"/>
    <w:rsid w:val="002E23AB"/>
    <w:rsid w:val="002E4C88"/>
    <w:rsid w:val="002E67B6"/>
    <w:rsid w:val="002F0611"/>
    <w:rsid w:val="002F2A99"/>
    <w:rsid w:val="0030086D"/>
    <w:rsid w:val="00305374"/>
    <w:rsid w:val="00314532"/>
    <w:rsid w:val="0032212D"/>
    <w:rsid w:val="003224EA"/>
    <w:rsid w:val="00323DEF"/>
    <w:rsid w:val="00324FCA"/>
    <w:rsid w:val="00332B96"/>
    <w:rsid w:val="00337269"/>
    <w:rsid w:val="00350CE1"/>
    <w:rsid w:val="00357BE6"/>
    <w:rsid w:val="00362CDB"/>
    <w:rsid w:val="00367182"/>
    <w:rsid w:val="00367355"/>
    <w:rsid w:val="003703EF"/>
    <w:rsid w:val="003714A0"/>
    <w:rsid w:val="00380CBE"/>
    <w:rsid w:val="00383BFC"/>
    <w:rsid w:val="0038426E"/>
    <w:rsid w:val="0038634E"/>
    <w:rsid w:val="003873F7"/>
    <w:rsid w:val="00392710"/>
    <w:rsid w:val="003932E5"/>
    <w:rsid w:val="003A5A56"/>
    <w:rsid w:val="003B2043"/>
    <w:rsid w:val="003B3045"/>
    <w:rsid w:val="003C38E9"/>
    <w:rsid w:val="003D1148"/>
    <w:rsid w:val="003D2B40"/>
    <w:rsid w:val="003D6831"/>
    <w:rsid w:val="003E0AF2"/>
    <w:rsid w:val="003E4650"/>
    <w:rsid w:val="003F71EF"/>
    <w:rsid w:val="004021A8"/>
    <w:rsid w:val="00412C7D"/>
    <w:rsid w:val="00416808"/>
    <w:rsid w:val="00417A74"/>
    <w:rsid w:val="004236DB"/>
    <w:rsid w:val="004303E6"/>
    <w:rsid w:val="00444E5A"/>
    <w:rsid w:val="00445373"/>
    <w:rsid w:val="0044605F"/>
    <w:rsid w:val="0044689C"/>
    <w:rsid w:val="00450325"/>
    <w:rsid w:val="0045386E"/>
    <w:rsid w:val="00454D42"/>
    <w:rsid w:val="00457FC9"/>
    <w:rsid w:val="00460756"/>
    <w:rsid w:val="004676BF"/>
    <w:rsid w:val="004736C3"/>
    <w:rsid w:val="00473AB4"/>
    <w:rsid w:val="00483955"/>
    <w:rsid w:val="00485DC1"/>
    <w:rsid w:val="00494282"/>
    <w:rsid w:val="004A3800"/>
    <w:rsid w:val="004C49BF"/>
    <w:rsid w:val="004D57BC"/>
    <w:rsid w:val="004D6E26"/>
    <w:rsid w:val="004E19B5"/>
    <w:rsid w:val="004E20E7"/>
    <w:rsid w:val="004E5962"/>
    <w:rsid w:val="004F1AB6"/>
    <w:rsid w:val="004F2861"/>
    <w:rsid w:val="00500063"/>
    <w:rsid w:val="005044A3"/>
    <w:rsid w:val="00510A47"/>
    <w:rsid w:val="00521D5C"/>
    <w:rsid w:val="0052221B"/>
    <w:rsid w:val="00523413"/>
    <w:rsid w:val="005263CA"/>
    <w:rsid w:val="00531154"/>
    <w:rsid w:val="00531AE4"/>
    <w:rsid w:val="00531B0F"/>
    <w:rsid w:val="00534C99"/>
    <w:rsid w:val="00537101"/>
    <w:rsid w:val="00537B50"/>
    <w:rsid w:val="00540240"/>
    <w:rsid w:val="00540A2B"/>
    <w:rsid w:val="00544EE8"/>
    <w:rsid w:val="00545173"/>
    <w:rsid w:val="00545417"/>
    <w:rsid w:val="005601C0"/>
    <w:rsid w:val="00563D55"/>
    <w:rsid w:val="00564FF7"/>
    <w:rsid w:val="005714EF"/>
    <w:rsid w:val="00573D7E"/>
    <w:rsid w:val="00575D0D"/>
    <w:rsid w:val="00583B15"/>
    <w:rsid w:val="00594D5A"/>
    <w:rsid w:val="005A1544"/>
    <w:rsid w:val="005A2468"/>
    <w:rsid w:val="005B20BD"/>
    <w:rsid w:val="005B4052"/>
    <w:rsid w:val="005B4128"/>
    <w:rsid w:val="005C3A25"/>
    <w:rsid w:val="005C5614"/>
    <w:rsid w:val="005C5AB7"/>
    <w:rsid w:val="005C6F03"/>
    <w:rsid w:val="005C7A0E"/>
    <w:rsid w:val="005D06EF"/>
    <w:rsid w:val="005D1124"/>
    <w:rsid w:val="005F08CD"/>
    <w:rsid w:val="005F1828"/>
    <w:rsid w:val="005F45BA"/>
    <w:rsid w:val="0060193B"/>
    <w:rsid w:val="00604A39"/>
    <w:rsid w:val="00617CAC"/>
    <w:rsid w:val="00621966"/>
    <w:rsid w:val="00627B08"/>
    <w:rsid w:val="00631355"/>
    <w:rsid w:val="00636657"/>
    <w:rsid w:val="00636CA6"/>
    <w:rsid w:val="00642225"/>
    <w:rsid w:val="006471E9"/>
    <w:rsid w:val="00654A64"/>
    <w:rsid w:val="006622FF"/>
    <w:rsid w:val="00663024"/>
    <w:rsid w:val="00674968"/>
    <w:rsid w:val="006827CD"/>
    <w:rsid w:val="006A26E4"/>
    <w:rsid w:val="006A35EE"/>
    <w:rsid w:val="006C3773"/>
    <w:rsid w:val="006C3CDC"/>
    <w:rsid w:val="006C60A1"/>
    <w:rsid w:val="006E0098"/>
    <w:rsid w:val="006E6E0C"/>
    <w:rsid w:val="006E773F"/>
    <w:rsid w:val="006F3CC9"/>
    <w:rsid w:val="006F7490"/>
    <w:rsid w:val="00704B6D"/>
    <w:rsid w:val="0071250F"/>
    <w:rsid w:val="00723209"/>
    <w:rsid w:val="0072668A"/>
    <w:rsid w:val="00731251"/>
    <w:rsid w:val="007376A2"/>
    <w:rsid w:val="00741D49"/>
    <w:rsid w:val="007440F4"/>
    <w:rsid w:val="00760776"/>
    <w:rsid w:val="0076124E"/>
    <w:rsid w:val="0076216E"/>
    <w:rsid w:val="007642EA"/>
    <w:rsid w:val="00770374"/>
    <w:rsid w:val="0077133F"/>
    <w:rsid w:val="00771B14"/>
    <w:rsid w:val="007811B6"/>
    <w:rsid w:val="007823CA"/>
    <w:rsid w:val="0078287F"/>
    <w:rsid w:val="00795C43"/>
    <w:rsid w:val="007A41A2"/>
    <w:rsid w:val="007A7730"/>
    <w:rsid w:val="007B245F"/>
    <w:rsid w:val="007B2836"/>
    <w:rsid w:val="007B76E0"/>
    <w:rsid w:val="007C1B04"/>
    <w:rsid w:val="007C7AB5"/>
    <w:rsid w:val="007D49DF"/>
    <w:rsid w:val="007E2C36"/>
    <w:rsid w:val="007F795C"/>
    <w:rsid w:val="00800D24"/>
    <w:rsid w:val="008132F4"/>
    <w:rsid w:val="00841BAA"/>
    <w:rsid w:val="008442D4"/>
    <w:rsid w:val="00853A9C"/>
    <w:rsid w:val="0086716D"/>
    <w:rsid w:val="00871082"/>
    <w:rsid w:val="00873072"/>
    <w:rsid w:val="00881084"/>
    <w:rsid w:val="00886641"/>
    <w:rsid w:val="00887C1A"/>
    <w:rsid w:val="00892AD0"/>
    <w:rsid w:val="00895018"/>
    <w:rsid w:val="008A1481"/>
    <w:rsid w:val="008A1FD0"/>
    <w:rsid w:val="008A663A"/>
    <w:rsid w:val="008B0960"/>
    <w:rsid w:val="008B0F2B"/>
    <w:rsid w:val="008B1281"/>
    <w:rsid w:val="008C147F"/>
    <w:rsid w:val="008C27A3"/>
    <w:rsid w:val="008E034B"/>
    <w:rsid w:val="008E33F9"/>
    <w:rsid w:val="008E7173"/>
    <w:rsid w:val="008F1B58"/>
    <w:rsid w:val="008F25B5"/>
    <w:rsid w:val="008F327E"/>
    <w:rsid w:val="008F43B9"/>
    <w:rsid w:val="008F6D9D"/>
    <w:rsid w:val="009015EA"/>
    <w:rsid w:val="00901FD0"/>
    <w:rsid w:val="00902B3E"/>
    <w:rsid w:val="0090318C"/>
    <w:rsid w:val="00903429"/>
    <w:rsid w:val="009049F9"/>
    <w:rsid w:val="009124E0"/>
    <w:rsid w:val="00912805"/>
    <w:rsid w:val="00913333"/>
    <w:rsid w:val="00913685"/>
    <w:rsid w:val="00914E71"/>
    <w:rsid w:val="00917F9F"/>
    <w:rsid w:val="00921DBB"/>
    <w:rsid w:val="00930C85"/>
    <w:rsid w:val="009405C4"/>
    <w:rsid w:val="009445BD"/>
    <w:rsid w:val="0094514D"/>
    <w:rsid w:val="00946A1B"/>
    <w:rsid w:val="00951F84"/>
    <w:rsid w:val="00976E06"/>
    <w:rsid w:val="00984E32"/>
    <w:rsid w:val="00991E2C"/>
    <w:rsid w:val="00993097"/>
    <w:rsid w:val="0099699B"/>
    <w:rsid w:val="009975D5"/>
    <w:rsid w:val="009A5DC9"/>
    <w:rsid w:val="009A7615"/>
    <w:rsid w:val="009B1C39"/>
    <w:rsid w:val="009B2C8A"/>
    <w:rsid w:val="009B6B7B"/>
    <w:rsid w:val="009D13CD"/>
    <w:rsid w:val="009D6BD8"/>
    <w:rsid w:val="009D76E3"/>
    <w:rsid w:val="009E0918"/>
    <w:rsid w:val="009E43F2"/>
    <w:rsid w:val="009E678E"/>
    <w:rsid w:val="009F04C9"/>
    <w:rsid w:val="009F4A7B"/>
    <w:rsid w:val="009F5964"/>
    <w:rsid w:val="00A02D75"/>
    <w:rsid w:val="00A034BF"/>
    <w:rsid w:val="00A07096"/>
    <w:rsid w:val="00A139C9"/>
    <w:rsid w:val="00A16E69"/>
    <w:rsid w:val="00A20988"/>
    <w:rsid w:val="00A211F9"/>
    <w:rsid w:val="00A2584A"/>
    <w:rsid w:val="00A34D5E"/>
    <w:rsid w:val="00A420F5"/>
    <w:rsid w:val="00A43DAF"/>
    <w:rsid w:val="00A5355F"/>
    <w:rsid w:val="00A60939"/>
    <w:rsid w:val="00A65839"/>
    <w:rsid w:val="00A67513"/>
    <w:rsid w:val="00A8002D"/>
    <w:rsid w:val="00A80AEE"/>
    <w:rsid w:val="00A91106"/>
    <w:rsid w:val="00A92150"/>
    <w:rsid w:val="00A93239"/>
    <w:rsid w:val="00A94684"/>
    <w:rsid w:val="00AA2B8F"/>
    <w:rsid w:val="00AB5C51"/>
    <w:rsid w:val="00AC0C4C"/>
    <w:rsid w:val="00AC594D"/>
    <w:rsid w:val="00AD06CA"/>
    <w:rsid w:val="00AD44EA"/>
    <w:rsid w:val="00AE1FDB"/>
    <w:rsid w:val="00AE2FE5"/>
    <w:rsid w:val="00AE3627"/>
    <w:rsid w:val="00AE524E"/>
    <w:rsid w:val="00AE5FAB"/>
    <w:rsid w:val="00AE7737"/>
    <w:rsid w:val="00AF3527"/>
    <w:rsid w:val="00AF5A06"/>
    <w:rsid w:val="00AF66CC"/>
    <w:rsid w:val="00B056E8"/>
    <w:rsid w:val="00B075C4"/>
    <w:rsid w:val="00B1233B"/>
    <w:rsid w:val="00B21522"/>
    <w:rsid w:val="00B22D62"/>
    <w:rsid w:val="00B24845"/>
    <w:rsid w:val="00B2605D"/>
    <w:rsid w:val="00B31084"/>
    <w:rsid w:val="00B34F7F"/>
    <w:rsid w:val="00B3554E"/>
    <w:rsid w:val="00B40420"/>
    <w:rsid w:val="00B41CA6"/>
    <w:rsid w:val="00B425B7"/>
    <w:rsid w:val="00B44B36"/>
    <w:rsid w:val="00B479EC"/>
    <w:rsid w:val="00B500E2"/>
    <w:rsid w:val="00B533D7"/>
    <w:rsid w:val="00B54BF8"/>
    <w:rsid w:val="00B6107F"/>
    <w:rsid w:val="00B67F3D"/>
    <w:rsid w:val="00B707F6"/>
    <w:rsid w:val="00B72CC0"/>
    <w:rsid w:val="00B760B9"/>
    <w:rsid w:val="00B808E3"/>
    <w:rsid w:val="00B84194"/>
    <w:rsid w:val="00B863B5"/>
    <w:rsid w:val="00B871AA"/>
    <w:rsid w:val="00B87849"/>
    <w:rsid w:val="00B9476A"/>
    <w:rsid w:val="00BB41B8"/>
    <w:rsid w:val="00BB439C"/>
    <w:rsid w:val="00BB57CD"/>
    <w:rsid w:val="00BB5936"/>
    <w:rsid w:val="00BC41CB"/>
    <w:rsid w:val="00BC79FC"/>
    <w:rsid w:val="00BD1B4A"/>
    <w:rsid w:val="00BD7C62"/>
    <w:rsid w:val="00BD7D06"/>
    <w:rsid w:val="00BE67A3"/>
    <w:rsid w:val="00BF2117"/>
    <w:rsid w:val="00BF30F4"/>
    <w:rsid w:val="00BF33D0"/>
    <w:rsid w:val="00C007AD"/>
    <w:rsid w:val="00C00F32"/>
    <w:rsid w:val="00C014DA"/>
    <w:rsid w:val="00C01607"/>
    <w:rsid w:val="00C01A96"/>
    <w:rsid w:val="00C03C12"/>
    <w:rsid w:val="00C1331E"/>
    <w:rsid w:val="00C14358"/>
    <w:rsid w:val="00C17405"/>
    <w:rsid w:val="00C22CF4"/>
    <w:rsid w:val="00C22F90"/>
    <w:rsid w:val="00C32408"/>
    <w:rsid w:val="00C35F93"/>
    <w:rsid w:val="00C51C8D"/>
    <w:rsid w:val="00C537CA"/>
    <w:rsid w:val="00C7150E"/>
    <w:rsid w:val="00C804A9"/>
    <w:rsid w:val="00C865F0"/>
    <w:rsid w:val="00C919D0"/>
    <w:rsid w:val="00C93306"/>
    <w:rsid w:val="00CB38BE"/>
    <w:rsid w:val="00CB5014"/>
    <w:rsid w:val="00CC0503"/>
    <w:rsid w:val="00CC0A00"/>
    <w:rsid w:val="00CC0B42"/>
    <w:rsid w:val="00CC3146"/>
    <w:rsid w:val="00CC37A9"/>
    <w:rsid w:val="00CC7D18"/>
    <w:rsid w:val="00CD1BF0"/>
    <w:rsid w:val="00CD2CF6"/>
    <w:rsid w:val="00CF6AE2"/>
    <w:rsid w:val="00CF7B48"/>
    <w:rsid w:val="00D00A0B"/>
    <w:rsid w:val="00D0170C"/>
    <w:rsid w:val="00D06AA4"/>
    <w:rsid w:val="00D10D9C"/>
    <w:rsid w:val="00D10EE3"/>
    <w:rsid w:val="00D1349F"/>
    <w:rsid w:val="00D26481"/>
    <w:rsid w:val="00D42C1F"/>
    <w:rsid w:val="00D43374"/>
    <w:rsid w:val="00D4773E"/>
    <w:rsid w:val="00D527C3"/>
    <w:rsid w:val="00D5535E"/>
    <w:rsid w:val="00D656E5"/>
    <w:rsid w:val="00D67A67"/>
    <w:rsid w:val="00D7610D"/>
    <w:rsid w:val="00D80804"/>
    <w:rsid w:val="00D81A85"/>
    <w:rsid w:val="00D82597"/>
    <w:rsid w:val="00D87FF7"/>
    <w:rsid w:val="00D904A1"/>
    <w:rsid w:val="00D91950"/>
    <w:rsid w:val="00D9196F"/>
    <w:rsid w:val="00DA350C"/>
    <w:rsid w:val="00DB4265"/>
    <w:rsid w:val="00DB4F7E"/>
    <w:rsid w:val="00DC347F"/>
    <w:rsid w:val="00DE0DEA"/>
    <w:rsid w:val="00DE1D0D"/>
    <w:rsid w:val="00DE6922"/>
    <w:rsid w:val="00DE70AB"/>
    <w:rsid w:val="00E07388"/>
    <w:rsid w:val="00E107EA"/>
    <w:rsid w:val="00E22A7B"/>
    <w:rsid w:val="00E23A1D"/>
    <w:rsid w:val="00E243C0"/>
    <w:rsid w:val="00E2589A"/>
    <w:rsid w:val="00E26C37"/>
    <w:rsid w:val="00E31D50"/>
    <w:rsid w:val="00E3239C"/>
    <w:rsid w:val="00E36479"/>
    <w:rsid w:val="00E40D70"/>
    <w:rsid w:val="00E44038"/>
    <w:rsid w:val="00E50077"/>
    <w:rsid w:val="00E51903"/>
    <w:rsid w:val="00E7087E"/>
    <w:rsid w:val="00E710E4"/>
    <w:rsid w:val="00E76608"/>
    <w:rsid w:val="00E768C7"/>
    <w:rsid w:val="00E830E7"/>
    <w:rsid w:val="00E859D1"/>
    <w:rsid w:val="00EA3157"/>
    <w:rsid w:val="00EA4D42"/>
    <w:rsid w:val="00EA4FE6"/>
    <w:rsid w:val="00EB1061"/>
    <w:rsid w:val="00EB3882"/>
    <w:rsid w:val="00EB4527"/>
    <w:rsid w:val="00EC033B"/>
    <w:rsid w:val="00EC08C5"/>
    <w:rsid w:val="00ED0E30"/>
    <w:rsid w:val="00ED635A"/>
    <w:rsid w:val="00ED6A44"/>
    <w:rsid w:val="00EE60BF"/>
    <w:rsid w:val="00EF136F"/>
    <w:rsid w:val="00EF2958"/>
    <w:rsid w:val="00EF2CF4"/>
    <w:rsid w:val="00F01DF8"/>
    <w:rsid w:val="00F02298"/>
    <w:rsid w:val="00F06573"/>
    <w:rsid w:val="00F06951"/>
    <w:rsid w:val="00F206B9"/>
    <w:rsid w:val="00F2125C"/>
    <w:rsid w:val="00F21527"/>
    <w:rsid w:val="00F22F3E"/>
    <w:rsid w:val="00F24FCE"/>
    <w:rsid w:val="00F259BA"/>
    <w:rsid w:val="00F33814"/>
    <w:rsid w:val="00F373FF"/>
    <w:rsid w:val="00F45EB2"/>
    <w:rsid w:val="00F45F81"/>
    <w:rsid w:val="00F6227C"/>
    <w:rsid w:val="00F70175"/>
    <w:rsid w:val="00F71E03"/>
    <w:rsid w:val="00F7271E"/>
    <w:rsid w:val="00F752E7"/>
    <w:rsid w:val="00F778D9"/>
    <w:rsid w:val="00F83B0E"/>
    <w:rsid w:val="00F91CB4"/>
    <w:rsid w:val="00F9230B"/>
    <w:rsid w:val="00FA19EB"/>
    <w:rsid w:val="00FA4D7B"/>
    <w:rsid w:val="00FA5C82"/>
    <w:rsid w:val="00FB05FF"/>
    <w:rsid w:val="00FB0878"/>
    <w:rsid w:val="00FB13D7"/>
    <w:rsid w:val="00FB43A9"/>
    <w:rsid w:val="00FB43AE"/>
    <w:rsid w:val="00FC1BF9"/>
    <w:rsid w:val="00FC3B45"/>
    <w:rsid w:val="00FC3F91"/>
    <w:rsid w:val="00FC549A"/>
    <w:rsid w:val="00FD0488"/>
    <w:rsid w:val="00FD2A7E"/>
    <w:rsid w:val="00FD38BE"/>
    <w:rsid w:val="00FE1562"/>
    <w:rsid w:val="00FF295F"/>
    <w:rsid w:val="00FF5E1F"/>
    <w:rsid w:val="17D5C49D"/>
    <w:rsid w:val="77E58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8536E"/>
  <w15:docId w15:val="{A38AFE4D-CB79-6C4E-AE62-4D9BD1AF4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Georgia" w:hAnsi="Georgia" w:cs="Georgia"/>
        <w:color w:val="980000"/>
        <w:sz w:val="26"/>
        <w:szCs w:val="26"/>
        <w:lang w:val="en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b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b/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AD06C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F33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33D0"/>
  </w:style>
  <w:style w:type="paragraph" w:styleId="Footer">
    <w:name w:val="footer"/>
    <w:basedOn w:val="Normal"/>
    <w:link w:val="FooterChar"/>
    <w:uiPriority w:val="99"/>
    <w:semiHidden/>
    <w:unhideWhenUsed/>
    <w:rsid w:val="00BF33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33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A57B77-1909-EE40-BE01-C2CB61357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269</Words>
  <Characters>1538</Characters>
  <Application>Microsoft Office Word</Application>
  <DocSecurity>0</DocSecurity>
  <Lines>12</Lines>
  <Paragraphs>3</Paragraphs>
  <ScaleCrop>false</ScaleCrop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Flynn</dc:creator>
  <cp:lastModifiedBy>Angela Flynn</cp:lastModifiedBy>
  <cp:revision>30</cp:revision>
  <cp:lastPrinted>2025-08-27T20:17:00Z</cp:lastPrinted>
  <dcterms:created xsi:type="dcterms:W3CDTF">2025-10-01T20:19:00Z</dcterms:created>
  <dcterms:modified xsi:type="dcterms:W3CDTF">2025-10-23T15:57:00Z</dcterms:modified>
</cp:coreProperties>
</file>