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8D88" w14:textId="59996621" w:rsidR="00574B3A" w:rsidRDefault="00574B3A" w:rsidP="00A4282D">
      <w:pPr>
        <w:rPr>
          <w:color w:val="000000" w:themeColor="text1"/>
          <w:sz w:val="32"/>
          <w:szCs w:val="32"/>
          <w:bdr w:val="single" w:sz="4" w:space="0" w:color="auto"/>
        </w:rPr>
      </w:pPr>
    </w:p>
    <w:p w14:paraId="6CEFE870" w14:textId="4AB4F278" w:rsidR="00433117" w:rsidRDefault="00433117" w:rsidP="00A4282D">
      <w:pPr>
        <w:rPr>
          <w:color w:val="000000" w:themeColor="text1"/>
          <w:sz w:val="32"/>
          <w:szCs w:val="32"/>
          <w:bdr w:val="single" w:sz="4" w:space="0" w:color="auto"/>
        </w:rPr>
      </w:pPr>
    </w:p>
    <w:p w14:paraId="1AC6C115" w14:textId="77777777" w:rsidR="00433117" w:rsidRDefault="00433117" w:rsidP="00A4282D">
      <w:pPr>
        <w:rPr>
          <w:color w:val="000000" w:themeColor="text1"/>
          <w:sz w:val="32"/>
          <w:szCs w:val="32"/>
          <w:bdr w:val="single" w:sz="4" w:space="0" w:color="auto"/>
        </w:rPr>
      </w:pPr>
    </w:p>
    <w:p w14:paraId="769680FB" w14:textId="77777777" w:rsidR="00574B3A" w:rsidRDefault="00574B3A" w:rsidP="00574B3A">
      <w:pPr>
        <w:rPr>
          <w:color w:val="000000" w:themeColor="text1"/>
          <w:sz w:val="32"/>
          <w:szCs w:val="32"/>
          <w:bdr w:val="single" w:sz="4" w:space="0" w:color="auto"/>
        </w:rPr>
      </w:pPr>
      <w:r w:rsidRPr="00574B3A">
        <w:rPr>
          <w:i/>
          <w:iCs/>
          <w:color w:val="000000" w:themeColor="text1"/>
          <w:sz w:val="32"/>
          <w:szCs w:val="32"/>
          <w:bdr w:val="single" w:sz="4" w:space="0" w:color="auto"/>
        </w:rPr>
        <w:t xml:space="preserve">“Faith without works is dead” </w:t>
      </w:r>
      <w:r w:rsidRPr="00574B3A">
        <w:rPr>
          <w:color w:val="000000" w:themeColor="text1"/>
          <w:sz w:val="32"/>
          <w:szCs w:val="32"/>
          <w:bdr w:val="single" w:sz="4" w:space="0" w:color="auto"/>
        </w:rPr>
        <w:t>James 2:</w:t>
      </w:r>
      <w:r>
        <w:rPr>
          <w:color w:val="000000" w:themeColor="text1"/>
          <w:sz w:val="32"/>
          <w:szCs w:val="32"/>
          <w:bdr w:val="single" w:sz="4" w:space="0" w:color="auto"/>
        </w:rPr>
        <w:t xml:space="preserve">26    </w:t>
      </w:r>
    </w:p>
    <w:p w14:paraId="06DF1094" w14:textId="77777777" w:rsidR="00574B3A" w:rsidRDefault="00574B3A" w:rsidP="00A4282D">
      <w:pPr>
        <w:rPr>
          <w:color w:val="000000" w:themeColor="text1"/>
          <w:sz w:val="32"/>
          <w:szCs w:val="32"/>
          <w:bdr w:val="single" w:sz="4" w:space="0" w:color="auto"/>
        </w:rPr>
      </w:pPr>
    </w:p>
    <w:p w14:paraId="368BA6C1" w14:textId="77777777" w:rsidR="00574B3A" w:rsidRDefault="00574B3A" w:rsidP="00A4282D">
      <w:pPr>
        <w:rPr>
          <w:i/>
          <w:iCs/>
          <w:color w:val="000000" w:themeColor="text1"/>
          <w:sz w:val="36"/>
          <w:szCs w:val="36"/>
        </w:rPr>
      </w:pPr>
    </w:p>
    <w:p w14:paraId="2688FB4E" w14:textId="77777777" w:rsidR="00414317" w:rsidRDefault="007D439F" w:rsidP="00414317">
      <w:pPr>
        <w:rPr>
          <w:rFonts w:ascii="Calibri Light" w:hAnsi="Calibri Light" w:cs="Calibri Light"/>
          <w:szCs w:val="22"/>
        </w:rPr>
      </w:pPr>
      <w:r>
        <w:rPr>
          <w:rFonts w:ascii="Calibri Light" w:hAnsi="Calibri Light" w:cs="Calibri Light"/>
          <w:szCs w:val="22"/>
        </w:rPr>
        <w:t xml:space="preserve">We </w:t>
      </w:r>
      <w:r w:rsidRPr="006239AE">
        <w:rPr>
          <w:rFonts w:ascii="Calibri Light" w:hAnsi="Calibri Light" w:cs="Calibri Light"/>
          <w:szCs w:val="22"/>
        </w:rPr>
        <w:t>thank you for offering your time and services as a volunteer, and look forward to the valuable contributions tha</w:t>
      </w:r>
      <w:r w:rsidR="00414317">
        <w:rPr>
          <w:rFonts w:ascii="Calibri Light" w:hAnsi="Calibri Light" w:cs="Calibri Light"/>
          <w:szCs w:val="22"/>
        </w:rPr>
        <w:t>t you will make as a volunteer to build our parish community.</w:t>
      </w:r>
    </w:p>
    <w:p w14:paraId="701D93DC" w14:textId="77777777" w:rsidR="007D439F" w:rsidRPr="007D439F" w:rsidRDefault="00414317" w:rsidP="00414317">
      <w:pPr>
        <w:rPr>
          <w:rFonts w:ascii="Calibri Light" w:hAnsi="Calibri Light" w:cs="Calibri Light"/>
          <w:szCs w:val="22"/>
        </w:rPr>
      </w:pPr>
      <w:r>
        <w:rPr>
          <w:rFonts w:ascii="Calibri Light" w:hAnsi="Calibri Light" w:cs="Calibri Light"/>
          <w:szCs w:val="22"/>
        </w:rPr>
        <w:t>Please complete this for and return to the parish office.</w:t>
      </w:r>
      <w:r w:rsidR="007D439F">
        <w:rPr>
          <w:rFonts w:cstheme="minorHAnsi"/>
          <w:color w:val="0070C0"/>
          <w:sz w:val="32"/>
          <w:szCs w:val="32"/>
          <w:lang w:val="en-US"/>
          <w14:ligatures w14:val="none"/>
        </w:rPr>
        <w:t xml:space="preserve"> </w:t>
      </w:r>
    </w:p>
    <w:p w14:paraId="39BE456D" w14:textId="212C72B6" w:rsidR="00574B3A" w:rsidRDefault="00574B3A" w:rsidP="00A4282D">
      <w:pPr>
        <w:rPr>
          <w:i/>
          <w:iCs/>
          <w:color w:val="000000" w:themeColor="text1"/>
          <w:sz w:val="36"/>
          <w:szCs w:val="36"/>
        </w:rPr>
      </w:pPr>
    </w:p>
    <w:p w14:paraId="41396D7C" w14:textId="77777777" w:rsidR="00433117" w:rsidRPr="00574B3A" w:rsidRDefault="00433117" w:rsidP="00A4282D">
      <w:pPr>
        <w:rPr>
          <w:i/>
          <w:iCs/>
          <w:color w:val="000000" w:themeColor="text1"/>
          <w:sz w:val="36"/>
          <w:szCs w:val="36"/>
        </w:rPr>
      </w:pPr>
    </w:p>
    <w:tbl>
      <w:tblPr>
        <w:tblStyle w:val="TableGrid"/>
        <w:tblW w:w="5000" w:type="pct"/>
        <w:tblLook w:val="04A0" w:firstRow="1" w:lastRow="0" w:firstColumn="1" w:lastColumn="0" w:noHBand="0" w:noVBand="1"/>
      </w:tblPr>
      <w:tblGrid>
        <w:gridCol w:w="2829"/>
        <w:gridCol w:w="6187"/>
      </w:tblGrid>
      <w:tr w:rsidR="00574B3A" w:rsidRPr="006F0A28" w14:paraId="2D56A1AD" w14:textId="77777777" w:rsidTr="00C8421D">
        <w:trPr>
          <w:cantSplit/>
        </w:trPr>
        <w:tc>
          <w:tcPr>
            <w:tcW w:w="5000" w:type="pct"/>
            <w:gridSpan w:val="2"/>
            <w:shd w:val="clear" w:color="auto" w:fill="000000" w:themeFill="text1"/>
          </w:tcPr>
          <w:p w14:paraId="537A2CA8" w14:textId="77777777" w:rsidR="00574B3A" w:rsidRPr="00574B3A" w:rsidRDefault="00574B3A" w:rsidP="00414317">
            <w:pPr>
              <w:jc w:val="left"/>
              <w:rPr>
                <w:b/>
                <w:color w:val="FFFFFF" w:themeColor="background1"/>
              </w:rPr>
            </w:pPr>
          </w:p>
          <w:p w14:paraId="110FFC81" w14:textId="77777777" w:rsidR="00574B3A" w:rsidRPr="006F0A28" w:rsidRDefault="00574B3A" w:rsidP="00414317">
            <w:pPr>
              <w:jc w:val="left"/>
            </w:pPr>
            <w:r>
              <w:rPr>
                <w:b/>
                <w:color w:val="FFFFFF" w:themeColor="background1"/>
              </w:rPr>
              <w:t>Volunteer’s Details</w:t>
            </w:r>
          </w:p>
        </w:tc>
      </w:tr>
      <w:tr w:rsidR="00574B3A" w:rsidRPr="006F0A28" w14:paraId="7F86DD77" w14:textId="77777777" w:rsidTr="00C8421D">
        <w:trPr>
          <w:cantSplit/>
        </w:trPr>
        <w:tc>
          <w:tcPr>
            <w:tcW w:w="1569" w:type="pct"/>
          </w:tcPr>
          <w:p w14:paraId="6F854841" w14:textId="77777777" w:rsidR="00574B3A" w:rsidRPr="006F0A28" w:rsidRDefault="00574B3A" w:rsidP="00C8421D">
            <w:pPr>
              <w:pStyle w:val="Tableandfiguretext"/>
            </w:pPr>
            <w:r>
              <w:t>Last N</w:t>
            </w:r>
            <w:r w:rsidRPr="006F0A28">
              <w:t>ame</w:t>
            </w:r>
          </w:p>
        </w:tc>
        <w:tc>
          <w:tcPr>
            <w:tcW w:w="3431" w:type="pct"/>
          </w:tcPr>
          <w:p w14:paraId="6731E0B8" w14:textId="77777777" w:rsidR="00574B3A" w:rsidRPr="006F0A28" w:rsidRDefault="00574B3A" w:rsidP="00C8421D">
            <w:pPr>
              <w:pStyle w:val="Tableandfiguretext"/>
            </w:pPr>
          </w:p>
        </w:tc>
      </w:tr>
      <w:tr w:rsidR="00574B3A" w:rsidRPr="006F0A28" w14:paraId="6EC0E040" w14:textId="77777777" w:rsidTr="00C8421D">
        <w:trPr>
          <w:cantSplit/>
        </w:trPr>
        <w:tc>
          <w:tcPr>
            <w:tcW w:w="1569" w:type="pct"/>
          </w:tcPr>
          <w:p w14:paraId="73EB0A46" w14:textId="77777777" w:rsidR="00574B3A" w:rsidRPr="006F0A28" w:rsidRDefault="00574B3A" w:rsidP="00C8421D">
            <w:pPr>
              <w:pStyle w:val="Tableandfiguretext"/>
            </w:pPr>
            <w:r>
              <w:t>First N</w:t>
            </w:r>
            <w:r w:rsidRPr="006F0A28">
              <w:t>ame</w:t>
            </w:r>
          </w:p>
        </w:tc>
        <w:tc>
          <w:tcPr>
            <w:tcW w:w="3431" w:type="pct"/>
          </w:tcPr>
          <w:p w14:paraId="1AF61CF0" w14:textId="77777777" w:rsidR="00574B3A" w:rsidRPr="006F0A28" w:rsidRDefault="00574B3A" w:rsidP="00C8421D">
            <w:pPr>
              <w:pStyle w:val="Tableandfiguretext"/>
            </w:pPr>
          </w:p>
        </w:tc>
      </w:tr>
      <w:tr w:rsidR="00AD59D1" w:rsidRPr="006F0A28" w14:paraId="33F216B1" w14:textId="77777777" w:rsidTr="007D439F">
        <w:trPr>
          <w:cantSplit/>
        </w:trPr>
        <w:tc>
          <w:tcPr>
            <w:tcW w:w="1569" w:type="pct"/>
            <w:tcBorders>
              <w:bottom w:val="single" w:sz="4" w:space="0" w:color="auto"/>
            </w:tcBorders>
          </w:tcPr>
          <w:p w14:paraId="7867F8DF" w14:textId="77CFD32C" w:rsidR="00AD59D1" w:rsidRPr="006F0A28" w:rsidRDefault="00AD59D1" w:rsidP="00AD59D1">
            <w:pPr>
              <w:pStyle w:val="Tableandfiguretext"/>
            </w:pPr>
            <w:r>
              <w:t>Date of B</w:t>
            </w:r>
            <w:r w:rsidRPr="00621511">
              <w:t xml:space="preserve">irth </w:t>
            </w:r>
          </w:p>
        </w:tc>
        <w:tc>
          <w:tcPr>
            <w:tcW w:w="3431" w:type="pct"/>
          </w:tcPr>
          <w:p w14:paraId="47C38C81" w14:textId="01818C4C" w:rsidR="00AD59D1" w:rsidRPr="006F0A28" w:rsidRDefault="00AD59D1" w:rsidP="00AD59D1">
            <w:pPr>
              <w:pStyle w:val="Tableandfiguretext"/>
              <w:rPr>
                <w:sz w:val="28"/>
                <w:szCs w:val="28"/>
              </w:rPr>
            </w:pPr>
            <w:r>
              <w:t xml:space="preserve">           </w:t>
            </w:r>
            <w:r w:rsidRPr="00621511">
              <w:t>/</w:t>
            </w:r>
            <w:r>
              <w:t xml:space="preserve">               </w:t>
            </w:r>
            <w:r w:rsidRPr="00621511">
              <w:t xml:space="preserve"> /</w:t>
            </w:r>
            <w:r>
              <w:t xml:space="preserve">                                          </w:t>
            </w:r>
            <w:proofErr w:type="gramStart"/>
            <w:r>
              <w:t xml:space="preserve">  </w:t>
            </w:r>
            <w:r w:rsidRPr="00621511">
              <w:t xml:space="preserve"> (</w:t>
            </w:r>
            <w:proofErr w:type="gramEnd"/>
            <w:r w:rsidRPr="00621511">
              <w:t xml:space="preserve">day/month/year) </w:t>
            </w:r>
          </w:p>
        </w:tc>
      </w:tr>
      <w:tr w:rsidR="00574B3A" w:rsidRPr="006F0A28" w14:paraId="6E8DDEAC" w14:textId="77777777" w:rsidTr="00C8421D">
        <w:trPr>
          <w:cantSplit/>
        </w:trPr>
        <w:tc>
          <w:tcPr>
            <w:tcW w:w="1569" w:type="pct"/>
          </w:tcPr>
          <w:p w14:paraId="695D585E" w14:textId="77777777" w:rsidR="007D439F" w:rsidRDefault="007D439F" w:rsidP="00C8421D">
            <w:pPr>
              <w:pStyle w:val="Tableandfiguretext"/>
            </w:pPr>
          </w:p>
          <w:p w14:paraId="3D1406B5" w14:textId="77777777" w:rsidR="007D439F" w:rsidRDefault="007D439F" w:rsidP="00C8421D">
            <w:pPr>
              <w:pStyle w:val="Tableandfiguretext"/>
            </w:pPr>
            <w:r>
              <w:t xml:space="preserve">Address </w:t>
            </w:r>
          </w:p>
          <w:p w14:paraId="4452318F" w14:textId="77777777" w:rsidR="00574B3A" w:rsidRPr="006F0A28" w:rsidRDefault="00574B3A" w:rsidP="00C8421D">
            <w:pPr>
              <w:pStyle w:val="Tableandfiguretext"/>
            </w:pPr>
          </w:p>
        </w:tc>
        <w:tc>
          <w:tcPr>
            <w:tcW w:w="3431" w:type="pct"/>
          </w:tcPr>
          <w:p w14:paraId="204412B1" w14:textId="77777777" w:rsidR="00574B3A" w:rsidRPr="006F0A28" w:rsidRDefault="00574B3A" w:rsidP="00C8421D">
            <w:pPr>
              <w:pStyle w:val="Tableandfiguretext"/>
            </w:pPr>
          </w:p>
        </w:tc>
      </w:tr>
      <w:tr w:rsidR="007D439F" w:rsidRPr="006F0A28" w14:paraId="10F1DF27" w14:textId="77777777" w:rsidTr="00C8421D">
        <w:trPr>
          <w:cantSplit/>
        </w:trPr>
        <w:tc>
          <w:tcPr>
            <w:tcW w:w="1569" w:type="pct"/>
          </w:tcPr>
          <w:p w14:paraId="53A46C89" w14:textId="77777777" w:rsidR="007D439F" w:rsidRPr="006F0A28" w:rsidRDefault="007D439F" w:rsidP="007D439F">
            <w:pPr>
              <w:pStyle w:val="Tableandfiguretext"/>
            </w:pPr>
            <w:r w:rsidRPr="006F0A28">
              <w:t xml:space="preserve">Telephone </w:t>
            </w:r>
          </w:p>
        </w:tc>
        <w:tc>
          <w:tcPr>
            <w:tcW w:w="3431" w:type="pct"/>
          </w:tcPr>
          <w:p w14:paraId="65E4ADF1" w14:textId="77777777" w:rsidR="007D439F" w:rsidRPr="006F0A28" w:rsidRDefault="007D439F" w:rsidP="007D439F">
            <w:pPr>
              <w:pStyle w:val="Tableandfiguretext"/>
            </w:pPr>
            <w:r w:rsidRPr="006F0A28">
              <w:t>Home</w:t>
            </w:r>
            <w:r>
              <w:t xml:space="preserve">: </w:t>
            </w:r>
          </w:p>
        </w:tc>
      </w:tr>
      <w:tr w:rsidR="007D439F" w:rsidRPr="006F0A28" w14:paraId="11DA2580" w14:textId="77777777" w:rsidTr="00C8421D">
        <w:trPr>
          <w:cantSplit/>
        </w:trPr>
        <w:tc>
          <w:tcPr>
            <w:tcW w:w="1569" w:type="pct"/>
          </w:tcPr>
          <w:p w14:paraId="2A0AA486" w14:textId="77777777" w:rsidR="007D439F" w:rsidRPr="006F0A28" w:rsidRDefault="007D439F" w:rsidP="007D439F">
            <w:pPr>
              <w:pStyle w:val="Tableandfiguretext"/>
            </w:pPr>
          </w:p>
        </w:tc>
        <w:tc>
          <w:tcPr>
            <w:tcW w:w="3431" w:type="pct"/>
          </w:tcPr>
          <w:p w14:paraId="75567BD9" w14:textId="77777777" w:rsidR="007D439F" w:rsidRPr="006F0A28" w:rsidRDefault="007D439F" w:rsidP="007D439F">
            <w:pPr>
              <w:pStyle w:val="Tableandfiguretext"/>
            </w:pPr>
            <w:r w:rsidRPr="006F0A28">
              <w:t>Mobile</w:t>
            </w:r>
            <w:r>
              <w:t xml:space="preserve">: </w:t>
            </w:r>
          </w:p>
        </w:tc>
      </w:tr>
      <w:tr w:rsidR="007D439F" w:rsidRPr="006F0A28" w14:paraId="65F3EA54" w14:textId="77777777" w:rsidTr="00C8421D">
        <w:trPr>
          <w:cantSplit/>
        </w:trPr>
        <w:tc>
          <w:tcPr>
            <w:tcW w:w="1569" w:type="pct"/>
          </w:tcPr>
          <w:p w14:paraId="78DD681A" w14:textId="77777777" w:rsidR="007D439F" w:rsidRPr="006F0A28" w:rsidRDefault="007D439F" w:rsidP="007D439F">
            <w:pPr>
              <w:pStyle w:val="Tableandfiguretext"/>
            </w:pPr>
            <w:r>
              <w:t>Email A</w:t>
            </w:r>
            <w:r w:rsidRPr="006F0A28">
              <w:t>ddress</w:t>
            </w:r>
          </w:p>
        </w:tc>
        <w:tc>
          <w:tcPr>
            <w:tcW w:w="3431" w:type="pct"/>
          </w:tcPr>
          <w:p w14:paraId="60EFAE05" w14:textId="77777777" w:rsidR="007D439F" w:rsidRPr="006F0A28" w:rsidRDefault="007D439F" w:rsidP="007D439F">
            <w:pPr>
              <w:pStyle w:val="Tableandfiguretext"/>
            </w:pPr>
          </w:p>
        </w:tc>
      </w:tr>
    </w:tbl>
    <w:p w14:paraId="597183A9" w14:textId="77777777" w:rsidR="00383EF7" w:rsidRDefault="00383EF7"/>
    <w:p w14:paraId="72D4E0DA" w14:textId="55EA1426" w:rsidR="007D439F" w:rsidRDefault="007D439F"/>
    <w:p w14:paraId="1013E7A0" w14:textId="66A9953A" w:rsidR="00433117" w:rsidRDefault="00433117"/>
    <w:p w14:paraId="12CEC371" w14:textId="77777777" w:rsidR="00433117" w:rsidRDefault="00433117"/>
    <w:tbl>
      <w:tblPr>
        <w:tblStyle w:val="TableGrid"/>
        <w:tblW w:w="5000" w:type="pct"/>
        <w:tblLook w:val="04A0" w:firstRow="1" w:lastRow="0" w:firstColumn="1" w:lastColumn="0" w:noHBand="0" w:noVBand="1"/>
      </w:tblPr>
      <w:tblGrid>
        <w:gridCol w:w="2829"/>
        <w:gridCol w:w="6187"/>
      </w:tblGrid>
      <w:tr w:rsidR="007D439F" w:rsidRPr="00DE401C" w14:paraId="3598EE38" w14:textId="77777777" w:rsidTr="00C8421D">
        <w:tc>
          <w:tcPr>
            <w:tcW w:w="5000" w:type="pct"/>
            <w:gridSpan w:val="2"/>
            <w:shd w:val="clear" w:color="auto" w:fill="000000" w:themeFill="text1"/>
          </w:tcPr>
          <w:p w14:paraId="6BC31210" w14:textId="39B43EB8" w:rsidR="007D439F" w:rsidRPr="00DE401C" w:rsidRDefault="00AD59D1" w:rsidP="007D439F">
            <w:pPr>
              <w:pStyle w:val="Tableandfiguretext"/>
              <w:rPr>
                <w:b/>
              </w:rPr>
            </w:pPr>
            <w:r>
              <w:rPr>
                <w:b/>
              </w:rPr>
              <w:t>Nominated Emergency C</w:t>
            </w:r>
            <w:r w:rsidR="007D439F">
              <w:rPr>
                <w:b/>
              </w:rPr>
              <w:t xml:space="preserve">ontact </w:t>
            </w:r>
          </w:p>
        </w:tc>
      </w:tr>
      <w:tr w:rsidR="007D439F" w:rsidRPr="006F0A28" w14:paraId="0017F0B5" w14:textId="77777777" w:rsidTr="00C8421D">
        <w:tc>
          <w:tcPr>
            <w:tcW w:w="1569" w:type="pct"/>
          </w:tcPr>
          <w:p w14:paraId="46F79E4E" w14:textId="77777777" w:rsidR="007D439F" w:rsidRPr="006F0A28" w:rsidRDefault="007D439F" w:rsidP="00C8421D">
            <w:pPr>
              <w:pStyle w:val="Tableandfiguretext"/>
            </w:pPr>
            <w:r>
              <w:t>Last N</w:t>
            </w:r>
            <w:r w:rsidRPr="006F0A28">
              <w:t>ame</w:t>
            </w:r>
          </w:p>
        </w:tc>
        <w:tc>
          <w:tcPr>
            <w:tcW w:w="3431" w:type="pct"/>
          </w:tcPr>
          <w:p w14:paraId="2480E683" w14:textId="77777777" w:rsidR="007D439F" w:rsidRPr="006F0A28" w:rsidRDefault="007D439F" w:rsidP="00C8421D">
            <w:pPr>
              <w:pStyle w:val="Tableandfiguretext"/>
            </w:pPr>
          </w:p>
        </w:tc>
      </w:tr>
      <w:tr w:rsidR="007D439F" w:rsidRPr="006F0A28" w14:paraId="4B4E0579" w14:textId="77777777" w:rsidTr="00C8421D">
        <w:tc>
          <w:tcPr>
            <w:tcW w:w="1569" w:type="pct"/>
          </w:tcPr>
          <w:p w14:paraId="3179FD50" w14:textId="77777777" w:rsidR="007D439F" w:rsidRPr="006F0A28" w:rsidRDefault="007D439F" w:rsidP="00C8421D">
            <w:pPr>
              <w:pStyle w:val="Tableandfiguretext"/>
            </w:pPr>
            <w:r>
              <w:t>First N</w:t>
            </w:r>
            <w:r w:rsidRPr="006F0A28">
              <w:t>ame</w:t>
            </w:r>
          </w:p>
        </w:tc>
        <w:tc>
          <w:tcPr>
            <w:tcW w:w="3431" w:type="pct"/>
          </w:tcPr>
          <w:p w14:paraId="2FF7AA53" w14:textId="77777777" w:rsidR="007D439F" w:rsidRPr="006F0A28" w:rsidRDefault="007D439F" w:rsidP="00C8421D">
            <w:pPr>
              <w:pStyle w:val="Tableandfiguretext"/>
            </w:pPr>
          </w:p>
        </w:tc>
      </w:tr>
      <w:tr w:rsidR="007D439F" w:rsidRPr="006F0A28" w14:paraId="737CA5EB" w14:textId="77777777" w:rsidTr="007D439F">
        <w:tc>
          <w:tcPr>
            <w:tcW w:w="1569" w:type="pct"/>
          </w:tcPr>
          <w:p w14:paraId="0B34CC33" w14:textId="77777777" w:rsidR="007D439F" w:rsidRPr="006F0A28" w:rsidRDefault="007D439F" w:rsidP="00C8421D">
            <w:pPr>
              <w:pStyle w:val="Tableandfiguretext"/>
            </w:pPr>
            <w:r w:rsidRPr="006F0A28">
              <w:t>Address</w:t>
            </w:r>
          </w:p>
        </w:tc>
        <w:tc>
          <w:tcPr>
            <w:tcW w:w="3431" w:type="pct"/>
          </w:tcPr>
          <w:p w14:paraId="038A80D2" w14:textId="77777777" w:rsidR="007D439F" w:rsidRPr="006F0A28" w:rsidRDefault="007D439F" w:rsidP="00C8421D">
            <w:pPr>
              <w:pStyle w:val="Tableandfiguretext"/>
            </w:pPr>
          </w:p>
        </w:tc>
      </w:tr>
      <w:tr w:rsidR="007D439F" w:rsidRPr="006F0A28" w14:paraId="3F19469D" w14:textId="77777777" w:rsidTr="007D439F">
        <w:tc>
          <w:tcPr>
            <w:tcW w:w="1569" w:type="pct"/>
            <w:vMerge w:val="restart"/>
          </w:tcPr>
          <w:p w14:paraId="0FF619F7" w14:textId="77777777" w:rsidR="007D439F" w:rsidRPr="006F0A28" w:rsidRDefault="007D439F" w:rsidP="00C8421D">
            <w:pPr>
              <w:pStyle w:val="Tableandfiguretext"/>
            </w:pPr>
            <w:r w:rsidRPr="006F0A28">
              <w:t xml:space="preserve">Telephone </w:t>
            </w:r>
          </w:p>
        </w:tc>
        <w:tc>
          <w:tcPr>
            <w:tcW w:w="3431" w:type="pct"/>
          </w:tcPr>
          <w:p w14:paraId="6F4EDA4A" w14:textId="77777777" w:rsidR="007D439F" w:rsidRPr="006F0A28" w:rsidRDefault="007D439F" w:rsidP="00C8421D">
            <w:pPr>
              <w:pStyle w:val="Tableandfiguretext"/>
            </w:pPr>
            <w:r w:rsidRPr="006F0A28">
              <w:t>Home</w:t>
            </w:r>
            <w:r>
              <w:t xml:space="preserve">: </w:t>
            </w:r>
          </w:p>
        </w:tc>
      </w:tr>
      <w:tr w:rsidR="007D439F" w:rsidRPr="006F0A28" w14:paraId="079D5620" w14:textId="77777777" w:rsidTr="007D439F">
        <w:tc>
          <w:tcPr>
            <w:tcW w:w="1569" w:type="pct"/>
            <w:vMerge/>
          </w:tcPr>
          <w:p w14:paraId="47B6C715" w14:textId="77777777" w:rsidR="007D439F" w:rsidRPr="006F0A28" w:rsidRDefault="007D439F" w:rsidP="00C8421D">
            <w:pPr>
              <w:pStyle w:val="Tableandfiguretext"/>
            </w:pPr>
          </w:p>
        </w:tc>
        <w:tc>
          <w:tcPr>
            <w:tcW w:w="3431" w:type="pct"/>
          </w:tcPr>
          <w:p w14:paraId="4A00467F" w14:textId="77777777" w:rsidR="007D439F" w:rsidRPr="006F0A28" w:rsidRDefault="007D439F" w:rsidP="00C8421D">
            <w:pPr>
              <w:pStyle w:val="Tableandfiguretext"/>
            </w:pPr>
            <w:r w:rsidRPr="006F0A28">
              <w:t>Mobile</w:t>
            </w:r>
            <w:r>
              <w:t xml:space="preserve">: </w:t>
            </w:r>
          </w:p>
        </w:tc>
      </w:tr>
      <w:tr w:rsidR="007D439F" w:rsidRPr="006F0A28" w14:paraId="143ACC1D" w14:textId="77777777" w:rsidTr="007D439F">
        <w:tc>
          <w:tcPr>
            <w:tcW w:w="1569" w:type="pct"/>
          </w:tcPr>
          <w:p w14:paraId="39FDB0E3" w14:textId="77777777" w:rsidR="007D439F" w:rsidRPr="006F0A28" w:rsidRDefault="007D439F" w:rsidP="007D439F">
            <w:pPr>
              <w:pStyle w:val="Tableandfiguretext"/>
            </w:pPr>
            <w:r w:rsidRPr="006F0A28">
              <w:t xml:space="preserve">Relationship </w:t>
            </w:r>
          </w:p>
        </w:tc>
        <w:tc>
          <w:tcPr>
            <w:tcW w:w="3431" w:type="pct"/>
          </w:tcPr>
          <w:p w14:paraId="5477D532" w14:textId="77777777" w:rsidR="007D439F" w:rsidRPr="006F0A28" w:rsidRDefault="007D439F" w:rsidP="00C8421D">
            <w:pPr>
              <w:pStyle w:val="Tableandfiguretext"/>
            </w:pPr>
          </w:p>
        </w:tc>
      </w:tr>
    </w:tbl>
    <w:p w14:paraId="2EB52C0F" w14:textId="77777777" w:rsidR="007D439F" w:rsidRDefault="007D439F"/>
    <w:p w14:paraId="776805C6" w14:textId="77777777" w:rsidR="00414317" w:rsidRDefault="00414317"/>
    <w:p w14:paraId="6CB28453" w14:textId="77777777" w:rsidR="002C7581" w:rsidRDefault="002C7581" w:rsidP="009040B3">
      <w:pPr>
        <w:jc w:val="left"/>
        <w:rPr>
          <w:bCs/>
        </w:rPr>
      </w:pPr>
    </w:p>
    <w:p w14:paraId="458DD67D" w14:textId="0004567B" w:rsidR="002C7581" w:rsidRDefault="002C7581" w:rsidP="009040B3">
      <w:pPr>
        <w:jc w:val="left"/>
        <w:rPr>
          <w:bCs/>
        </w:rPr>
      </w:pPr>
    </w:p>
    <w:p w14:paraId="6D6A4C6E" w14:textId="77777777" w:rsidR="002C7581" w:rsidRDefault="002C7581" w:rsidP="009040B3">
      <w:pPr>
        <w:jc w:val="left"/>
        <w:rPr>
          <w:bCs/>
        </w:rPr>
      </w:pPr>
    </w:p>
    <w:p w14:paraId="2202FBB1" w14:textId="77777777" w:rsidR="00082E5B" w:rsidRDefault="00082E5B" w:rsidP="002C7581">
      <w:pPr>
        <w:spacing w:line="276" w:lineRule="auto"/>
        <w:jc w:val="left"/>
        <w:rPr>
          <w:rFonts w:cstheme="minorHAnsi"/>
          <w:b/>
          <w:color w:val="000000" w:themeColor="text1"/>
          <w:sz w:val="24"/>
          <w:szCs w:val="24"/>
          <w:u w:val="single"/>
        </w:rPr>
      </w:pPr>
    </w:p>
    <w:p w14:paraId="677E8625" w14:textId="77777777" w:rsidR="002C7581" w:rsidRDefault="00FC708F" w:rsidP="002C7581">
      <w:pPr>
        <w:spacing w:line="276" w:lineRule="auto"/>
        <w:jc w:val="left"/>
        <w:rPr>
          <w:rFonts w:cstheme="minorHAnsi"/>
          <w:b/>
          <w:color w:val="000000" w:themeColor="text1"/>
          <w:sz w:val="24"/>
          <w:szCs w:val="24"/>
          <w:u w:val="single"/>
        </w:rPr>
      </w:pPr>
      <w:r w:rsidRPr="00FC708F">
        <w:rPr>
          <w:rFonts w:cstheme="minorHAnsi"/>
          <w:b/>
          <w:color w:val="000000" w:themeColor="text1"/>
          <w:sz w:val="24"/>
          <w:szCs w:val="24"/>
          <w:u w:val="single"/>
        </w:rPr>
        <w:t>PLEASE INDICATE HOW YOU WOULD LIKE TO BE INVOLVED –</w:t>
      </w:r>
      <w:r w:rsidRPr="00FC708F">
        <w:rPr>
          <w:rFonts w:cstheme="minorHAnsi"/>
          <w:b/>
          <w:color w:val="000000" w:themeColor="text1"/>
          <w:sz w:val="32"/>
          <w:szCs w:val="32"/>
          <w:u w:val="single"/>
        </w:rPr>
        <w:t xml:space="preserve"> OR</w:t>
      </w:r>
      <w:r w:rsidRPr="00FC708F">
        <w:rPr>
          <w:rFonts w:cstheme="minorHAnsi"/>
          <w:b/>
          <w:color w:val="000000" w:themeColor="text1"/>
          <w:sz w:val="24"/>
          <w:szCs w:val="24"/>
          <w:u w:val="single"/>
        </w:rPr>
        <w:t xml:space="preserve"> WHAT YOU ARE HAPPY TO CONTINUE TO BE INVOLVED IN:</w:t>
      </w:r>
    </w:p>
    <w:p w14:paraId="7BED3944" w14:textId="77777777" w:rsidR="00082E5B" w:rsidRDefault="00082E5B" w:rsidP="002C7581">
      <w:pPr>
        <w:spacing w:line="276" w:lineRule="auto"/>
        <w:jc w:val="left"/>
        <w:rPr>
          <w:rFonts w:cstheme="minorHAnsi"/>
          <w:b/>
          <w:color w:val="000000" w:themeColor="text1"/>
          <w:sz w:val="24"/>
          <w:szCs w:val="24"/>
          <w:u w:val="single"/>
        </w:rPr>
      </w:pPr>
    </w:p>
    <w:tbl>
      <w:tblPr>
        <w:tblStyle w:val="TableGrid"/>
        <w:tblW w:w="8926" w:type="dxa"/>
        <w:tblLook w:val="04A0" w:firstRow="1" w:lastRow="0" w:firstColumn="1" w:lastColumn="0" w:noHBand="0" w:noVBand="1"/>
      </w:tblPr>
      <w:tblGrid>
        <w:gridCol w:w="846"/>
        <w:gridCol w:w="8080"/>
      </w:tblGrid>
      <w:tr w:rsidR="00FD11AE" w:rsidRPr="00700AA3" w14:paraId="455C92AE" w14:textId="77777777" w:rsidTr="00771714">
        <w:trPr>
          <w:trHeight w:val="214"/>
        </w:trPr>
        <w:tc>
          <w:tcPr>
            <w:tcW w:w="846" w:type="dxa"/>
            <w:shd w:val="clear" w:color="auto" w:fill="A8D08D" w:themeFill="accent6" w:themeFillTint="99"/>
          </w:tcPr>
          <w:p w14:paraId="56BAE142" w14:textId="77777777" w:rsidR="00FD11AE" w:rsidRPr="00A64D8F" w:rsidRDefault="00FD11AE" w:rsidP="002D1531">
            <w:pPr>
              <w:spacing w:line="276" w:lineRule="auto"/>
              <w:jc w:val="left"/>
              <w:rPr>
                <w:rFonts w:cstheme="minorHAnsi"/>
                <w:szCs w:val="22"/>
              </w:rPr>
            </w:pPr>
          </w:p>
        </w:tc>
        <w:tc>
          <w:tcPr>
            <w:tcW w:w="8080" w:type="dxa"/>
            <w:shd w:val="clear" w:color="auto" w:fill="A8D08D" w:themeFill="accent6" w:themeFillTint="99"/>
          </w:tcPr>
          <w:p w14:paraId="5A608F0C" w14:textId="77777777" w:rsidR="00FD11AE" w:rsidRPr="00771714" w:rsidRDefault="00FD11AE" w:rsidP="002D1531">
            <w:pPr>
              <w:spacing w:line="276" w:lineRule="auto"/>
              <w:jc w:val="left"/>
              <w:rPr>
                <w:rFonts w:cstheme="minorHAnsi"/>
                <w:b/>
                <w:bCs/>
                <w:sz w:val="22"/>
                <w:szCs w:val="22"/>
              </w:rPr>
            </w:pPr>
            <w:r w:rsidRPr="00771714">
              <w:rPr>
                <w:rFonts w:cstheme="minorHAnsi"/>
                <w:b/>
                <w:bCs/>
                <w:sz w:val="22"/>
                <w:szCs w:val="22"/>
              </w:rPr>
              <w:t>Evangelisation</w:t>
            </w:r>
          </w:p>
        </w:tc>
      </w:tr>
      <w:tr w:rsidR="00771714" w:rsidRPr="00771714" w14:paraId="12C5CFF5" w14:textId="77777777" w:rsidTr="00FD11AE">
        <w:trPr>
          <w:trHeight w:val="214"/>
        </w:trPr>
        <w:tc>
          <w:tcPr>
            <w:tcW w:w="846" w:type="dxa"/>
          </w:tcPr>
          <w:p w14:paraId="0B73F674"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7AC2806D" w14:textId="07F01CE6" w:rsidR="00FD11AE" w:rsidRPr="00771714" w:rsidRDefault="00EE4DE4" w:rsidP="002D1531">
            <w:pPr>
              <w:spacing w:line="276" w:lineRule="auto"/>
              <w:jc w:val="left"/>
              <w:rPr>
                <w:rFonts w:asciiTheme="minorHAnsi" w:hAnsiTheme="minorHAnsi" w:cstheme="minorHAnsi"/>
                <w:color w:val="000000" w:themeColor="text1"/>
                <w:sz w:val="22"/>
                <w:szCs w:val="22"/>
              </w:rPr>
            </w:pPr>
            <w:hyperlink r:id="rId8" w:tgtFrame="_blank" w:tooltip="Baptism Preparation team" w:history="1">
              <w:r w:rsidR="000B5124">
                <w:rPr>
                  <w:rStyle w:val="Hyperlink"/>
                  <w:rFonts w:asciiTheme="minorHAnsi" w:hAnsiTheme="minorHAnsi" w:cstheme="minorHAnsi"/>
                  <w:color w:val="000000" w:themeColor="text1"/>
                  <w:sz w:val="22"/>
                  <w:szCs w:val="22"/>
                  <w:u w:val="none"/>
                  <w:shd w:val="clear" w:color="auto" w:fill="FFFFFF"/>
                </w:rPr>
                <w:t>Baptism T</w:t>
              </w:r>
              <w:r w:rsidR="00FD11AE" w:rsidRPr="00771714">
                <w:rPr>
                  <w:rStyle w:val="Hyperlink"/>
                  <w:rFonts w:asciiTheme="minorHAnsi" w:hAnsiTheme="minorHAnsi" w:cstheme="minorHAnsi"/>
                  <w:color w:val="000000" w:themeColor="text1"/>
                  <w:sz w:val="22"/>
                  <w:szCs w:val="22"/>
                  <w:u w:val="none"/>
                  <w:shd w:val="clear" w:color="auto" w:fill="FFFFFF"/>
                </w:rPr>
                <w:t>eam</w:t>
              </w:r>
            </w:hyperlink>
          </w:p>
        </w:tc>
      </w:tr>
      <w:tr w:rsidR="00771714" w:rsidRPr="00771714" w14:paraId="7670301F" w14:textId="77777777" w:rsidTr="00FD11AE">
        <w:trPr>
          <w:trHeight w:val="214"/>
        </w:trPr>
        <w:tc>
          <w:tcPr>
            <w:tcW w:w="846" w:type="dxa"/>
          </w:tcPr>
          <w:p w14:paraId="6348077B"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5D53E474" w14:textId="77777777" w:rsidR="00FD11AE" w:rsidRPr="00771714" w:rsidRDefault="00EE4DE4" w:rsidP="002D1531">
            <w:pPr>
              <w:spacing w:line="276" w:lineRule="auto"/>
              <w:jc w:val="left"/>
              <w:rPr>
                <w:rFonts w:asciiTheme="minorHAnsi" w:hAnsiTheme="minorHAnsi" w:cstheme="minorHAnsi"/>
                <w:color w:val="000000" w:themeColor="text1"/>
                <w:sz w:val="22"/>
                <w:szCs w:val="22"/>
              </w:rPr>
            </w:pPr>
            <w:hyperlink r:id="rId9" w:tgtFrame="_blank" w:tooltip="RCIA Sponsor/Team Member" w:history="1">
              <w:r w:rsidR="00FD11AE" w:rsidRPr="00771714">
                <w:rPr>
                  <w:rStyle w:val="Hyperlink"/>
                  <w:rFonts w:asciiTheme="minorHAnsi" w:hAnsiTheme="minorHAnsi" w:cstheme="minorHAnsi"/>
                  <w:color w:val="000000" w:themeColor="text1"/>
                  <w:sz w:val="22"/>
                  <w:szCs w:val="22"/>
                  <w:u w:val="none"/>
                  <w:shd w:val="clear" w:color="auto" w:fill="FFFFFF"/>
                </w:rPr>
                <w:t>RCIA Sponsor/Team Member</w:t>
              </w:r>
            </w:hyperlink>
          </w:p>
        </w:tc>
      </w:tr>
      <w:tr w:rsidR="00771714" w:rsidRPr="00771714" w14:paraId="299FEA5D" w14:textId="77777777" w:rsidTr="00771714">
        <w:trPr>
          <w:trHeight w:val="214"/>
        </w:trPr>
        <w:tc>
          <w:tcPr>
            <w:tcW w:w="846" w:type="dxa"/>
            <w:shd w:val="clear" w:color="auto" w:fill="A8D08D" w:themeFill="accent6" w:themeFillTint="99"/>
          </w:tcPr>
          <w:p w14:paraId="48F30A60"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2EE1DB1E"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r w:rsidRPr="00771714">
              <w:rPr>
                <w:rFonts w:asciiTheme="minorHAnsi" w:hAnsiTheme="minorHAnsi" w:cstheme="minorHAnsi"/>
                <w:b/>
                <w:bCs/>
                <w:color w:val="000000" w:themeColor="text1"/>
                <w:sz w:val="22"/>
                <w:szCs w:val="22"/>
              </w:rPr>
              <w:t>Faith Formation</w:t>
            </w:r>
          </w:p>
        </w:tc>
      </w:tr>
      <w:tr w:rsidR="00FD11AE" w:rsidRPr="00771714" w14:paraId="638E6163" w14:textId="77777777" w:rsidTr="00FD11AE">
        <w:trPr>
          <w:trHeight w:val="214"/>
        </w:trPr>
        <w:tc>
          <w:tcPr>
            <w:tcW w:w="846" w:type="dxa"/>
          </w:tcPr>
          <w:p w14:paraId="76EEAACD"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3D1B8371" w14:textId="76BE0AC5" w:rsidR="00FD11AE" w:rsidRPr="00771714" w:rsidRDefault="00EE4DE4" w:rsidP="000B5124">
            <w:pPr>
              <w:spacing w:line="276" w:lineRule="auto"/>
              <w:jc w:val="left"/>
              <w:rPr>
                <w:rFonts w:asciiTheme="minorHAnsi" w:hAnsiTheme="minorHAnsi" w:cstheme="minorHAnsi"/>
                <w:b/>
                <w:bCs/>
                <w:color w:val="000000" w:themeColor="text1"/>
                <w:sz w:val="22"/>
                <w:szCs w:val="22"/>
              </w:rPr>
            </w:pPr>
            <w:hyperlink r:id="rId10" w:tgtFrame="_blank" w:tooltip="Faith Development Program" w:history="1">
              <w:r w:rsidR="00FD11AE" w:rsidRPr="00771714">
                <w:rPr>
                  <w:rStyle w:val="Hyperlink"/>
                  <w:rFonts w:asciiTheme="minorHAnsi" w:hAnsiTheme="minorHAnsi" w:cstheme="minorHAnsi"/>
                  <w:color w:val="000000" w:themeColor="text1"/>
                  <w:sz w:val="22"/>
                  <w:szCs w:val="22"/>
                  <w:u w:val="none"/>
                  <w:shd w:val="clear" w:color="auto" w:fill="FFFFFF"/>
                </w:rPr>
                <w:t xml:space="preserve">Faith Development </w:t>
              </w:r>
              <w:r w:rsidR="000B5124">
                <w:rPr>
                  <w:rStyle w:val="Hyperlink"/>
                  <w:rFonts w:asciiTheme="minorHAnsi" w:hAnsiTheme="minorHAnsi" w:cstheme="minorHAnsi"/>
                  <w:color w:val="000000" w:themeColor="text1"/>
                  <w:sz w:val="22"/>
                  <w:szCs w:val="22"/>
                  <w:u w:val="none"/>
                  <w:shd w:val="clear" w:color="auto" w:fill="FFFFFF"/>
                </w:rPr>
                <w:t>Team</w:t>
              </w:r>
            </w:hyperlink>
          </w:p>
        </w:tc>
      </w:tr>
      <w:tr w:rsidR="00FD11AE" w:rsidRPr="00771714" w14:paraId="7DC17F1B" w14:textId="77777777" w:rsidTr="00FD11AE">
        <w:trPr>
          <w:trHeight w:val="214"/>
        </w:trPr>
        <w:tc>
          <w:tcPr>
            <w:tcW w:w="846" w:type="dxa"/>
          </w:tcPr>
          <w:p w14:paraId="683AFCE9"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3A0570B4" w14:textId="0ACA1F75" w:rsidR="00FD11AE" w:rsidRPr="00771714" w:rsidRDefault="00EE4DE4" w:rsidP="000B5124">
            <w:pPr>
              <w:spacing w:line="276" w:lineRule="auto"/>
              <w:jc w:val="left"/>
              <w:rPr>
                <w:rFonts w:asciiTheme="minorHAnsi" w:hAnsiTheme="minorHAnsi" w:cstheme="minorHAnsi"/>
                <w:color w:val="000000" w:themeColor="text1"/>
                <w:sz w:val="22"/>
                <w:szCs w:val="22"/>
              </w:rPr>
            </w:pPr>
            <w:hyperlink r:id="rId11" w:tgtFrame="_blank" w:tooltip="Rosary and Intercessory Prayers" w:history="1">
              <w:r w:rsidR="00FD11AE" w:rsidRPr="00771714">
                <w:rPr>
                  <w:rStyle w:val="Hyperlink"/>
                  <w:rFonts w:asciiTheme="minorHAnsi" w:hAnsiTheme="minorHAnsi" w:cstheme="minorHAnsi"/>
                  <w:color w:val="000000" w:themeColor="text1"/>
                  <w:sz w:val="22"/>
                  <w:szCs w:val="22"/>
                  <w:u w:val="none"/>
                  <w:shd w:val="clear" w:color="auto" w:fill="FFFFFF"/>
                </w:rPr>
                <w:t>Rosary and Intercessory Prayers</w:t>
              </w:r>
            </w:hyperlink>
            <w:r w:rsidR="000B5124">
              <w:rPr>
                <w:rStyle w:val="Hyperlink"/>
                <w:rFonts w:cstheme="minorHAnsi"/>
                <w:color w:val="000000" w:themeColor="text1"/>
                <w:szCs w:val="22"/>
                <w:u w:val="none"/>
                <w:shd w:val="clear" w:color="auto" w:fill="FFFFFF"/>
              </w:rPr>
              <w:t xml:space="preserve"> (Wednesday evening, fortnightly via ZOOM)</w:t>
            </w:r>
          </w:p>
        </w:tc>
      </w:tr>
      <w:tr w:rsidR="00FD11AE" w:rsidRPr="00771714" w14:paraId="31B98879" w14:textId="77777777" w:rsidTr="00FD11AE">
        <w:trPr>
          <w:trHeight w:val="214"/>
        </w:trPr>
        <w:tc>
          <w:tcPr>
            <w:tcW w:w="846" w:type="dxa"/>
          </w:tcPr>
          <w:p w14:paraId="03362739"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4F8B6549" w14:textId="618C20E7" w:rsidR="00FD11AE" w:rsidRPr="00771714" w:rsidRDefault="00EE4DE4" w:rsidP="000B5124">
            <w:pPr>
              <w:spacing w:line="276" w:lineRule="auto"/>
              <w:jc w:val="left"/>
              <w:rPr>
                <w:rFonts w:asciiTheme="minorHAnsi" w:hAnsiTheme="minorHAnsi" w:cstheme="minorHAnsi"/>
                <w:color w:val="000000" w:themeColor="text1"/>
                <w:sz w:val="22"/>
                <w:szCs w:val="22"/>
              </w:rPr>
            </w:pPr>
            <w:hyperlink r:id="rId12" w:tgtFrame="_blank" w:tooltip="Sacramental Program assist" w:history="1">
              <w:r w:rsidR="00FD11AE" w:rsidRPr="00771714">
                <w:rPr>
                  <w:rStyle w:val="Hyperlink"/>
                  <w:rFonts w:asciiTheme="minorHAnsi" w:hAnsiTheme="minorHAnsi" w:cstheme="minorHAnsi"/>
                  <w:color w:val="000000" w:themeColor="text1"/>
                  <w:sz w:val="22"/>
                  <w:szCs w:val="22"/>
                  <w:u w:val="none"/>
                  <w:shd w:val="clear" w:color="auto" w:fill="FFFFFF"/>
                </w:rPr>
                <w:t xml:space="preserve">Sacramental Program </w:t>
              </w:r>
            </w:hyperlink>
            <w:r w:rsidR="00A21038">
              <w:rPr>
                <w:rStyle w:val="Hyperlink"/>
                <w:rFonts w:asciiTheme="minorHAnsi" w:hAnsiTheme="minorHAnsi" w:cstheme="minorHAnsi"/>
                <w:color w:val="000000" w:themeColor="text1"/>
                <w:sz w:val="22"/>
                <w:szCs w:val="22"/>
                <w:u w:val="none"/>
                <w:shd w:val="clear" w:color="auto" w:fill="FFFFFF"/>
              </w:rPr>
              <w:t>/</w:t>
            </w:r>
            <w:r w:rsidR="00A21038" w:rsidRPr="00A21038">
              <w:rPr>
                <w:rStyle w:val="Hyperlink"/>
                <w:rFonts w:asciiTheme="minorHAnsi" w:hAnsiTheme="minorHAnsi" w:cstheme="minorHAnsi"/>
                <w:color w:val="000000" w:themeColor="text1"/>
                <w:sz w:val="22"/>
                <w:szCs w:val="22"/>
                <w:u w:val="none"/>
                <w:shd w:val="clear" w:color="auto" w:fill="FFFFFF"/>
              </w:rPr>
              <w:t>ASRE</w:t>
            </w:r>
            <w:r>
              <w:rPr>
                <w:rStyle w:val="Hyperlink"/>
                <w:rFonts w:asciiTheme="minorHAnsi" w:hAnsiTheme="minorHAnsi" w:cstheme="minorHAnsi"/>
                <w:color w:val="000000" w:themeColor="text1"/>
                <w:sz w:val="22"/>
                <w:szCs w:val="22"/>
                <w:u w:val="none"/>
                <w:shd w:val="clear" w:color="auto" w:fill="FFFFFF"/>
              </w:rPr>
              <w:t xml:space="preserve"> </w:t>
            </w:r>
            <w:r w:rsidR="00A21038" w:rsidRPr="00A21038">
              <w:rPr>
                <w:rStyle w:val="Hyperlink"/>
                <w:rFonts w:asciiTheme="minorHAnsi" w:hAnsiTheme="minorHAnsi" w:cstheme="minorHAnsi"/>
                <w:color w:val="000000" w:themeColor="text1"/>
                <w:sz w:val="22"/>
                <w:szCs w:val="22"/>
                <w:u w:val="none"/>
                <w:shd w:val="clear" w:color="auto" w:fill="FFFFFF"/>
              </w:rPr>
              <w:t>(</w:t>
            </w:r>
            <w:r w:rsidR="00A21038">
              <w:rPr>
                <w:rStyle w:val="Hyperlink"/>
                <w:rFonts w:cstheme="minorHAnsi"/>
                <w:color w:val="000000" w:themeColor="text1"/>
                <w:szCs w:val="22"/>
                <w:u w:val="none"/>
                <w:shd w:val="clear" w:color="auto" w:fill="FFFFFF"/>
              </w:rPr>
              <w:t>After School Religious Education)</w:t>
            </w:r>
          </w:p>
        </w:tc>
      </w:tr>
      <w:tr w:rsidR="00771714" w:rsidRPr="00771714" w14:paraId="339C5451" w14:textId="77777777" w:rsidTr="00771714">
        <w:trPr>
          <w:trHeight w:val="214"/>
        </w:trPr>
        <w:tc>
          <w:tcPr>
            <w:tcW w:w="846" w:type="dxa"/>
            <w:shd w:val="clear" w:color="auto" w:fill="A8D08D" w:themeFill="accent6" w:themeFillTint="99"/>
          </w:tcPr>
          <w:p w14:paraId="35B56A77"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0BC22F46" w14:textId="77777777" w:rsidR="00FD11AE" w:rsidRPr="00771714" w:rsidRDefault="00FD11AE" w:rsidP="002D1531">
            <w:pPr>
              <w:spacing w:line="276" w:lineRule="auto"/>
              <w:jc w:val="left"/>
              <w:rPr>
                <w:rFonts w:asciiTheme="minorHAnsi" w:hAnsiTheme="minorHAnsi" w:cstheme="minorHAnsi"/>
                <w:b/>
                <w:color w:val="000000" w:themeColor="text1"/>
                <w:sz w:val="22"/>
                <w:szCs w:val="22"/>
              </w:rPr>
            </w:pPr>
            <w:r w:rsidRPr="00771714">
              <w:rPr>
                <w:rFonts w:asciiTheme="minorHAnsi" w:hAnsiTheme="minorHAnsi" w:cstheme="minorHAnsi"/>
                <w:b/>
                <w:bCs/>
                <w:color w:val="000000" w:themeColor="text1"/>
                <w:sz w:val="22"/>
                <w:szCs w:val="22"/>
              </w:rPr>
              <w:t>Family Ministry</w:t>
            </w:r>
          </w:p>
        </w:tc>
      </w:tr>
      <w:tr w:rsidR="00FD11AE" w:rsidRPr="00771714" w14:paraId="17C86B8A" w14:textId="77777777" w:rsidTr="00FD11AE">
        <w:trPr>
          <w:trHeight w:val="214"/>
        </w:trPr>
        <w:tc>
          <w:tcPr>
            <w:tcW w:w="846" w:type="dxa"/>
          </w:tcPr>
          <w:p w14:paraId="0F5B70A2" w14:textId="77777777" w:rsidR="00FD11AE" w:rsidRPr="00771714" w:rsidRDefault="00FD11AE" w:rsidP="002D1531">
            <w:pPr>
              <w:spacing w:line="276" w:lineRule="auto"/>
              <w:jc w:val="left"/>
              <w:rPr>
                <w:rFonts w:asciiTheme="minorHAnsi" w:hAnsiTheme="minorHAnsi" w:cstheme="minorHAnsi"/>
                <w:color w:val="000000" w:themeColor="text1"/>
                <w:sz w:val="22"/>
                <w:szCs w:val="22"/>
              </w:rPr>
            </w:pPr>
          </w:p>
        </w:tc>
        <w:tc>
          <w:tcPr>
            <w:tcW w:w="8080" w:type="dxa"/>
          </w:tcPr>
          <w:p w14:paraId="41FCBC16" w14:textId="7F19ECAC" w:rsidR="00FD11AE" w:rsidRPr="00BA7F8C" w:rsidRDefault="00EE4DE4" w:rsidP="002D1531">
            <w:pPr>
              <w:spacing w:line="276" w:lineRule="auto"/>
              <w:jc w:val="left"/>
              <w:rPr>
                <w:rFonts w:asciiTheme="minorHAnsi" w:hAnsiTheme="minorHAnsi" w:cstheme="minorHAnsi"/>
                <w:b/>
                <w:bCs/>
                <w:color w:val="000000" w:themeColor="text1"/>
                <w:sz w:val="22"/>
                <w:szCs w:val="22"/>
              </w:rPr>
            </w:pPr>
            <w:hyperlink r:id="rId13" w:tgtFrame="_blank" w:tooltip="Parents and Toddlers" w:history="1">
              <w:r w:rsidR="00FD11AE" w:rsidRPr="00BA7F8C">
                <w:rPr>
                  <w:rStyle w:val="Hyperlink"/>
                  <w:rFonts w:asciiTheme="minorHAnsi" w:hAnsiTheme="minorHAnsi" w:cstheme="minorHAnsi"/>
                  <w:color w:val="000000" w:themeColor="text1"/>
                  <w:sz w:val="22"/>
                  <w:szCs w:val="22"/>
                  <w:u w:val="none"/>
                  <w:shd w:val="clear" w:color="auto" w:fill="FFFFFF"/>
                </w:rPr>
                <w:t>Parents and Toddlers</w:t>
              </w:r>
            </w:hyperlink>
            <w:r w:rsidR="000B5124">
              <w:rPr>
                <w:rStyle w:val="Hyperlink"/>
                <w:rFonts w:cstheme="minorHAnsi"/>
                <w:color w:val="000000" w:themeColor="text1"/>
                <w:szCs w:val="22"/>
                <w:u w:val="none"/>
                <w:shd w:val="clear" w:color="auto" w:fill="FFFFFF"/>
              </w:rPr>
              <w:t xml:space="preserve"> (Leaders r</w:t>
            </w:r>
            <w:r w:rsidR="00E33C04" w:rsidRPr="00BA7F8C">
              <w:rPr>
                <w:rStyle w:val="Hyperlink"/>
                <w:rFonts w:cstheme="minorHAnsi"/>
                <w:color w:val="000000" w:themeColor="text1"/>
                <w:szCs w:val="22"/>
                <w:u w:val="none"/>
                <w:shd w:val="clear" w:color="auto" w:fill="FFFFFF"/>
              </w:rPr>
              <w:t>equired</w:t>
            </w:r>
            <w:r w:rsidR="000B5124">
              <w:rPr>
                <w:rStyle w:val="Hyperlink"/>
                <w:rFonts w:cstheme="minorHAnsi"/>
                <w:color w:val="000000" w:themeColor="text1"/>
                <w:szCs w:val="22"/>
                <w:u w:val="none"/>
                <w:shd w:val="clear" w:color="auto" w:fill="FFFFFF"/>
              </w:rPr>
              <w:t xml:space="preserve"> to restart</w:t>
            </w:r>
            <w:r w:rsidR="00E33C04" w:rsidRPr="00BA7F8C">
              <w:rPr>
                <w:rStyle w:val="Hyperlink"/>
                <w:rFonts w:cstheme="minorHAnsi"/>
                <w:color w:val="000000" w:themeColor="text1"/>
                <w:szCs w:val="22"/>
                <w:u w:val="none"/>
                <w:shd w:val="clear" w:color="auto" w:fill="FFFFFF"/>
              </w:rPr>
              <w:t>)</w:t>
            </w:r>
          </w:p>
        </w:tc>
      </w:tr>
      <w:tr w:rsidR="00771714" w:rsidRPr="00771714" w14:paraId="1F8A8BCE" w14:textId="77777777" w:rsidTr="00771714">
        <w:trPr>
          <w:trHeight w:val="298"/>
        </w:trPr>
        <w:tc>
          <w:tcPr>
            <w:tcW w:w="846" w:type="dxa"/>
            <w:tcBorders>
              <w:left w:val="single" w:sz="4" w:space="0" w:color="auto"/>
            </w:tcBorders>
            <w:shd w:val="clear" w:color="auto" w:fill="A8D08D" w:themeFill="accent6" w:themeFillTint="99"/>
          </w:tcPr>
          <w:p w14:paraId="7ED254E9" w14:textId="77777777" w:rsidR="00263827" w:rsidRPr="00771714" w:rsidRDefault="00263827" w:rsidP="002D1531">
            <w:pPr>
              <w:spacing w:line="276" w:lineRule="auto"/>
              <w:jc w:val="left"/>
              <w:rPr>
                <w:rFonts w:asciiTheme="minorHAnsi" w:hAnsiTheme="minorHAnsi" w:cstheme="minorHAnsi"/>
                <w:b/>
                <w:bCs/>
                <w:color w:val="000000" w:themeColor="text1"/>
                <w:sz w:val="22"/>
                <w:szCs w:val="22"/>
              </w:rPr>
            </w:pPr>
          </w:p>
        </w:tc>
        <w:tc>
          <w:tcPr>
            <w:tcW w:w="8080" w:type="dxa"/>
            <w:shd w:val="clear" w:color="auto" w:fill="A8D08D" w:themeFill="accent6" w:themeFillTint="99"/>
          </w:tcPr>
          <w:p w14:paraId="66106F4B" w14:textId="77777777" w:rsidR="00263827" w:rsidRPr="00771714" w:rsidRDefault="00771714" w:rsidP="0044782D">
            <w:pPr>
              <w:tabs>
                <w:tab w:val="left" w:pos="3060"/>
              </w:tabs>
              <w:spacing w:line="276" w:lineRule="auto"/>
              <w:jc w:val="left"/>
              <w:rPr>
                <w:rFonts w:asciiTheme="minorHAnsi" w:hAnsiTheme="minorHAnsi" w:cstheme="minorHAnsi"/>
                <w:b/>
                <w:bCs/>
                <w:color w:val="000000" w:themeColor="text1"/>
                <w:sz w:val="22"/>
                <w:szCs w:val="22"/>
                <w:highlight w:val="green"/>
              </w:rPr>
            </w:pPr>
            <w:r w:rsidRPr="00771714">
              <w:rPr>
                <w:rFonts w:asciiTheme="minorHAnsi" w:hAnsiTheme="minorHAnsi" w:cstheme="minorHAnsi"/>
                <w:b/>
                <w:bCs/>
                <w:color w:val="000000" w:themeColor="text1"/>
                <w:sz w:val="22"/>
                <w:szCs w:val="22"/>
              </w:rPr>
              <w:t>Fellowship</w:t>
            </w:r>
            <w:r w:rsidR="0044782D" w:rsidRPr="00771714">
              <w:rPr>
                <w:rFonts w:asciiTheme="minorHAnsi" w:hAnsiTheme="minorHAnsi" w:cstheme="minorHAnsi"/>
                <w:b/>
                <w:bCs/>
                <w:color w:val="000000" w:themeColor="text1"/>
                <w:sz w:val="22"/>
                <w:szCs w:val="22"/>
              </w:rPr>
              <w:tab/>
            </w:r>
          </w:p>
        </w:tc>
      </w:tr>
      <w:tr w:rsidR="00771714" w:rsidRPr="00771714" w14:paraId="5B097946" w14:textId="77777777" w:rsidTr="00771714">
        <w:trPr>
          <w:trHeight w:val="237"/>
        </w:trPr>
        <w:tc>
          <w:tcPr>
            <w:tcW w:w="846" w:type="dxa"/>
          </w:tcPr>
          <w:p w14:paraId="21222578" w14:textId="77777777" w:rsidR="00263827" w:rsidRPr="00771714" w:rsidRDefault="00263827" w:rsidP="002D1531">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360438F2" w14:textId="77777777" w:rsidR="00263827" w:rsidRPr="00771714" w:rsidRDefault="00EE4DE4" w:rsidP="002D1531">
            <w:pPr>
              <w:spacing w:line="276" w:lineRule="auto"/>
              <w:jc w:val="left"/>
              <w:rPr>
                <w:rFonts w:asciiTheme="minorHAnsi" w:hAnsiTheme="minorHAnsi" w:cstheme="minorHAnsi"/>
                <w:color w:val="000000" w:themeColor="text1"/>
                <w:sz w:val="22"/>
                <w:szCs w:val="22"/>
              </w:rPr>
            </w:pPr>
            <w:hyperlink r:id="rId14" w:tgtFrame="_blank" w:tooltip="Craft Group" w:history="1">
              <w:r w:rsidR="00CE636B" w:rsidRPr="00771714">
                <w:rPr>
                  <w:rStyle w:val="Hyperlink"/>
                  <w:rFonts w:asciiTheme="minorHAnsi" w:hAnsiTheme="minorHAnsi" w:cstheme="minorHAnsi"/>
                  <w:color w:val="000000" w:themeColor="text1"/>
                  <w:sz w:val="22"/>
                  <w:szCs w:val="22"/>
                  <w:u w:val="none"/>
                  <w:shd w:val="clear" w:color="auto" w:fill="FFFFFF"/>
                </w:rPr>
                <w:t>Craft Group</w:t>
              </w:r>
            </w:hyperlink>
          </w:p>
        </w:tc>
      </w:tr>
      <w:tr w:rsidR="00771714" w:rsidRPr="00771714" w14:paraId="367109E7" w14:textId="77777777" w:rsidTr="00263827">
        <w:trPr>
          <w:trHeight w:val="223"/>
        </w:trPr>
        <w:tc>
          <w:tcPr>
            <w:tcW w:w="846" w:type="dxa"/>
            <w:tcBorders>
              <w:bottom w:val="single" w:sz="4" w:space="0" w:color="auto"/>
            </w:tcBorders>
          </w:tcPr>
          <w:p w14:paraId="157E58B6" w14:textId="77777777" w:rsidR="00263827" w:rsidRPr="00771714" w:rsidRDefault="00263827" w:rsidP="002D1531">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2B1DEF46" w14:textId="77777777" w:rsidR="00263827" w:rsidRPr="00771714" w:rsidRDefault="00EE4DE4" w:rsidP="002D1531">
            <w:pPr>
              <w:spacing w:line="276" w:lineRule="auto"/>
              <w:jc w:val="left"/>
              <w:rPr>
                <w:rFonts w:asciiTheme="minorHAnsi" w:hAnsiTheme="minorHAnsi" w:cstheme="minorHAnsi"/>
                <w:color w:val="000000" w:themeColor="text1"/>
                <w:sz w:val="22"/>
                <w:szCs w:val="22"/>
              </w:rPr>
            </w:pPr>
            <w:hyperlink r:id="rId15" w:tgtFrame="_blank" w:tooltip="Cuppa after 9am Mass" w:history="1">
              <w:r w:rsidR="00CE636B" w:rsidRPr="00771714">
                <w:rPr>
                  <w:rStyle w:val="Hyperlink"/>
                  <w:rFonts w:asciiTheme="minorHAnsi" w:hAnsiTheme="minorHAnsi" w:cstheme="minorHAnsi"/>
                  <w:color w:val="000000" w:themeColor="text1"/>
                  <w:sz w:val="22"/>
                  <w:szCs w:val="22"/>
                  <w:u w:val="none"/>
                  <w:shd w:val="clear" w:color="auto" w:fill="FFFFFF"/>
                </w:rPr>
                <w:t>Cuppa after 9am Mass</w:t>
              </w:r>
            </w:hyperlink>
          </w:p>
        </w:tc>
      </w:tr>
      <w:tr w:rsidR="00771714" w:rsidRPr="00771714" w14:paraId="51809F5A" w14:textId="77777777" w:rsidTr="00263827">
        <w:trPr>
          <w:trHeight w:val="214"/>
        </w:trPr>
        <w:tc>
          <w:tcPr>
            <w:tcW w:w="846" w:type="dxa"/>
            <w:tcBorders>
              <w:left w:val="single" w:sz="4" w:space="0" w:color="auto"/>
            </w:tcBorders>
            <w:shd w:val="clear" w:color="auto" w:fill="auto"/>
          </w:tcPr>
          <w:p w14:paraId="2995A29C" w14:textId="77777777" w:rsidR="00263827" w:rsidRPr="00771714" w:rsidRDefault="00263827" w:rsidP="002D1531">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6C8BFD48" w14:textId="77777777" w:rsidR="00263827" w:rsidRPr="00771714" w:rsidRDefault="00EE4DE4" w:rsidP="002D1531">
            <w:pPr>
              <w:spacing w:line="276" w:lineRule="auto"/>
              <w:jc w:val="left"/>
              <w:rPr>
                <w:rFonts w:asciiTheme="minorHAnsi" w:hAnsiTheme="minorHAnsi" w:cstheme="minorHAnsi"/>
                <w:color w:val="000000" w:themeColor="text1"/>
                <w:sz w:val="22"/>
                <w:szCs w:val="22"/>
              </w:rPr>
            </w:pPr>
            <w:hyperlink r:id="rId16" w:tgtFrame="_blank" w:tooltip="Cuppa after anointing Mass" w:history="1">
              <w:r w:rsidR="00CE636B" w:rsidRPr="00771714">
                <w:rPr>
                  <w:rStyle w:val="Hyperlink"/>
                  <w:rFonts w:asciiTheme="minorHAnsi" w:hAnsiTheme="minorHAnsi" w:cstheme="minorHAnsi"/>
                  <w:color w:val="000000" w:themeColor="text1"/>
                  <w:sz w:val="22"/>
                  <w:szCs w:val="22"/>
                  <w:u w:val="none"/>
                  <w:shd w:val="clear" w:color="auto" w:fill="FFFFFF"/>
                </w:rPr>
                <w:t>Cuppa after anointing Mass</w:t>
              </w:r>
            </w:hyperlink>
          </w:p>
        </w:tc>
      </w:tr>
      <w:tr w:rsidR="009D5BC5" w:rsidRPr="00771714" w14:paraId="418D4CE1" w14:textId="77777777" w:rsidTr="00263827">
        <w:trPr>
          <w:trHeight w:val="214"/>
        </w:trPr>
        <w:tc>
          <w:tcPr>
            <w:tcW w:w="846" w:type="dxa"/>
          </w:tcPr>
          <w:p w14:paraId="4250215C" w14:textId="77777777" w:rsidR="009D5BC5" w:rsidRPr="00771714" w:rsidRDefault="009D5BC5" w:rsidP="009D5BC5">
            <w:pPr>
              <w:spacing w:line="276" w:lineRule="auto"/>
              <w:jc w:val="left"/>
              <w:rPr>
                <w:rFonts w:cstheme="minorHAnsi"/>
                <w:color w:val="000000" w:themeColor="text1"/>
                <w:szCs w:val="22"/>
              </w:rPr>
            </w:pPr>
          </w:p>
        </w:tc>
        <w:tc>
          <w:tcPr>
            <w:tcW w:w="8080" w:type="dxa"/>
            <w:shd w:val="clear" w:color="auto" w:fill="auto"/>
          </w:tcPr>
          <w:p w14:paraId="171CA908" w14:textId="77777777" w:rsidR="009D5BC5" w:rsidRPr="00BA4D3B" w:rsidRDefault="00EE4DE4" w:rsidP="009D5BC5">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17" w:tgtFrame="_blank" w:tooltip="Licensed Cinema Projectionists" w:history="1">
              <w:r w:rsidR="009D5BC5" w:rsidRPr="00BA4D3B">
                <w:rPr>
                  <w:rStyle w:val="Hyperlink"/>
                  <w:rFonts w:asciiTheme="minorHAnsi" w:hAnsiTheme="minorHAnsi" w:cstheme="minorHAnsi"/>
                  <w:color w:val="000000" w:themeColor="text1"/>
                  <w:sz w:val="22"/>
                  <w:szCs w:val="22"/>
                  <w:u w:val="none"/>
                  <w:shd w:val="clear" w:color="auto" w:fill="FFFFFF"/>
                </w:rPr>
                <w:t>Licensed Cinema Projectionists</w:t>
              </w:r>
            </w:hyperlink>
          </w:p>
        </w:tc>
      </w:tr>
      <w:tr w:rsidR="009D5BC5" w:rsidRPr="00771714" w14:paraId="7C908891" w14:textId="77777777" w:rsidTr="00263827">
        <w:trPr>
          <w:trHeight w:val="223"/>
        </w:trPr>
        <w:tc>
          <w:tcPr>
            <w:tcW w:w="846" w:type="dxa"/>
          </w:tcPr>
          <w:p w14:paraId="64CB3DAF"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640A5CA1"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18" w:tgtFrame="_blank" w:tooltip="Men's Group" w:history="1">
              <w:r w:rsidR="009D5BC5" w:rsidRPr="00771714">
                <w:rPr>
                  <w:rStyle w:val="Hyperlink"/>
                  <w:rFonts w:asciiTheme="minorHAnsi" w:hAnsiTheme="minorHAnsi" w:cstheme="minorHAnsi"/>
                  <w:color w:val="000000" w:themeColor="text1"/>
                  <w:sz w:val="22"/>
                  <w:szCs w:val="22"/>
                  <w:u w:val="none"/>
                  <w:shd w:val="clear" w:color="auto" w:fill="FFFFFF"/>
                </w:rPr>
                <w:t>Men's Group</w:t>
              </w:r>
            </w:hyperlink>
          </w:p>
        </w:tc>
      </w:tr>
      <w:tr w:rsidR="009D5BC5" w:rsidRPr="00771714" w14:paraId="3F6AE7C7" w14:textId="77777777" w:rsidTr="00263827">
        <w:trPr>
          <w:trHeight w:val="214"/>
        </w:trPr>
        <w:tc>
          <w:tcPr>
            <w:tcW w:w="846" w:type="dxa"/>
            <w:tcBorders>
              <w:bottom w:val="single" w:sz="4" w:space="0" w:color="auto"/>
            </w:tcBorders>
          </w:tcPr>
          <w:p w14:paraId="4FD41B16"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171FF0F0"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19" w:tgtFrame="_blank" w:tooltip="Seniors Group" w:history="1">
              <w:r w:rsidR="009D5BC5" w:rsidRPr="00771714">
                <w:rPr>
                  <w:rStyle w:val="Hyperlink"/>
                  <w:rFonts w:asciiTheme="minorHAnsi" w:hAnsiTheme="minorHAnsi" w:cstheme="minorHAnsi"/>
                  <w:color w:val="000000" w:themeColor="text1"/>
                  <w:sz w:val="22"/>
                  <w:szCs w:val="22"/>
                  <w:u w:val="none"/>
                  <w:shd w:val="clear" w:color="auto" w:fill="FFFFFF"/>
                </w:rPr>
                <w:t>Seniors Group</w:t>
              </w:r>
            </w:hyperlink>
          </w:p>
        </w:tc>
      </w:tr>
      <w:tr w:rsidR="009D5BC5" w:rsidRPr="00771714" w14:paraId="01612469" w14:textId="77777777" w:rsidTr="00263827">
        <w:trPr>
          <w:trHeight w:val="214"/>
        </w:trPr>
        <w:tc>
          <w:tcPr>
            <w:tcW w:w="846" w:type="dxa"/>
          </w:tcPr>
          <w:p w14:paraId="034A86CD"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5D222137"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20" w:tgtFrame="_blank" w:tooltip="Women's Group" w:history="1">
              <w:r w:rsidR="009D5BC5" w:rsidRPr="00771714">
                <w:rPr>
                  <w:rStyle w:val="Hyperlink"/>
                  <w:rFonts w:asciiTheme="minorHAnsi" w:hAnsiTheme="minorHAnsi" w:cstheme="minorHAnsi"/>
                  <w:color w:val="000000" w:themeColor="text1"/>
                  <w:sz w:val="22"/>
                  <w:szCs w:val="22"/>
                  <w:u w:val="none"/>
                  <w:shd w:val="clear" w:color="auto" w:fill="FFFFFF"/>
                </w:rPr>
                <w:t>Women's Group</w:t>
              </w:r>
            </w:hyperlink>
          </w:p>
        </w:tc>
      </w:tr>
      <w:tr w:rsidR="009D5BC5" w:rsidRPr="00771714" w14:paraId="22DEE5D0" w14:textId="77777777" w:rsidTr="00771714">
        <w:trPr>
          <w:trHeight w:val="214"/>
        </w:trPr>
        <w:tc>
          <w:tcPr>
            <w:tcW w:w="846" w:type="dxa"/>
            <w:shd w:val="clear" w:color="auto" w:fill="A8D08D" w:themeFill="accent6" w:themeFillTint="99"/>
          </w:tcPr>
          <w:p w14:paraId="06BE8A11"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56C37150"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r w:rsidRPr="00771714">
              <w:rPr>
                <w:rFonts w:asciiTheme="minorHAnsi" w:hAnsiTheme="minorHAnsi" w:cstheme="minorHAnsi"/>
                <w:b/>
                <w:bCs/>
                <w:color w:val="000000" w:themeColor="text1"/>
                <w:sz w:val="22"/>
                <w:szCs w:val="22"/>
              </w:rPr>
              <w:t>Marriage Ministry</w:t>
            </w:r>
          </w:p>
        </w:tc>
      </w:tr>
      <w:tr w:rsidR="009D5BC5" w:rsidRPr="00771714" w14:paraId="1D36593B" w14:textId="77777777" w:rsidTr="00263827">
        <w:trPr>
          <w:trHeight w:val="214"/>
        </w:trPr>
        <w:tc>
          <w:tcPr>
            <w:tcW w:w="846" w:type="dxa"/>
          </w:tcPr>
          <w:p w14:paraId="5C233354"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4D750464" w14:textId="77777777"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21" w:tgtFrame="_blank" w:tooltip="Wedding Ministry" w:history="1">
              <w:r w:rsidR="009D5BC5" w:rsidRPr="00771714">
                <w:rPr>
                  <w:rStyle w:val="Hyperlink"/>
                  <w:rFonts w:asciiTheme="minorHAnsi" w:hAnsiTheme="minorHAnsi" w:cstheme="minorHAnsi"/>
                  <w:color w:val="000000" w:themeColor="text1"/>
                  <w:sz w:val="22"/>
                  <w:szCs w:val="22"/>
                  <w:u w:val="none"/>
                  <w:shd w:val="clear" w:color="auto" w:fill="FFFFFF"/>
                </w:rPr>
                <w:t>Wedding Ministry</w:t>
              </w:r>
            </w:hyperlink>
          </w:p>
        </w:tc>
      </w:tr>
      <w:tr w:rsidR="009D5BC5" w:rsidRPr="00771714" w14:paraId="0E8A3F33" w14:textId="77777777" w:rsidTr="00771714">
        <w:trPr>
          <w:trHeight w:val="214"/>
        </w:trPr>
        <w:tc>
          <w:tcPr>
            <w:tcW w:w="846" w:type="dxa"/>
            <w:shd w:val="clear" w:color="auto" w:fill="A8D08D" w:themeFill="accent6" w:themeFillTint="99"/>
          </w:tcPr>
          <w:p w14:paraId="4909EB4C"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1C94ABA9" w14:textId="77777777" w:rsidR="009D5BC5" w:rsidRPr="00771714" w:rsidRDefault="009D5BC5" w:rsidP="009D5BC5">
            <w:pPr>
              <w:spacing w:line="276" w:lineRule="auto"/>
              <w:jc w:val="left"/>
              <w:rPr>
                <w:rFonts w:asciiTheme="minorHAnsi" w:hAnsiTheme="minorHAnsi" w:cstheme="minorHAnsi"/>
                <w:b/>
                <w:bCs/>
                <w:color w:val="000000" w:themeColor="text1"/>
                <w:sz w:val="22"/>
                <w:szCs w:val="22"/>
              </w:rPr>
            </w:pPr>
            <w:r w:rsidRPr="00771714">
              <w:rPr>
                <w:rFonts w:asciiTheme="minorHAnsi" w:hAnsiTheme="minorHAnsi" w:cstheme="minorHAnsi"/>
                <w:b/>
                <w:bCs/>
                <w:color w:val="000000" w:themeColor="text1"/>
                <w:sz w:val="22"/>
                <w:szCs w:val="22"/>
              </w:rPr>
              <w:t>Parish Administration</w:t>
            </w:r>
          </w:p>
        </w:tc>
      </w:tr>
      <w:tr w:rsidR="009D5BC5" w:rsidRPr="00771714" w14:paraId="1205157E" w14:textId="77777777" w:rsidTr="00263827">
        <w:trPr>
          <w:trHeight w:val="214"/>
        </w:trPr>
        <w:tc>
          <w:tcPr>
            <w:tcW w:w="846" w:type="dxa"/>
          </w:tcPr>
          <w:p w14:paraId="68A741F8"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739ABB01" w14:textId="3B662682"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22" w:tgtFrame="_blank" w:tooltip="Counting Collection - sunday morning roster" w:history="1">
              <w:r w:rsidR="004514C2">
                <w:rPr>
                  <w:rStyle w:val="Hyperlink"/>
                  <w:rFonts w:asciiTheme="minorHAnsi" w:hAnsiTheme="minorHAnsi" w:cstheme="minorHAnsi"/>
                  <w:color w:val="000000" w:themeColor="text1"/>
                  <w:sz w:val="22"/>
                  <w:szCs w:val="22"/>
                  <w:u w:val="none"/>
                  <w:shd w:val="clear" w:color="auto" w:fill="FFFFFF"/>
                </w:rPr>
                <w:t>Counting Collection (</w:t>
              </w:r>
              <w:r w:rsidR="009D5BC5" w:rsidRPr="004514C2">
                <w:rPr>
                  <w:rStyle w:val="Hyperlink"/>
                  <w:rFonts w:asciiTheme="minorHAnsi" w:hAnsiTheme="minorHAnsi" w:cstheme="minorHAnsi"/>
                  <w:color w:val="000000" w:themeColor="text1"/>
                  <w:u w:val="none"/>
                  <w:shd w:val="clear" w:color="auto" w:fill="FFFFFF"/>
                </w:rPr>
                <w:t>Sunday morning roster</w:t>
              </w:r>
            </w:hyperlink>
            <w:r w:rsidR="004514C2">
              <w:rPr>
                <w:rStyle w:val="Hyperlink"/>
                <w:rFonts w:cstheme="minorHAnsi"/>
                <w:color w:val="000000" w:themeColor="text1"/>
                <w:szCs w:val="22"/>
                <w:u w:val="none"/>
                <w:shd w:val="clear" w:color="auto" w:fill="FFFFFF"/>
              </w:rPr>
              <w:t>)</w:t>
            </w:r>
          </w:p>
        </w:tc>
      </w:tr>
      <w:tr w:rsidR="009D5BC5" w:rsidRPr="00771714" w14:paraId="14E37304" w14:textId="77777777" w:rsidTr="00263827">
        <w:trPr>
          <w:trHeight w:val="214"/>
        </w:trPr>
        <w:tc>
          <w:tcPr>
            <w:tcW w:w="846" w:type="dxa"/>
          </w:tcPr>
          <w:p w14:paraId="68164DA0"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3AACDE93" w14:textId="6FEFD837"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23" w:tgtFrame="_blank" w:tooltip="Garden development and maintenance" w:history="1">
              <w:r w:rsidR="009D5BC5" w:rsidRPr="00771714">
                <w:rPr>
                  <w:rStyle w:val="Hyperlink"/>
                  <w:rFonts w:asciiTheme="minorHAnsi" w:hAnsiTheme="minorHAnsi" w:cstheme="minorHAnsi"/>
                  <w:color w:val="000000" w:themeColor="text1"/>
                  <w:sz w:val="22"/>
                  <w:szCs w:val="22"/>
                  <w:u w:val="none"/>
                  <w:shd w:val="clear" w:color="auto" w:fill="FFFFFF"/>
                </w:rPr>
                <w:t>Garden development and maintenance</w:t>
              </w:r>
            </w:hyperlink>
            <w:r w:rsidR="000B5124">
              <w:rPr>
                <w:rStyle w:val="Hyperlink"/>
                <w:rFonts w:cstheme="minorHAnsi"/>
                <w:color w:val="000000" w:themeColor="text1"/>
                <w:szCs w:val="22"/>
                <w:u w:val="none"/>
                <w:shd w:val="clear" w:color="auto" w:fill="FFFFFF"/>
              </w:rPr>
              <w:t>/</w:t>
            </w:r>
            <w:r w:rsidR="000B5124" w:rsidRPr="000B5124">
              <w:rPr>
                <w:rStyle w:val="Hyperlink"/>
                <w:rFonts w:asciiTheme="minorHAnsi" w:hAnsiTheme="minorHAnsi" w:cstheme="minorHAnsi"/>
                <w:color w:val="000000" w:themeColor="text1"/>
                <w:sz w:val="22"/>
                <w:szCs w:val="22"/>
                <w:u w:val="none"/>
                <w:shd w:val="clear" w:color="auto" w:fill="FFFFFF"/>
              </w:rPr>
              <w:t>Memorial Garden</w:t>
            </w:r>
          </w:p>
        </w:tc>
      </w:tr>
      <w:tr w:rsidR="009D5BC5" w:rsidRPr="00771714" w14:paraId="65E4B923" w14:textId="77777777" w:rsidTr="00263827">
        <w:trPr>
          <w:trHeight w:val="214"/>
        </w:trPr>
        <w:tc>
          <w:tcPr>
            <w:tcW w:w="846" w:type="dxa"/>
          </w:tcPr>
          <w:p w14:paraId="74C00A1C"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0650D414" w14:textId="546F0A13"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24" w:tgtFrame="_blank" w:tooltip="Office Admin Support" w:history="1">
              <w:r w:rsidR="009D5BC5" w:rsidRPr="00771714">
                <w:rPr>
                  <w:rStyle w:val="Hyperlink"/>
                  <w:rFonts w:asciiTheme="minorHAnsi" w:hAnsiTheme="minorHAnsi" w:cstheme="minorHAnsi"/>
                  <w:color w:val="000000" w:themeColor="text1"/>
                  <w:sz w:val="22"/>
                  <w:szCs w:val="22"/>
                  <w:u w:val="none"/>
                  <w:shd w:val="clear" w:color="auto" w:fill="FFFFFF"/>
                </w:rPr>
                <w:t>Office Admin Support</w:t>
              </w:r>
            </w:hyperlink>
            <w:r w:rsidR="00A21038" w:rsidRPr="00A21038">
              <w:rPr>
                <w:rStyle w:val="Hyperlink"/>
                <w:rFonts w:asciiTheme="minorHAnsi" w:hAnsiTheme="minorHAnsi" w:cstheme="minorHAnsi"/>
                <w:color w:val="000000" w:themeColor="text1"/>
                <w:sz w:val="22"/>
                <w:szCs w:val="22"/>
                <w:u w:val="none"/>
                <w:shd w:val="clear" w:color="auto" w:fill="FFFFFF"/>
              </w:rPr>
              <w:t>/Pastoral Care</w:t>
            </w:r>
            <w:r w:rsidR="00A21038">
              <w:rPr>
                <w:rStyle w:val="Hyperlink"/>
                <w:rFonts w:cstheme="minorHAnsi"/>
                <w:color w:val="000000" w:themeColor="text1"/>
                <w:szCs w:val="22"/>
                <w:u w:val="none"/>
                <w:shd w:val="clear" w:color="auto" w:fill="FFFFFF"/>
              </w:rPr>
              <w:t xml:space="preserve"> </w:t>
            </w:r>
          </w:p>
        </w:tc>
      </w:tr>
      <w:tr w:rsidR="000B5124" w:rsidRPr="00771714" w14:paraId="1CC83465" w14:textId="77777777" w:rsidTr="00263827">
        <w:trPr>
          <w:trHeight w:val="214"/>
        </w:trPr>
        <w:tc>
          <w:tcPr>
            <w:tcW w:w="846" w:type="dxa"/>
          </w:tcPr>
          <w:p w14:paraId="6DD59A56" w14:textId="77777777" w:rsidR="000B5124" w:rsidRPr="00771714" w:rsidRDefault="000B5124" w:rsidP="009D5BC5">
            <w:pPr>
              <w:spacing w:line="276" w:lineRule="auto"/>
              <w:jc w:val="left"/>
              <w:rPr>
                <w:rFonts w:cstheme="minorHAnsi"/>
                <w:color w:val="000000" w:themeColor="text1"/>
                <w:szCs w:val="22"/>
              </w:rPr>
            </w:pPr>
          </w:p>
        </w:tc>
        <w:tc>
          <w:tcPr>
            <w:tcW w:w="8080" w:type="dxa"/>
            <w:shd w:val="clear" w:color="auto" w:fill="auto"/>
          </w:tcPr>
          <w:p w14:paraId="368EBBD2" w14:textId="1F3AA683" w:rsidR="000B5124" w:rsidRPr="000B5124" w:rsidRDefault="000B5124" w:rsidP="009D5BC5">
            <w:pPr>
              <w:spacing w:line="276" w:lineRule="auto"/>
              <w:jc w:val="left"/>
              <w:rPr>
                <w:rStyle w:val="Hyperlink"/>
                <w:rFonts w:asciiTheme="minorHAnsi" w:hAnsiTheme="minorHAnsi" w:cstheme="minorHAnsi"/>
                <w:color w:val="000000" w:themeColor="text1"/>
                <w:sz w:val="22"/>
                <w:szCs w:val="22"/>
                <w:u w:val="none"/>
                <w:shd w:val="clear" w:color="auto" w:fill="FFFFFF"/>
              </w:rPr>
            </w:pPr>
            <w:r w:rsidRPr="000B5124">
              <w:rPr>
                <w:rStyle w:val="Hyperlink"/>
                <w:rFonts w:asciiTheme="minorHAnsi" w:hAnsiTheme="minorHAnsi" w:cstheme="minorHAnsi"/>
                <w:color w:val="000000" w:themeColor="text1"/>
                <w:sz w:val="22"/>
                <w:szCs w:val="22"/>
                <w:u w:val="none"/>
                <w:shd w:val="clear" w:color="auto" w:fill="FFFFFF"/>
              </w:rPr>
              <w:t>Maintenance Team</w:t>
            </w:r>
          </w:p>
        </w:tc>
      </w:tr>
      <w:tr w:rsidR="000B5124" w:rsidRPr="00771714" w14:paraId="241A0E76" w14:textId="77777777" w:rsidTr="00263827">
        <w:trPr>
          <w:trHeight w:val="214"/>
        </w:trPr>
        <w:tc>
          <w:tcPr>
            <w:tcW w:w="846" w:type="dxa"/>
          </w:tcPr>
          <w:p w14:paraId="627E06C6" w14:textId="77777777" w:rsidR="000B5124" w:rsidRPr="00771714" w:rsidRDefault="000B5124" w:rsidP="009D5BC5">
            <w:pPr>
              <w:spacing w:line="276" w:lineRule="auto"/>
              <w:jc w:val="left"/>
              <w:rPr>
                <w:rFonts w:cstheme="minorHAnsi"/>
                <w:color w:val="000000" w:themeColor="text1"/>
                <w:szCs w:val="22"/>
              </w:rPr>
            </w:pPr>
          </w:p>
        </w:tc>
        <w:tc>
          <w:tcPr>
            <w:tcW w:w="8080" w:type="dxa"/>
            <w:shd w:val="clear" w:color="auto" w:fill="auto"/>
          </w:tcPr>
          <w:p w14:paraId="17D6BCEA" w14:textId="72DEFBD8" w:rsidR="000B5124" w:rsidRPr="000B5124" w:rsidRDefault="000B5124" w:rsidP="009D5BC5">
            <w:pPr>
              <w:spacing w:line="276" w:lineRule="auto"/>
              <w:jc w:val="left"/>
              <w:rPr>
                <w:rStyle w:val="Hyperlink"/>
                <w:rFonts w:asciiTheme="minorHAnsi" w:hAnsiTheme="minorHAnsi" w:cstheme="minorHAnsi"/>
                <w:color w:val="000000" w:themeColor="text1"/>
                <w:sz w:val="22"/>
                <w:szCs w:val="22"/>
                <w:u w:val="none"/>
                <w:shd w:val="clear" w:color="auto" w:fill="FFFFFF"/>
              </w:rPr>
            </w:pPr>
            <w:r w:rsidRPr="000B5124">
              <w:rPr>
                <w:rStyle w:val="Hyperlink"/>
                <w:rFonts w:asciiTheme="minorHAnsi" w:hAnsiTheme="minorHAnsi" w:cstheme="minorHAnsi"/>
                <w:color w:val="000000" w:themeColor="text1"/>
                <w:sz w:val="22"/>
                <w:szCs w:val="22"/>
                <w:u w:val="none"/>
                <w:shd w:val="clear" w:color="auto" w:fill="FFFFFF"/>
              </w:rPr>
              <w:t>Tech Team</w:t>
            </w:r>
          </w:p>
        </w:tc>
      </w:tr>
      <w:tr w:rsidR="009D5BC5" w:rsidRPr="00771714" w14:paraId="728D43CC" w14:textId="77777777" w:rsidTr="00771714">
        <w:trPr>
          <w:trHeight w:val="214"/>
        </w:trPr>
        <w:tc>
          <w:tcPr>
            <w:tcW w:w="846" w:type="dxa"/>
            <w:shd w:val="clear" w:color="auto" w:fill="A8D08D" w:themeFill="accent6" w:themeFillTint="99"/>
          </w:tcPr>
          <w:p w14:paraId="129F648F"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07E18A8F" w14:textId="77777777" w:rsidR="009D5BC5" w:rsidRPr="00771714" w:rsidRDefault="009D5BC5" w:rsidP="009D5BC5">
            <w:pPr>
              <w:spacing w:line="276" w:lineRule="auto"/>
              <w:jc w:val="left"/>
              <w:rPr>
                <w:rFonts w:asciiTheme="minorHAnsi" w:hAnsiTheme="minorHAnsi" w:cstheme="minorHAnsi"/>
                <w:b/>
                <w:bCs/>
                <w:color w:val="000000" w:themeColor="text1"/>
                <w:sz w:val="22"/>
                <w:szCs w:val="22"/>
              </w:rPr>
            </w:pPr>
            <w:r w:rsidRPr="00771714">
              <w:rPr>
                <w:rFonts w:asciiTheme="minorHAnsi" w:hAnsiTheme="minorHAnsi" w:cstheme="minorHAnsi"/>
                <w:b/>
                <w:bCs/>
                <w:color w:val="000000" w:themeColor="text1"/>
                <w:sz w:val="22"/>
                <w:szCs w:val="22"/>
              </w:rPr>
              <w:t>Parish Finance Council</w:t>
            </w:r>
          </w:p>
        </w:tc>
      </w:tr>
      <w:tr w:rsidR="009D5BC5" w:rsidRPr="00771714" w14:paraId="2EF4259D" w14:textId="77777777" w:rsidTr="00263827">
        <w:trPr>
          <w:trHeight w:val="214"/>
        </w:trPr>
        <w:tc>
          <w:tcPr>
            <w:tcW w:w="846" w:type="dxa"/>
          </w:tcPr>
          <w:p w14:paraId="306EDDA0"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283907FC" w14:textId="5C1BBD71" w:rsidR="009D5BC5" w:rsidRPr="00466849" w:rsidRDefault="00466849" w:rsidP="009D5BC5">
            <w:pPr>
              <w:spacing w:line="276" w:lineRule="auto"/>
              <w:jc w:val="left"/>
              <w:rPr>
                <w:rStyle w:val="Hyperlink"/>
                <w:color w:val="000000" w:themeColor="text1"/>
                <w:u w:val="none"/>
                <w:shd w:val="clear" w:color="auto" w:fill="FFFFFF"/>
              </w:rPr>
            </w:pPr>
            <w:r w:rsidRPr="00466849">
              <w:rPr>
                <w:rStyle w:val="Hyperlink"/>
                <w:rFonts w:asciiTheme="minorHAnsi" w:hAnsiTheme="minorHAnsi" w:cstheme="minorHAnsi"/>
                <w:color w:val="000000" w:themeColor="text1"/>
                <w:sz w:val="22"/>
                <w:szCs w:val="22"/>
                <w:u w:val="none"/>
                <w:shd w:val="clear" w:color="auto" w:fill="FFFFFF"/>
              </w:rPr>
              <w:t>Assist with Fund Raising</w:t>
            </w:r>
          </w:p>
        </w:tc>
      </w:tr>
      <w:tr w:rsidR="009D5BC5" w:rsidRPr="00771714" w14:paraId="37F063F1" w14:textId="77777777" w:rsidTr="00263827">
        <w:trPr>
          <w:trHeight w:val="214"/>
        </w:trPr>
        <w:tc>
          <w:tcPr>
            <w:tcW w:w="846" w:type="dxa"/>
          </w:tcPr>
          <w:p w14:paraId="4289FBDF"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42906145" w14:textId="39715B28" w:rsidR="009D5BC5" w:rsidRPr="000B5124" w:rsidRDefault="00EE4DE4" w:rsidP="009D5BC5">
            <w:pPr>
              <w:spacing w:line="276" w:lineRule="auto"/>
              <w:jc w:val="left"/>
              <w:rPr>
                <w:rFonts w:asciiTheme="minorHAnsi" w:hAnsiTheme="minorHAnsi" w:cstheme="minorHAnsi"/>
                <w:color w:val="000000" w:themeColor="text1"/>
                <w:sz w:val="22"/>
                <w:szCs w:val="22"/>
              </w:rPr>
            </w:pPr>
            <w:hyperlink r:id="rId25" w:tgtFrame="_blank" w:tooltip="Collector" w:history="1">
              <w:r w:rsidR="009D5BC5" w:rsidRPr="00771714">
                <w:rPr>
                  <w:rStyle w:val="Hyperlink"/>
                  <w:rFonts w:asciiTheme="minorHAnsi" w:hAnsiTheme="minorHAnsi" w:cstheme="minorHAnsi"/>
                  <w:color w:val="000000" w:themeColor="text1"/>
                  <w:sz w:val="22"/>
                  <w:szCs w:val="22"/>
                  <w:u w:val="none"/>
                  <w:shd w:val="clear" w:color="auto" w:fill="FFFFFF"/>
                </w:rPr>
                <w:t>Collector</w:t>
              </w:r>
            </w:hyperlink>
            <w:r w:rsidR="000B5124" w:rsidRPr="000B5124">
              <w:rPr>
                <w:rStyle w:val="Hyperlink"/>
                <w:rFonts w:asciiTheme="minorHAnsi" w:hAnsiTheme="minorHAnsi" w:cstheme="minorHAnsi"/>
                <w:color w:val="000000" w:themeColor="text1"/>
                <w:sz w:val="22"/>
                <w:szCs w:val="22"/>
                <w:u w:val="none"/>
                <w:shd w:val="clear" w:color="auto" w:fill="FFFFFF"/>
              </w:rPr>
              <w:t>s for Weekend Masses</w:t>
            </w:r>
          </w:p>
        </w:tc>
      </w:tr>
      <w:tr w:rsidR="009D5BC5" w:rsidRPr="00771714" w14:paraId="034EF62B" w14:textId="77777777" w:rsidTr="00263827">
        <w:trPr>
          <w:trHeight w:val="214"/>
        </w:trPr>
        <w:tc>
          <w:tcPr>
            <w:tcW w:w="846" w:type="dxa"/>
          </w:tcPr>
          <w:p w14:paraId="1C36E028"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00421C93"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26" w:tgtFrame="_blank" w:tooltip="Fete Committee" w:history="1">
              <w:r w:rsidR="009D5BC5" w:rsidRPr="00771714">
                <w:rPr>
                  <w:rStyle w:val="Hyperlink"/>
                  <w:rFonts w:asciiTheme="minorHAnsi" w:hAnsiTheme="minorHAnsi" w:cstheme="minorHAnsi"/>
                  <w:color w:val="000000" w:themeColor="text1"/>
                  <w:sz w:val="22"/>
                  <w:szCs w:val="22"/>
                  <w:u w:val="none"/>
                  <w:shd w:val="clear" w:color="auto" w:fill="FFFFFF"/>
                </w:rPr>
                <w:t>Fete Committee</w:t>
              </w:r>
            </w:hyperlink>
          </w:p>
        </w:tc>
      </w:tr>
      <w:tr w:rsidR="00A21038" w:rsidRPr="00771714" w14:paraId="7064AF4F" w14:textId="77777777" w:rsidTr="00263827">
        <w:trPr>
          <w:trHeight w:val="214"/>
        </w:trPr>
        <w:tc>
          <w:tcPr>
            <w:tcW w:w="846" w:type="dxa"/>
          </w:tcPr>
          <w:p w14:paraId="3E874CF1" w14:textId="77777777" w:rsidR="00A21038" w:rsidRPr="00771714" w:rsidRDefault="00A21038" w:rsidP="009D5BC5">
            <w:pPr>
              <w:spacing w:line="276" w:lineRule="auto"/>
              <w:jc w:val="left"/>
              <w:rPr>
                <w:rFonts w:cstheme="minorHAnsi"/>
                <w:color w:val="000000" w:themeColor="text1"/>
                <w:szCs w:val="22"/>
              </w:rPr>
            </w:pPr>
          </w:p>
        </w:tc>
        <w:tc>
          <w:tcPr>
            <w:tcW w:w="8080" w:type="dxa"/>
            <w:shd w:val="clear" w:color="auto" w:fill="auto"/>
          </w:tcPr>
          <w:p w14:paraId="679F96AF" w14:textId="027C52C5" w:rsidR="00A21038" w:rsidRDefault="00A21038" w:rsidP="00A21038">
            <w:pPr>
              <w:spacing w:line="276" w:lineRule="auto"/>
              <w:jc w:val="left"/>
            </w:pPr>
            <w:r>
              <w:rPr>
                <w:rStyle w:val="Hyperlink"/>
                <w:rFonts w:asciiTheme="minorHAnsi" w:hAnsiTheme="minorHAnsi" w:cstheme="minorHAnsi"/>
                <w:color w:val="000000" w:themeColor="text1"/>
                <w:sz w:val="22"/>
                <w:szCs w:val="22"/>
                <w:u w:val="none"/>
                <w:shd w:val="clear" w:color="auto" w:fill="FFFFFF"/>
              </w:rPr>
              <w:t xml:space="preserve">Assist with </w:t>
            </w:r>
            <w:r w:rsidRPr="00A21038">
              <w:rPr>
                <w:rStyle w:val="Hyperlink"/>
                <w:rFonts w:asciiTheme="minorHAnsi" w:hAnsiTheme="minorHAnsi" w:cstheme="minorHAnsi"/>
                <w:color w:val="000000" w:themeColor="text1"/>
                <w:sz w:val="22"/>
                <w:szCs w:val="22"/>
                <w:u w:val="none"/>
                <w:shd w:val="clear" w:color="auto" w:fill="FFFFFF"/>
              </w:rPr>
              <w:t>Combined Catholic Parish Raffle</w:t>
            </w:r>
            <w:r>
              <w:t xml:space="preserve"> </w:t>
            </w:r>
          </w:p>
        </w:tc>
      </w:tr>
      <w:tr w:rsidR="009D5BC5" w:rsidRPr="00771714" w14:paraId="0581E38E" w14:textId="77777777" w:rsidTr="00263827">
        <w:trPr>
          <w:trHeight w:val="214"/>
        </w:trPr>
        <w:tc>
          <w:tcPr>
            <w:tcW w:w="846" w:type="dxa"/>
          </w:tcPr>
          <w:p w14:paraId="07467D08"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3637609B"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27" w:tgtFrame="_blank" w:tooltip="Finance Committee" w:history="1">
              <w:r w:rsidR="009D5BC5" w:rsidRPr="00771714">
                <w:rPr>
                  <w:rStyle w:val="Hyperlink"/>
                  <w:rFonts w:asciiTheme="minorHAnsi" w:hAnsiTheme="minorHAnsi" w:cstheme="minorHAnsi"/>
                  <w:color w:val="000000" w:themeColor="text1"/>
                  <w:sz w:val="22"/>
                  <w:szCs w:val="22"/>
                  <w:u w:val="none"/>
                  <w:shd w:val="clear" w:color="auto" w:fill="FFFFFF"/>
                </w:rPr>
                <w:t>Finance Committee</w:t>
              </w:r>
            </w:hyperlink>
          </w:p>
        </w:tc>
      </w:tr>
      <w:tr w:rsidR="009D5BC5" w:rsidRPr="00771714" w14:paraId="2A1C167C" w14:textId="77777777" w:rsidTr="00771714">
        <w:trPr>
          <w:trHeight w:val="214"/>
        </w:trPr>
        <w:tc>
          <w:tcPr>
            <w:tcW w:w="846" w:type="dxa"/>
            <w:shd w:val="clear" w:color="auto" w:fill="A8D08D" w:themeFill="accent6" w:themeFillTint="99"/>
          </w:tcPr>
          <w:p w14:paraId="63037415"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16893DFF"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r w:rsidRPr="00771714">
              <w:rPr>
                <w:rFonts w:asciiTheme="minorHAnsi" w:hAnsiTheme="minorHAnsi" w:cstheme="minorHAnsi"/>
                <w:b/>
                <w:bCs/>
                <w:color w:val="000000" w:themeColor="text1"/>
                <w:sz w:val="22"/>
                <w:szCs w:val="22"/>
              </w:rPr>
              <w:t>Parish Safeguarding Committee</w:t>
            </w:r>
          </w:p>
        </w:tc>
      </w:tr>
      <w:tr w:rsidR="009D5BC5" w:rsidRPr="00771714" w14:paraId="48F95C4A" w14:textId="77777777" w:rsidTr="00263827">
        <w:trPr>
          <w:trHeight w:val="214"/>
        </w:trPr>
        <w:tc>
          <w:tcPr>
            <w:tcW w:w="846" w:type="dxa"/>
          </w:tcPr>
          <w:p w14:paraId="12976B64"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55FF94B9" w14:textId="77777777" w:rsidR="009D5BC5" w:rsidRPr="00771714" w:rsidRDefault="00EE4DE4" w:rsidP="009D5BC5">
            <w:pPr>
              <w:spacing w:line="276" w:lineRule="auto"/>
              <w:jc w:val="left"/>
              <w:rPr>
                <w:rFonts w:asciiTheme="minorHAnsi" w:hAnsiTheme="minorHAnsi" w:cstheme="minorHAnsi"/>
                <w:color w:val="000000" w:themeColor="text1"/>
                <w:sz w:val="22"/>
                <w:szCs w:val="22"/>
              </w:rPr>
            </w:pPr>
            <w:hyperlink r:id="rId28" w:tgtFrame="_blank" w:tooltip="Child/Safeguarding Committee" w:history="1">
              <w:r w:rsidR="009D5BC5" w:rsidRPr="00771714">
                <w:rPr>
                  <w:rStyle w:val="Hyperlink"/>
                  <w:rFonts w:asciiTheme="minorHAnsi" w:hAnsiTheme="minorHAnsi" w:cstheme="minorHAnsi"/>
                  <w:color w:val="000000" w:themeColor="text1"/>
                  <w:sz w:val="22"/>
                  <w:szCs w:val="22"/>
                  <w:u w:val="none"/>
                  <w:shd w:val="clear" w:color="auto" w:fill="FFFFFF"/>
                </w:rPr>
                <w:t>Child/Safeguarding Committee</w:t>
              </w:r>
            </w:hyperlink>
          </w:p>
        </w:tc>
      </w:tr>
      <w:tr w:rsidR="009D5BC5" w:rsidRPr="00771714" w14:paraId="44CF3D07" w14:textId="77777777" w:rsidTr="00771714">
        <w:trPr>
          <w:trHeight w:val="214"/>
        </w:trPr>
        <w:tc>
          <w:tcPr>
            <w:tcW w:w="846" w:type="dxa"/>
            <w:shd w:val="clear" w:color="auto" w:fill="A8D08D" w:themeFill="accent6" w:themeFillTint="99"/>
          </w:tcPr>
          <w:p w14:paraId="21566FFB"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0C12B5A5"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r w:rsidRPr="00771714">
              <w:rPr>
                <w:rFonts w:asciiTheme="minorHAnsi" w:hAnsiTheme="minorHAnsi" w:cstheme="minorHAnsi"/>
                <w:b/>
                <w:bCs/>
                <w:color w:val="000000" w:themeColor="text1"/>
                <w:sz w:val="22"/>
                <w:szCs w:val="22"/>
              </w:rPr>
              <w:t>Service and Outreach</w:t>
            </w:r>
          </w:p>
        </w:tc>
      </w:tr>
      <w:tr w:rsidR="009D5BC5" w:rsidRPr="00771714" w14:paraId="53CED33B" w14:textId="77777777" w:rsidTr="00263827">
        <w:trPr>
          <w:trHeight w:val="214"/>
        </w:trPr>
        <w:tc>
          <w:tcPr>
            <w:tcW w:w="846" w:type="dxa"/>
          </w:tcPr>
          <w:p w14:paraId="5D651753"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0A3CA692" w14:textId="77777777"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29" w:tgtFrame="_blank" w:tooltip="Care to Connect" w:history="1">
              <w:r w:rsidR="009D5BC5" w:rsidRPr="00771714">
                <w:rPr>
                  <w:rStyle w:val="Hyperlink"/>
                  <w:rFonts w:asciiTheme="minorHAnsi" w:hAnsiTheme="minorHAnsi" w:cstheme="minorHAnsi"/>
                  <w:color w:val="000000" w:themeColor="text1"/>
                  <w:sz w:val="22"/>
                  <w:szCs w:val="22"/>
                  <w:u w:val="none"/>
                  <w:shd w:val="clear" w:color="auto" w:fill="FFFFFF"/>
                </w:rPr>
                <w:t>Care to Connect</w:t>
              </w:r>
            </w:hyperlink>
          </w:p>
        </w:tc>
      </w:tr>
      <w:tr w:rsidR="009D5BC5" w:rsidRPr="00771714" w14:paraId="5C2ADED0" w14:textId="77777777" w:rsidTr="00263827">
        <w:trPr>
          <w:trHeight w:val="214"/>
        </w:trPr>
        <w:tc>
          <w:tcPr>
            <w:tcW w:w="846" w:type="dxa"/>
          </w:tcPr>
          <w:p w14:paraId="408A4E02"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14DF78D2" w14:textId="77777777" w:rsidR="009D5BC5" w:rsidRPr="00771714" w:rsidRDefault="00EE4DE4" w:rsidP="009D5BC5">
            <w:pPr>
              <w:spacing w:line="276" w:lineRule="auto"/>
              <w:jc w:val="left"/>
              <w:rPr>
                <w:rFonts w:asciiTheme="minorHAnsi" w:hAnsiTheme="minorHAnsi" w:cstheme="minorHAnsi"/>
                <w:b/>
                <w:bCs/>
                <w:color w:val="000000" w:themeColor="text1"/>
                <w:sz w:val="22"/>
                <w:szCs w:val="22"/>
              </w:rPr>
            </w:pPr>
            <w:hyperlink r:id="rId30" w:tgtFrame="_blank" w:tooltip="Communion to the sick" w:history="1">
              <w:r w:rsidR="009D5BC5" w:rsidRPr="00771714">
                <w:rPr>
                  <w:rStyle w:val="Hyperlink"/>
                  <w:rFonts w:asciiTheme="minorHAnsi" w:hAnsiTheme="minorHAnsi" w:cstheme="minorHAnsi"/>
                  <w:color w:val="000000" w:themeColor="text1"/>
                  <w:sz w:val="22"/>
                  <w:szCs w:val="22"/>
                  <w:u w:val="none"/>
                  <w:shd w:val="clear" w:color="auto" w:fill="FFFFFF"/>
                </w:rPr>
                <w:t>Communion to the sick</w:t>
              </w:r>
            </w:hyperlink>
          </w:p>
        </w:tc>
      </w:tr>
      <w:tr w:rsidR="009D5BC5" w:rsidRPr="00771714" w14:paraId="3D1D47C7" w14:textId="77777777" w:rsidTr="00263827">
        <w:trPr>
          <w:trHeight w:val="214"/>
        </w:trPr>
        <w:tc>
          <w:tcPr>
            <w:tcW w:w="846" w:type="dxa"/>
          </w:tcPr>
          <w:p w14:paraId="73B2B92F"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2A77484C" w14:textId="07BAEF2D" w:rsidR="009D5BC5" w:rsidRPr="00771714" w:rsidRDefault="00A76AB6" w:rsidP="009D5BC5">
            <w:pPr>
              <w:spacing w:line="276" w:lineRule="auto"/>
              <w:jc w:val="left"/>
              <w:rPr>
                <w:rFonts w:asciiTheme="minorHAnsi" w:hAnsiTheme="minorHAnsi" w:cstheme="minorHAnsi"/>
                <w:b/>
                <w:bCs/>
                <w:color w:val="000000" w:themeColor="text1"/>
                <w:sz w:val="22"/>
                <w:szCs w:val="22"/>
              </w:rPr>
            </w:pPr>
            <w:hyperlink r:id="rId31" w:tgtFrame="_blank" w:tooltip="Prayer Shawl Ministry" w:history="1">
              <w:r w:rsidRPr="00771714">
                <w:rPr>
                  <w:rStyle w:val="Hyperlink"/>
                  <w:rFonts w:asciiTheme="minorHAnsi" w:hAnsiTheme="minorHAnsi" w:cstheme="minorHAnsi"/>
                  <w:color w:val="000000" w:themeColor="text1"/>
                  <w:sz w:val="22"/>
                  <w:szCs w:val="22"/>
                  <w:u w:val="none"/>
                  <w:shd w:val="clear" w:color="auto" w:fill="FFFFFF"/>
                </w:rPr>
                <w:t>Prayer Shawl Ministry</w:t>
              </w:r>
            </w:hyperlink>
          </w:p>
        </w:tc>
      </w:tr>
      <w:tr w:rsidR="009D5BC5" w:rsidRPr="00771714" w14:paraId="66BEFE8C" w14:textId="77777777" w:rsidTr="00263827">
        <w:trPr>
          <w:trHeight w:val="214"/>
        </w:trPr>
        <w:tc>
          <w:tcPr>
            <w:tcW w:w="846" w:type="dxa"/>
          </w:tcPr>
          <w:p w14:paraId="275771AA" w14:textId="77777777" w:rsidR="009D5BC5" w:rsidRPr="00771714" w:rsidRDefault="009D5BC5" w:rsidP="009D5BC5">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60B04E76" w14:textId="4380705D" w:rsidR="009D5BC5" w:rsidRPr="00E33C04" w:rsidRDefault="006B48C9" w:rsidP="009D5BC5">
            <w:pPr>
              <w:spacing w:line="276" w:lineRule="auto"/>
              <w:jc w:val="left"/>
              <w:rPr>
                <w:rFonts w:cstheme="minorHAnsi"/>
                <w:color w:val="000000" w:themeColor="text1"/>
                <w:szCs w:val="22"/>
                <w:shd w:val="clear" w:color="auto" w:fill="FFFFFF"/>
              </w:rPr>
            </w:pPr>
            <w:hyperlink r:id="rId32" w:tgtFrame="_blank" w:tooltip="Funeral Ministry" w:history="1">
              <w:r w:rsidRPr="00771714">
                <w:rPr>
                  <w:rStyle w:val="Hyperlink"/>
                  <w:rFonts w:asciiTheme="minorHAnsi" w:hAnsiTheme="minorHAnsi" w:cstheme="minorHAnsi"/>
                  <w:color w:val="000000" w:themeColor="text1"/>
                  <w:sz w:val="22"/>
                  <w:szCs w:val="22"/>
                  <w:u w:val="none"/>
                  <w:shd w:val="clear" w:color="auto" w:fill="FFFFFF"/>
                </w:rPr>
                <w:t>Funeral Ministry</w:t>
              </w:r>
            </w:hyperlink>
            <w:r>
              <w:rPr>
                <w:rStyle w:val="Hyperlink"/>
                <w:rFonts w:cstheme="minorHAnsi"/>
                <w:color w:val="000000" w:themeColor="text1"/>
                <w:szCs w:val="22"/>
                <w:u w:val="none"/>
                <w:shd w:val="clear" w:color="auto" w:fill="FFFFFF"/>
              </w:rPr>
              <w:t>/</w:t>
            </w:r>
            <w:hyperlink r:id="rId33" w:tgtFrame="_blank" w:tooltip="Memorial Mass (Private)" w:history="1">
              <w:r w:rsidRPr="00771714">
                <w:rPr>
                  <w:rStyle w:val="Hyperlink"/>
                  <w:rFonts w:asciiTheme="minorHAnsi" w:hAnsiTheme="minorHAnsi" w:cstheme="minorHAnsi"/>
                  <w:color w:val="000000" w:themeColor="text1"/>
                  <w:sz w:val="22"/>
                  <w:szCs w:val="22"/>
                  <w:u w:val="none"/>
                  <w:shd w:val="clear" w:color="auto" w:fill="FFFFFF"/>
                </w:rPr>
                <w:t>Memorial Mass</w:t>
              </w:r>
              <w:r>
                <w:rPr>
                  <w:rStyle w:val="Hyperlink"/>
                  <w:rFonts w:asciiTheme="minorHAnsi" w:hAnsiTheme="minorHAnsi" w:cstheme="minorHAnsi"/>
                  <w:color w:val="000000" w:themeColor="text1"/>
                  <w:sz w:val="22"/>
                  <w:szCs w:val="22"/>
                  <w:u w:val="none"/>
                  <w:shd w:val="clear" w:color="auto" w:fill="FFFFFF"/>
                </w:rPr>
                <w:t>es</w:t>
              </w:r>
              <w:r w:rsidRPr="00771714">
                <w:rPr>
                  <w:rStyle w:val="Hyperlink"/>
                  <w:rFonts w:asciiTheme="minorHAnsi" w:hAnsiTheme="minorHAnsi" w:cstheme="minorHAnsi"/>
                  <w:color w:val="000000" w:themeColor="text1"/>
                  <w:sz w:val="22"/>
                  <w:szCs w:val="22"/>
                  <w:u w:val="none"/>
                  <w:shd w:val="clear" w:color="auto" w:fill="FFFFFF"/>
                </w:rPr>
                <w:t xml:space="preserve"> </w:t>
              </w:r>
              <w:r>
                <w:rPr>
                  <w:rStyle w:val="Hyperlink"/>
                  <w:rFonts w:asciiTheme="minorHAnsi" w:hAnsiTheme="minorHAnsi" w:cstheme="minorHAnsi"/>
                  <w:color w:val="000000" w:themeColor="text1"/>
                  <w:sz w:val="22"/>
                  <w:szCs w:val="22"/>
                  <w:u w:val="none"/>
                  <w:shd w:val="clear" w:color="auto" w:fill="FFFFFF"/>
                </w:rPr>
                <w:t xml:space="preserve">– Tuesday Evening </w:t>
              </w:r>
              <w:r w:rsidRPr="00771714">
                <w:rPr>
                  <w:rStyle w:val="Hyperlink"/>
                  <w:rFonts w:asciiTheme="minorHAnsi" w:hAnsiTheme="minorHAnsi" w:cstheme="minorHAnsi"/>
                  <w:color w:val="000000" w:themeColor="text1"/>
                  <w:sz w:val="22"/>
                  <w:szCs w:val="22"/>
                  <w:u w:val="none"/>
                  <w:shd w:val="clear" w:color="auto" w:fill="FFFFFF"/>
                </w:rPr>
                <w:t>(Private)</w:t>
              </w:r>
            </w:hyperlink>
          </w:p>
        </w:tc>
      </w:tr>
      <w:tr w:rsidR="00A76AB6" w:rsidRPr="00771714" w14:paraId="7AC5234F" w14:textId="77777777" w:rsidTr="00263827">
        <w:trPr>
          <w:trHeight w:val="214"/>
        </w:trPr>
        <w:tc>
          <w:tcPr>
            <w:tcW w:w="846" w:type="dxa"/>
          </w:tcPr>
          <w:p w14:paraId="48384076"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310DD585" w14:textId="52EA9B81" w:rsidR="00A76AB6" w:rsidRPr="00771714" w:rsidRDefault="00A76AB6" w:rsidP="00A76AB6">
            <w:pPr>
              <w:spacing w:line="276" w:lineRule="auto"/>
              <w:jc w:val="left"/>
              <w:rPr>
                <w:rFonts w:asciiTheme="minorHAnsi" w:hAnsiTheme="minorHAnsi" w:cstheme="minorHAnsi"/>
                <w:b/>
                <w:bCs/>
                <w:color w:val="000000" w:themeColor="text1"/>
                <w:sz w:val="22"/>
                <w:szCs w:val="22"/>
              </w:rPr>
            </w:pPr>
            <w:hyperlink r:id="rId34" w:tgtFrame="_blank" w:tooltip="St Vincent de Paul" w:history="1">
              <w:r w:rsidRPr="00771714">
                <w:rPr>
                  <w:rStyle w:val="Hyperlink"/>
                  <w:rFonts w:asciiTheme="minorHAnsi" w:hAnsiTheme="minorHAnsi" w:cstheme="minorHAnsi"/>
                  <w:color w:val="000000" w:themeColor="text1"/>
                  <w:sz w:val="22"/>
                  <w:szCs w:val="22"/>
                  <w:u w:val="none"/>
                  <w:shd w:val="clear" w:color="auto" w:fill="FFFFFF"/>
                </w:rPr>
                <w:t>St Vincent de Paul</w:t>
              </w:r>
            </w:hyperlink>
          </w:p>
        </w:tc>
      </w:tr>
      <w:tr w:rsidR="00A76AB6" w:rsidRPr="00771714" w14:paraId="1F46514F" w14:textId="77777777" w:rsidTr="00263827">
        <w:trPr>
          <w:trHeight w:val="214"/>
        </w:trPr>
        <w:tc>
          <w:tcPr>
            <w:tcW w:w="846" w:type="dxa"/>
          </w:tcPr>
          <w:p w14:paraId="22DB4172"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506A7639"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hyperlink r:id="rId35" w:tgtFrame="_blank" w:tooltip="Piety Stall" w:history="1">
              <w:r w:rsidRPr="00771714">
                <w:rPr>
                  <w:rStyle w:val="Hyperlink"/>
                  <w:rFonts w:asciiTheme="minorHAnsi" w:hAnsiTheme="minorHAnsi" w:cstheme="minorHAnsi"/>
                  <w:color w:val="000000" w:themeColor="text1"/>
                  <w:sz w:val="22"/>
                  <w:szCs w:val="22"/>
                  <w:u w:val="none"/>
                  <w:shd w:val="clear" w:color="auto" w:fill="FFFFFF"/>
                </w:rPr>
                <w:t>Piety Stall</w:t>
              </w:r>
            </w:hyperlink>
          </w:p>
        </w:tc>
      </w:tr>
      <w:tr w:rsidR="00A76AB6" w:rsidRPr="00771714" w14:paraId="49A7A047" w14:textId="77777777" w:rsidTr="00263827">
        <w:trPr>
          <w:trHeight w:val="214"/>
        </w:trPr>
        <w:tc>
          <w:tcPr>
            <w:tcW w:w="846" w:type="dxa"/>
          </w:tcPr>
          <w:p w14:paraId="67AA0D0D"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01C3A543" w14:textId="27E05A11" w:rsidR="00A76AB6" w:rsidRPr="00663A00" w:rsidRDefault="005011D1" w:rsidP="00A76AB6">
            <w:pPr>
              <w:spacing w:line="276" w:lineRule="auto"/>
              <w:jc w:val="left"/>
              <w:rPr>
                <w:rFonts w:asciiTheme="minorHAnsi" w:hAnsiTheme="minorHAnsi" w:cstheme="minorHAnsi"/>
                <w:color w:val="000000" w:themeColor="text1"/>
                <w:sz w:val="22"/>
                <w:szCs w:val="22"/>
              </w:rPr>
            </w:pPr>
            <w:r w:rsidRPr="00663A00">
              <w:rPr>
                <w:rFonts w:asciiTheme="minorHAnsi" w:hAnsiTheme="minorHAnsi" w:cstheme="minorHAnsi"/>
                <w:color w:val="000000" w:themeColor="text1"/>
                <w:sz w:val="22"/>
                <w:szCs w:val="22"/>
              </w:rPr>
              <w:t>Social Justice</w:t>
            </w:r>
          </w:p>
        </w:tc>
      </w:tr>
      <w:tr w:rsidR="00A76AB6" w:rsidRPr="00771714" w14:paraId="26FA92F9" w14:textId="77777777" w:rsidTr="00263827">
        <w:trPr>
          <w:trHeight w:val="214"/>
        </w:trPr>
        <w:tc>
          <w:tcPr>
            <w:tcW w:w="846" w:type="dxa"/>
          </w:tcPr>
          <w:p w14:paraId="4CBDE52D"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2C0DC2E5" w14:textId="7237BC64" w:rsidR="00A76AB6" w:rsidRPr="00BA7F8C" w:rsidRDefault="00A76AB6" w:rsidP="00A76AB6">
            <w:pPr>
              <w:spacing w:line="276" w:lineRule="auto"/>
              <w:jc w:val="left"/>
              <w:rPr>
                <w:rFonts w:asciiTheme="minorHAnsi" w:hAnsiTheme="minorHAnsi" w:cstheme="minorHAnsi"/>
                <w:color w:val="000000" w:themeColor="text1"/>
                <w:sz w:val="22"/>
                <w:szCs w:val="22"/>
              </w:rPr>
            </w:pPr>
            <w:hyperlink r:id="rId36" w:tgtFrame="_blank" w:tooltip="VIV's RE Care" w:history="1">
              <w:r w:rsidRPr="00BA7F8C">
                <w:rPr>
                  <w:rStyle w:val="Hyperlink"/>
                  <w:rFonts w:asciiTheme="minorHAnsi" w:hAnsiTheme="minorHAnsi" w:cstheme="minorHAnsi"/>
                  <w:color w:val="000000" w:themeColor="text1"/>
                  <w:sz w:val="22"/>
                  <w:szCs w:val="22"/>
                  <w:u w:val="none"/>
                  <w:shd w:val="clear" w:color="auto" w:fill="FFFFFF"/>
                </w:rPr>
                <w:t xml:space="preserve">VIV's </w:t>
              </w:r>
              <w:proofErr w:type="spellStart"/>
              <w:r w:rsidRPr="00BA7F8C">
                <w:rPr>
                  <w:rStyle w:val="Hyperlink"/>
                  <w:rFonts w:asciiTheme="minorHAnsi" w:hAnsiTheme="minorHAnsi" w:cstheme="minorHAnsi"/>
                  <w:color w:val="000000" w:themeColor="text1"/>
                  <w:sz w:val="22"/>
                  <w:szCs w:val="22"/>
                  <w:u w:val="none"/>
                  <w:shd w:val="clear" w:color="auto" w:fill="FFFFFF"/>
                </w:rPr>
                <w:t>R</w:t>
              </w:r>
              <w:r>
                <w:rPr>
                  <w:rStyle w:val="Hyperlink"/>
                  <w:rFonts w:asciiTheme="minorHAnsi" w:hAnsiTheme="minorHAnsi" w:cstheme="minorHAnsi"/>
                  <w:color w:val="000000" w:themeColor="text1"/>
                  <w:sz w:val="22"/>
                  <w:szCs w:val="22"/>
                  <w:u w:val="none"/>
                  <w:shd w:val="clear" w:color="auto" w:fill="FFFFFF"/>
                </w:rPr>
                <w:t>e</w:t>
              </w:r>
              <w:r w:rsidRPr="00BA7F8C">
                <w:rPr>
                  <w:rStyle w:val="Hyperlink"/>
                  <w:rFonts w:asciiTheme="minorHAnsi" w:hAnsiTheme="minorHAnsi" w:cstheme="minorHAnsi"/>
                  <w:color w:val="000000" w:themeColor="text1"/>
                  <w:sz w:val="22"/>
                  <w:szCs w:val="22"/>
                  <w:u w:val="none"/>
                  <w:shd w:val="clear" w:color="auto" w:fill="FFFFFF"/>
                </w:rPr>
                <w:t>Care</w:t>
              </w:r>
              <w:proofErr w:type="spellEnd"/>
            </w:hyperlink>
            <w:r w:rsidRPr="00BA7F8C">
              <w:rPr>
                <w:rStyle w:val="Hyperlink"/>
                <w:rFonts w:cstheme="minorHAnsi"/>
                <w:color w:val="000000" w:themeColor="text1"/>
                <w:szCs w:val="22"/>
                <w:u w:val="none"/>
                <w:shd w:val="clear" w:color="auto" w:fill="FFFFFF"/>
              </w:rPr>
              <w:t xml:space="preserve"> (Separate identity)</w:t>
            </w:r>
          </w:p>
        </w:tc>
      </w:tr>
      <w:tr w:rsidR="00A76AB6" w:rsidRPr="00771714" w14:paraId="34C133E4" w14:textId="77777777" w:rsidTr="008F402A">
        <w:trPr>
          <w:trHeight w:val="214"/>
        </w:trPr>
        <w:tc>
          <w:tcPr>
            <w:tcW w:w="846" w:type="dxa"/>
            <w:shd w:val="clear" w:color="auto" w:fill="A8D08D" w:themeFill="accent6" w:themeFillTint="99"/>
          </w:tcPr>
          <w:p w14:paraId="75E534BE" w14:textId="77777777" w:rsidR="00A76AB6" w:rsidRPr="008F402A" w:rsidRDefault="00A76AB6" w:rsidP="00A76AB6">
            <w:pPr>
              <w:tabs>
                <w:tab w:val="left" w:pos="4485"/>
              </w:tabs>
              <w:spacing w:line="276" w:lineRule="auto"/>
              <w:jc w:val="left"/>
              <w:rPr>
                <w:rFonts w:asciiTheme="minorHAnsi" w:hAnsiTheme="minorHAnsi" w:cstheme="minorHAnsi"/>
                <w:b/>
                <w:color w:val="000000" w:themeColor="text1"/>
                <w:sz w:val="22"/>
                <w:szCs w:val="22"/>
              </w:rPr>
            </w:pPr>
          </w:p>
        </w:tc>
        <w:tc>
          <w:tcPr>
            <w:tcW w:w="8080" w:type="dxa"/>
            <w:shd w:val="clear" w:color="auto" w:fill="A8D08D" w:themeFill="accent6" w:themeFillTint="99"/>
          </w:tcPr>
          <w:p w14:paraId="75255881" w14:textId="77777777" w:rsidR="00A76AB6" w:rsidRPr="008F402A" w:rsidRDefault="00A76AB6" w:rsidP="00A76AB6">
            <w:pPr>
              <w:tabs>
                <w:tab w:val="left" w:pos="4485"/>
              </w:tabs>
              <w:spacing w:line="276" w:lineRule="auto"/>
              <w:jc w:val="left"/>
              <w:rPr>
                <w:rFonts w:asciiTheme="minorHAnsi" w:hAnsiTheme="minorHAnsi" w:cstheme="minorHAnsi"/>
                <w:b/>
                <w:color w:val="000000" w:themeColor="text1"/>
                <w:sz w:val="22"/>
                <w:szCs w:val="22"/>
              </w:rPr>
            </w:pPr>
            <w:r w:rsidRPr="008F402A">
              <w:rPr>
                <w:rFonts w:asciiTheme="minorHAnsi" w:hAnsiTheme="minorHAnsi" w:cstheme="minorHAnsi"/>
                <w:b/>
                <w:color w:val="000000" w:themeColor="text1"/>
                <w:sz w:val="22"/>
                <w:szCs w:val="22"/>
              </w:rPr>
              <w:t>Worship and Liturgy</w:t>
            </w:r>
          </w:p>
        </w:tc>
      </w:tr>
      <w:tr w:rsidR="00A76AB6" w:rsidRPr="00771714" w14:paraId="4D492AD8" w14:textId="77777777" w:rsidTr="008F402A">
        <w:trPr>
          <w:trHeight w:val="214"/>
        </w:trPr>
        <w:tc>
          <w:tcPr>
            <w:tcW w:w="846" w:type="dxa"/>
            <w:shd w:val="clear" w:color="auto" w:fill="FFFFFF" w:themeFill="background1"/>
          </w:tcPr>
          <w:p w14:paraId="72F08260"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0FC680D5" w14:textId="77777777" w:rsidR="00A76AB6" w:rsidRPr="00BA4D3B" w:rsidRDefault="00A76AB6" w:rsidP="00A76AB6">
            <w:pPr>
              <w:spacing w:line="276" w:lineRule="auto"/>
              <w:jc w:val="left"/>
              <w:rPr>
                <w:rStyle w:val="Hyperlink"/>
                <w:rFonts w:asciiTheme="minorHAnsi" w:hAnsiTheme="minorHAnsi"/>
                <w:color w:val="000000" w:themeColor="text1"/>
                <w:sz w:val="22"/>
                <w:u w:val="none"/>
                <w:shd w:val="clear" w:color="auto" w:fill="FFFFFF"/>
              </w:rPr>
            </w:pPr>
            <w:hyperlink r:id="rId37" w:tgtFrame="_blank" w:tooltip="Altar Server 11.00 am" w:history="1">
              <w:r w:rsidRPr="00BA4D3B">
                <w:rPr>
                  <w:rStyle w:val="Hyperlink"/>
                  <w:rFonts w:asciiTheme="minorHAnsi" w:hAnsiTheme="minorHAnsi" w:cstheme="minorHAnsi"/>
                  <w:color w:val="000000" w:themeColor="text1"/>
                  <w:sz w:val="22"/>
                  <w:szCs w:val="22"/>
                  <w:u w:val="none"/>
                  <w:shd w:val="clear" w:color="auto" w:fill="FFFFFF"/>
                </w:rPr>
                <w:t xml:space="preserve">Altar Server </w:t>
              </w:r>
              <w:r w:rsidRPr="00BA4D3B">
                <w:t>(Please state available mass time)</w:t>
              </w:r>
            </w:hyperlink>
          </w:p>
        </w:tc>
      </w:tr>
      <w:tr w:rsidR="00A76AB6" w:rsidRPr="00771714" w14:paraId="3AE90E52" w14:textId="77777777" w:rsidTr="008F402A">
        <w:trPr>
          <w:trHeight w:val="214"/>
        </w:trPr>
        <w:tc>
          <w:tcPr>
            <w:tcW w:w="846" w:type="dxa"/>
            <w:shd w:val="clear" w:color="auto" w:fill="FFFFFF" w:themeFill="background1"/>
          </w:tcPr>
          <w:p w14:paraId="0AFD748B"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86CA454" w14:textId="77777777" w:rsidR="00A76AB6" w:rsidRPr="00BA4D3B" w:rsidRDefault="00A76AB6" w:rsidP="00A76AB6">
            <w:pPr>
              <w:spacing w:line="276" w:lineRule="auto"/>
              <w:jc w:val="left"/>
              <w:rPr>
                <w:rStyle w:val="Hyperlink"/>
                <w:rFonts w:asciiTheme="minorHAnsi" w:hAnsiTheme="minorHAnsi"/>
                <w:color w:val="000000" w:themeColor="text1"/>
                <w:sz w:val="22"/>
                <w:u w:val="none"/>
                <w:shd w:val="clear" w:color="auto" w:fill="FFFFFF"/>
              </w:rPr>
            </w:pPr>
            <w:hyperlink r:id="rId38" w:tgtFrame="_blank" w:tooltip="Altar Society" w:history="1">
              <w:r w:rsidRPr="00BA4D3B">
                <w:rPr>
                  <w:rStyle w:val="Hyperlink"/>
                  <w:rFonts w:asciiTheme="minorHAnsi" w:hAnsiTheme="minorHAnsi" w:cstheme="minorHAnsi"/>
                  <w:color w:val="000000" w:themeColor="text1"/>
                  <w:sz w:val="22"/>
                  <w:szCs w:val="22"/>
                  <w:u w:val="none"/>
                  <w:shd w:val="clear" w:color="auto" w:fill="FFFFFF"/>
                </w:rPr>
                <w:t>Altar Society</w:t>
              </w:r>
            </w:hyperlink>
          </w:p>
        </w:tc>
      </w:tr>
      <w:tr w:rsidR="00A76AB6" w:rsidRPr="00771714" w14:paraId="19C81459" w14:textId="77777777" w:rsidTr="008F402A">
        <w:trPr>
          <w:trHeight w:val="214"/>
        </w:trPr>
        <w:tc>
          <w:tcPr>
            <w:tcW w:w="846" w:type="dxa"/>
            <w:shd w:val="clear" w:color="auto" w:fill="FFFFFF" w:themeFill="background1"/>
          </w:tcPr>
          <w:p w14:paraId="19D73788"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707A2AC7"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39" w:tgtFrame="_blank" w:tooltip="Audio Video Operator" w:history="1">
              <w:r w:rsidRPr="00BA4D3B">
                <w:rPr>
                  <w:rStyle w:val="Hyperlink"/>
                  <w:rFonts w:asciiTheme="minorHAnsi" w:hAnsiTheme="minorHAnsi" w:cstheme="minorHAnsi"/>
                  <w:color w:val="000000" w:themeColor="text1"/>
                  <w:sz w:val="22"/>
                  <w:szCs w:val="22"/>
                  <w:u w:val="none"/>
                  <w:shd w:val="clear" w:color="auto" w:fill="FFFFFF"/>
                </w:rPr>
                <w:t>Audio Video Operator</w:t>
              </w:r>
            </w:hyperlink>
            <w:r w:rsidRPr="00BA4D3B">
              <w:rPr>
                <w:rStyle w:val="Hyperlink"/>
                <w:rFonts w:asciiTheme="minorHAnsi" w:hAnsiTheme="minorHAnsi" w:cstheme="minorHAnsi"/>
                <w:color w:val="000000" w:themeColor="text1"/>
                <w:sz w:val="22"/>
                <w:szCs w:val="22"/>
                <w:u w:val="none"/>
                <w:shd w:val="clear" w:color="auto" w:fill="FFFFFF"/>
              </w:rPr>
              <w:t xml:space="preserve"> </w:t>
            </w:r>
            <w:r w:rsidRPr="00BA4D3B">
              <w:t>(Please state available mass time)</w:t>
            </w:r>
          </w:p>
        </w:tc>
      </w:tr>
      <w:tr w:rsidR="00A76AB6" w:rsidRPr="00771714" w14:paraId="6773A390" w14:textId="77777777" w:rsidTr="008F402A">
        <w:trPr>
          <w:trHeight w:val="214"/>
        </w:trPr>
        <w:tc>
          <w:tcPr>
            <w:tcW w:w="846" w:type="dxa"/>
            <w:shd w:val="clear" w:color="auto" w:fill="FFFFFF" w:themeFill="background1"/>
          </w:tcPr>
          <w:p w14:paraId="2BC15E25"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44573AE"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r w:rsidRPr="00BA4D3B">
              <w:rPr>
                <w:rStyle w:val="Hyperlink"/>
                <w:rFonts w:asciiTheme="minorHAnsi" w:hAnsiTheme="minorHAnsi" w:cstheme="minorHAnsi"/>
                <w:color w:val="000000" w:themeColor="text1"/>
                <w:sz w:val="22"/>
                <w:szCs w:val="22"/>
                <w:u w:val="none"/>
                <w:shd w:val="clear" w:color="auto" w:fill="FFFFFF"/>
              </w:rPr>
              <w:t>Children’s Liturgy of the Word (</w:t>
            </w:r>
            <w:hyperlink r:id="rId40" w:tgtFrame="_blank" w:tooltip="CLOTW 11:00 am" w:history="1">
              <w:r w:rsidRPr="00BA4D3B">
                <w:rPr>
                  <w:rStyle w:val="Hyperlink"/>
                  <w:rFonts w:asciiTheme="minorHAnsi" w:hAnsiTheme="minorHAnsi" w:cstheme="minorHAnsi"/>
                  <w:color w:val="000000" w:themeColor="text1"/>
                  <w:sz w:val="22"/>
                  <w:szCs w:val="22"/>
                  <w:u w:val="none"/>
                  <w:shd w:val="clear" w:color="auto" w:fill="FFFFFF"/>
                </w:rPr>
                <w:t>CLOTW</w:t>
              </w:r>
            </w:hyperlink>
            <w:r w:rsidRPr="00BA4D3B">
              <w:rPr>
                <w:rStyle w:val="Hyperlink"/>
                <w:rFonts w:asciiTheme="minorHAnsi" w:hAnsiTheme="minorHAnsi" w:cstheme="minorHAnsi"/>
                <w:color w:val="000000" w:themeColor="text1"/>
                <w:sz w:val="22"/>
                <w:szCs w:val="22"/>
                <w:u w:val="none"/>
                <w:shd w:val="clear" w:color="auto" w:fill="FFFFFF"/>
              </w:rPr>
              <w:t>) (</w:t>
            </w:r>
            <w:r w:rsidRPr="00BA4D3B">
              <w:t>Please state available mass time)</w:t>
            </w:r>
          </w:p>
        </w:tc>
      </w:tr>
      <w:tr w:rsidR="00A76AB6" w:rsidRPr="00771714" w14:paraId="6D3BFB3E" w14:textId="77777777" w:rsidTr="008F402A">
        <w:trPr>
          <w:trHeight w:val="214"/>
        </w:trPr>
        <w:tc>
          <w:tcPr>
            <w:tcW w:w="846" w:type="dxa"/>
            <w:shd w:val="clear" w:color="auto" w:fill="FFFFFF" w:themeFill="background1"/>
          </w:tcPr>
          <w:p w14:paraId="5A56C4D8"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4DCA8422"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41" w:tgtFrame="_blank" w:tooltip="Choir 11.00 am" w:history="1">
              <w:r w:rsidRPr="00BA4D3B">
                <w:rPr>
                  <w:rStyle w:val="Hyperlink"/>
                  <w:rFonts w:asciiTheme="minorHAnsi" w:hAnsiTheme="minorHAnsi" w:cstheme="minorHAnsi"/>
                  <w:color w:val="000000" w:themeColor="text1"/>
                  <w:sz w:val="22"/>
                  <w:szCs w:val="22"/>
                  <w:u w:val="none"/>
                  <w:shd w:val="clear" w:color="auto" w:fill="FFFFFF"/>
                </w:rPr>
                <w:t>Choir/</w:t>
              </w:r>
              <w:hyperlink r:id="rId42" w:tgtFrame="_blank" w:tooltip="Music Ministry - Guitar" w:history="1">
                <w:r w:rsidRPr="00BA4D3B">
                  <w:rPr>
                    <w:rStyle w:val="Hyperlink"/>
                    <w:rFonts w:asciiTheme="minorHAnsi" w:hAnsiTheme="minorHAnsi" w:cstheme="minorHAnsi"/>
                    <w:color w:val="000000" w:themeColor="text1"/>
                    <w:sz w:val="22"/>
                    <w:szCs w:val="22"/>
                    <w:u w:val="none"/>
                    <w:shd w:val="clear" w:color="auto" w:fill="FFFFFF"/>
                  </w:rPr>
                  <w:t>Music Ministry</w:t>
                </w:r>
              </w:hyperlink>
              <w:r w:rsidRPr="00BA4D3B">
                <w:rPr>
                  <w:rStyle w:val="Hyperlink"/>
                  <w:rFonts w:asciiTheme="minorHAnsi" w:hAnsiTheme="minorHAnsi" w:cstheme="minorHAnsi"/>
                  <w:color w:val="000000" w:themeColor="text1"/>
                  <w:sz w:val="22"/>
                  <w:szCs w:val="22"/>
                  <w:u w:val="none"/>
                  <w:shd w:val="clear" w:color="auto" w:fill="FFFFFF"/>
                </w:rPr>
                <w:t> </w:t>
              </w:r>
            </w:hyperlink>
            <w:r w:rsidRPr="00BA4D3B">
              <w:rPr>
                <w:rStyle w:val="Hyperlink"/>
                <w:rFonts w:asciiTheme="minorHAnsi" w:hAnsiTheme="minorHAnsi" w:cstheme="minorHAnsi"/>
                <w:color w:val="000000" w:themeColor="text1"/>
                <w:sz w:val="22"/>
                <w:szCs w:val="22"/>
                <w:u w:val="none"/>
                <w:shd w:val="clear" w:color="auto" w:fill="FFFFFF"/>
              </w:rPr>
              <w:t xml:space="preserve"> </w:t>
            </w:r>
            <w:r w:rsidRPr="00BA4D3B">
              <w:t xml:space="preserve">(Please </w:t>
            </w:r>
            <w:r w:rsidRPr="00686072">
              <w:t>state available mass</w:t>
            </w:r>
            <w:r w:rsidRPr="00BA4D3B">
              <w:t xml:space="preserve"> time)</w:t>
            </w:r>
          </w:p>
        </w:tc>
      </w:tr>
      <w:tr w:rsidR="00A76AB6" w:rsidRPr="00771714" w14:paraId="6958EB67" w14:textId="77777777" w:rsidTr="008F402A">
        <w:trPr>
          <w:trHeight w:val="214"/>
        </w:trPr>
        <w:tc>
          <w:tcPr>
            <w:tcW w:w="846" w:type="dxa"/>
            <w:shd w:val="clear" w:color="auto" w:fill="FFFFFF" w:themeFill="background1"/>
          </w:tcPr>
          <w:p w14:paraId="31227322"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11A7B1B3" w14:textId="77777777" w:rsidR="00A76AB6" w:rsidRPr="00BA4D3B" w:rsidRDefault="00A76AB6" w:rsidP="00A76AB6">
            <w:pPr>
              <w:spacing w:line="276" w:lineRule="auto"/>
              <w:jc w:val="left"/>
              <w:rPr>
                <w:rStyle w:val="Hyperlink"/>
                <w:rFonts w:asciiTheme="minorHAnsi" w:hAnsiTheme="minorHAnsi"/>
                <w:color w:val="000000" w:themeColor="text1"/>
                <w:sz w:val="22"/>
                <w:u w:val="none"/>
              </w:rPr>
            </w:pPr>
            <w:hyperlink r:id="rId43" w:tgtFrame="_blank" w:tooltip="Church Cleaners" w:history="1">
              <w:r w:rsidRPr="00BA4D3B">
                <w:rPr>
                  <w:rStyle w:val="Hyperlink"/>
                  <w:rFonts w:asciiTheme="minorHAnsi" w:hAnsiTheme="minorHAnsi" w:cstheme="minorHAnsi"/>
                  <w:color w:val="000000" w:themeColor="text1"/>
                  <w:sz w:val="22"/>
                  <w:szCs w:val="22"/>
                  <w:u w:val="none"/>
                  <w:shd w:val="clear" w:color="auto" w:fill="FFFFFF"/>
                </w:rPr>
                <w:t>Church Cleaners</w:t>
              </w:r>
            </w:hyperlink>
          </w:p>
        </w:tc>
      </w:tr>
      <w:tr w:rsidR="00A76AB6" w:rsidRPr="00771714" w14:paraId="459115CD" w14:textId="77777777" w:rsidTr="008F402A">
        <w:trPr>
          <w:trHeight w:val="214"/>
        </w:trPr>
        <w:tc>
          <w:tcPr>
            <w:tcW w:w="846" w:type="dxa"/>
            <w:shd w:val="clear" w:color="auto" w:fill="FFFFFF" w:themeFill="background1"/>
          </w:tcPr>
          <w:p w14:paraId="134BC449"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5CB5CD47" w14:textId="77777777" w:rsidR="00A76AB6" w:rsidRPr="00BA4D3B" w:rsidRDefault="00A76AB6" w:rsidP="00A76AB6">
            <w:pPr>
              <w:spacing w:line="276" w:lineRule="auto"/>
              <w:jc w:val="left"/>
              <w:rPr>
                <w:rStyle w:val="Hyperlink"/>
                <w:rFonts w:asciiTheme="minorHAnsi" w:hAnsiTheme="minorHAnsi"/>
                <w:color w:val="000000" w:themeColor="text1"/>
                <w:sz w:val="22"/>
                <w:u w:val="none"/>
              </w:rPr>
            </w:pPr>
            <w:hyperlink r:id="rId44" w:tgtFrame="_blank" w:tooltip="Church Environment" w:history="1">
              <w:r w:rsidRPr="00BA4D3B">
                <w:rPr>
                  <w:rStyle w:val="Hyperlink"/>
                  <w:rFonts w:asciiTheme="minorHAnsi" w:hAnsiTheme="minorHAnsi" w:cstheme="minorHAnsi"/>
                  <w:color w:val="000000" w:themeColor="text1"/>
                  <w:sz w:val="22"/>
                  <w:szCs w:val="22"/>
                  <w:u w:val="none"/>
                  <w:shd w:val="clear" w:color="auto" w:fill="FFFFFF"/>
                </w:rPr>
                <w:t>Church Environment</w:t>
              </w:r>
            </w:hyperlink>
          </w:p>
        </w:tc>
      </w:tr>
      <w:tr w:rsidR="00A76AB6" w:rsidRPr="00771714" w14:paraId="2E38F11E" w14:textId="77777777" w:rsidTr="008F402A">
        <w:trPr>
          <w:trHeight w:val="214"/>
        </w:trPr>
        <w:tc>
          <w:tcPr>
            <w:tcW w:w="846" w:type="dxa"/>
            <w:shd w:val="clear" w:color="auto" w:fill="FFFFFF" w:themeFill="background1"/>
          </w:tcPr>
          <w:p w14:paraId="69FE40B9"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5A05DE95"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45" w:tgtFrame="_blank" w:tooltip="Church Flower arrangements" w:history="1">
              <w:r w:rsidRPr="00BA4D3B">
                <w:rPr>
                  <w:rStyle w:val="Hyperlink"/>
                  <w:rFonts w:asciiTheme="minorHAnsi" w:hAnsiTheme="minorHAnsi" w:cstheme="minorHAnsi"/>
                  <w:color w:val="000000" w:themeColor="text1"/>
                  <w:sz w:val="22"/>
                  <w:szCs w:val="22"/>
                  <w:u w:val="none"/>
                  <w:shd w:val="clear" w:color="auto" w:fill="FFFFFF"/>
                </w:rPr>
                <w:t>Church Flower arrangements</w:t>
              </w:r>
            </w:hyperlink>
          </w:p>
        </w:tc>
      </w:tr>
      <w:tr w:rsidR="00A76AB6" w:rsidRPr="00771714" w14:paraId="7B40FE51" w14:textId="77777777" w:rsidTr="008F402A">
        <w:trPr>
          <w:trHeight w:val="214"/>
        </w:trPr>
        <w:tc>
          <w:tcPr>
            <w:tcW w:w="846" w:type="dxa"/>
            <w:shd w:val="clear" w:color="auto" w:fill="FFFFFF" w:themeFill="background1"/>
          </w:tcPr>
          <w:p w14:paraId="5986D075"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23F7FA10"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46" w:tgtFrame="_blank" w:tooltip="Commentator 11.00 am" w:history="1">
              <w:r w:rsidRPr="00BA4D3B">
                <w:rPr>
                  <w:rStyle w:val="Hyperlink"/>
                  <w:rFonts w:asciiTheme="minorHAnsi" w:hAnsiTheme="minorHAnsi" w:cstheme="minorHAnsi"/>
                  <w:color w:val="000000" w:themeColor="text1"/>
                  <w:sz w:val="22"/>
                  <w:szCs w:val="22"/>
                  <w:u w:val="none"/>
                  <w:shd w:val="clear" w:color="auto" w:fill="FFFFFF"/>
                </w:rPr>
                <w:t>Commentator</w:t>
              </w:r>
            </w:hyperlink>
            <w:r w:rsidRPr="00BA4D3B">
              <w:rPr>
                <w:rStyle w:val="Hyperlink"/>
                <w:rFonts w:asciiTheme="minorHAnsi" w:hAnsiTheme="minorHAnsi" w:cstheme="minorHAnsi"/>
                <w:color w:val="000000" w:themeColor="text1"/>
                <w:sz w:val="22"/>
                <w:szCs w:val="22"/>
                <w:u w:val="none"/>
                <w:shd w:val="clear" w:color="auto" w:fill="FFFFFF"/>
              </w:rPr>
              <w:t xml:space="preserve"> (</w:t>
            </w:r>
            <w:r w:rsidRPr="00BA4D3B">
              <w:t>Please state available mass time)</w:t>
            </w:r>
          </w:p>
        </w:tc>
      </w:tr>
      <w:tr w:rsidR="00A76AB6" w:rsidRPr="00771714" w14:paraId="21F9378D" w14:textId="77777777" w:rsidTr="008F402A">
        <w:trPr>
          <w:trHeight w:val="214"/>
        </w:trPr>
        <w:tc>
          <w:tcPr>
            <w:tcW w:w="846" w:type="dxa"/>
            <w:shd w:val="clear" w:color="auto" w:fill="FFFFFF" w:themeFill="background1"/>
          </w:tcPr>
          <w:p w14:paraId="076966B6"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7195FC33"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47" w:tgtFrame="_blank" w:tooltip="Eucharistic Minister" w:history="1">
              <w:r w:rsidRPr="00BA4D3B">
                <w:rPr>
                  <w:rStyle w:val="Hyperlink"/>
                  <w:rFonts w:asciiTheme="minorHAnsi" w:hAnsiTheme="minorHAnsi" w:cstheme="minorHAnsi"/>
                  <w:color w:val="000000" w:themeColor="text1"/>
                  <w:sz w:val="22"/>
                  <w:szCs w:val="22"/>
                  <w:u w:val="none"/>
                  <w:shd w:val="clear" w:color="auto" w:fill="FFFFFF"/>
                </w:rPr>
                <w:t>Eucharistic Minister</w:t>
              </w:r>
            </w:hyperlink>
          </w:p>
        </w:tc>
      </w:tr>
      <w:tr w:rsidR="00A76AB6" w:rsidRPr="00771714" w14:paraId="6F01A748" w14:textId="77777777" w:rsidTr="008F402A">
        <w:trPr>
          <w:trHeight w:val="214"/>
        </w:trPr>
        <w:tc>
          <w:tcPr>
            <w:tcW w:w="846" w:type="dxa"/>
            <w:shd w:val="clear" w:color="auto" w:fill="FFFFFF" w:themeFill="background1"/>
          </w:tcPr>
          <w:p w14:paraId="28B84295"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FDF27AB" w14:textId="6F194465" w:rsidR="00A76AB6" w:rsidRDefault="00A76AB6" w:rsidP="00A76AB6">
            <w:pPr>
              <w:spacing w:line="276" w:lineRule="auto"/>
              <w:jc w:val="left"/>
            </w:pPr>
            <w:hyperlink r:id="rId48" w:tgtFrame="_blank" w:tooltip="Welcome at Mass" w:history="1">
              <w:r w:rsidRPr="00771714">
                <w:rPr>
                  <w:rStyle w:val="Hyperlink"/>
                  <w:rFonts w:asciiTheme="minorHAnsi" w:hAnsiTheme="minorHAnsi" w:cstheme="minorHAnsi"/>
                  <w:color w:val="000000" w:themeColor="text1"/>
                  <w:sz w:val="22"/>
                  <w:szCs w:val="22"/>
                  <w:u w:val="none"/>
                  <w:shd w:val="clear" w:color="auto" w:fill="FFFFFF"/>
                </w:rPr>
                <w:t>Welcome</w:t>
              </w:r>
              <w:r>
                <w:rPr>
                  <w:rStyle w:val="Hyperlink"/>
                  <w:rFonts w:asciiTheme="minorHAnsi" w:hAnsiTheme="minorHAnsi" w:cstheme="minorHAnsi"/>
                  <w:color w:val="000000" w:themeColor="text1"/>
                  <w:sz w:val="22"/>
                  <w:szCs w:val="22"/>
                  <w:u w:val="none"/>
                  <w:shd w:val="clear" w:color="auto" w:fill="FFFFFF"/>
                </w:rPr>
                <w:t>/Hospitality Team</w:t>
              </w:r>
              <w:r w:rsidRPr="00771714">
                <w:rPr>
                  <w:rStyle w:val="Hyperlink"/>
                  <w:rFonts w:asciiTheme="minorHAnsi" w:hAnsiTheme="minorHAnsi" w:cstheme="minorHAnsi"/>
                  <w:color w:val="000000" w:themeColor="text1"/>
                  <w:sz w:val="22"/>
                  <w:szCs w:val="22"/>
                  <w:u w:val="none"/>
                  <w:shd w:val="clear" w:color="auto" w:fill="FFFFFF"/>
                </w:rPr>
                <w:t xml:space="preserve"> </w:t>
              </w:r>
            </w:hyperlink>
            <w:r w:rsidRPr="005318DC">
              <w:t xml:space="preserve">(Please state </w:t>
            </w:r>
            <w:r>
              <w:t>available</w:t>
            </w:r>
            <w:r w:rsidRPr="005318DC">
              <w:t xml:space="preserve"> mass time)</w:t>
            </w:r>
            <w:r>
              <w:t xml:space="preserve"> Saturday-              / Sunday-</w:t>
            </w:r>
          </w:p>
        </w:tc>
      </w:tr>
      <w:tr w:rsidR="00A76AB6" w:rsidRPr="00771714" w14:paraId="0F1A5431" w14:textId="77777777" w:rsidTr="008F402A">
        <w:trPr>
          <w:trHeight w:val="214"/>
        </w:trPr>
        <w:tc>
          <w:tcPr>
            <w:tcW w:w="846" w:type="dxa"/>
            <w:shd w:val="clear" w:color="auto" w:fill="FFFFFF" w:themeFill="background1"/>
          </w:tcPr>
          <w:p w14:paraId="3591C55C"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44D2893" w14:textId="702D8B91" w:rsidR="00A76AB6" w:rsidRDefault="00A76AB6" w:rsidP="00A76AB6">
            <w:pPr>
              <w:spacing w:line="276" w:lineRule="auto"/>
              <w:jc w:val="left"/>
            </w:pPr>
            <w:hyperlink r:id="rId49" w:tgtFrame="_blank" w:tooltip="Help Desk 11:00 am" w:history="1">
              <w:r w:rsidRPr="00BF2C4B">
                <w:rPr>
                  <w:rStyle w:val="Hyperlink"/>
                  <w:rFonts w:asciiTheme="minorHAnsi" w:hAnsiTheme="minorHAnsi" w:cstheme="minorHAnsi"/>
                  <w:color w:val="000000" w:themeColor="text1"/>
                  <w:sz w:val="22"/>
                  <w:szCs w:val="22"/>
                  <w:u w:val="none"/>
                  <w:shd w:val="clear" w:color="auto" w:fill="FFFFFF"/>
                </w:rPr>
                <w:t>Help</w:t>
              </w:r>
              <w:r w:rsidRPr="00E33C04">
                <w:rPr>
                  <w:rStyle w:val="Hyperlink"/>
                  <w:rFonts w:asciiTheme="minorHAnsi" w:hAnsiTheme="minorHAnsi" w:cstheme="minorHAnsi"/>
                  <w:color w:val="000000" w:themeColor="text1"/>
                  <w:sz w:val="22"/>
                  <w:szCs w:val="22"/>
                  <w:u w:val="none"/>
                  <w:shd w:val="clear" w:color="auto" w:fill="FFFFFF"/>
                </w:rPr>
                <w:t xml:space="preserve"> Desk </w:t>
              </w:r>
            </w:hyperlink>
            <w:r w:rsidRPr="005318DC">
              <w:t xml:space="preserve">(Please state </w:t>
            </w:r>
            <w:r>
              <w:t>available</w:t>
            </w:r>
            <w:r w:rsidRPr="005318DC">
              <w:t xml:space="preserve"> mass time</w:t>
            </w:r>
            <w:r>
              <w:t>) Saturday-                 / Sunday-</w:t>
            </w:r>
          </w:p>
        </w:tc>
      </w:tr>
      <w:tr w:rsidR="00A76AB6" w:rsidRPr="00771714" w14:paraId="24EB9DA3" w14:textId="77777777" w:rsidTr="008F402A">
        <w:trPr>
          <w:trHeight w:val="214"/>
        </w:trPr>
        <w:tc>
          <w:tcPr>
            <w:tcW w:w="846" w:type="dxa"/>
            <w:shd w:val="clear" w:color="auto" w:fill="FFFFFF" w:themeFill="background1"/>
          </w:tcPr>
          <w:p w14:paraId="70D4DBFC"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108427E"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50" w:tgtFrame="_blank" w:tooltip="Liturgy Committee" w:history="1">
              <w:r w:rsidRPr="00BA4D3B">
                <w:rPr>
                  <w:rStyle w:val="Hyperlink"/>
                  <w:rFonts w:asciiTheme="minorHAnsi" w:hAnsiTheme="minorHAnsi" w:cstheme="minorHAnsi"/>
                  <w:color w:val="000000" w:themeColor="text1"/>
                  <w:sz w:val="22"/>
                  <w:szCs w:val="22"/>
                  <w:u w:val="none"/>
                  <w:shd w:val="clear" w:color="auto" w:fill="FFFFFF"/>
                </w:rPr>
                <w:t>Liturgy Committee</w:t>
              </w:r>
            </w:hyperlink>
          </w:p>
        </w:tc>
      </w:tr>
      <w:tr w:rsidR="00A76AB6" w:rsidRPr="00771714" w14:paraId="21AD2EDC" w14:textId="77777777" w:rsidTr="008F402A">
        <w:trPr>
          <w:trHeight w:val="214"/>
        </w:trPr>
        <w:tc>
          <w:tcPr>
            <w:tcW w:w="846" w:type="dxa"/>
            <w:shd w:val="clear" w:color="auto" w:fill="FFFFFF" w:themeFill="background1"/>
          </w:tcPr>
          <w:p w14:paraId="7E0B4316"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1119B122" w14:textId="3AA5A728"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51" w:tgtFrame="_blank" w:tooltip="Live-Stream Filming" w:history="1">
              <w:r w:rsidRPr="00BA4D3B">
                <w:rPr>
                  <w:rStyle w:val="Hyperlink"/>
                  <w:rFonts w:asciiTheme="minorHAnsi" w:hAnsiTheme="minorHAnsi" w:cstheme="minorHAnsi"/>
                  <w:color w:val="000000" w:themeColor="text1"/>
                  <w:sz w:val="22"/>
                  <w:szCs w:val="22"/>
                  <w:u w:val="none"/>
                  <w:shd w:val="clear" w:color="auto" w:fill="FFFFFF"/>
                </w:rPr>
                <w:t>Live-Stream Filming</w:t>
              </w:r>
            </w:hyperlink>
            <w:r>
              <w:rPr>
                <w:rStyle w:val="Hyperlink"/>
                <w:rFonts w:cstheme="minorHAnsi"/>
                <w:color w:val="000000" w:themeColor="text1"/>
                <w:szCs w:val="22"/>
                <w:u w:val="none"/>
                <w:shd w:val="clear" w:color="auto" w:fill="FFFFFF"/>
              </w:rPr>
              <w:t xml:space="preserve"> (Saturday Evening or Tuesday Morning)</w:t>
            </w:r>
          </w:p>
        </w:tc>
      </w:tr>
      <w:tr w:rsidR="00A76AB6" w:rsidRPr="00771714" w14:paraId="49DF625C" w14:textId="77777777" w:rsidTr="008F402A">
        <w:trPr>
          <w:trHeight w:val="214"/>
        </w:trPr>
        <w:tc>
          <w:tcPr>
            <w:tcW w:w="846" w:type="dxa"/>
            <w:shd w:val="clear" w:color="auto" w:fill="FFFFFF" w:themeFill="background1"/>
          </w:tcPr>
          <w:p w14:paraId="44DA3643"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026077C5"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52" w:tgtFrame="_blank" w:tooltip="Practical Help for Easter/Christmas Liturgies" w:history="1">
              <w:r w:rsidRPr="00BA4D3B">
                <w:rPr>
                  <w:rStyle w:val="Hyperlink"/>
                  <w:rFonts w:asciiTheme="minorHAnsi" w:hAnsiTheme="minorHAnsi" w:cstheme="minorHAnsi"/>
                  <w:color w:val="000000" w:themeColor="text1"/>
                  <w:sz w:val="22"/>
                  <w:szCs w:val="22"/>
                  <w:u w:val="none"/>
                  <w:shd w:val="clear" w:color="auto" w:fill="FFFFFF"/>
                </w:rPr>
                <w:t>Practical Help for Easter/Christmas Liturgies</w:t>
              </w:r>
            </w:hyperlink>
          </w:p>
        </w:tc>
      </w:tr>
      <w:tr w:rsidR="00A76AB6" w:rsidRPr="00771714" w14:paraId="7C5CA041" w14:textId="77777777" w:rsidTr="008F402A">
        <w:trPr>
          <w:trHeight w:val="214"/>
        </w:trPr>
        <w:tc>
          <w:tcPr>
            <w:tcW w:w="846" w:type="dxa"/>
            <w:shd w:val="clear" w:color="auto" w:fill="FFFFFF" w:themeFill="background1"/>
          </w:tcPr>
          <w:p w14:paraId="19CD3A32"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713E4150" w14:textId="77777777" w:rsidR="00A76AB6" w:rsidRPr="00686072" w:rsidRDefault="00A76AB6" w:rsidP="00A76AB6">
            <w:pPr>
              <w:spacing w:line="276" w:lineRule="auto"/>
              <w:jc w:val="left"/>
            </w:pPr>
            <w:hyperlink r:id="rId53" w:tgtFrame="_blank" w:tooltip="Reader 11:00 am" w:history="1">
              <w:r w:rsidRPr="00686072">
                <w:rPr>
                  <w:rStyle w:val="Hyperlink"/>
                  <w:rFonts w:asciiTheme="minorHAnsi" w:hAnsiTheme="minorHAnsi" w:cstheme="minorHAnsi"/>
                  <w:color w:val="000000" w:themeColor="text1"/>
                  <w:sz w:val="22"/>
                  <w:szCs w:val="22"/>
                  <w:u w:val="none"/>
                  <w:shd w:val="clear" w:color="auto" w:fill="FFFFFF"/>
                </w:rPr>
                <w:t>Reader</w:t>
              </w:r>
            </w:hyperlink>
            <w:r w:rsidRPr="00686072">
              <w:t xml:space="preserve"> (Please state available mass time)</w:t>
            </w:r>
          </w:p>
        </w:tc>
      </w:tr>
      <w:tr w:rsidR="00A76AB6" w:rsidRPr="00771714" w14:paraId="3B3800C4" w14:textId="77777777" w:rsidTr="008F402A">
        <w:trPr>
          <w:trHeight w:val="214"/>
        </w:trPr>
        <w:tc>
          <w:tcPr>
            <w:tcW w:w="846" w:type="dxa"/>
            <w:shd w:val="clear" w:color="auto" w:fill="FFFFFF" w:themeFill="background1"/>
          </w:tcPr>
          <w:p w14:paraId="1B8026AC"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1E584411" w14:textId="6E8228B5" w:rsidR="00A76AB6" w:rsidRDefault="00A76AB6" w:rsidP="00A76AB6">
            <w:pPr>
              <w:spacing w:line="276" w:lineRule="auto"/>
              <w:jc w:val="left"/>
            </w:pPr>
            <w:hyperlink r:id="rId54" w:tgtFrame="_blank" w:tooltip="Sacristan" w:history="1">
              <w:r w:rsidRPr="00BA4D3B">
                <w:rPr>
                  <w:rStyle w:val="Hyperlink"/>
                  <w:rFonts w:asciiTheme="minorHAnsi" w:hAnsiTheme="minorHAnsi" w:cstheme="minorHAnsi"/>
                  <w:color w:val="000000" w:themeColor="text1"/>
                  <w:sz w:val="22"/>
                  <w:szCs w:val="22"/>
                  <w:u w:val="none"/>
                  <w:shd w:val="clear" w:color="auto" w:fill="FFFFFF"/>
                </w:rPr>
                <w:t>Sacristan</w:t>
              </w:r>
            </w:hyperlink>
          </w:p>
        </w:tc>
      </w:tr>
      <w:tr w:rsidR="00A76AB6" w:rsidRPr="00771714" w14:paraId="68AFB8E9" w14:textId="77777777" w:rsidTr="008F402A">
        <w:trPr>
          <w:trHeight w:val="214"/>
        </w:trPr>
        <w:tc>
          <w:tcPr>
            <w:tcW w:w="846" w:type="dxa"/>
            <w:shd w:val="clear" w:color="auto" w:fill="FFFFFF" w:themeFill="background1"/>
          </w:tcPr>
          <w:p w14:paraId="087CEA1C"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3B2DD777" w14:textId="77777777" w:rsidR="00A76AB6" w:rsidRPr="00BA4D3B" w:rsidRDefault="00A76AB6" w:rsidP="00A76AB6">
            <w:pPr>
              <w:spacing w:line="276" w:lineRule="auto"/>
              <w:jc w:val="left"/>
              <w:rPr>
                <w:rStyle w:val="Hyperlink"/>
                <w:rFonts w:asciiTheme="minorHAnsi" w:hAnsiTheme="minorHAnsi" w:cstheme="minorHAnsi"/>
                <w:color w:val="000000" w:themeColor="text1"/>
                <w:sz w:val="22"/>
                <w:szCs w:val="22"/>
                <w:u w:val="none"/>
                <w:shd w:val="clear" w:color="auto" w:fill="FFFFFF"/>
              </w:rPr>
            </w:pPr>
            <w:hyperlink r:id="rId55" w:tgtFrame="_blank" w:tooltip="Sewing Banners &amp; Stoles" w:history="1">
              <w:r w:rsidRPr="00BA4D3B">
                <w:rPr>
                  <w:rStyle w:val="Hyperlink"/>
                  <w:rFonts w:asciiTheme="minorHAnsi" w:hAnsiTheme="minorHAnsi" w:cstheme="minorHAnsi"/>
                  <w:color w:val="000000" w:themeColor="text1"/>
                  <w:sz w:val="22"/>
                  <w:szCs w:val="22"/>
                  <w:u w:val="none"/>
                  <w:shd w:val="clear" w:color="auto" w:fill="FFFFFF"/>
                </w:rPr>
                <w:t>Sewing Banners &amp; Stoles</w:t>
              </w:r>
            </w:hyperlink>
          </w:p>
        </w:tc>
      </w:tr>
      <w:tr w:rsidR="00A76AB6" w:rsidRPr="00771714" w14:paraId="290C7F85" w14:textId="77777777" w:rsidTr="008F402A">
        <w:trPr>
          <w:trHeight w:val="214"/>
        </w:trPr>
        <w:tc>
          <w:tcPr>
            <w:tcW w:w="846" w:type="dxa"/>
            <w:shd w:val="clear" w:color="auto" w:fill="FFFFFF" w:themeFill="background1"/>
          </w:tcPr>
          <w:p w14:paraId="3855A3D4" w14:textId="77777777" w:rsidR="00A76AB6" w:rsidRPr="008F402A" w:rsidRDefault="00A76AB6" w:rsidP="00A76AB6">
            <w:pPr>
              <w:tabs>
                <w:tab w:val="left" w:pos="4485"/>
              </w:tabs>
              <w:spacing w:line="276" w:lineRule="auto"/>
              <w:jc w:val="left"/>
              <w:rPr>
                <w:rFonts w:cstheme="minorHAnsi"/>
                <w:b/>
                <w:color w:val="000000" w:themeColor="text1"/>
                <w:szCs w:val="22"/>
              </w:rPr>
            </w:pPr>
          </w:p>
        </w:tc>
        <w:tc>
          <w:tcPr>
            <w:tcW w:w="8080" w:type="dxa"/>
            <w:shd w:val="clear" w:color="auto" w:fill="FFFFFF" w:themeFill="background1"/>
          </w:tcPr>
          <w:p w14:paraId="487AC60B" w14:textId="7FC03243" w:rsidR="00A76AB6" w:rsidRDefault="00A76AB6" w:rsidP="00A76AB6">
            <w:pPr>
              <w:spacing w:line="276" w:lineRule="auto"/>
              <w:jc w:val="left"/>
            </w:pPr>
            <w:r w:rsidRPr="004514C2">
              <w:rPr>
                <w:rStyle w:val="Hyperlink"/>
                <w:rFonts w:asciiTheme="minorHAnsi" w:hAnsiTheme="minorHAnsi" w:cstheme="minorHAnsi"/>
                <w:color w:val="000000" w:themeColor="text1"/>
                <w:sz w:val="22"/>
                <w:szCs w:val="22"/>
                <w:u w:val="none"/>
                <w:shd w:val="clear" w:color="auto" w:fill="FFFFFF"/>
              </w:rPr>
              <w:t>Holy Hour Team</w:t>
            </w:r>
          </w:p>
        </w:tc>
      </w:tr>
      <w:tr w:rsidR="00A76AB6" w:rsidRPr="00771714" w14:paraId="5699A68A" w14:textId="77777777" w:rsidTr="00771714">
        <w:trPr>
          <w:trHeight w:val="214"/>
        </w:trPr>
        <w:tc>
          <w:tcPr>
            <w:tcW w:w="846" w:type="dxa"/>
            <w:shd w:val="clear" w:color="auto" w:fill="A8D08D" w:themeFill="accent6" w:themeFillTint="99"/>
          </w:tcPr>
          <w:p w14:paraId="75B19F7D"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8D08D" w:themeFill="accent6" w:themeFillTint="99"/>
          </w:tcPr>
          <w:p w14:paraId="3A407A1E" w14:textId="77777777" w:rsidR="00A76AB6" w:rsidRPr="00771714" w:rsidRDefault="00A76AB6" w:rsidP="00A76AB6">
            <w:pPr>
              <w:tabs>
                <w:tab w:val="left" w:pos="4485"/>
              </w:tabs>
              <w:spacing w:line="276" w:lineRule="auto"/>
              <w:jc w:val="left"/>
              <w:rPr>
                <w:rFonts w:asciiTheme="minorHAnsi" w:hAnsiTheme="minorHAnsi" w:cstheme="minorHAnsi"/>
                <w:color w:val="000000" w:themeColor="text1"/>
                <w:sz w:val="22"/>
                <w:szCs w:val="22"/>
              </w:rPr>
            </w:pPr>
            <w:r w:rsidRPr="00771714">
              <w:rPr>
                <w:rFonts w:asciiTheme="minorHAnsi" w:hAnsiTheme="minorHAnsi" w:cstheme="minorHAnsi"/>
                <w:b/>
                <w:bCs/>
                <w:color w:val="000000" w:themeColor="text1"/>
                <w:sz w:val="22"/>
                <w:szCs w:val="22"/>
              </w:rPr>
              <w:t>Youth and Young Adults</w:t>
            </w:r>
            <w:r>
              <w:rPr>
                <w:rFonts w:asciiTheme="minorHAnsi" w:hAnsiTheme="minorHAnsi" w:cstheme="minorHAnsi"/>
                <w:b/>
                <w:bCs/>
                <w:color w:val="000000" w:themeColor="text1"/>
                <w:sz w:val="22"/>
                <w:szCs w:val="22"/>
              </w:rPr>
              <w:tab/>
            </w:r>
          </w:p>
        </w:tc>
      </w:tr>
      <w:tr w:rsidR="00A76AB6" w:rsidRPr="00771714" w14:paraId="71A6ADEF" w14:textId="77777777" w:rsidTr="00263827">
        <w:trPr>
          <w:trHeight w:val="214"/>
        </w:trPr>
        <w:tc>
          <w:tcPr>
            <w:tcW w:w="846" w:type="dxa"/>
          </w:tcPr>
          <w:p w14:paraId="5F96ED93" w14:textId="77777777" w:rsidR="00A76AB6" w:rsidRPr="00771714" w:rsidRDefault="00A76AB6" w:rsidP="00A76AB6">
            <w:pPr>
              <w:spacing w:line="276" w:lineRule="auto"/>
              <w:jc w:val="left"/>
              <w:rPr>
                <w:rFonts w:asciiTheme="minorHAnsi" w:hAnsiTheme="minorHAnsi" w:cstheme="minorHAnsi"/>
                <w:color w:val="000000" w:themeColor="text1"/>
                <w:sz w:val="22"/>
                <w:szCs w:val="22"/>
              </w:rPr>
            </w:pPr>
          </w:p>
        </w:tc>
        <w:tc>
          <w:tcPr>
            <w:tcW w:w="8080" w:type="dxa"/>
            <w:shd w:val="clear" w:color="auto" w:fill="auto"/>
          </w:tcPr>
          <w:p w14:paraId="3C24FA64" w14:textId="77777777" w:rsidR="00A76AB6" w:rsidRPr="00771714" w:rsidRDefault="00A76AB6" w:rsidP="00A76AB6">
            <w:pPr>
              <w:spacing w:line="276" w:lineRule="auto"/>
              <w:jc w:val="left"/>
              <w:rPr>
                <w:rFonts w:asciiTheme="minorHAnsi" w:hAnsiTheme="minorHAnsi" w:cstheme="minorHAnsi"/>
                <w:b/>
                <w:bCs/>
                <w:color w:val="000000" w:themeColor="text1"/>
                <w:sz w:val="22"/>
                <w:szCs w:val="22"/>
              </w:rPr>
            </w:pPr>
            <w:hyperlink r:id="rId56" w:tgtFrame="_blank" w:tooltip="Youth Groups - Year7-10" w:history="1">
              <w:r>
                <w:rPr>
                  <w:rStyle w:val="Hyperlink"/>
                  <w:rFonts w:asciiTheme="minorHAnsi" w:hAnsiTheme="minorHAnsi" w:cstheme="minorHAnsi"/>
                  <w:color w:val="000000" w:themeColor="text1"/>
                  <w:sz w:val="22"/>
                  <w:szCs w:val="22"/>
                  <w:u w:val="none"/>
                  <w:shd w:val="clear" w:color="auto" w:fill="FFFFFF"/>
                </w:rPr>
                <w:t>SSJ</w:t>
              </w:r>
            </w:hyperlink>
            <w:r>
              <w:rPr>
                <w:rStyle w:val="Hyperlink"/>
                <w:rFonts w:cstheme="minorHAnsi"/>
                <w:color w:val="000000" w:themeColor="text1"/>
                <w:szCs w:val="22"/>
                <w:u w:val="none"/>
                <w:shd w:val="clear" w:color="auto" w:fill="FFFFFF"/>
              </w:rPr>
              <w:t xml:space="preserve"> Youth (8-13)</w:t>
            </w:r>
          </w:p>
        </w:tc>
      </w:tr>
      <w:tr w:rsidR="00A76AB6" w:rsidRPr="00771714" w14:paraId="5F381BEC" w14:textId="77777777" w:rsidTr="00263827">
        <w:trPr>
          <w:trHeight w:val="214"/>
        </w:trPr>
        <w:tc>
          <w:tcPr>
            <w:tcW w:w="846" w:type="dxa"/>
          </w:tcPr>
          <w:p w14:paraId="226BA156" w14:textId="77777777" w:rsidR="00A76AB6" w:rsidRPr="00771714" w:rsidRDefault="00A76AB6" w:rsidP="00A76AB6">
            <w:pPr>
              <w:spacing w:line="276" w:lineRule="auto"/>
              <w:jc w:val="left"/>
              <w:rPr>
                <w:rFonts w:cstheme="minorHAnsi"/>
                <w:color w:val="000000" w:themeColor="text1"/>
                <w:szCs w:val="22"/>
              </w:rPr>
            </w:pPr>
          </w:p>
        </w:tc>
        <w:tc>
          <w:tcPr>
            <w:tcW w:w="8080" w:type="dxa"/>
            <w:shd w:val="clear" w:color="auto" w:fill="auto"/>
          </w:tcPr>
          <w:p w14:paraId="16192F4B" w14:textId="77777777" w:rsidR="00A76AB6" w:rsidRDefault="00A76AB6" w:rsidP="00A76AB6">
            <w:pPr>
              <w:spacing w:line="276" w:lineRule="auto"/>
              <w:jc w:val="left"/>
            </w:pPr>
            <w:hyperlink r:id="rId57" w:tgtFrame="_blank" w:tooltip="Youth Groups - Year7-10" w:history="1">
              <w:r>
                <w:rPr>
                  <w:rStyle w:val="Hyperlink"/>
                  <w:rFonts w:asciiTheme="minorHAnsi" w:hAnsiTheme="minorHAnsi" w:cstheme="minorHAnsi"/>
                  <w:color w:val="000000" w:themeColor="text1"/>
                  <w:sz w:val="22"/>
                  <w:szCs w:val="22"/>
                  <w:u w:val="none"/>
                  <w:shd w:val="clear" w:color="auto" w:fill="FFFFFF"/>
                </w:rPr>
                <w:t>SSJ</w:t>
              </w:r>
            </w:hyperlink>
            <w:r>
              <w:rPr>
                <w:rStyle w:val="Hyperlink"/>
                <w:rFonts w:cstheme="minorHAnsi"/>
                <w:color w:val="000000" w:themeColor="text1"/>
                <w:szCs w:val="22"/>
                <w:u w:val="none"/>
                <w:shd w:val="clear" w:color="auto" w:fill="FFFFFF"/>
              </w:rPr>
              <w:t xml:space="preserve"> Youth (14-17)</w:t>
            </w:r>
          </w:p>
        </w:tc>
      </w:tr>
      <w:tr w:rsidR="00A76AB6" w:rsidRPr="00771714" w14:paraId="5BF207B5" w14:textId="77777777" w:rsidTr="00263827">
        <w:trPr>
          <w:trHeight w:val="214"/>
        </w:trPr>
        <w:tc>
          <w:tcPr>
            <w:tcW w:w="846" w:type="dxa"/>
          </w:tcPr>
          <w:p w14:paraId="0694181C" w14:textId="77777777" w:rsidR="00A76AB6" w:rsidRPr="00771714" w:rsidRDefault="00A76AB6" w:rsidP="00A76AB6">
            <w:pPr>
              <w:spacing w:line="276" w:lineRule="auto"/>
              <w:jc w:val="left"/>
              <w:rPr>
                <w:rFonts w:cstheme="minorHAnsi"/>
                <w:color w:val="000000" w:themeColor="text1"/>
                <w:szCs w:val="22"/>
              </w:rPr>
            </w:pPr>
          </w:p>
        </w:tc>
        <w:tc>
          <w:tcPr>
            <w:tcW w:w="8080" w:type="dxa"/>
            <w:shd w:val="clear" w:color="auto" w:fill="auto"/>
          </w:tcPr>
          <w:p w14:paraId="7A6DA8CF" w14:textId="77777777" w:rsidR="00A76AB6" w:rsidRDefault="00A76AB6" w:rsidP="00A76AB6">
            <w:pPr>
              <w:spacing w:line="276" w:lineRule="auto"/>
              <w:jc w:val="left"/>
            </w:pPr>
            <w:hyperlink r:id="rId58" w:tgtFrame="_blank" w:tooltip="Youth Groups - Year7-10" w:history="1">
              <w:r>
                <w:rPr>
                  <w:rStyle w:val="Hyperlink"/>
                  <w:rFonts w:asciiTheme="minorHAnsi" w:hAnsiTheme="minorHAnsi" w:cstheme="minorHAnsi"/>
                  <w:color w:val="000000" w:themeColor="text1"/>
                  <w:sz w:val="22"/>
                  <w:szCs w:val="22"/>
                  <w:u w:val="none"/>
                  <w:shd w:val="clear" w:color="auto" w:fill="FFFFFF"/>
                </w:rPr>
                <w:t>SSJ</w:t>
              </w:r>
            </w:hyperlink>
            <w:r>
              <w:rPr>
                <w:rStyle w:val="Hyperlink"/>
                <w:rFonts w:cstheme="minorHAnsi"/>
                <w:color w:val="000000" w:themeColor="text1"/>
                <w:szCs w:val="22"/>
                <w:u w:val="none"/>
                <w:shd w:val="clear" w:color="auto" w:fill="FFFFFF"/>
              </w:rPr>
              <w:t xml:space="preserve"> Youth (18-35)</w:t>
            </w:r>
          </w:p>
        </w:tc>
      </w:tr>
    </w:tbl>
    <w:p w14:paraId="6F1E83FE" w14:textId="2EEF8DDA" w:rsidR="00263827" w:rsidRDefault="00263827" w:rsidP="002C7581">
      <w:pPr>
        <w:spacing w:line="276" w:lineRule="auto"/>
        <w:jc w:val="left"/>
        <w:rPr>
          <w:rFonts w:cstheme="minorHAnsi"/>
          <w:b/>
          <w:color w:val="000000" w:themeColor="text1"/>
          <w:szCs w:val="22"/>
        </w:rPr>
      </w:pPr>
    </w:p>
    <w:p w14:paraId="37219DD1" w14:textId="1FB0288E" w:rsidR="00466849" w:rsidRDefault="00466849" w:rsidP="002C7581">
      <w:pPr>
        <w:spacing w:line="276" w:lineRule="auto"/>
        <w:jc w:val="left"/>
        <w:rPr>
          <w:rFonts w:cstheme="minorHAnsi"/>
          <w:b/>
          <w:color w:val="000000" w:themeColor="text1"/>
          <w:szCs w:val="22"/>
        </w:rPr>
      </w:pPr>
    </w:p>
    <w:p w14:paraId="441089F5" w14:textId="77777777" w:rsidR="00466849" w:rsidRPr="00771714" w:rsidRDefault="00466849" w:rsidP="002C7581">
      <w:pPr>
        <w:spacing w:line="276" w:lineRule="auto"/>
        <w:jc w:val="left"/>
        <w:rPr>
          <w:rFonts w:cstheme="minorHAnsi"/>
          <w:b/>
          <w:color w:val="000000" w:themeColor="text1"/>
          <w:szCs w:val="22"/>
        </w:rPr>
      </w:pPr>
    </w:p>
    <w:tbl>
      <w:tblPr>
        <w:tblStyle w:val="TableGrid"/>
        <w:tblW w:w="8926" w:type="dxa"/>
        <w:tblLook w:val="04A0" w:firstRow="1" w:lastRow="0" w:firstColumn="1" w:lastColumn="0" w:noHBand="0" w:noVBand="1"/>
      </w:tblPr>
      <w:tblGrid>
        <w:gridCol w:w="8926"/>
      </w:tblGrid>
      <w:tr w:rsidR="00263827" w:rsidRPr="00E9618E" w14:paraId="2847D0B1" w14:textId="77777777" w:rsidTr="00771714">
        <w:trPr>
          <w:trHeight w:val="214"/>
        </w:trPr>
        <w:tc>
          <w:tcPr>
            <w:tcW w:w="8926" w:type="dxa"/>
            <w:shd w:val="clear" w:color="auto" w:fill="A8D08D" w:themeFill="accent6" w:themeFillTint="99"/>
          </w:tcPr>
          <w:p w14:paraId="00BA8DEE" w14:textId="77777777" w:rsidR="00263827" w:rsidRDefault="00263827" w:rsidP="002D1531">
            <w:pPr>
              <w:spacing w:line="276" w:lineRule="auto"/>
              <w:jc w:val="left"/>
              <w:rPr>
                <w:rFonts w:cstheme="minorHAnsi"/>
                <w:b/>
                <w:bCs/>
                <w:sz w:val="24"/>
                <w:szCs w:val="24"/>
              </w:rPr>
            </w:pPr>
            <w:r w:rsidRPr="00E9618E">
              <w:rPr>
                <w:rFonts w:cstheme="minorHAnsi"/>
                <w:b/>
                <w:bCs/>
                <w:sz w:val="24"/>
                <w:szCs w:val="24"/>
              </w:rPr>
              <w:t>Is there a Ministry or Group that you are interested in seeing established?</w:t>
            </w:r>
          </w:p>
          <w:p w14:paraId="0FE3913F" w14:textId="77777777" w:rsidR="00263827" w:rsidRPr="00E9618E" w:rsidRDefault="00263827" w:rsidP="002D1531">
            <w:pPr>
              <w:spacing w:line="276" w:lineRule="auto"/>
              <w:jc w:val="left"/>
              <w:rPr>
                <w:rFonts w:cstheme="minorHAnsi"/>
                <w:b/>
                <w:bCs/>
                <w:sz w:val="24"/>
                <w:szCs w:val="24"/>
              </w:rPr>
            </w:pPr>
            <w:r>
              <w:rPr>
                <w:rFonts w:cstheme="minorHAnsi"/>
                <w:sz w:val="24"/>
                <w:szCs w:val="24"/>
              </w:rPr>
              <w:t>Share some details and we will be in touch</w:t>
            </w:r>
          </w:p>
        </w:tc>
      </w:tr>
      <w:tr w:rsidR="00263827" w:rsidRPr="006E148A" w14:paraId="072CB5C3" w14:textId="77777777" w:rsidTr="00263827">
        <w:trPr>
          <w:trHeight w:val="505"/>
        </w:trPr>
        <w:tc>
          <w:tcPr>
            <w:tcW w:w="8926" w:type="dxa"/>
          </w:tcPr>
          <w:p w14:paraId="661DDB1F" w14:textId="77777777" w:rsidR="00263827" w:rsidRDefault="00263827" w:rsidP="002D1531">
            <w:pPr>
              <w:spacing w:line="276" w:lineRule="auto"/>
              <w:jc w:val="left"/>
              <w:rPr>
                <w:rFonts w:cstheme="minorHAnsi"/>
                <w:sz w:val="24"/>
                <w:szCs w:val="24"/>
              </w:rPr>
            </w:pPr>
          </w:p>
          <w:p w14:paraId="226C1B07" w14:textId="77777777" w:rsidR="00263827" w:rsidRDefault="00263827" w:rsidP="002D1531">
            <w:pPr>
              <w:spacing w:line="276" w:lineRule="auto"/>
              <w:jc w:val="left"/>
              <w:rPr>
                <w:rFonts w:cstheme="minorHAnsi"/>
                <w:sz w:val="24"/>
                <w:szCs w:val="24"/>
              </w:rPr>
            </w:pPr>
          </w:p>
          <w:p w14:paraId="2855A6C6" w14:textId="77777777" w:rsidR="00263827" w:rsidRDefault="00263827" w:rsidP="002D1531">
            <w:pPr>
              <w:spacing w:line="276" w:lineRule="auto"/>
              <w:jc w:val="left"/>
              <w:rPr>
                <w:rFonts w:cstheme="minorHAnsi"/>
                <w:sz w:val="24"/>
                <w:szCs w:val="24"/>
              </w:rPr>
            </w:pPr>
          </w:p>
          <w:p w14:paraId="78EBBB7D" w14:textId="2ABE4835" w:rsidR="00263827" w:rsidRDefault="00263827" w:rsidP="002D1531">
            <w:pPr>
              <w:spacing w:line="276" w:lineRule="auto"/>
              <w:jc w:val="left"/>
              <w:rPr>
                <w:rFonts w:cstheme="minorHAnsi"/>
                <w:sz w:val="24"/>
                <w:szCs w:val="24"/>
              </w:rPr>
            </w:pPr>
          </w:p>
          <w:p w14:paraId="4E0A263B" w14:textId="49894296" w:rsidR="00466849" w:rsidRDefault="00466849" w:rsidP="002D1531">
            <w:pPr>
              <w:spacing w:line="276" w:lineRule="auto"/>
              <w:jc w:val="left"/>
              <w:rPr>
                <w:rFonts w:cstheme="minorHAnsi"/>
                <w:sz w:val="24"/>
                <w:szCs w:val="24"/>
              </w:rPr>
            </w:pPr>
          </w:p>
          <w:p w14:paraId="3F1CF827" w14:textId="5568C237" w:rsidR="00466849" w:rsidRDefault="00466849" w:rsidP="002D1531">
            <w:pPr>
              <w:spacing w:line="276" w:lineRule="auto"/>
              <w:jc w:val="left"/>
              <w:rPr>
                <w:rFonts w:cstheme="minorHAnsi"/>
                <w:sz w:val="24"/>
                <w:szCs w:val="24"/>
              </w:rPr>
            </w:pPr>
          </w:p>
          <w:p w14:paraId="0684A825" w14:textId="77777777" w:rsidR="00082E5B" w:rsidRDefault="00082E5B" w:rsidP="002D1531">
            <w:pPr>
              <w:spacing w:line="276" w:lineRule="auto"/>
              <w:jc w:val="left"/>
              <w:rPr>
                <w:rFonts w:cstheme="minorHAnsi"/>
                <w:sz w:val="24"/>
                <w:szCs w:val="24"/>
              </w:rPr>
            </w:pPr>
          </w:p>
          <w:p w14:paraId="2A333F20" w14:textId="77777777" w:rsidR="00263827" w:rsidRDefault="00263827" w:rsidP="002D1531">
            <w:pPr>
              <w:spacing w:line="276" w:lineRule="auto"/>
              <w:jc w:val="left"/>
              <w:rPr>
                <w:rFonts w:cstheme="minorHAnsi"/>
                <w:sz w:val="24"/>
                <w:szCs w:val="24"/>
              </w:rPr>
            </w:pPr>
          </w:p>
          <w:p w14:paraId="0B09847F" w14:textId="77777777" w:rsidR="00263827" w:rsidRPr="006E148A" w:rsidRDefault="00263827" w:rsidP="002D1531">
            <w:pPr>
              <w:spacing w:line="276" w:lineRule="auto"/>
              <w:jc w:val="left"/>
              <w:rPr>
                <w:rFonts w:cstheme="minorHAnsi"/>
                <w:sz w:val="24"/>
                <w:szCs w:val="24"/>
              </w:rPr>
            </w:pPr>
          </w:p>
        </w:tc>
      </w:tr>
    </w:tbl>
    <w:p w14:paraId="0C18024C" w14:textId="06811D92" w:rsidR="00082E5B" w:rsidRDefault="00082E5B" w:rsidP="002C7581">
      <w:pPr>
        <w:spacing w:line="276" w:lineRule="auto"/>
        <w:jc w:val="left"/>
        <w:rPr>
          <w:rFonts w:cstheme="minorHAnsi"/>
          <w:b/>
          <w:bCs/>
          <w:sz w:val="24"/>
          <w:szCs w:val="24"/>
        </w:rPr>
      </w:pPr>
    </w:p>
    <w:p w14:paraId="101CD522" w14:textId="77777777" w:rsidR="00082E5B" w:rsidRDefault="00082E5B" w:rsidP="002C7581">
      <w:pPr>
        <w:spacing w:line="276" w:lineRule="auto"/>
        <w:jc w:val="left"/>
        <w:rPr>
          <w:rFonts w:cstheme="minorHAnsi"/>
          <w:b/>
          <w:bCs/>
          <w:sz w:val="24"/>
          <w:szCs w:val="24"/>
        </w:rPr>
      </w:pPr>
    </w:p>
    <w:p w14:paraId="3D2943AE" w14:textId="77777777" w:rsidR="002C7581" w:rsidRPr="00082E5B" w:rsidRDefault="002C7581" w:rsidP="002C7581">
      <w:pPr>
        <w:spacing w:line="276" w:lineRule="auto"/>
        <w:jc w:val="left"/>
        <w:rPr>
          <w:rFonts w:cstheme="minorHAnsi"/>
          <w:b/>
          <w:bCs/>
          <w:color w:val="C00000"/>
          <w:szCs w:val="22"/>
        </w:rPr>
      </w:pPr>
      <w:r w:rsidRPr="00082E5B">
        <w:rPr>
          <w:rFonts w:cstheme="minorHAnsi"/>
          <w:b/>
          <w:bCs/>
          <w:color w:val="C00000"/>
          <w:szCs w:val="22"/>
        </w:rPr>
        <w:t>Working with Children Check (WWCC) Requirement</w:t>
      </w:r>
    </w:p>
    <w:p w14:paraId="73164B3E" w14:textId="77777777" w:rsidR="00414317" w:rsidRDefault="00414317" w:rsidP="002C7581">
      <w:pPr>
        <w:jc w:val="left"/>
        <w:rPr>
          <w:bCs/>
          <w:szCs w:val="22"/>
        </w:rPr>
      </w:pPr>
      <w:r w:rsidRPr="00082E5B">
        <w:rPr>
          <w:bCs/>
          <w:szCs w:val="22"/>
        </w:rPr>
        <w:t xml:space="preserve">The Safeguarding Children and Young People Policy of the Catholic Archdiocese of Melbourne requires that clergy, employees and volunteers over the age of 18 have a current Working with Children Check. </w:t>
      </w:r>
    </w:p>
    <w:p w14:paraId="39516BFB" w14:textId="77777777" w:rsidR="00F76C7A" w:rsidRPr="00082E5B" w:rsidRDefault="00F76C7A" w:rsidP="002C7581">
      <w:pPr>
        <w:jc w:val="left"/>
        <w:rPr>
          <w:bCs/>
          <w:szCs w:val="22"/>
        </w:rPr>
      </w:pPr>
    </w:p>
    <w:p w14:paraId="6874E66A" w14:textId="77777777" w:rsidR="00AD59D1" w:rsidRDefault="00414317" w:rsidP="009040B3">
      <w:pPr>
        <w:jc w:val="left"/>
        <w:rPr>
          <w:bCs/>
          <w:szCs w:val="22"/>
        </w:rPr>
      </w:pPr>
      <w:r w:rsidRPr="00082E5B">
        <w:rPr>
          <w:bCs/>
          <w:szCs w:val="22"/>
        </w:rPr>
        <w:t xml:space="preserve">We therefore </w:t>
      </w:r>
      <w:r w:rsidR="00BC12B7">
        <w:rPr>
          <w:bCs/>
          <w:szCs w:val="22"/>
        </w:rPr>
        <w:t xml:space="preserve">ask that you </w:t>
      </w:r>
      <w:r w:rsidR="00AD59D1">
        <w:rPr>
          <w:bCs/>
          <w:szCs w:val="22"/>
        </w:rPr>
        <w:t xml:space="preserve">please fill in the details below and </w:t>
      </w:r>
      <w:r w:rsidR="00BC12B7">
        <w:rPr>
          <w:bCs/>
          <w:szCs w:val="22"/>
        </w:rPr>
        <w:t xml:space="preserve">provide a </w:t>
      </w:r>
      <w:r w:rsidR="00BC12B7" w:rsidRPr="00BC12B7">
        <w:rPr>
          <w:bCs/>
          <w:szCs w:val="22"/>
          <w:u w:val="single"/>
        </w:rPr>
        <w:t xml:space="preserve">copy of </w:t>
      </w:r>
      <w:r w:rsidR="002C7581" w:rsidRPr="00BC12B7">
        <w:rPr>
          <w:bCs/>
          <w:szCs w:val="22"/>
          <w:u w:val="single"/>
        </w:rPr>
        <w:t xml:space="preserve">your </w:t>
      </w:r>
      <w:r w:rsidRPr="00BC12B7">
        <w:rPr>
          <w:bCs/>
          <w:szCs w:val="22"/>
          <w:u w:val="single"/>
        </w:rPr>
        <w:t>Working with Children Check</w:t>
      </w:r>
      <w:r w:rsidRPr="00082E5B">
        <w:rPr>
          <w:bCs/>
          <w:szCs w:val="22"/>
        </w:rPr>
        <w:t xml:space="preserve"> </w:t>
      </w:r>
      <w:r w:rsidR="00126359">
        <w:rPr>
          <w:rFonts w:ascii="Verdana" w:hAnsi="Verdana"/>
          <w:color w:val="242424"/>
          <w:sz w:val="20"/>
          <w:shd w:val="clear" w:color="auto" w:fill="FFFFFF"/>
        </w:rPr>
        <w:t xml:space="preserve">(Volunteer or Employee) </w:t>
      </w:r>
      <w:r w:rsidR="009040B3" w:rsidRPr="00082E5B">
        <w:rPr>
          <w:bCs/>
          <w:szCs w:val="22"/>
        </w:rPr>
        <w:t>if you already have one</w:t>
      </w:r>
      <w:r w:rsidR="00BC12B7">
        <w:rPr>
          <w:bCs/>
          <w:szCs w:val="22"/>
        </w:rPr>
        <w:t xml:space="preserve"> and to follow the instructions below to u</w:t>
      </w:r>
      <w:r w:rsidR="00BC12B7" w:rsidRPr="00BC12B7">
        <w:rPr>
          <w:bCs/>
          <w:szCs w:val="22"/>
        </w:rPr>
        <w:t>pdate your profile</w:t>
      </w:r>
      <w:r w:rsidR="00126359">
        <w:rPr>
          <w:bCs/>
          <w:szCs w:val="22"/>
        </w:rPr>
        <w:t xml:space="preserve">. </w:t>
      </w:r>
    </w:p>
    <w:p w14:paraId="26958CA6" w14:textId="77777777" w:rsidR="00AD59D1" w:rsidRDefault="00AD59D1" w:rsidP="009040B3">
      <w:pPr>
        <w:jc w:val="left"/>
        <w:rPr>
          <w:bCs/>
          <w:szCs w:val="22"/>
        </w:rPr>
      </w:pPr>
    </w:p>
    <w:p w14:paraId="03A849BD" w14:textId="5F2FEEB8" w:rsidR="00F76C7A" w:rsidRDefault="00AD59D1" w:rsidP="00542B85">
      <w:pPr>
        <w:spacing w:after="240"/>
        <w:jc w:val="left"/>
      </w:pPr>
      <w:r>
        <w:rPr>
          <w:bCs/>
          <w:szCs w:val="22"/>
        </w:rPr>
        <w:t xml:space="preserve">Card Type:                  </w:t>
      </w:r>
      <w:r w:rsidR="00BC12B7" w:rsidRPr="00082E5B">
        <w:rPr>
          <w:b/>
          <w:bCs/>
          <w:szCs w:val="22"/>
        </w:rPr>
        <w:t xml:space="preserve"> </w:t>
      </w:r>
      <w:r w:rsidRPr="006F0A28">
        <w:sym w:font="Wingdings 2" w:char="F02A"/>
      </w:r>
      <w:r>
        <w:t xml:space="preserve">    Volunteer                                         </w:t>
      </w:r>
      <w:r w:rsidRPr="006F0A28">
        <w:sym w:font="Wingdings 2" w:char="F02A"/>
      </w:r>
      <w:r>
        <w:t xml:space="preserve">   Employee</w:t>
      </w:r>
    </w:p>
    <w:p w14:paraId="363020CB" w14:textId="53D98900" w:rsidR="00AD59D1" w:rsidRDefault="00AD59D1" w:rsidP="00542B85">
      <w:pPr>
        <w:spacing w:after="240"/>
        <w:jc w:val="left"/>
        <w:rPr>
          <w:b/>
          <w:bCs/>
          <w:szCs w:val="22"/>
        </w:rPr>
      </w:pPr>
      <w:r>
        <w:t>Full Name on Card:</w:t>
      </w:r>
      <w:r w:rsidR="00542B85">
        <w:t xml:space="preserve">   _______________________________________________________________</w:t>
      </w:r>
    </w:p>
    <w:p w14:paraId="4CE60167" w14:textId="0A33AC91" w:rsidR="00AD59D1" w:rsidRDefault="00AD59D1" w:rsidP="009040B3">
      <w:pPr>
        <w:jc w:val="left"/>
      </w:pPr>
      <w:r>
        <w:t xml:space="preserve">Card Number:    </w:t>
      </w:r>
      <w:r w:rsidR="00542B85">
        <w:t xml:space="preserve">______________________________        </w:t>
      </w:r>
      <w:r>
        <w:t xml:space="preserve"> Card Expiry Date: </w:t>
      </w:r>
      <w:r w:rsidR="00542B85">
        <w:t>__________________</w:t>
      </w:r>
    </w:p>
    <w:p w14:paraId="6A218B0F" w14:textId="77777777" w:rsidR="00BC12B7" w:rsidRPr="00BC12B7" w:rsidRDefault="00BC12B7" w:rsidP="009040B3">
      <w:pPr>
        <w:jc w:val="left"/>
        <w:rPr>
          <w:b/>
          <w:bCs/>
          <w:szCs w:val="22"/>
        </w:rPr>
      </w:pPr>
    </w:p>
    <w:p w14:paraId="23E0AF85" w14:textId="77777777" w:rsidR="00F76C7A" w:rsidRPr="00082E5B" w:rsidRDefault="00F76C7A" w:rsidP="00F76C7A">
      <w:pPr>
        <w:jc w:val="left"/>
        <w:rPr>
          <w:b/>
          <w:bCs/>
          <w:szCs w:val="22"/>
        </w:rPr>
      </w:pPr>
      <w:r w:rsidRPr="00082E5B">
        <w:rPr>
          <w:b/>
          <w:bCs/>
          <w:szCs w:val="22"/>
        </w:rPr>
        <w:t xml:space="preserve">Update your profile </w:t>
      </w:r>
    </w:p>
    <w:p w14:paraId="7DBA3876" w14:textId="77777777" w:rsidR="00F76C7A" w:rsidRPr="00082E5B" w:rsidRDefault="00F76C7A" w:rsidP="00F76C7A">
      <w:pPr>
        <w:jc w:val="left"/>
        <w:rPr>
          <w:szCs w:val="22"/>
        </w:rPr>
      </w:pPr>
      <w:r w:rsidRPr="00082E5B">
        <w:rPr>
          <w:szCs w:val="22"/>
        </w:rPr>
        <w:t xml:space="preserve">Please ensure that you record the parish name and address as one of the organisations for which you undertake ministry. To do this, log in to </w:t>
      </w:r>
      <w:hyperlink r:id="rId59" w:history="1">
        <w:r w:rsidRPr="00082E5B">
          <w:rPr>
            <w:rStyle w:val="Hyperlink"/>
            <w:szCs w:val="22"/>
          </w:rPr>
          <w:t xml:space="preserve">www.service.vic.gov.au/find-services/work-and-volunteering/working-with-children-check/update-your-working-with-children-check-details </w:t>
        </w:r>
      </w:hyperlink>
    </w:p>
    <w:p w14:paraId="6C14FB14" w14:textId="77777777" w:rsidR="00F76C7A" w:rsidRDefault="00F76C7A" w:rsidP="00F76C7A">
      <w:pPr>
        <w:jc w:val="left"/>
        <w:rPr>
          <w:b/>
          <w:bCs/>
          <w:i/>
          <w:iCs/>
          <w:szCs w:val="22"/>
        </w:rPr>
      </w:pPr>
      <w:r w:rsidRPr="00082E5B">
        <w:rPr>
          <w:szCs w:val="22"/>
        </w:rPr>
        <w:t xml:space="preserve">See </w:t>
      </w:r>
      <w:r w:rsidRPr="00082E5B">
        <w:rPr>
          <w:b/>
          <w:bCs/>
          <w:szCs w:val="22"/>
          <w:u w:val="single"/>
        </w:rPr>
        <w:t>Update details</w:t>
      </w:r>
      <w:r w:rsidRPr="00082E5B">
        <w:rPr>
          <w:szCs w:val="22"/>
        </w:rPr>
        <w:t xml:space="preserve">, </w:t>
      </w:r>
      <w:proofErr w:type="gramStart"/>
      <w:r w:rsidRPr="00082E5B">
        <w:rPr>
          <w:szCs w:val="22"/>
        </w:rPr>
        <w:t>Scroll</w:t>
      </w:r>
      <w:proofErr w:type="gramEnd"/>
      <w:r w:rsidRPr="00082E5B">
        <w:rPr>
          <w:szCs w:val="22"/>
        </w:rPr>
        <w:t xml:space="preserve"> down to ‘Organisation details’ to </w:t>
      </w:r>
      <w:r w:rsidRPr="00082E5B">
        <w:rPr>
          <w:b/>
          <w:bCs/>
          <w:szCs w:val="22"/>
          <w:u w:val="single"/>
        </w:rPr>
        <w:t>Add an organisation:</w:t>
      </w:r>
      <w:r w:rsidRPr="00082E5B">
        <w:rPr>
          <w:b/>
          <w:bCs/>
          <w:i/>
          <w:iCs/>
          <w:szCs w:val="22"/>
        </w:rPr>
        <w:t xml:space="preserve"> </w:t>
      </w:r>
    </w:p>
    <w:p w14:paraId="7BF123FA" w14:textId="77777777" w:rsidR="00F76C7A" w:rsidRPr="00082E5B" w:rsidRDefault="00F76C7A" w:rsidP="00F76C7A">
      <w:pPr>
        <w:jc w:val="left"/>
        <w:rPr>
          <w:b/>
          <w:bCs/>
          <w:i/>
          <w:iCs/>
          <w:szCs w:val="22"/>
        </w:rPr>
      </w:pPr>
    </w:p>
    <w:tbl>
      <w:tblPr>
        <w:tblStyle w:val="TableGrid"/>
        <w:tblW w:w="0" w:type="auto"/>
        <w:tblLook w:val="04A0" w:firstRow="1" w:lastRow="0" w:firstColumn="1" w:lastColumn="0" w:noHBand="0" w:noVBand="1"/>
      </w:tblPr>
      <w:tblGrid>
        <w:gridCol w:w="4508"/>
        <w:gridCol w:w="4508"/>
      </w:tblGrid>
      <w:tr w:rsidR="00F76C7A" w:rsidRPr="00082E5B" w14:paraId="239C2E51" w14:textId="77777777" w:rsidTr="0031555E">
        <w:tc>
          <w:tcPr>
            <w:tcW w:w="4508" w:type="dxa"/>
          </w:tcPr>
          <w:p w14:paraId="6CFE1572" w14:textId="77777777" w:rsidR="00F76C7A" w:rsidRPr="00082E5B" w:rsidRDefault="00F76C7A" w:rsidP="0031555E">
            <w:pPr>
              <w:jc w:val="left"/>
              <w:rPr>
                <w:rFonts w:asciiTheme="minorHAnsi" w:hAnsiTheme="minorHAnsi"/>
                <w:sz w:val="22"/>
                <w:szCs w:val="22"/>
              </w:rPr>
            </w:pPr>
            <w:r w:rsidRPr="00A705DA">
              <w:rPr>
                <w:rFonts w:asciiTheme="minorHAnsi" w:hAnsiTheme="minorHAnsi"/>
                <w:sz w:val="22"/>
                <w:szCs w:val="22"/>
              </w:rPr>
              <w:t>St Simon the Apostle Parish</w:t>
            </w:r>
          </w:p>
          <w:p w14:paraId="6A899858" w14:textId="77777777" w:rsidR="00F76C7A" w:rsidRPr="00082E5B" w:rsidRDefault="00F76C7A" w:rsidP="0031555E">
            <w:pPr>
              <w:jc w:val="left"/>
              <w:rPr>
                <w:rFonts w:asciiTheme="minorHAnsi" w:hAnsiTheme="minorHAnsi"/>
                <w:sz w:val="22"/>
                <w:szCs w:val="22"/>
              </w:rPr>
            </w:pPr>
            <w:r w:rsidRPr="00A705DA">
              <w:rPr>
                <w:rFonts w:asciiTheme="minorHAnsi" w:hAnsiTheme="minorHAnsi"/>
                <w:sz w:val="22"/>
                <w:szCs w:val="22"/>
              </w:rPr>
              <w:t>2 Taylors Lane, Rowville VIC 3178</w:t>
            </w:r>
          </w:p>
          <w:p w14:paraId="3BA65165" w14:textId="77777777" w:rsidR="00F76C7A" w:rsidRPr="00082E5B" w:rsidRDefault="00F76C7A" w:rsidP="0031555E">
            <w:pPr>
              <w:jc w:val="left"/>
              <w:rPr>
                <w:sz w:val="22"/>
                <w:szCs w:val="22"/>
              </w:rPr>
            </w:pPr>
            <w:r w:rsidRPr="00082E5B">
              <w:rPr>
                <w:rFonts w:asciiTheme="minorHAnsi" w:hAnsiTheme="minorHAnsi"/>
                <w:sz w:val="22"/>
                <w:szCs w:val="22"/>
              </w:rPr>
              <w:t>0397644058</w:t>
            </w:r>
          </w:p>
        </w:tc>
        <w:tc>
          <w:tcPr>
            <w:tcW w:w="4508" w:type="dxa"/>
          </w:tcPr>
          <w:p w14:paraId="768D58F8" w14:textId="77777777" w:rsidR="00F76C7A" w:rsidRPr="00082E5B" w:rsidRDefault="00F76C7A" w:rsidP="0031555E">
            <w:pPr>
              <w:jc w:val="left"/>
              <w:rPr>
                <w:rFonts w:asciiTheme="minorHAnsi" w:hAnsiTheme="minorHAnsi"/>
                <w:sz w:val="22"/>
                <w:szCs w:val="22"/>
              </w:rPr>
            </w:pPr>
            <w:r w:rsidRPr="00A705DA">
              <w:rPr>
                <w:rFonts w:asciiTheme="minorHAnsi" w:hAnsiTheme="minorHAnsi"/>
                <w:sz w:val="22"/>
                <w:szCs w:val="22"/>
              </w:rPr>
              <w:t>St Jude's Parish Scoresby</w:t>
            </w:r>
          </w:p>
          <w:p w14:paraId="279B14A9" w14:textId="77777777" w:rsidR="00F76C7A" w:rsidRPr="00082E5B" w:rsidRDefault="00F76C7A" w:rsidP="0031555E">
            <w:pPr>
              <w:jc w:val="left"/>
              <w:rPr>
                <w:rFonts w:asciiTheme="minorHAnsi" w:hAnsiTheme="minorHAnsi"/>
                <w:sz w:val="22"/>
                <w:szCs w:val="22"/>
              </w:rPr>
            </w:pPr>
            <w:r w:rsidRPr="00A705DA">
              <w:rPr>
                <w:rFonts w:asciiTheme="minorHAnsi" w:hAnsiTheme="minorHAnsi"/>
                <w:sz w:val="22"/>
                <w:szCs w:val="22"/>
              </w:rPr>
              <w:t>49 George Street, Scoresby VIC 3179</w:t>
            </w:r>
          </w:p>
          <w:p w14:paraId="037466E6" w14:textId="77777777" w:rsidR="00F76C7A" w:rsidRPr="00082E5B" w:rsidRDefault="00F76C7A" w:rsidP="0031555E">
            <w:pPr>
              <w:jc w:val="left"/>
              <w:rPr>
                <w:sz w:val="22"/>
                <w:szCs w:val="22"/>
              </w:rPr>
            </w:pPr>
            <w:r w:rsidRPr="00A705DA">
              <w:rPr>
                <w:rFonts w:asciiTheme="minorHAnsi" w:hAnsiTheme="minorHAnsi"/>
                <w:sz w:val="22"/>
                <w:szCs w:val="22"/>
              </w:rPr>
              <w:t>0397637302</w:t>
            </w:r>
          </w:p>
        </w:tc>
      </w:tr>
    </w:tbl>
    <w:p w14:paraId="39A9AC13" w14:textId="77777777" w:rsidR="00F76C7A" w:rsidRDefault="00F76C7A" w:rsidP="00F76C7A">
      <w:pPr>
        <w:jc w:val="left"/>
        <w:rPr>
          <w:b/>
          <w:bCs/>
          <w:szCs w:val="22"/>
          <w:u w:val="single"/>
        </w:rPr>
      </w:pPr>
      <w:r w:rsidRPr="00082E5B">
        <w:rPr>
          <w:szCs w:val="22"/>
        </w:rPr>
        <w:t xml:space="preserve">Then scroll to the bottom of the screen and check the box to declare that the information is correct. Click </w:t>
      </w:r>
      <w:r w:rsidRPr="00082E5B">
        <w:rPr>
          <w:b/>
          <w:bCs/>
          <w:szCs w:val="22"/>
          <w:u w:val="single"/>
        </w:rPr>
        <w:t>update details</w:t>
      </w:r>
    </w:p>
    <w:p w14:paraId="3D3B15CA" w14:textId="77777777" w:rsidR="00F76C7A" w:rsidRDefault="00F76C7A" w:rsidP="00F76C7A">
      <w:pPr>
        <w:jc w:val="left"/>
        <w:rPr>
          <w:b/>
          <w:bCs/>
          <w:szCs w:val="22"/>
          <w:u w:val="single"/>
        </w:rPr>
      </w:pPr>
    </w:p>
    <w:p w14:paraId="1EBFCBC3" w14:textId="77777777" w:rsidR="00F76C7A" w:rsidRDefault="00F76C7A" w:rsidP="00F76C7A">
      <w:pPr>
        <w:jc w:val="left"/>
        <w:rPr>
          <w:b/>
          <w:bCs/>
          <w:szCs w:val="22"/>
          <w:u w:val="single"/>
        </w:rPr>
      </w:pPr>
      <w:r>
        <w:t xml:space="preserve">The WWCC Unit will send the </w:t>
      </w:r>
      <w:r w:rsidRPr="006F0A28">
        <w:t>parish, agency or entity</w:t>
      </w:r>
      <w:r>
        <w:t xml:space="preserve"> confirmation that you have nominated the organisation.</w:t>
      </w:r>
    </w:p>
    <w:p w14:paraId="3EF8C877" w14:textId="77777777" w:rsidR="00BC12B7" w:rsidRPr="00082E5B" w:rsidRDefault="00BC12B7" w:rsidP="009040B3">
      <w:pPr>
        <w:jc w:val="left"/>
        <w:rPr>
          <w:bCs/>
          <w:szCs w:val="22"/>
        </w:rPr>
      </w:pPr>
    </w:p>
    <w:p w14:paraId="692F41CA" w14:textId="2829B633" w:rsidR="00E954FC" w:rsidRPr="00082E5B" w:rsidRDefault="00E954FC" w:rsidP="00E954FC">
      <w:pPr>
        <w:jc w:val="left"/>
        <w:rPr>
          <w:rFonts w:cstheme="minorHAnsi"/>
          <w:b/>
          <w:color w:val="3C4A60"/>
          <w:szCs w:val="22"/>
          <w:bdr w:val="none" w:sz="0" w:space="0" w:color="auto" w:frame="1"/>
          <w:shd w:val="clear" w:color="auto" w:fill="FFFFFF"/>
        </w:rPr>
      </w:pPr>
      <w:r w:rsidRPr="00082E5B">
        <w:rPr>
          <w:rFonts w:cstheme="minorHAnsi"/>
          <w:b/>
          <w:color w:val="3C4A60"/>
          <w:szCs w:val="22"/>
          <w:bdr w:val="none" w:sz="0" w:space="0" w:color="auto" w:frame="1"/>
          <w:shd w:val="clear" w:color="auto" w:fill="FFFFFF"/>
        </w:rPr>
        <w:t xml:space="preserve">To apply for a Working with Children Check online through Service Victoria, please </w:t>
      </w:r>
      <w:r w:rsidR="00A60677">
        <w:rPr>
          <w:rFonts w:cstheme="minorHAnsi"/>
          <w:b/>
          <w:color w:val="3C4A60"/>
          <w:szCs w:val="22"/>
          <w:bdr w:val="none" w:sz="0" w:space="0" w:color="auto" w:frame="1"/>
          <w:shd w:val="clear" w:color="auto" w:fill="FFFFFF"/>
        </w:rPr>
        <w:t>visit</w:t>
      </w:r>
      <w:r w:rsidRPr="00082E5B">
        <w:rPr>
          <w:rFonts w:cstheme="minorHAnsi"/>
          <w:b/>
          <w:color w:val="3C4A60"/>
          <w:szCs w:val="22"/>
          <w:bdr w:val="none" w:sz="0" w:space="0" w:color="auto" w:frame="1"/>
          <w:shd w:val="clear" w:color="auto" w:fill="FFFFFF"/>
        </w:rPr>
        <w:t xml:space="preserve"> the link below:</w:t>
      </w:r>
    </w:p>
    <w:p w14:paraId="54FBC3F0" w14:textId="77777777" w:rsidR="00E954FC" w:rsidRPr="00082E5B" w:rsidRDefault="00EE4DE4" w:rsidP="00E954FC">
      <w:pPr>
        <w:jc w:val="left"/>
        <w:rPr>
          <w:rStyle w:val="Hyperlink"/>
          <w:szCs w:val="22"/>
        </w:rPr>
      </w:pPr>
      <w:hyperlink r:id="rId60" w:history="1">
        <w:r w:rsidR="00E954FC" w:rsidRPr="00082E5B">
          <w:rPr>
            <w:rStyle w:val="Hyperlink"/>
            <w:szCs w:val="22"/>
          </w:rPr>
          <w:t>Working with Children Check (service.vic.gov.au/services/working-with-children)</w:t>
        </w:r>
      </w:hyperlink>
    </w:p>
    <w:p w14:paraId="5998BB0F" w14:textId="77777777" w:rsidR="00E954FC" w:rsidRPr="00082E5B" w:rsidRDefault="00E954FC" w:rsidP="00E954FC">
      <w:pPr>
        <w:shd w:val="clear" w:color="auto" w:fill="FFFFFF"/>
        <w:jc w:val="left"/>
        <w:textAlignment w:val="baseline"/>
        <w:outlineLvl w:val="5"/>
        <w:rPr>
          <w:szCs w:val="22"/>
        </w:rPr>
      </w:pPr>
    </w:p>
    <w:p w14:paraId="534D055D" w14:textId="77777777" w:rsidR="00E954FC" w:rsidRPr="00082E5B" w:rsidRDefault="00E954FC" w:rsidP="00E954FC">
      <w:pPr>
        <w:shd w:val="clear" w:color="auto" w:fill="FFFFFF"/>
        <w:jc w:val="left"/>
        <w:textAlignment w:val="baseline"/>
        <w:rPr>
          <w:rFonts w:cstheme="minorHAnsi"/>
          <w:color w:val="3C4A60"/>
          <w:szCs w:val="22"/>
          <w:bdr w:val="none" w:sz="0" w:space="0" w:color="auto" w:frame="1"/>
        </w:rPr>
      </w:pPr>
      <w:r w:rsidRPr="00082E5B">
        <w:rPr>
          <w:rFonts w:cstheme="minorHAnsi"/>
          <w:b/>
          <w:color w:val="3C4A60"/>
          <w:szCs w:val="22"/>
          <w:bdr w:val="none" w:sz="0" w:space="0" w:color="auto" w:frame="1"/>
          <w:shd w:val="clear" w:color="auto" w:fill="FFFFFF"/>
        </w:rPr>
        <w:t>If you don’t have a compatible phone or the right documents, you can’t prove your identity or apply through Service Victoria you’ll have to apply directly through</w:t>
      </w:r>
      <w:r w:rsidRPr="00082E5B">
        <w:rPr>
          <w:rFonts w:cstheme="minorHAnsi"/>
          <w:color w:val="3C4A60"/>
          <w:szCs w:val="22"/>
          <w:bdr w:val="none" w:sz="0" w:space="0" w:color="auto" w:frame="1"/>
        </w:rPr>
        <w:t> </w:t>
      </w:r>
      <w:hyperlink r:id="rId61" w:history="1">
        <w:r w:rsidRPr="00082E5B">
          <w:rPr>
            <w:rStyle w:val="Hyperlink"/>
            <w:szCs w:val="22"/>
          </w:rPr>
          <w:t>In-person applications for Working with Children Checks | vic.gov.au (www.vic.gov.au)</w:t>
        </w:r>
      </w:hyperlink>
      <w:r w:rsidRPr="00082E5B">
        <w:rPr>
          <w:rFonts w:cstheme="minorHAnsi"/>
          <w:color w:val="3C4A60"/>
          <w:szCs w:val="22"/>
          <w:bdr w:val="none" w:sz="0" w:space="0" w:color="auto" w:frame="1"/>
        </w:rPr>
        <w:t> to finalise your application online, and will still need to provide certain ID documents.</w:t>
      </w:r>
    </w:p>
    <w:p w14:paraId="4CD3B599" w14:textId="77777777" w:rsidR="00E954FC" w:rsidRPr="00082E5B" w:rsidRDefault="00E954FC" w:rsidP="00E954FC">
      <w:pPr>
        <w:shd w:val="clear" w:color="auto" w:fill="FFFFFF"/>
        <w:jc w:val="left"/>
        <w:textAlignment w:val="baseline"/>
        <w:rPr>
          <w:rFonts w:cstheme="minorHAnsi"/>
          <w:color w:val="3C4A60"/>
          <w:szCs w:val="22"/>
          <w:bdr w:val="none" w:sz="0" w:space="0" w:color="auto" w:frame="1"/>
        </w:rPr>
      </w:pPr>
      <w:r w:rsidRPr="00082E5B">
        <w:rPr>
          <w:rFonts w:cstheme="minorHAnsi"/>
          <w:color w:val="3C4A60"/>
          <w:szCs w:val="22"/>
          <w:bdr w:val="none" w:sz="0" w:space="0" w:color="auto" w:frame="1"/>
        </w:rPr>
        <w:t xml:space="preserve">If you successfully verify your identity online, you’ll just need to present one acceptable photo ID document at Australia Post when you lodge your application. </w:t>
      </w:r>
    </w:p>
    <w:p w14:paraId="70EA8F3D" w14:textId="77777777" w:rsidR="00E954FC" w:rsidRPr="00082E5B" w:rsidRDefault="00E954FC" w:rsidP="00E954FC">
      <w:pPr>
        <w:shd w:val="clear" w:color="auto" w:fill="FFFFFF"/>
        <w:jc w:val="left"/>
        <w:textAlignment w:val="baseline"/>
        <w:rPr>
          <w:rFonts w:cstheme="minorHAnsi"/>
          <w:color w:val="3C4A60"/>
          <w:szCs w:val="22"/>
          <w:bdr w:val="none" w:sz="0" w:space="0" w:color="auto" w:frame="1"/>
        </w:rPr>
      </w:pPr>
      <w:r w:rsidRPr="00082E5B">
        <w:rPr>
          <w:rFonts w:cstheme="minorHAnsi"/>
          <w:color w:val="3C4A60"/>
          <w:szCs w:val="22"/>
          <w:bdr w:val="none" w:sz="0" w:space="0" w:color="auto" w:frame="1"/>
        </w:rPr>
        <w:t>If you do not have the two required documents to verify your identity online, or you’d rather not provide them online, you can bring them to a </w:t>
      </w:r>
      <w:hyperlink r:id="rId62" w:tgtFrame="_blank" w:history="1">
        <w:r w:rsidRPr="00082E5B">
          <w:rPr>
            <w:rFonts w:cstheme="minorHAnsi"/>
            <w:color w:val="3C4A60"/>
            <w:szCs w:val="22"/>
            <w:bdr w:val="none" w:sz="0" w:space="0" w:color="auto" w:frame="1"/>
          </w:rPr>
          <w:t>participating Post Office</w:t>
        </w:r>
      </w:hyperlink>
      <w:r w:rsidRPr="00082E5B">
        <w:rPr>
          <w:rFonts w:cstheme="minorHAnsi"/>
          <w:color w:val="3C4A60"/>
          <w:szCs w:val="22"/>
          <w:bdr w:val="none" w:sz="0" w:space="0" w:color="auto" w:frame="1"/>
        </w:rPr>
        <w:t xml:space="preserve"> </w:t>
      </w:r>
      <w:hyperlink r:id="rId63" w:tgtFrame="_blank" w:history="1">
        <w:r w:rsidRPr="00082E5B">
          <w:rPr>
            <w:rStyle w:val="Hyperlink"/>
            <w:rFonts w:cstheme="minorHAnsi"/>
            <w:szCs w:val="22"/>
            <w:shd w:val="clear" w:color="auto" w:fill="FFFFFF"/>
          </w:rPr>
          <w:t>participating</w:t>
        </w:r>
        <w:r w:rsidRPr="00082E5B">
          <w:rPr>
            <w:rStyle w:val="Hyperlink"/>
            <w:rFonts w:ascii="Helvetica" w:hAnsi="Helvetica"/>
            <w:szCs w:val="22"/>
            <w:shd w:val="clear" w:color="auto" w:fill="FFFFFF"/>
          </w:rPr>
          <w:t xml:space="preserve"> </w:t>
        </w:r>
        <w:r w:rsidRPr="00082E5B">
          <w:rPr>
            <w:rStyle w:val="Hyperlink"/>
            <w:rFonts w:cstheme="minorHAnsi"/>
            <w:szCs w:val="22"/>
            <w:shd w:val="clear" w:color="auto" w:fill="FFFFFF"/>
          </w:rPr>
          <w:t>Post</w:t>
        </w:r>
        <w:r w:rsidRPr="00082E5B">
          <w:rPr>
            <w:rStyle w:val="Hyperlink"/>
            <w:rFonts w:ascii="Helvetica" w:hAnsi="Helvetica"/>
            <w:szCs w:val="22"/>
            <w:shd w:val="clear" w:color="auto" w:fill="FFFFFF"/>
          </w:rPr>
          <w:t xml:space="preserve"> </w:t>
        </w:r>
        <w:r w:rsidRPr="00082E5B">
          <w:rPr>
            <w:rStyle w:val="Hyperlink"/>
            <w:rFonts w:cstheme="minorHAnsi"/>
            <w:szCs w:val="22"/>
            <w:shd w:val="clear" w:color="auto" w:fill="FFFFFF"/>
          </w:rPr>
          <w:t>Office</w:t>
        </w:r>
      </w:hyperlink>
      <w:r w:rsidRPr="00082E5B">
        <w:rPr>
          <w:rFonts w:cstheme="minorHAnsi"/>
          <w:color w:val="3C4A60"/>
          <w:szCs w:val="22"/>
          <w:bdr w:val="none" w:sz="0" w:space="0" w:color="auto" w:frame="1"/>
        </w:rPr>
        <w:t> for verification in-person.</w:t>
      </w:r>
    </w:p>
    <w:p w14:paraId="7185FD23" w14:textId="77777777" w:rsidR="00771714" w:rsidRPr="00082E5B" w:rsidRDefault="00771714" w:rsidP="00F23BB8">
      <w:pPr>
        <w:jc w:val="left"/>
        <w:rPr>
          <w:rFonts w:cstheme="minorHAnsi"/>
          <w:b/>
          <w:color w:val="3C4A60"/>
          <w:szCs w:val="22"/>
          <w:bdr w:val="none" w:sz="0" w:space="0" w:color="auto" w:frame="1"/>
          <w:shd w:val="clear" w:color="auto" w:fill="FFFFFF"/>
        </w:rPr>
      </w:pPr>
    </w:p>
    <w:p w14:paraId="3C4D09CC" w14:textId="57496B5C" w:rsidR="00F23BB8" w:rsidRPr="00082E5B" w:rsidRDefault="00F23BB8" w:rsidP="00F23BB8">
      <w:pPr>
        <w:jc w:val="left"/>
        <w:rPr>
          <w:b/>
          <w:color w:val="3C4A60"/>
          <w:szCs w:val="22"/>
          <w:bdr w:val="none" w:sz="0" w:space="0" w:color="auto" w:frame="1"/>
          <w:shd w:val="clear" w:color="auto" w:fill="FFFFFF"/>
        </w:rPr>
      </w:pPr>
      <w:r w:rsidRPr="00082E5B">
        <w:rPr>
          <w:rFonts w:cstheme="minorHAnsi"/>
          <w:b/>
          <w:color w:val="3C4A60"/>
          <w:szCs w:val="22"/>
          <w:bdr w:val="none" w:sz="0" w:space="0" w:color="auto" w:frame="1"/>
          <w:shd w:val="clear" w:color="auto" w:fill="FFFFFF"/>
        </w:rPr>
        <w:t xml:space="preserve">To renew your Working with </w:t>
      </w:r>
      <w:proofErr w:type="gramStart"/>
      <w:r w:rsidRPr="00082E5B">
        <w:rPr>
          <w:rFonts w:cstheme="minorHAnsi"/>
          <w:b/>
          <w:color w:val="3C4A60"/>
          <w:szCs w:val="22"/>
          <w:bdr w:val="none" w:sz="0" w:space="0" w:color="auto" w:frame="1"/>
          <w:shd w:val="clear" w:color="auto" w:fill="FFFFFF"/>
        </w:rPr>
        <w:t>Children</w:t>
      </w:r>
      <w:proofErr w:type="gramEnd"/>
      <w:r w:rsidRPr="00082E5B">
        <w:rPr>
          <w:rFonts w:cstheme="minorHAnsi"/>
          <w:b/>
          <w:color w:val="3C4A60"/>
          <w:szCs w:val="22"/>
          <w:bdr w:val="none" w:sz="0" w:space="0" w:color="auto" w:frame="1"/>
          <w:shd w:val="clear" w:color="auto" w:fill="FFFFFF"/>
        </w:rPr>
        <w:t xml:space="preserve"> Check online, please </w:t>
      </w:r>
      <w:r w:rsidR="00A60677">
        <w:rPr>
          <w:rFonts w:cstheme="minorHAnsi"/>
          <w:b/>
          <w:color w:val="3C4A60"/>
          <w:szCs w:val="22"/>
          <w:bdr w:val="none" w:sz="0" w:space="0" w:color="auto" w:frame="1"/>
          <w:shd w:val="clear" w:color="auto" w:fill="FFFFFF"/>
        </w:rPr>
        <w:t>visit</w:t>
      </w:r>
      <w:r w:rsidRPr="00082E5B">
        <w:rPr>
          <w:rFonts w:cstheme="minorHAnsi"/>
          <w:b/>
          <w:color w:val="3C4A60"/>
          <w:szCs w:val="22"/>
          <w:bdr w:val="none" w:sz="0" w:space="0" w:color="auto" w:frame="1"/>
          <w:shd w:val="clear" w:color="auto" w:fill="FFFFFF"/>
        </w:rPr>
        <w:t xml:space="preserve"> the link below:</w:t>
      </w:r>
    </w:p>
    <w:p w14:paraId="727DA81B" w14:textId="77777777" w:rsidR="00F23BB8" w:rsidRPr="00082E5B" w:rsidRDefault="00EE4DE4" w:rsidP="00F23BB8">
      <w:pPr>
        <w:shd w:val="clear" w:color="auto" w:fill="FFFFFF"/>
        <w:jc w:val="left"/>
        <w:textAlignment w:val="baseline"/>
        <w:outlineLvl w:val="5"/>
        <w:rPr>
          <w:szCs w:val="22"/>
        </w:rPr>
      </w:pPr>
      <w:hyperlink r:id="rId64" w:history="1">
        <w:r w:rsidR="00F23BB8" w:rsidRPr="00082E5B">
          <w:rPr>
            <w:rStyle w:val="Hyperlink"/>
            <w:szCs w:val="22"/>
          </w:rPr>
          <w:t>Renew your Working with Children Check online (service.vic.gov.au/find-services/work-and-volunteering/working-with-children-check/renew-your-working-with-children-check</w:t>
        </w:r>
      </w:hyperlink>
      <w:r w:rsidR="00F23BB8" w:rsidRPr="00082E5B">
        <w:rPr>
          <w:szCs w:val="22"/>
        </w:rPr>
        <w:t>)</w:t>
      </w:r>
    </w:p>
    <w:p w14:paraId="59A6FB35" w14:textId="77777777" w:rsidR="00E954FC" w:rsidRDefault="00E954FC" w:rsidP="00E954FC">
      <w:pPr>
        <w:shd w:val="clear" w:color="auto" w:fill="FFFFFF"/>
        <w:jc w:val="left"/>
        <w:textAlignment w:val="baseline"/>
        <w:outlineLvl w:val="5"/>
        <w:rPr>
          <w:rStyle w:val="Hyperlink"/>
          <w:color w:val="000000"/>
          <w:szCs w:val="22"/>
          <w:u w:val="none"/>
        </w:rPr>
      </w:pPr>
    </w:p>
    <w:p w14:paraId="76001391" w14:textId="77777777" w:rsidR="00686072" w:rsidRPr="00082E5B" w:rsidRDefault="00686072" w:rsidP="00686072">
      <w:pPr>
        <w:jc w:val="left"/>
        <w:rPr>
          <w:rFonts w:cstheme="minorHAnsi"/>
          <w:szCs w:val="22"/>
        </w:rPr>
      </w:pPr>
      <w:r w:rsidRPr="00082E5B">
        <w:rPr>
          <w:rFonts w:cstheme="minorHAnsi"/>
          <w:szCs w:val="22"/>
        </w:rPr>
        <w:t>There is no cost for volunteers and the Parish Office is happy to assist with your application.</w:t>
      </w:r>
    </w:p>
    <w:p w14:paraId="7BFB906B" w14:textId="77777777" w:rsidR="00686072" w:rsidRPr="00082E5B" w:rsidRDefault="00686072" w:rsidP="00E954FC">
      <w:pPr>
        <w:shd w:val="clear" w:color="auto" w:fill="FFFFFF"/>
        <w:jc w:val="left"/>
        <w:textAlignment w:val="baseline"/>
        <w:outlineLvl w:val="5"/>
        <w:rPr>
          <w:rStyle w:val="Hyperlink"/>
          <w:color w:val="000000"/>
          <w:szCs w:val="22"/>
          <w:u w:val="none"/>
        </w:rPr>
      </w:pPr>
    </w:p>
    <w:p w14:paraId="6118F64D" w14:textId="77777777" w:rsidR="00433117" w:rsidRDefault="00433117" w:rsidP="001E3D26">
      <w:pPr>
        <w:jc w:val="left"/>
        <w:rPr>
          <w:b/>
          <w:color w:val="C00000"/>
          <w:szCs w:val="22"/>
        </w:rPr>
      </w:pPr>
    </w:p>
    <w:p w14:paraId="7CE044B1" w14:textId="7D73DE02" w:rsidR="00E954FC" w:rsidRPr="001E3D26" w:rsidRDefault="00F23BB8" w:rsidP="001E3D26">
      <w:pPr>
        <w:jc w:val="left"/>
        <w:rPr>
          <w:b/>
          <w:color w:val="C00000"/>
          <w:szCs w:val="22"/>
        </w:rPr>
      </w:pPr>
      <w:r w:rsidRPr="001E3D26">
        <w:rPr>
          <w:b/>
          <w:color w:val="C00000"/>
          <w:szCs w:val="22"/>
        </w:rPr>
        <w:t>VIT</w:t>
      </w:r>
    </w:p>
    <w:p w14:paraId="42B822D3" w14:textId="77777777" w:rsidR="00686072" w:rsidRDefault="00E954FC" w:rsidP="009040B3">
      <w:pPr>
        <w:shd w:val="clear" w:color="auto" w:fill="FFFFFF"/>
        <w:jc w:val="both"/>
        <w:textAlignment w:val="baseline"/>
        <w:outlineLvl w:val="5"/>
        <w:rPr>
          <w:szCs w:val="22"/>
        </w:rPr>
      </w:pPr>
      <w:r w:rsidRPr="00082E5B">
        <w:rPr>
          <w:szCs w:val="22"/>
        </w:rPr>
        <w:t>A teacher who holds a current registration with the Victorian Institute of Teaching (VIT) and is involved in child-related work in an educational setting is exempt from the requirements to undertake a WWCC.</w:t>
      </w:r>
    </w:p>
    <w:p w14:paraId="2D1CE17A" w14:textId="77777777" w:rsidR="00082E5B" w:rsidRDefault="00686072" w:rsidP="00A111AF">
      <w:pPr>
        <w:shd w:val="clear" w:color="auto" w:fill="FFFFFF"/>
        <w:jc w:val="both"/>
        <w:textAlignment w:val="baseline"/>
        <w:outlineLvl w:val="5"/>
        <w:rPr>
          <w:szCs w:val="22"/>
        </w:rPr>
      </w:pPr>
      <w:r>
        <w:t xml:space="preserve">VIT will require registered teachers to nominate organisations in which they undertake volunteer work to WWCC Unit. The WWCC Unit will send the </w:t>
      </w:r>
      <w:r w:rsidRPr="006F0A28">
        <w:t>parish, agency or entity</w:t>
      </w:r>
      <w:r>
        <w:t xml:space="preserve"> confirmation that the teacher has nominated the organisation.  </w:t>
      </w:r>
      <w:r w:rsidR="00E954FC" w:rsidRPr="00082E5B">
        <w:rPr>
          <w:szCs w:val="22"/>
        </w:rPr>
        <w:t xml:space="preserve">  </w:t>
      </w:r>
    </w:p>
    <w:p w14:paraId="2A851636" w14:textId="0D887A46" w:rsidR="00466849" w:rsidRDefault="00466849" w:rsidP="001E3D26">
      <w:pPr>
        <w:jc w:val="left"/>
        <w:rPr>
          <w:rFonts w:cstheme="minorHAnsi"/>
          <w:szCs w:val="22"/>
        </w:rPr>
      </w:pPr>
    </w:p>
    <w:p w14:paraId="47C774F8" w14:textId="77777777" w:rsidR="00A60677" w:rsidRDefault="00A60677" w:rsidP="001E3D26">
      <w:pPr>
        <w:jc w:val="left"/>
        <w:rPr>
          <w:rFonts w:cstheme="minorHAnsi"/>
          <w:szCs w:val="22"/>
        </w:rPr>
      </w:pPr>
    </w:p>
    <w:p w14:paraId="09E43AC1" w14:textId="2C162717" w:rsidR="00542B85" w:rsidRDefault="00542B85" w:rsidP="00542B85">
      <w:pPr>
        <w:spacing w:after="240"/>
        <w:jc w:val="left"/>
        <w:rPr>
          <w:bCs/>
          <w:szCs w:val="22"/>
        </w:rPr>
      </w:pPr>
      <w:r>
        <w:rPr>
          <w:rFonts w:cstheme="minorHAnsi"/>
          <w:szCs w:val="22"/>
        </w:rPr>
        <w:t xml:space="preserve">If you have a current Victorian Institute of Teaching (VIT), </w:t>
      </w:r>
      <w:r>
        <w:rPr>
          <w:bCs/>
          <w:szCs w:val="22"/>
        </w:rPr>
        <w:t xml:space="preserve">please </w:t>
      </w:r>
      <w:r w:rsidR="004574B5">
        <w:rPr>
          <w:bCs/>
          <w:szCs w:val="22"/>
        </w:rPr>
        <w:t xml:space="preserve">provide a copy of your VIT card and </w:t>
      </w:r>
      <w:r>
        <w:rPr>
          <w:bCs/>
          <w:szCs w:val="22"/>
        </w:rPr>
        <w:t>fill in the details below:</w:t>
      </w:r>
    </w:p>
    <w:p w14:paraId="4286FC1A" w14:textId="4F9648A1" w:rsidR="004574B5" w:rsidRPr="00A60677" w:rsidRDefault="00DC5DF0" w:rsidP="00542B85">
      <w:pPr>
        <w:spacing w:after="240"/>
        <w:jc w:val="left"/>
        <w:rPr>
          <w:b/>
          <w:bCs/>
          <w:szCs w:val="22"/>
        </w:rPr>
      </w:pPr>
      <w:r>
        <w:rPr>
          <w:bCs/>
          <w:szCs w:val="22"/>
        </w:rPr>
        <w:t xml:space="preserve">Registration </w:t>
      </w:r>
      <w:r w:rsidR="004574B5">
        <w:rPr>
          <w:bCs/>
          <w:szCs w:val="22"/>
        </w:rPr>
        <w:t>Category</w:t>
      </w:r>
      <w:r>
        <w:rPr>
          <w:bCs/>
          <w:szCs w:val="22"/>
        </w:rPr>
        <w:t>:</w:t>
      </w:r>
      <w:r w:rsidR="00542B85" w:rsidRPr="00082E5B">
        <w:rPr>
          <w:b/>
          <w:bCs/>
          <w:szCs w:val="22"/>
        </w:rPr>
        <w:t xml:space="preserve"> </w:t>
      </w:r>
      <w:r>
        <w:rPr>
          <w:b/>
          <w:bCs/>
          <w:szCs w:val="22"/>
        </w:rPr>
        <w:t xml:space="preserve"> </w:t>
      </w:r>
      <w:r w:rsidR="004574B5">
        <w:rPr>
          <w:b/>
          <w:bCs/>
          <w:szCs w:val="22"/>
        </w:rPr>
        <w:t xml:space="preserve">   </w:t>
      </w:r>
      <w:r w:rsidR="00A60677">
        <w:rPr>
          <w:b/>
          <w:bCs/>
          <w:szCs w:val="22"/>
        </w:rPr>
        <w:t xml:space="preserve">   </w:t>
      </w:r>
      <w:r w:rsidR="004574B5">
        <w:rPr>
          <w:b/>
          <w:bCs/>
          <w:szCs w:val="22"/>
        </w:rPr>
        <w:t xml:space="preserve"> </w:t>
      </w:r>
      <w:r>
        <w:rPr>
          <w:b/>
          <w:bCs/>
          <w:szCs w:val="22"/>
        </w:rPr>
        <w:t xml:space="preserve"> </w:t>
      </w:r>
      <w:r w:rsidR="00542B85" w:rsidRPr="006F0A28">
        <w:sym w:font="Wingdings 2" w:char="F02A"/>
      </w:r>
      <w:r>
        <w:t xml:space="preserve">  Full registration  </w:t>
      </w:r>
      <w:r w:rsidR="004574B5">
        <w:t xml:space="preserve">           </w:t>
      </w:r>
      <w:r w:rsidR="00542B85" w:rsidRPr="006F0A28">
        <w:sym w:font="Wingdings 2" w:char="F02A"/>
      </w:r>
      <w:r w:rsidR="00542B85">
        <w:t xml:space="preserve">   </w:t>
      </w:r>
      <w:r>
        <w:t xml:space="preserve">Provisional registration  </w:t>
      </w:r>
      <w:r w:rsidR="004574B5">
        <w:t xml:space="preserve">                                                                                                                            </w:t>
      </w:r>
    </w:p>
    <w:p w14:paraId="13420ACE" w14:textId="1E5E6035" w:rsidR="00542B85" w:rsidRDefault="004574B5" w:rsidP="00542B85">
      <w:pPr>
        <w:spacing w:after="240"/>
        <w:jc w:val="left"/>
      </w:pPr>
      <w:r>
        <w:t xml:space="preserve">                                        </w:t>
      </w:r>
      <w:r w:rsidR="00DC5DF0" w:rsidRPr="006F0A28">
        <w:sym w:font="Wingdings 2" w:char="F02A"/>
      </w:r>
      <w:r w:rsidR="00DC5DF0">
        <w:t xml:space="preserve"> Non-practising registration</w:t>
      </w:r>
      <w:r>
        <w:t xml:space="preserve">    </w:t>
      </w:r>
      <w:r w:rsidR="00DC5DF0" w:rsidRPr="006F0A28">
        <w:sym w:font="Wingdings 2" w:char="F02A"/>
      </w:r>
      <w:r w:rsidR="00DC5DF0">
        <w:t xml:space="preserve"> Permission to teach</w:t>
      </w:r>
    </w:p>
    <w:p w14:paraId="67A53E6D" w14:textId="77777777" w:rsidR="00542B85" w:rsidRDefault="00542B85" w:rsidP="00542B85">
      <w:pPr>
        <w:spacing w:after="240"/>
        <w:jc w:val="left"/>
        <w:rPr>
          <w:b/>
          <w:bCs/>
          <w:szCs w:val="22"/>
        </w:rPr>
      </w:pPr>
      <w:r>
        <w:t>Full Name on Card:   _______________________________________________________________</w:t>
      </w:r>
    </w:p>
    <w:p w14:paraId="4958C146" w14:textId="77777777" w:rsidR="00542B85" w:rsidRDefault="00542B85" w:rsidP="00542B85">
      <w:pPr>
        <w:jc w:val="left"/>
      </w:pPr>
      <w:r>
        <w:t>Card Number:    ______________________________         Card Expiry Date: __________________</w:t>
      </w:r>
    </w:p>
    <w:p w14:paraId="18AD4F3B" w14:textId="0F672075" w:rsidR="00466849" w:rsidRDefault="00466849" w:rsidP="001E3D26">
      <w:pPr>
        <w:jc w:val="left"/>
        <w:rPr>
          <w:b/>
          <w:color w:val="C00000"/>
          <w:szCs w:val="22"/>
        </w:rPr>
      </w:pPr>
    </w:p>
    <w:p w14:paraId="58FDEDB1" w14:textId="10FB074A" w:rsidR="00542B85" w:rsidRDefault="00542B85" w:rsidP="001E3D26">
      <w:pPr>
        <w:jc w:val="left"/>
        <w:rPr>
          <w:b/>
          <w:color w:val="C00000"/>
          <w:szCs w:val="22"/>
        </w:rPr>
      </w:pPr>
    </w:p>
    <w:p w14:paraId="09535CB5" w14:textId="5E182F6B" w:rsidR="00A60677" w:rsidRDefault="00A60677" w:rsidP="001E3D26">
      <w:pPr>
        <w:jc w:val="left"/>
        <w:rPr>
          <w:b/>
          <w:color w:val="C00000"/>
          <w:szCs w:val="22"/>
        </w:rPr>
      </w:pPr>
    </w:p>
    <w:p w14:paraId="60E00764" w14:textId="77777777" w:rsidR="00A60677" w:rsidRDefault="00A60677" w:rsidP="001E3D26">
      <w:pPr>
        <w:jc w:val="left"/>
        <w:rPr>
          <w:b/>
          <w:color w:val="C00000"/>
          <w:szCs w:val="22"/>
        </w:rPr>
      </w:pPr>
    </w:p>
    <w:p w14:paraId="31E191F0" w14:textId="4BC5391D" w:rsidR="00082E5B" w:rsidRPr="001E3D26" w:rsidRDefault="00126359" w:rsidP="001E3D26">
      <w:pPr>
        <w:jc w:val="left"/>
        <w:rPr>
          <w:b/>
          <w:color w:val="C00000"/>
          <w:szCs w:val="22"/>
        </w:rPr>
      </w:pPr>
      <w:r w:rsidRPr="001E3D26">
        <w:rPr>
          <w:b/>
          <w:color w:val="C00000"/>
          <w:szCs w:val="22"/>
        </w:rPr>
        <w:t>National Police Certificate</w:t>
      </w:r>
    </w:p>
    <w:p w14:paraId="35A8709E" w14:textId="77777777" w:rsidR="00126359" w:rsidRPr="00997A2A" w:rsidRDefault="00126359" w:rsidP="00997A2A">
      <w:pPr>
        <w:jc w:val="left"/>
        <w:rPr>
          <w:szCs w:val="22"/>
        </w:rPr>
      </w:pPr>
      <w:r w:rsidRPr="00997A2A">
        <w:rPr>
          <w:szCs w:val="22"/>
        </w:rPr>
        <w:t>Certain</w:t>
      </w:r>
      <w:r w:rsidR="00997A2A">
        <w:rPr>
          <w:szCs w:val="22"/>
        </w:rPr>
        <w:t xml:space="preserve"> roles require a Police </w:t>
      </w:r>
      <w:proofErr w:type="gramStart"/>
      <w:r w:rsidR="00997A2A">
        <w:rPr>
          <w:szCs w:val="22"/>
        </w:rPr>
        <w:t>Check,</w:t>
      </w:r>
      <w:proofErr w:type="gramEnd"/>
      <w:r w:rsidR="00997A2A">
        <w:rPr>
          <w:szCs w:val="22"/>
        </w:rPr>
        <w:t xml:space="preserve"> </w:t>
      </w:r>
      <w:r w:rsidR="00997A2A" w:rsidRPr="00997A2A">
        <w:rPr>
          <w:szCs w:val="22"/>
        </w:rPr>
        <w:t>therefore</w:t>
      </w:r>
      <w:r w:rsidRPr="00997A2A">
        <w:rPr>
          <w:szCs w:val="22"/>
        </w:rPr>
        <w:t xml:space="preserve"> you may be required to obtain a </w:t>
      </w:r>
      <w:r w:rsidR="00997A2A">
        <w:rPr>
          <w:szCs w:val="22"/>
        </w:rPr>
        <w:t>certificate</w:t>
      </w:r>
      <w:r w:rsidR="00997A2A" w:rsidRPr="00997A2A">
        <w:rPr>
          <w:szCs w:val="22"/>
        </w:rPr>
        <w:t xml:space="preserve">. </w:t>
      </w:r>
    </w:p>
    <w:p w14:paraId="19F51B5E" w14:textId="0254DC49" w:rsidR="00997A2A" w:rsidRDefault="00997A2A" w:rsidP="00997A2A">
      <w:pPr>
        <w:jc w:val="left"/>
        <w:rPr>
          <w:szCs w:val="22"/>
        </w:rPr>
      </w:pPr>
      <w:r w:rsidRPr="00997A2A">
        <w:rPr>
          <w:szCs w:val="22"/>
        </w:rPr>
        <w:t>Parish</w:t>
      </w:r>
      <w:r>
        <w:rPr>
          <w:szCs w:val="22"/>
        </w:rPr>
        <w:t xml:space="preserve"> office</w:t>
      </w:r>
      <w:r w:rsidRPr="00997A2A">
        <w:rPr>
          <w:szCs w:val="22"/>
        </w:rPr>
        <w:t xml:space="preserve"> is happy to assist you with your application.</w:t>
      </w:r>
    </w:p>
    <w:p w14:paraId="0C937D57" w14:textId="113C3B84" w:rsidR="00542B85" w:rsidRDefault="00542B85" w:rsidP="00997A2A">
      <w:pPr>
        <w:jc w:val="left"/>
        <w:rPr>
          <w:szCs w:val="22"/>
        </w:rPr>
      </w:pPr>
    </w:p>
    <w:p w14:paraId="4AB9169B" w14:textId="77777777" w:rsidR="00542B85" w:rsidRDefault="00542B85" w:rsidP="00542B85">
      <w:pPr>
        <w:spacing w:after="240"/>
        <w:jc w:val="left"/>
        <w:rPr>
          <w:bCs/>
          <w:szCs w:val="22"/>
        </w:rPr>
      </w:pPr>
      <w:r>
        <w:rPr>
          <w:szCs w:val="22"/>
        </w:rPr>
        <w:t xml:space="preserve">If you have a current National Police Check (NPC), </w:t>
      </w:r>
      <w:r>
        <w:rPr>
          <w:bCs/>
          <w:szCs w:val="22"/>
        </w:rPr>
        <w:t>please fill in the details below:</w:t>
      </w:r>
    </w:p>
    <w:p w14:paraId="78B6EC94" w14:textId="22BDCAD2" w:rsidR="00542B85" w:rsidRDefault="00542B85" w:rsidP="00542B85">
      <w:pPr>
        <w:spacing w:after="240"/>
        <w:jc w:val="left"/>
        <w:rPr>
          <w:b/>
          <w:bCs/>
          <w:szCs w:val="22"/>
        </w:rPr>
      </w:pPr>
      <w:r>
        <w:t>Full Name:   _______________________________________________________________</w:t>
      </w:r>
      <w:r w:rsidR="00AF1957">
        <w:t>_______</w:t>
      </w:r>
    </w:p>
    <w:p w14:paraId="1C9ECF72" w14:textId="553A5544" w:rsidR="00542B85" w:rsidRDefault="004574B5" w:rsidP="00542B85">
      <w:pPr>
        <w:jc w:val="left"/>
      </w:pPr>
      <w:r>
        <w:t>Reference</w:t>
      </w:r>
      <w:r w:rsidR="00542B85">
        <w:t xml:space="preserve"> Number:    ______________________________         </w:t>
      </w:r>
      <w:r w:rsidR="00AF1957">
        <w:t>Issued Date: __________________</w:t>
      </w:r>
    </w:p>
    <w:p w14:paraId="6B27A0F0" w14:textId="56D63180" w:rsidR="002C7581" w:rsidRDefault="002C7581" w:rsidP="00997A2A">
      <w:pPr>
        <w:jc w:val="left"/>
        <w:rPr>
          <w:szCs w:val="22"/>
        </w:rPr>
      </w:pPr>
    </w:p>
    <w:p w14:paraId="7235D411" w14:textId="1615757B" w:rsidR="00A60677" w:rsidRDefault="00A60677" w:rsidP="00997A2A">
      <w:pPr>
        <w:jc w:val="left"/>
        <w:rPr>
          <w:szCs w:val="22"/>
        </w:rPr>
      </w:pPr>
    </w:p>
    <w:p w14:paraId="5048B956" w14:textId="77777777" w:rsidR="00A60677" w:rsidRDefault="00A60677" w:rsidP="00997A2A">
      <w:pPr>
        <w:jc w:val="left"/>
        <w:rPr>
          <w:szCs w:val="22"/>
        </w:rPr>
      </w:pPr>
    </w:p>
    <w:p w14:paraId="421699BF" w14:textId="098AF129" w:rsidR="00542B85" w:rsidRPr="00082E5B" w:rsidRDefault="00542B85" w:rsidP="00997A2A">
      <w:pPr>
        <w:jc w:val="left"/>
        <w:rPr>
          <w:szCs w:val="22"/>
        </w:rPr>
      </w:pPr>
    </w:p>
    <w:p w14:paraId="6A561570" w14:textId="77777777" w:rsidR="002C7581" w:rsidRPr="00082E5B" w:rsidRDefault="00FF0BFA" w:rsidP="002C7581">
      <w:pPr>
        <w:jc w:val="left"/>
        <w:rPr>
          <w:b/>
          <w:color w:val="C00000"/>
          <w:szCs w:val="22"/>
        </w:rPr>
      </w:pPr>
      <w:r w:rsidRPr="00082E5B">
        <w:rPr>
          <w:b/>
          <w:color w:val="C00000"/>
          <w:szCs w:val="22"/>
        </w:rPr>
        <w:t>Safeguarding Essentials online training module</w:t>
      </w:r>
    </w:p>
    <w:p w14:paraId="7C820C32" w14:textId="0EC86116" w:rsidR="00A60677" w:rsidRPr="00A60677" w:rsidRDefault="00A60677" w:rsidP="00A60677">
      <w:pPr>
        <w:jc w:val="left"/>
        <w:rPr>
          <w:rFonts w:ascii="Times New Roman" w:hAnsi="Times New Roman"/>
          <w:color w:val="auto"/>
          <w:kern w:val="0"/>
          <w:sz w:val="24"/>
          <w:szCs w:val="24"/>
          <w14:ligatures w14:val="none"/>
          <w14:cntxtAlts w14:val="0"/>
        </w:rPr>
      </w:pPr>
      <w:r w:rsidRPr="00A60677">
        <w:rPr>
          <w:rFonts w:ascii="Calibri" w:hAnsi="Calibri" w:cs="Calibri"/>
          <w:color w:val="auto"/>
          <w:kern w:val="0"/>
          <w:szCs w:val="22"/>
          <w14:ligatures w14:val="none"/>
          <w14:cntxtAlts w14:val="0"/>
        </w:rPr>
        <w:t>All parish group members within the Catholic Archdiocese of Melbourne are required to complete Sa</w:t>
      </w:r>
      <w:r>
        <w:rPr>
          <w:rFonts w:ascii="Calibri" w:hAnsi="Calibri" w:cs="Calibri"/>
          <w:color w:val="auto"/>
          <w:kern w:val="0"/>
          <w:szCs w:val="22"/>
          <w14:ligatures w14:val="none"/>
          <w14:cntxtAlts w14:val="0"/>
        </w:rPr>
        <w:t xml:space="preserve">feguarding Essentials Training </w:t>
      </w:r>
      <w:r w:rsidRPr="00082E5B">
        <w:rPr>
          <w:szCs w:val="22"/>
        </w:rPr>
        <w:t>module</w:t>
      </w:r>
      <w:r>
        <w:rPr>
          <w:szCs w:val="22"/>
        </w:rPr>
        <w:t xml:space="preserve"> and provide a copy of the</w:t>
      </w:r>
      <w:r w:rsidRPr="00082E5B">
        <w:rPr>
          <w:szCs w:val="22"/>
        </w:rPr>
        <w:t xml:space="preserve"> certificate to the parish.</w:t>
      </w:r>
    </w:p>
    <w:p w14:paraId="1729DD1B" w14:textId="77777777" w:rsidR="00414317" w:rsidRPr="00082E5B" w:rsidRDefault="00FF0BFA" w:rsidP="00FF0BFA">
      <w:pPr>
        <w:jc w:val="left"/>
        <w:rPr>
          <w:szCs w:val="22"/>
        </w:rPr>
      </w:pPr>
      <w:r w:rsidRPr="00082E5B">
        <w:rPr>
          <w:szCs w:val="22"/>
        </w:rPr>
        <w:t>Safeguarding Essentials </w:t>
      </w:r>
      <w:r w:rsidR="00FC708F" w:rsidRPr="00082E5B">
        <w:rPr>
          <w:szCs w:val="22"/>
        </w:rPr>
        <w:t xml:space="preserve">is a </w:t>
      </w:r>
      <w:proofErr w:type="gramStart"/>
      <w:r w:rsidR="00FC708F" w:rsidRPr="00082E5B">
        <w:rPr>
          <w:szCs w:val="22"/>
        </w:rPr>
        <w:t>30-60 minute</w:t>
      </w:r>
      <w:proofErr w:type="gramEnd"/>
      <w:r w:rsidR="00FC708F" w:rsidRPr="00082E5B">
        <w:rPr>
          <w:szCs w:val="22"/>
        </w:rPr>
        <w:t xml:space="preserve"> </w:t>
      </w:r>
      <w:r w:rsidRPr="00082E5B">
        <w:rPr>
          <w:szCs w:val="22"/>
        </w:rPr>
        <w:t xml:space="preserve">compulsory </w:t>
      </w:r>
      <w:r w:rsidR="00FC708F" w:rsidRPr="00082E5B">
        <w:rPr>
          <w:szCs w:val="22"/>
        </w:rPr>
        <w:t>online training module for all clergy, parish staff and volunteers within the Catholic Archdiocese of Melbourne. This accessible and engaging online resource provides clergy, parish staff and volunteers with foundational knowledge in relation to safeguarding children, young people and vulnerable persons from abuse and harm.</w:t>
      </w:r>
    </w:p>
    <w:p w14:paraId="3C14152C" w14:textId="77777777" w:rsidR="00FF0BFA" w:rsidRPr="00082E5B" w:rsidRDefault="00FF0BFA" w:rsidP="00FF0BFA">
      <w:pPr>
        <w:jc w:val="left"/>
        <w:rPr>
          <w:szCs w:val="22"/>
        </w:rPr>
      </w:pPr>
    </w:p>
    <w:p w14:paraId="7587BFCF" w14:textId="1A65D5CC" w:rsidR="00BC260D" w:rsidRDefault="00FF0BFA" w:rsidP="00FF0BFA">
      <w:pPr>
        <w:jc w:val="left"/>
      </w:pPr>
      <w:r w:rsidRPr="00082E5B">
        <w:rPr>
          <w:rFonts w:cstheme="minorHAnsi"/>
          <w:b/>
          <w:color w:val="3C4A60"/>
          <w:szCs w:val="22"/>
          <w:bdr w:val="none" w:sz="0" w:space="0" w:color="auto" w:frame="1"/>
          <w:shd w:val="clear" w:color="auto" w:fill="FFFFFF"/>
        </w:rPr>
        <w:t>Please follow the link below to access the training</w:t>
      </w:r>
      <w:r w:rsidRPr="00082E5B">
        <w:rPr>
          <w:szCs w:val="22"/>
        </w:rPr>
        <w:t xml:space="preserve"> </w:t>
      </w:r>
      <w:hyperlink r:id="rId65" w:history="1">
        <w:r w:rsidRPr="00082E5B">
          <w:rPr>
            <w:rStyle w:val="Hyperlink"/>
            <w:szCs w:val="22"/>
          </w:rPr>
          <w:t>Login (safeguarding.melbournecatholic.org/s/login/?ec=302&amp;startURL=%2Fs%2F)</w:t>
        </w:r>
      </w:hyperlink>
      <w:r w:rsidRPr="00FF0BFA">
        <w:t xml:space="preserve"> </w:t>
      </w:r>
    </w:p>
    <w:p w14:paraId="4FC7B139" w14:textId="3AE6C7CD" w:rsidR="00A60677" w:rsidRDefault="00A60677" w:rsidP="00FF0BFA">
      <w:pPr>
        <w:jc w:val="left"/>
      </w:pPr>
    </w:p>
    <w:p w14:paraId="7A353F19" w14:textId="77777777" w:rsidR="00A60677" w:rsidRPr="00A60677" w:rsidRDefault="00A60677" w:rsidP="00A60677">
      <w:pPr>
        <w:jc w:val="left"/>
        <w:rPr>
          <w:rFonts w:ascii="Times New Roman" w:hAnsi="Times New Roman"/>
          <w:color w:val="auto"/>
          <w:kern w:val="0"/>
          <w:sz w:val="24"/>
          <w:szCs w:val="24"/>
          <w14:ligatures w14:val="none"/>
          <w14:cntxtAlts w14:val="0"/>
        </w:rPr>
      </w:pPr>
      <w:r>
        <w:t xml:space="preserve">Note - </w:t>
      </w:r>
      <w:r w:rsidRPr="00A60677">
        <w:rPr>
          <w:rFonts w:ascii="Calibri" w:hAnsi="Calibri" w:cs="Calibri"/>
          <w:color w:val="auto"/>
          <w:kern w:val="0"/>
          <w:szCs w:val="22"/>
          <w14:ligatures w14:val="none"/>
          <w14:cntxtAlts w14:val="0"/>
        </w:rPr>
        <w:t xml:space="preserve">This is to be done every year for clergy or parish staff, and every three years for volunteers. </w:t>
      </w:r>
    </w:p>
    <w:p w14:paraId="428BD31F" w14:textId="10612781" w:rsidR="00A60677" w:rsidRDefault="00A60677" w:rsidP="00FF0BFA">
      <w:pPr>
        <w:jc w:val="left"/>
      </w:pPr>
    </w:p>
    <w:p w14:paraId="5FB6D23E" w14:textId="03AC8D89" w:rsidR="00A60677" w:rsidRDefault="00A60677" w:rsidP="00FF0BFA">
      <w:pPr>
        <w:jc w:val="left"/>
      </w:pPr>
    </w:p>
    <w:p w14:paraId="0DBE81A9" w14:textId="6080EF68" w:rsidR="00A60677" w:rsidRDefault="00A60677" w:rsidP="00FF0BFA">
      <w:pPr>
        <w:jc w:val="left"/>
      </w:pPr>
    </w:p>
    <w:p w14:paraId="1906F869" w14:textId="3E76409C" w:rsidR="00A60677" w:rsidRDefault="00A60677" w:rsidP="00FF0BFA">
      <w:pPr>
        <w:jc w:val="left"/>
      </w:pPr>
    </w:p>
    <w:p w14:paraId="01F95FA0" w14:textId="77777777" w:rsidR="00A60677" w:rsidRDefault="00A60677" w:rsidP="00FF0BFA">
      <w:pPr>
        <w:jc w:val="left"/>
      </w:pPr>
    </w:p>
    <w:p w14:paraId="25828351" w14:textId="29BA52E9" w:rsidR="00BC260D" w:rsidRDefault="00BC260D" w:rsidP="00FF0BFA">
      <w:pPr>
        <w:jc w:val="left"/>
        <w:rPr>
          <w:color w:val="FF0000"/>
          <w:szCs w:val="22"/>
        </w:rPr>
      </w:pPr>
      <w:r w:rsidRPr="00BC260D">
        <w:rPr>
          <w:color w:val="FF0000"/>
          <w:szCs w:val="22"/>
        </w:rPr>
        <w:t>Safeguarding Children and Young People Code of Conduct Declaration</w:t>
      </w:r>
    </w:p>
    <w:p w14:paraId="6C0B7395" w14:textId="28114EB7" w:rsidR="00BC260D" w:rsidRPr="00BC260D" w:rsidRDefault="00BC260D" w:rsidP="00FF0BFA">
      <w:pPr>
        <w:jc w:val="left"/>
        <w:rPr>
          <w:szCs w:val="22"/>
        </w:rPr>
      </w:pPr>
      <w:r w:rsidRPr="00BC260D">
        <w:rPr>
          <w:szCs w:val="22"/>
        </w:rPr>
        <w:t>Please see your ministry leader or contact the parish office to obtain a copy</w:t>
      </w:r>
      <w:r>
        <w:rPr>
          <w:szCs w:val="22"/>
        </w:rPr>
        <w:t>.</w:t>
      </w:r>
    </w:p>
    <w:p w14:paraId="63298C6B" w14:textId="15C18763" w:rsidR="00BC260D" w:rsidRPr="00BC260D" w:rsidRDefault="00BC260D" w:rsidP="00BC260D">
      <w:pPr>
        <w:jc w:val="left"/>
        <w:rPr>
          <w:szCs w:val="22"/>
        </w:rPr>
      </w:pPr>
      <w:r w:rsidRPr="00BC260D">
        <w:rPr>
          <w:szCs w:val="22"/>
        </w:rPr>
        <w:t>I have read, and agree to abide by, Safeguarding Children and Young People Code of Conduct when engaged with children and young people within the Catholic Archdiocese of Melbourne.</w:t>
      </w:r>
    </w:p>
    <w:p w14:paraId="69CA5B43" w14:textId="77777777" w:rsidR="00BC260D" w:rsidRPr="00BC260D" w:rsidRDefault="00BC260D" w:rsidP="00BC260D">
      <w:pPr>
        <w:jc w:val="left"/>
        <w:rPr>
          <w:szCs w:val="22"/>
        </w:rPr>
      </w:pPr>
    </w:p>
    <w:p w14:paraId="4BFCCC0C" w14:textId="77777777" w:rsidR="00BC260D" w:rsidRDefault="00BC260D" w:rsidP="00BC260D">
      <w:pPr>
        <w:pStyle w:val="ListParagraph"/>
        <w:spacing w:after="0"/>
      </w:pPr>
    </w:p>
    <w:tbl>
      <w:tblPr>
        <w:tblStyle w:val="TableGrid"/>
        <w:tblW w:w="0" w:type="auto"/>
        <w:tblInd w:w="-147" w:type="dxa"/>
        <w:tblLook w:val="04A0" w:firstRow="1" w:lastRow="0" w:firstColumn="1" w:lastColumn="0" w:noHBand="0" w:noVBand="1"/>
      </w:tblPr>
      <w:tblGrid>
        <w:gridCol w:w="4253"/>
        <w:gridCol w:w="2977"/>
        <w:gridCol w:w="1933"/>
      </w:tblGrid>
      <w:tr w:rsidR="00BC260D" w14:paraId="1CD24850" w14:textId="77777777" w:rsidTr="00BC260D">
        <w:tc>
          <w:tcPr>
            <w:tcW w:w="9163" w:type="dxa"/>
            <w:gridSpan w:val="3"/>
            <w:shd w:val="clear" w:color="auto" w:fill="000000" w:themeFill="text1"/>
          </w:tcPr>
          <w:p w14:paraId="3C2CC6C5" w14:textId="77777777" w:rsidR="00BC260D" w:rsidRPr="00992CCE" w:rsidRDefault="00BC260D" w:rsidP="00D22855">
            <w:pPr>
              <w:pStyle w:val="ListParagraph"/>
              <w:ind w:left="0"/>
              <w:rPr>
                <w:b/>
                <w:color w:val="FFFFFF" w:themeColor="background1"/>
              </w:rPr>
            </w:pPr>
            <w:r w:rsidRPr="00992CCE">
              <w:rPr>
                <w:color w:val="FFFFFF" w:themeColor="background1"/>
              </w:rPr>
              <w:t>Declaration</w:t>
            </w:r>
          </w:p>
        </w:tc>
      </w:tr>
      <w:tr w:rsidR="00BC260D" w14:paraId="23712384" w14:textId="77777777" w:rsidTr="00BC260D">
        <w:tc>
          <w:tcPr>
            <w:tcW w:w="4253" w:type="dxa"/>
            <w:shd w:val="clear" w:color="auto" w:fill="DEEAF6" w:themeFill="accent1" w:themeFillTint="33"/>
          </w:tcPr>
          <w:p w14:paraId="4A2CE93F" w14:textId="77777777" w:rsidR="00BC260D" w:rsidRDefault="00BC260D" w:rsidP="00D22855">
            <w:pPr>
              <w:pStyle w:val="ListParagraph"/>
              <w:ind w:left="0"/>
              <w:rPr>
                <w:b/>
                <w:color w:val="00B0F0"/>
              </w:rPr>
            </w:pPr>
            <w:r>
              <w:t>Name (please print)</w:t>
            </w:r>
          </w:p>
        </w:tc>
        <w:tc>
          <w:tcPr>
            <w:tcW w:w="2977" w:type="dxa"/>
            <w:shd w:val="clear" w:color="auto" w:fill="DEEAF6" w:themeFill="accent1" w:themeFillTint="33"/>
          </w:tcPr>
          <w:p w14:paraId="37FCFAF7" w14:textId="77777777" w:rsidR="00BC260D" w:rsidRDefault="00BC260D" w:rsidP="00D22855">
            <w:pPr>
              <w:pStyle w:val="ListParagraph"/>
              <w:ind w:left="0"/>
              <w:rPr>
                <w:b/>
                <w:color w:val="00B0F0"/>
              </w:rPr>
            </w:pPr>
            <w:r>
              <w:t>Signature</w:t>
            </w:r>
          </w:p>
        </w:tc>
        <w:tc>
          <w:tcPr>
            <w:tcW w:w="1933" w:type="dxa"/>
            <w:shd w:val="clear" w:color="auto" w:fill="DEEAF6" w:themeFill="accent1" w:themeFillTint="33"/>
          </w:tcPr>
          <w:p w14:paraId="7F34B0D7" w14:textId="77777777" w:rsidR="00BC260D" w:rsidRDefault="00BC260D" w:rsidP="00D22855">
            <w:pPr>
              <w:pStyle w:val="ListParagraph"/>
              <w:ind w:left="0"/>
              <w:rPr>
                <w:b/>
                <w:color w:val="00B0F0"/>
              </w:rPr>
            </w:pPr>
            <w:r>
              <w:t>Date</w:t>
            </w:r>
          </w:p>
        </w:tc>
      </w:tr>
      <w:tr w:rsidR="00BC260D" w14:paraId="6657E8AC" w14:textId="77777777" w:rsidTr="00BC260D">
        <w:trPr>
          <w:trHeight w:val="515"/>
        </w:trPr>
        <w:tc>
          <w:tcPr>
            <w:tcW w:w="4253" w:type="dxa"/>
          </w:tcPr>
          <w:p w14:paraId="7AE160FA" w14:textId="30A1EEC8" w:rsidR="00BC260D" w:rsidRDefault="00BC260D" w:rsidP="00D22855">
            <w:pPr>
              <w:pStyle w:val="ListParagraph"/>
              <w:ind w:left="0"/>
              <w:rPr>
                <w:b/>
                <w:color w:val="00B0F0"/>
              </w:rPr>
            </w:pPr>
          </w:p>
        </w:tc>
        <w:tc>
          <w:tcPr>
            <w:tcW w:w="2977" w:type="dxa"/>
          </w:tcPr>
          <w:p w14:paraId="335261F7" w14:textId="77777777" w:rsidR="00BC260D" w:rsidRDefault="00BC260D" w:rsidP="00D22855">
            <w:pPr>
              <w:pStyle w:val="ListParagraph"/>
              <w:ind w:left="0"/>
              <w:rPr>
                <w:b/>
                <w:color w:val="00B0F0"/>
              </w:rPr>
            </w:pPr>
          </w:p>
        </w:tc>
        <w:tc>
          <w:tcPr>
            <w:tcW w:w="1933" w:type="dxa"/>
          </w:tcPr>
          <w:p w14:paraId="5B5F927E" w14:textId="13FB9208" w:rsidR="00BC260D" w:rsidRDefault="00BC260D" w:rsidP="00D22855">
            <w:pPr>
              <w:pStyle w:val="ListParagraph"/>
              <w:ind w:left="0"/>
            </w:pPr>
          </w:p>
          <w:p w14:paraId="7C83C635" w14:textId="77777777" w:rsidR="00BC260D" w:rsidRDefault="00BC260D" w:rsidP="00D22855">
            <w:pPr>
              <w:pStyle w:val="ListParagraph"/>
              <w:ind w:left="0"/>
              <w:rPr>
                <w:b/>
                <w:color w:val="00B0F0"/>
              </w:rPr>
            </w:pPr>
            <w:r>
              <w:t xml:space="preserve">               /         /</w:t>
            </w:r>
          </w:p>
        </w:tc>
      </w:tr>
      <w:tr w:rsidR="00BC260D" w14:paraId="3C020273" w14:textId="77777777" w:rsidTr="00BC260D">
        <w:tc>
          <w:tcPr>
            <w:tcW w:w="4253" w:type="dxa"/>
            <w:shd w:val="clear" w:color="auto" w:fill="DEEAF6" w:themeFill="accent1" w:themeFillTint="33"/>
          </w:tcPr>
          <w:p w14:paraId="1547C7FD" w14:textId="77777777" w:rsidR="00BC260D" w:rsidRDefault="00BC260D" w:rsidP="00D22855">
            <w:pPr>
              <w:pStyle w:val="ListParagraph"/>
              <w:ind w:left="0"/>
              <w:rPr>
                <w:b/>
                <w:color w:val="00B0F0"/>
              </w:rPr>
            </w:pPr>
            <w:r>
              <w:t>Name of witness (please print)</w:t>
            </w:r>
          </w:p>
        </w:tc>
        <w:tc>
          <w:tcPr>
            <w:tcW w:w="2977" w:type="dxa"/>
            <w:shd w:val="clear" w:color="auto" w:fill="DEEAF6" w:themeFill="accent1" w:themeFillTint="33"/>
          </w:tcPr>
          <w:p w14:paraId="7DCFF2DF" w14:textId="77777777" w:rsidR="00BC260D" w:rsidRDefault="00BC260D" w:rsidP="00D22855">
            <w:pPr>
              <w:pStyle w:val="ListParagraph"/>
              <w:ind w:left="0"/>
              <w:rPr>
                <w:b/>
                <w:color w:val="00B0F0"/>
              </w:rPr>
            </w:pPr>
            <w:r>
              <w:t>Signature</w:t>
            </w:r>
          </w:p>
        </w:tc>
        <w:tc>
          <w:tcPr>
            <w:tcW w:w="1933" w:type="dxa"/>
            <w:shd w:val="clear" w:color="auto" w:fill="DEEAF6" w:themeFill="accent1" w:themeFillTint="33"/>
          </w:tcPr>
          <w:p w14:paraId="2DA55D88" w14:textId="77777777" w:rsidR="00BC260D" w:rsidRDefault="00BC260D" w:rsidP="00D22855">
            <w:pPr>
              <w:pStyle w:val="ListParagraph"/>
              <w:ind w:left="0"/>
              <w:rPr>
                <w:b/>
                <w:color w:val="00B0F0"/>
              </w:rPr>
            </w:pPr>
            <w:r>
              <w:t>Date</w:t>
            </w:r>
          </w:p>
        </w:tc>
      </w:tr>
      <w:tr w:rsidR="00BC260D" w14:paraId="117B6537" w14:textId="77777777" w:rsidTr="00BC260D">
        <w:trPr>
          <w:trHeight w:val="402"/>
        </w:trPr>
        <w:tc>
          <w:tcPr>
            <w:tcW w:w="4253" w:type="dxa"/>
          </w:tcPr>
          <w:p w14:paraId="3424B9AA" w14:textId="77777777" w:rsidR="00BC260D" w:rsidRDefault="00BC260D" w:rsidP="00D22855">
            <w:pPr>
              <w:pStyle w:val="ListParagraph"/>
              <w:ind w:left="0"/>
              <w:rPr>
                <w:b/>
                <w:color w:val="00B0F0"/>
              </w:rPr>
            </w:pPr>
          </w:p>
        </w:tc>
        <w:tc>
          <w:tcPr>
            <w:tcW w:w="2977" w:type="dxa"/>
          </w:tcPr>
          <w:p w14:paraId="7FF377F6" w14:textId="77777777" w:rsidR="00BC260D" w:rsidRDefault="00BC260D" w:rsidP="00D22855">
            <w:pPr>
              <w:pStyle w:val="ListParagraph"/>
              <w:ind w:left="0"/>
              <w:rPr>
                <w:b/>
                <w:color w:val="00B0F0"/>
              </w:rPr>
            </w:pPr>
          </w:p>
          <w:p w14:paraId="1271C17F" w14:textId="3A00A9EE" w:rsidR="00BC260D" w:rsidRDefault="00BC260D" w:rsidP="00D22855">
            <w:pPr>
              <w:pStyle w:val="ListParagraph"/>
              <w:ind w:left="0"/>
              <w:rPr>
                <w:b/>
                <w:color w:val="00B0F0"/>
              </w:rPr>
            </w:pPr>
          </w:p>
        </w:tc>
        <w:tc>
          <w:tcPr>
            <w:tcW w:w="1933" w:type="dxa"/>
          </w:tcPr>
          <w:p w14:paraId="3FA5E4DB" w14:textId="77777777" w:rsidR="00BC260D" w:rsidRDefault="00BC260D" w:rsidP="00D22855">
            <w:pPr>
              <w:pStyle w:val="ListParagraph"/>
              <w:ind w:left="0"/>
            </w:pPr>
            <w:r>
              <w:t xml:space="preserve">     </w:t>
            </w:r>
          </w:p>
          <w:p w14:paraId="4862CDBB" w14:textId="6F3FEC8D" w:rsidR="00BC260D" w:rsidRPr="00BC260D" w:rsidRDefault="00BC260D" w:rsidP="00D22855">
            <w:pPr>
              <w:pStyle w:val="ListParagraph"/>
              <w:ind w:left="0"/>
            </w:pPr>
            <w:r>
              <w:t xml:space="preserve">           /        /</w:t>
            </w:r>
          </w:p>
        </w:tc>
      </w:tr>
    </w:tbl>
    <w:p w14:paraId="25B9C78F" w14:textId="18B00C7D" w:rsidR="00BC260D" w:rsidRDefault="00BC260D" w:rsidP="00FF0BFA">
      <w:pPr>
        <w:jc w:val="left"/>
        <w:rPr>
          <w:rFonts w:cstheme="minorHAnsi"/>
          <w:szCs w:val="22"/>
        </w:rPr>
      </w:pPr>
    </w:p>
    <w:p w14:paraId="6FCF4EF4" w14:textId="77777777" w:rsidR="00A60677" w:rsidRPr="00BC260D" w:rsidRDefault="00A60677" w:rsidP="00A60677">
      <w:pPr>
        <w:jc w:val="left"/>
        <w:rPr>
          <w:szCs w:val="22"/>
        </w:rPr>
      </w:pPr>
      <w:r>
        <w:rPr>
          <w:szCs w:val="22"/>
        </w:rPr>
        <w:t xml:space="preserve">Note - </w:t>
      </w:r>
      <w:r w:rsidRPr="00BC260D">
        <w:rPr>
          <w:szCs w:val="22"/>
        </w:rPr>
        <w:t xml:space="preserve">Clergy, employees and volunteers are required to sign the Safeguarding Children and Young People Code of Conduct Declaration upon their commencement. Volunteers are required to re-sign the Declaration every three years. </w:t>
      </w:r>
    </w:p>
    <w:p w14:paraId="34DBD035" w14:textId="77777777" w:rsidR="00A60677" w:rsidRPr="00FF0BFA" w:rsidRDefault="00A60677" w:rsidP="00FF0BFA">
      <w:pPr>
        <w:jc w:val="left"/>
        <w:rPr>
          <w:rFonts w:cstheme="minorHAnsi"/>
          <w:szCs w:val="22"/>
        </w:rPr>
      </w:pPr>
    </w:p>
    <w:sectPr w:rsidR="00A60677" w:rsidRPr="00FF0BFA">
      <w:head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912B" w14:textId="77777777" w:rsidR="00A4282D" w:rsidRDefault="00A4282D" w:rsidP="00A4282D">
      <w:r>
        <w:separator/>
      </w:r>
    </w:p>
  </w:endnote>
  <w:endnote w:type="continuationSeparator" w:id="0">
    <w:p w14:paraId="551CC62C" w14:textId="77777777" w:rsidR="00A4282D" w:rsidRDefault="00A4282D" w:rsidP="00A4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4FE7" w14:textId="77777777" w:rsidR="00A4282D" w:rsidRDefault="00A4282D" w:rsidP="00A4282D">
      <w:r>
        <w:separator/>
      </w:r>
    </w:p>
  </w:footnote>
  <w:footnote w:type="continuationSeparator" w:id="0">
    <w:p w14:paraId="01503080" w14:textId="77777777" w:rsidR="00A4282D" w:rsidRDefault="00A4282D" w:rsidP="00A4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C2B3" w14:textId="77777777" w:rsidR="00A4282D" w:rsidRPr="00574B3A" w:rsidRDefault="00A4282D" w:rsidP="00A4282D">
    <w:pPr>
      <w:pStyle w:val="Header"/>
      <w:rPr>
        <w:b/>
        <w:color w:val="000000" w:themeColor="text1"/>
        <w:sz w:val="32"/>
        <w:szCs w:val="32"/>
      </w:rPr>
    </w:pPr>
    <w:r w:rsidRPr="00574B3A">
      <w:rPr>
        <w:b/>
        <w:color w:val="000000" w:themeColor="text1"/>
        <w:sz w:val="32"/>
        <w:szCs w:val="32"/>
      </w:rPr>
      <w:t>Volunteer Registration Form</w:t>
    </w:r>
  </w:p>
  <w:p w14:paraId="4C3A176E" w14:textId="41183BDD" w:rsidR="00A4282D" w:rsidRPr="00574B3A" w:rsidRDefault="00AF7093" w:rsidP="001E3872">
    <w:pPr>
      <w:pStyle w:val="Header"/>
      <w:rPr>
        <w:b/>
        <w:color w:val="000000" w:themeColor="text1"/>
        <w:sz w:val="32"/>
        <w:szCs w:val="32"/>
      </w:rPr>
    </w:pPr>
    <w:r>
      <w:rPr>
        <w:b/>
        <w:color w:val="000000" w:themeColor="text1"/>
        <w:sz w:val="32"/>
        <w:szCs w:val="32"/>
      </w:rPr>
      <w:t>St</w:t>
    </w:r>
    <w:r w:rsidR="00773C98">
      <w:rPr>
        <w:b/>
        <w:color w:val="000000" w:themeColor="text1"/>
        <w:sz w:val="32"/>
        <w:szCs w:val="32"/>
      </w:rPr>
      <w:t xml:space="preserve"> Jude</w:t>
    </w:r>
    <w:r w:rsidR="002C4953">
      <w:rPr>
        <w:b/>
        <w:color w:val="000000" w:themeColor="text1"/>
        <w:sz w:val="32"/>
        <w:szCs w:val="32"/>
      </w:rPr>
      <w:t>, Scoresby</w:t>
    </w:r>
    <w:r w:rsidR="00773C98">
      <w:rPr>
        <w:b/>
        <w:color w:val="000000" w:themeColor="text1"/>
        <w:sz w:val="32"/>
        <w:szCs w:val="32"/>
      </w:rPr>
      <w:t xml:space="preserve"> and </w:t>
    </w:r>
    <w:r w:rsidR="005E1BCD">
      <w:rPr>
        <w:b/>
        <w:color w:val="000000" w:themeColor="text1"/>
        <w:sz w:val="32"/>
        <w:szCs w:val="32"/>
      </w:rPr>
      <w:t>St Simon the Apostle, Rowville</w:t>
    </w:r>
    <w:r w:rsidR="002C4953">
      <w:rPr>
        <w:b/>
        <w:color w:val="000000" w:themeColor="text1"/>
        <w:sz w:val="32"/>
        <w:szCs w:val="32"/>
      </w:rPr>
      <w:t xml:space="preserve"> Parishes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3A5"/>
    <w:multiLevelType w:val="multilevel"/>
    <w:tmpl w:val="AE6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80465"/>
    <w:multiLevelType w:val="multilevel"/>
    <w:tmpl w:val="ABC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25"/>
    <w:rsid w:val="00082E5B"/>
    <w:rsid w:val="00084BDA"/>
    <w:rsid w:val="000B5124"/>
    <w:rsid w:val="001146DE"/>
    <w:rsid w:val="00126359"/>
    <w:rsid w:val="001E25BA"/>
    <w:rsid w:val="001E3872"/>
    <w:rsid w:val="001E3D26"/>
    <w:rsid w:val="00263827"/>
    <w:rsid w:val="002C4953"/>
    <w:rsid w:val="002C7581"/>
    <w:rsid w:val="00383EF7"/>
    <w:rsid w:val="00414317"/>
    <w:rsid w:val="0041621F"/>
    <w:rsid w:val="00422848"/>
    <w:rsid w:val="00433117"/>
    <w:rsid w:val="0044782D"/>
    <w:rsid w:val="004514C2"/>
    <w:rsid w:val="004574B5"/>
    <w:rsid w:val="00466849"/>
    <w:rsid w:val="00481F23"/>
    <w:rsid w:val="005011D1"/>
    <w:rsid w:val="005318DC"/>
    <w:rsid w:val="00542B85"/>
    <w:rsid w:val="00574B3A"/>
    <w:rsid w:val="005A61F4"/>
    <w:rsid w:val="005E1BCD"/>
    <w:rsid w:val="006460BF"/>
    <w:rsid w:val="00663A00"/>
    <w:rsid w:val="00686072"/>
    <w:rsid w:val="006B48C9"/>
    <w:rsid w:val="00752601"/>
    <w:rsid w:val="00771714"/>
    <w:rsid w:val="00773C98"/>
    <w:rsid w:val="007C5925"/>
    <w:rsid w:val="007D439F"/>
    <w:rsid w:val="00840180"/>
    <w:rsid w:val="008F402A"/>
    <w:rsid w:val="009040B3"/>
    <w:rsid w:val="00997A2A"/>
    <w:rsid w:val="009D5BC5"/>
    <w:rsid w:val="00A111AF"/>
    <w:rsid w:val="00A21038"/>
    <w:rsid w:val="00A41B5B"/>
    <w:rsid w:val="00A4282D"/>
    <w:rsid w:val="00A60677"/>
    <w:rsid w:val="00A705DA"/>
    <w:rsid w:val="00A76AB6"/>
    <w:rsid w:val="00AD59D1"/>
    <w:rsid w:val="00AF1957"/>
    <w:rsid w:val="00AF7093"/>
    <w:rsid w:val="00B76EC4"/>
    <w:rsid w:val="00BA4D3B"/>
    <w:rsid w:val="00BA7F8C"/>
    <w:rsid w:val="00BC12B7"/>
    <w:rsid w:val="00BC260D"/>
    <w:rsid w:val="00BE7B92"/>
    <w:rsid w:val="00BF2C4B"/>
    <w:rsid w:val="00C124C9"/>
    <w:rsid w:val="00C45C56"/>
    <w:rsid w:val="00CE636B"/>
    <w:rsid w:val="00DC10AC"/>
    <w:rsid w:val="00DC3C07"/>
    <w:rsid w:val="00DC5DF0"/>
    <w:rsid w:val="00DE30B5"/>
    <w:rsid w:val="00E30513"/>
    <w:rsid w:val="00E33C04"/>
    <w:rsid w:val="00E954FC"/>
    <w:rsid w:val="00EE4DE4"/>
    <w:rsid w:val="00F23BB8"/>
    <w:rsid w:val="00F26BDC"/>
    <w:rsid w:val="00F76C7A"/>
    <w:rsid w:val="00FC708F"/>
    <w:rsid w:val="00FD11AE"/>
    <w:rsid w:val="00FF0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6EDCD"/>
  <w15:chartTrackingRefBased/>
  <w15:docId w15:val="{3582B29C-F081-4260-B3A1-D1EA1810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D"/>
    <w:pPr>
      <w:spacing w:after="0" w:line="240" w:lineRule="auto"/>
      <w:jc w:val="center"/>
    </w:pPr>
    <w:rPr>
      <w:rFonts w:eastAsia="Times New Roman" w:cs="Times New Roman"/>
      <w:color w:val="000000"/>
      <w:kern w:val="28"/>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2D"/>
    <w:pPr>
      <w:tabs>
        <w:tab w:val="center" w:pos="4513"/>
        <w:tab w:val="right" w:pos="9026"/>
      </w:tabs>
    </w:pPr>
  </w:style>
  <w:style w:type="character" w:customStyle="1" w:styleId="HeaderChar">
    <w:name w:val="Header Char"/>
    <w:basedOn w:val="DefaultParagraphFont"/>
    <w:link w:val="Header"/>
    <w:uiPriority w:val="99"/>
    <w:rsid w:val="00A4282D"/>
  </w:style>
  <w:style w:type="paragraph" w:styleId="Footer">
    <w:name w:val="footer"/>
    <w:basedOn w:val="Normal"/>
    <w:link w:val="FooterChar"/>
    <w:uiPriority w:val="99"/>
    <w:unhideWhenUsed/>
    <w:rsid w:val="00A4282D"/>
    <w:pPr>
      <w:tabs>
        <w:tab w:val="center" w:pos="4513"/>
        <w:tab w:val="right" w:pos="9026"/>
      </w:tabs>
    </w:pPr>
  </w:style>
  <w:style w:type="character" w:customStyle="1" w:styleId="FooterChar">
    <w:name w:val="Footer Char"/>
    <w:basedOn w:val="DefaultParagraphFont"/>
    <w:link w:val="Footer"/>
    <w:uiPriority w:val="99"/>
    <w:rsid w:val="00A4282D"/>
  </w:style>
  <w:style w:type="table" w:styleId="TableGrid">
    <w:name w:val="Table Grid"/>
    <w:basedOn w:val="TableNormal"/>
    <w:uiPriority w:val="39"/>
    <w:rsid w:val="00574B3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ndfiguretext">
    <w:name w:val="Table and figure text"/>
    <w:basedOn w:val="Normal"/>
    <w:qFormat/>
    <w:rsid w:val="00574B3A"/>
    <w:pPr>
      <w:spacing w:before="80" w:after="80" w:line="264" w:lineRule="auto"/>
      <w:jc w:val="left"/>
    </w:pPr>
    <w:rPr>
      <w:rFonts w:eastAsiaTheme="minorHAnsi" w:cstheme="minorBidi"/>
      <w:color w:val="auto"/>
      <w:kern w:val="0"/>
      <w:sz w:val="20"/>
      <w:szCs w:val="22"/>
      <w:lang w:eastAsia="en-US"/>
      <w14:ligatures w14:val="none"/>
      <w14:cntxtAlts w14:val="0"/>
    </w:rPr>
  </w:style>
  <w:style w:type="table" w:customStyle="1" w:styleId="TableGrid1">
    <w:name w:val="Table Grid1"/>
    <w:basedOn w:val="TableNormal"/>
    <w:next w:val="TableGrid"/>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317"/>
    <w:rPr>
      <w:color w:val="0000FF"/>
      <w:u w:val="single"/>
    </w:rPr>
  </w:style>
  <w:style w:type="character" w:styleId="FollowedHyperlink">
    <w:name w:val="FollowedHyperlink"/>
    <w:basedOn w:val="DefaultParagraphFont"/>
    <w:uiPriority w:val="99"/>
    <w:semiHidden/>
    <w:unhideWhenUsed/>
    <w:rsid w:val="009040B3"/>
    <w:rPr>
      <w:color w:val="954F72" w:themeColor="followedHyperlink"/>
      <w:u w:val="single"/>
    </w:rPr>
  </w:style>
  <w:style w:type="character" w:styleId="Strong">
    <w:name w:val="Strong"/>
    <w:basedOn w:val="DefaultParagraphFont"/>
    <w:uiPriority w:val="22"/>
    <w:qFormat/>
    <w:rsid w:val="00FC708F"/>
    <w:rPr>
      <w:b/>
      <w:bCs/>
    </w:rPr>
  </w:style>
  <w:style w:type="paragraph" w:styleId="BalloonText">
    <w:name w:val="Balloon Text"/>
    <w:basedOn w:val="Normal"/>
    <w:link w:val="BalloonTextChar"/>
    <w:uiPriority w:val="99"/>
    <w:semiHidden/>
    <w:unhideWhenUsed/>
    <w:rsid w:val="00646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BF"/>
    <w:rPr>
      <w:rFonts w:ascii="Segoe UI" w:eastAsia="Times New Roman" w:hAnsi="Segoe UI" w:cs="Segoe UI"/>
      <w:color w:val="000000"/>
      <w:kern w:val="28"/>
      <w:sz w:val="18"/>
      <w:szCs w:val="18"/>
      <w:lang w:eastAsia="en-AU"/>
      <w14:ligatures w14:val="standard"/>
      <w14:cntxtAlts/>
    </w:rPr>
  </w:style>
  <w:style w:type="paragraph" w:styleId="ListParagraph">
    <w:name w:val="List Paragraph"/>
    <w:basedOn w:val="Normal"/>
    <w:uiPriority w:val="34"/>
    <w:qFormat/>
    <w:rsid w:val="00BC260D"/>
    <w:pPr>
      <w:spacing w:after="160" w:line="259" w:lineRule="auto"/>
      <w:ind w:left="720"/>
      <w:contextualSpacing/>
      <w:jc w:val="left"/>
    </w:pPr>
    <w:rPr>
      <w:rFonts w:ascii="Calibri" w:eastAsia="Calibri" w:hAnsi="Calibri"/>
      <w:color w:val="auto"/>
      <w:kern w:val="0"/>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4879">
      <w:bodyDiv w:val="1"/>
      <w:marLeft w:val="0"/>
      <w:marRight w:val="0"/>
      <w:marTop w:val="0"/>
      <w:marBottom w:val="0"/>
      <w:divBdr>
        <w:top w:val="none" w:sz="0" w:space="0" w:color="auto"/>
        <w:left w:val="none" w:sz="0" w:space="0" w:color="auto"/>
        <w:bottom w:val="none" w:sz="0" w:space="0" w:color="auto"/>
        <w:right w:val="none" w:sz="0" w:space="0" w:color="auto"/>
      </w:divBdr>
    </w:div>
    <w:div w:id="199124200">
      <w:bodyDiv w:val="1"/>
      <w:marLeft w:val="0"/>
      <w:marRight w:val="0"/>
      <w:marTop w:val="0"/>
      <w:marBottom w:val="0"/>
      <w:divBdr>
        <w:top w:val="none" w:sz="0" w:space="0" w:color="auto"/>
        <w:left w:val="none" w:sz="0" w:space="0" w:color="auto"/>
        <w:bottom w:val="none" w:sz="0" w:space="0" w:color="auto"/>
        <w:right w:val="none" w:sz="0" w:space="0" w:color="auto"/>
      </w:divBdr>
    </w:div>
    <w:div w:id="333806550">
      <w:bodyDiv w:val="1"/>
      <w:marLeft w:val="0"/>
      <w:marRight w:val="0"/>
      <w:marTop w:val="0"/>
      <w:marBottom w:val="0"/>
      <w:divBdr>
        <w:top w:val="none" w:sz="0" w:space="0" w:color="auto"/>
        <w:left w:val="none" w:sz="0" w:space="0" w:color="auto"/>
        <w:bottom w:val="none" w:sz="0" w:space="0" w:color="auto"/>
        <w:right w:val="none" w:sz="0" w:space="0" w:color="auto"/>
      </w:divBdr>
    </w:div>
    <w:div w:id="744379697">
      <w:bodyDiv w:val="1"/>
      <w:marLeft w:val="0"/>
      <w:marRight w:val="0"/>
      <w:marTop w:val="0"/>
      <w:marBottom w:val="0"/>
      <w:divBdr>
        <w:top w:val="none" w:sz="0" w:space="0" w:color="auto"/>
        <w:left w:val="none" w:sz="0" w:space="0" w:color="auto"/>
        <w:bottom w:val="none" w:sz="0" w:space="0" w:color="auto"/>
        <w:right w:val="none" w:sz="0" w:space="0" w:color="auto"/>
      </w:divBdr>
    </w:div>
    <w:div w:id="970205505">
      <w:bodyDiv w:val="1"/>
      <w:marLeft w:val="0"/>
      <w:marRight w:val="0"/>
      <w:marTop w:val="0"/>
      <w:marBottom w:val="0"/>
      <w:divBdr>
        <w:top w:val="none" w:sz="0" w:space="0" w:color="auto"/>
        <w:left w:val="none" w:sz="0" w:space="0" w:color="auto"/>
        <w:bottom w:val="none" w:sz="0" w:space="0" w:color="auto"/>
        <w:right w:val="none" w:sz="0" w:space="0" w:color="auto"/>
      </w:divBdr>
    </w:div>
    <w:div w:id="1337418099">
      <w:bodyDiv w:val="1"/>
      <w:marLeft w:val="0"/>
      <w:marRight w:val="0"/>
      <w:marTop w:val="0"/>
      <w:marBottom w:val="0"/>
      <w:divBdr>
        <w:top w:val="none" w:sz="0" w:space="0" w:color="auto"/>
        <w:left w:val="none" w:sz="0" w:space="0" w:color="auto"/>
        <w:bottom w:val="none" w:sz="0" w:space="0" w:color="auto"/>
        <w:right w:val="none" w:sz="0" w:space="0" w:color="auto"/>
      </w:divBdr>
    </w:div>
    <w:div w:id="1388994790">
      <w:bodyDiv w:val="1"/>
      <w:marLeft w:val="0"/>
      <w:marRight w:val="0"/>
      <w:marTop w:val="0"/>
      <w:marBottom w:val="0"/>
      <w:divBdr>
        <w:top w:val="none" w:sz="0" w:space="0" w:color="auto"/>
        <w:left w:val="none" w:sz="0" w:space="0" w:color="auto"/>
        <w:bottom w:val="none" w:sz="0" w:space="0" w:color="auto"/>
        <w:right w:val="none" w:sz="0" w:space="0" w:color="auto"/>
      </w:divBdr>
    </w:div>
    <w:div w:id="1400784665">
      <w:bodyDiv w:val="1"/>
      <w:marLeft w:val="0"/>
      <w:marRight w:val="0"/>
      <w:marTop w:val="0"/>
      <w:marBottom w:val="0"/>
      <w:divBdr>
        <w:top w:val="none" w:sz="0" w:space="0" w:color="auto"/>
        <w:left w:val="none" w:sz="0" w:space="0" w:color="auto"/>
        <w:bottom w:val="none" w:sz="0" w:space="0" w:color="auto"/>
        <w:right w:val="none" w:sz="0" w:space="0" w:color="auto"/>
      </w:divBdr>
    </w:div>
    <w:div w:id="1468817615">
      <w:bodyDiv w:val="1"/>
      <w:marLeft w:val="0"/>
      <w:marRight w:val="0"/>
      <w:marTop w:val="0"/>
      <w:marBottom w:val="0"/>
      <w:divBdr>
        <w:top w:val="none" w:sz="0" w:space="0" w:color="auto"/>
        <w:left w:val="none" w:sz="0" w:space="0" w:color="auto"/>
        <w:bottom w:val="none" w:sz="0" w:space="0" w:color="auto"/>
        <w:right w:val="none" w:sz="0" w:space="0" w:color="auto"/>
      </w:divBdr>
    </w:div>
    <w:div w:id="1619949980">
      <w:bodyDiv w:val="1"/>
      <w:marLeft w:val="0"/>
      <w:marRight w:val="0"/>
      <w:marTop w:val="0"/>
      <w:marBottom w:val="0"/>
      <w:divBdr>
        <w:top w:val="none" w:sz="0" w:space="0" w:color="auto"/>
        <w:left w:val="none" w:sz="0" w:space="0" w:color="auto"/>
        <w:bottom w:val="none" w:sz="0" w:space="0" w:color="auto"/>
        <w:right w:val="none" w:sz="0" w:space="0" w:color="auto"/>
      </w:divBdr>
      <w:divsChild>
        <w:div w:id="1466314929">
          <w:marLeft w:val="0"/>
          <w:marRight w:val="0"/>
          <w:marTop w:val="100"/>
          <w:marBottom w:val="100"/>
          <w:divBdr>
            <w:top w:val="none" w:sz="0" w:space="0" w:color="auto"/>
            <w:left w:val="none" w:sz="0" w:space="0" w:color="auto"/>
            <w:bottom w:val="none" w:sz="0" w:space="0" w:color="auto"/>
            <w:right w:val="none" w:sz="0" w:space="0" w:color="auto"/>
          </w:divBdr>
        </w:div>
      </w:divsChild>
    </w:div>
    <w:div w:id="1878812884">
      <w:bodyDiv w:val="1"/>
      <w:marLeft w:val="0"/>
      <w:marRight w:val="0"/>
      <w:marTop w:val="0"/>
      <w:marBottom w:val="0"/>
      <w:divBdr>
        <w:top w:val="none" w:sz="0" w:space="0" w:color="auto"/>
        <w:left w:val="none" w:sz="0" w:space="0" w:color="auto"/>
        <w:bottom w:val="none" w:sz="0" w:space="0" w:color="auto"/>
        <w:right w:val="none" w:sz="0" w:space="0" w:color="auto"/>
      </w:divBdr>
    </w:div>
    <w:div w:id="1903519818">
      <w:bodyDiv w:val="1"/>
      <w:marLeft w:val="0"/>
      <w:marRight w:val="0"/>
      <w:marTop w:val="0"/>
      <w:marBottom w:val="0"/>
      <w:divBdr>
        <w:top w:val="none" w:sz="0" w:space="0" w:color="auto"/>
        <w:left w:val="none" w:sz="0" w:space="0" w:color="auto"/>
        <w:bottom w:val="none" w:sz="0" w:space="0" w:color="auto"/>
        <w:right w:val="none" w:sz="0" w:space="0" w:color="auto"/>
      </w:divBdr>
      <w:divsChild>
        <w:div w:id="2013291607">
          <w:marLeft w:val="0"/>
          <w:marRight w:val="0"/>
          <w:marTop w:val="100"/>
          <w:marBottom w:val="100"/>
          <w:divBdr>
            <w:top w:val="none" w:sz="0" w:space="0" w:color="auto"/>
            <w:left w:val="none" w:sz="0" w:space="0" w:color="auto"/>
            <w:bottom w:val="none" w:sz="0" w:space="0" w:color="auto"/>
            <w:right w:val="none" w:sz="0" w:space="0" w:color="auto"/>
          </w:divBdr>
        </w:div>
      </w:divsChild>
    </w:div>
    <w:div w:id="2055960609">
      <w:bodyDiv w:val="1"/>
      <w:marLeft w:val="0"/>
      <w:marRight w:val="0"/>
      <w:marTop w:val="0"/>
      <w:marBottom w:val="0"/>
      <w:divBdr>
        <w:top w:val="none" w:sz="0" w:space="0" w:color="auto"/>
        <w:left w:val="none" w:sz="0" w:space="0" w:color="auto"/>
        <w:bottom w:val="none" w:sz="0" w:space="0" w:color="auto"/>
        <w:right w:val="none" w:sz="0" w:space="0" w:color="auto"/>
      </w:divBdr>
      <w:divsChild>
        <w:div w:id="1539050006">
          <w:marLeft w:val="0"/>
          <w:marRight w:val="0"/>
          <w:marTop w:val="0"/>
          <w:marBottom w:val="0"/>
          <w:divBdr>
            <w:top w:val="none" w:sz="0" w:space="0" w:color="auto"/>
            <w:left w:val="none" w:sz="0" w:space="0" w:color="auto"/>
            <w:bottom w:val="none" w:sz="0" w:space="0" w:color="auto"/>
            <w:right w:val="none" w:sz="0" w:space="0" w:color="auto"/>
          </w:divBdr>
        </w:div>
        <w:div w:id="2022584620">
          <w:marLeft w:val="0"/>
          <w:marRight w:val="0"/>
          <w:marTop w:val="0"/>
          <w:marBottom w:val="0"/>
          <w:divBdr>
            <w:top w:val="none" w:sz="0" w:space="0" w:color="auto"/>
            <w:left w:val="none" w:sz="0" w:space="0" w:color="auto"/>
            <w:bottom w:val="none" w:sz="0" w:space="0" w:color="auto"/>
            <w:right w:val="none" w:sz="0" w:space="0" w:color="auto"/>
          </w:divBdr>
        </w:div>
        <w:div w:id="1881282188">
          <w:marLeft w:val="0"/>
          <w:marRight w:val="0"/>
          <w:marTop w:val="0"/>
          <w:marBottom w:val="0"/>
          <w:divBdr>
            <w:top w:val="none" w:sz="0" w:space="0" w:color="auto"/>
            <w:left w:val="none" w:sz="0" w:space="0" w:color="auto"/>
            <w:bottom w:val="none" w:sz="0" w:space="0" w:color="auto"/>
            <w:right w:val="none" w:sz="0" w:space="0" w:color="auto"/>
          </w:divBdr>
        </w:div>
      </w:divsChild>
    </w:div>
    <w:div w:id="2117942305">
      <w:bodyDiv w:val="1"/>
      <w:marLeft w:val="0"/>
      <w:marRight w:val="0"/>
      <w:marTop w:val="0"/>
      <w:marBottom w:val="0"/>
      <w:divBdr>
        <w:top w:val="none" w:sz="0" w:space="0" w:color="auto"/>
        <w:left w:val="none" w:sz="0" w:space="0" w:color="auto"/>
        <w:bottom w:val="none" w:sz="0" w:space="0" w:color="auto"/>
        <w:right w:val="none" w:sz="0" w:space="0" w:color="auto"/>
      </w:divBdr>
      <w:divsChild>
        <w:div w:id="224877002">
          <w:marLeft w:val="0"/>
          <w:marRight w:val="0"/>
          <w:marTop w:val="0"/>
          <w:marBottom w:val="0"/>
          <w:divBdr>
            <w:top w:val="none" w:sz="0" w:space="0" w:color="auto"/>
            <w:left w:val="none" w:sz="0" w:space="0" w:color="auto"/>
            <w:bottom w:val="none" w:sz="0" w:space="0" w:color="auto"/>
            <w:right w:val="none" w:sz="0" w:space="0" w:color="auto"/>
          </w:divBdr>
        </w:div>
        <w:div w:id="120883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pacem.org.au/s/account/001Ol000000m5q8IAA/fete-committee" TargetMode="External"/><Relationship Id="rId21" Type="http://schemas.openxmlformats.org/officeDocument/2006/relationships/hyperlink" Target="https://member.pacem.org.au/s/account/001Ol000000mBHMIA2/wedding-ministry" TargetMode="External"/><Relationship Id="rId34" Type="http://schemas.openxmlformats.org/officeDocument/2006/relationships/hyperlink" Target="https://member.pacem.org.au/s/account/001Ol000000m5pFIAQ/st-vincent-de-paul" TargetMode="External"/><Relationship Id="rId42" Type="http://schemas.openxmlformats.org/officeDocument/2006/relationships/hyperlink" Target="https://member.pacem.org.au/s/account/001Ol000000mBHTIA2/music-ministry-guitar" TargetMode="External"/><Relationship Id="rId47" Type="http://schemas.openxmlformats.org/officeDocument/2006/relationships/hyperlink" Target="https://member.pacem.org.au/s/account/001Ol000000m5okIAA/eucharistic-minister" TargetMode="External"/><Relationship Id="rId50" Type="http://schemas.openxmlformats.org/officeDocument/2006/relationships/hyperlink" Target="https://member.pacem.org.au/s/account/001Ol000000m5ptIAA/liturgy-committee" TargetMode="External"/><Relationship Id="rId55" Type="http://schemas.openxmlformats.org/officeDocument/2006/relationships/hyperlink" Target="https://member.pacem.org.au/s/account/001Ol000000m5p5IAA/sewing-banners-stoles" TargetMode="External"/><Relationship Id="rId63" Type="http://schemas.openxmlformats.org/officeDocument/2006/relationships/hyperlink" Target="https://auspost.com.au/locate/?services=8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mber.pacem.org.au/s/account/001Ol000000m5oyIAA/cuppa-after-anointing-mass" TargetMode="External"/><Relationship Id="rId29" Type="http://schemas.openxmlformats.org/officeDocument/2006/relationships/hyperlink" Target="https://member.pacem.org.au/s/account/0018w000004inW2AAI/care-to-connect" TargetMode="External"/><Relationship Id="rId11" Type="http://schemas.openxmlformats.org/officeDocument/2006/relationships/hyperlink" Target="https://member.pacem.org.au/s/account/001Ol000000mBHLIA2/rosary-and-intercessory-prayers" TargetMode="External"/><Relationship Id="rId24" Type="http://schemas.openxmlformats.org/officeDocument/2006/relationships/hyperlink" Target="https://member.pacem.org.au/s/account/001Ol000000m5q7IAA/office-admin-support" TargetMode="External"/><Relationship Id="rId32" Type="http://schemas.openxmlformats.org/officeDocument/2006/relationships/hyperlink" Target="https://member.pacem.org.au/s/account/001Ol000000m5psIAA/funeral-ministry" TargetMode="External"/><Relationship Id="rId37" Type="http://schemas.openxmlformats.org/officeDocument/2006/relationships/hyperlink" Target="https://member.pacem.org.au/s/account/001Ol000000m5prIAA/altar-server-1100-am" TargetMode="External"/><Relationship Id="rId40" Type="http://schemas.openxmlformats.org/officeDocument/2006/relationships/hyperlink" Target="https://member.pacem.org.au/s/account/001Ol000000m5plIAA/clotw-1100-am" TargetMode="External"/><Relationship Id="rId45" Type="http://schemas.openxmlformats.org/officeDocument/2006/relationships/hyperlink" Target="https://member.pacem.org.au/s/account/001Ol000000m5owIAA/church-flower-arrangements" TargetMode="External"/><Relationship Id="rId53" Type="http://schemas.openxmlformats.org/officeDocument/2006/relationships/hyperlink" Target="https://member.pacem.org.au/s/account/001Ol000000m5pdIAA/reader-1100-am" TargetMode="External"/><Relationship Id="rId58" Type="http://schemas.openxmlformats.org/officeDocument/2006/relationships/hyperlink" Target="https://member.pacem.org.au/s/account/001Ol000000m5pwIAA/youth-groups-year710"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vic.gov.au/person-applications" TargetMode="External"/><Relationship Id="rId19" Type="http://schemas.openxmlformats.org/officeDocument/2006/relationships/hyperlink" Target="https://member.pacem.org.au/s/account/001Ol000000mBHJIA2/seniors-group" TargetMode="External"/><Relationship Id="rId14" Type="http://schemas.openxmlformats.org/officeDocument/2006/relationships/hyperlink" Target="https://member.pacem.org.au/s/account/001Ol000000m5pMIAQ/craft-group" TargetMode="External"/><Relationship Id="rId22" Type="http://schemas.openxmlformats.org/officeDocument/2006/relationships/hyperlink" Target="https://member.pacem.org.au/s/account/001Ol000000m5pQIAQ/counting-collection-sunday-morning-roster" TargetMode="External"/><Relationship Id="rId27" Type="http://schemas.openxmlformats.org/officeDocument/2006/relationships/hyperlink" Target="https://member.pacem.org.au/s/account/001Ol000000m5pPIAQ/finance-committee" TargetMode="External"/><Relationship Id="rId30" Type="http://schemas.openxmlformats.org/officeDocument/2006/relationships/hyperlink" Target="https://member.pacem.org.au/s/account/001Ol000000m5ozIAA/communion-to-the-sick" TargetMode="External"/><Relationship Id="rId35" Type="http://schemas.openxmlformats.org/officeDocument/2006/relationships/hyperlink" Target="https://member.pacem.org.au/s/account/001Ol000000m5otIAA/piety-stall" TargetMode="External"/><Relationship Id="rId43" Type="http://schemas.openxmlformats.org/officeDocument/2006/relationships/hyperlink" Target="https://member.pacem.org.au/s/account/001Ol000000m5pnIAA/church-cleaners" TargetMode="External"/><Relationship Id="rId48" Type="http://schemas.openxmlformats.org/officeDocument/2006/relationships/hyperlink" Target="https://member.pacem.org.au/s/account/001Ol000000m5oqIAA/welcome-at-mass" TargetMode="External"/><Relationship Id="rId56" Type="http://schemas.openxmlformats.org/officeDocument/2006/relationships/hyperlink" Target="https://member.pacem.org.au/s/account/001Ol000000m5pwIAA/youth-groups-year710" TargetMode="External"/><Relationship Id="rId64" Type="http://schemas.openxmlformats.org/officeDocument/2006/relationships/hyperlink" Target="https://service.vic.gov.au/find-services/work-and-volunteering/working-with-children-check/renew-your-working-with-children-check" TargetMode="External"/><Relationship Id="rId8" Type="http://schemas.openxmlformats.org/officeDocument/2006/relationships/hyperlink" Target="https://member.pacem.org.au/s/account/001Ol000000m5p4IAA/baptism-preparation-team" TargetMode="External"/><Relationship Id="rId51" Type="http://schemas.openxmlformats.org/officeDocument/2006/relationships/hyperlink" Target="https://member.pacem.org.au/s/account/001Ol000000m5q9IAA/livestream-filming" TargetMode="External"/><Relationship Id="rId3" Type="http://schemas.openxmlformats.org/officeDocument/2006/relationships/styles" Target="styles.xml"/><Relationship Id="rId12" Type="http://schemas.openxmlformats.org/officeDocument/2006/relationships/hyperlink" Target="https://member.pacem.org.au/s/account/001Ol000000m5p2IAA/sacramental-program-assist" TargetMode="External"/><Relationship Id="rId17" Type="http://schemas.openxmlformats.org/officeDocument/2006/relationships/hyperlink" Target="https://member.pacem.org.au/s/account/001Ol000000mBHOIA2/licensed-cinema-projectionists" TargetMode="External"/><Relationship Id="rId25" Type="http://schemas.openxmlformats.org/officeDocument/2006/relationships/hyperlink" Target="https://member.pacem.org.au/s/account/001Ol000000m5ooIAA/collector" TargetMode="External"/><Relationship Id="rId33" Type="http://schemas.openxmlformats.org/officeDocument/2006/relationships/hyperlink" Target="https://member.pacem.org.au/s/account/0018w000004ilfjAAA/memorial-mass-private" TargetMode="External"/><Relationship Id="rId38" Type="http://schemas.openxmlformats.org/officeDocument/2006/relationships/hyperlink" Target="https://member.pacem.org.au/s/account/001Ol000000m5pmIAA/altar-society" TargetMode="External"/><Relationship Id="rId46" Type="http://schemas.openxmlformats.org/officeDocument/2006/relationships/hyperlink" Target="https://member.pacem.org.au/s/account/001Ol000000m5pZIAQ/commentator-1100-am" TargetMode="External"/><Relationship Id="rId59" Type="http://schemas.openxmlformats.org/officeDocument/2006/relationships/hyperlink" Target="http://www.service.vic.gov.au/find-services/work-and-volunteering/working-with-children-check/update-your-working-with-children-check-details%20" TargetMode="External"/><Relationship Id="rId67" Type="http://schemas.openxmlformats.org/officeDocument/2006/relationships/fontTable" Target="fontTable.xml"/><Relationship Id="rId20" Type="http://schemas.openxmlformats.org/officeDocument/2006/relationships/hyperlink" Target="https://member.pacem.org.au/s/account/001Ol000000mBHKIA2/womens-group" TargetMode="External"/><Relationship Id="rId41" Type="http://schemas.openxmlformats.org/officeDocument/2006/relationships/hyperlink" Target="https://member.pacem.org.au/s/account/001Ol000000m5pzIAA/choir-1100-am" TargetMode="External"/><Relationship Id="rId54" Type="http://schemas.openxmlformats.org/officeDocument/2006/relationships/hyperlink" Target="https://member.pacem.org.au/s/account/001Ol000000m5qCIAQ/sacristan" TargetMode="External"/><Relationship Id="rId62" Type="http://schemas.openxmlformats.org/officeDocument/2006/relationships/hyperlink" Target="https://auspost.com.au/locate/?services=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mber.pacem.org.au/s/account/001Ol000000m5osIAA/cuppa-after-9am-mass" TargetMode="External"/><Relationship Id="rId23" Type="http://schemas.openxmlformats.org/officeDocument/2006/relationships/hyperlink" Target="https://member.pacem.org.au/s/account/001Ol000000m5pOIAQ/garden-development-and-maintenance" TargetMode="External"/><Relationship Id="rId28" Type="http://schemas.openxmlformats.org/officeDocument/2006/relationships/hyperlink" Target="https://member.pacem.org.au/s/account/001Ol000000m5qAIAQ/childsafeguarding-committee" TargetMode="External"/><Relationship Id="rId36" Type="http://schemas.openxmlformats.org/officeDocument/2006/relationships/hyperlink" Target="https://member.pacem.org.au/s/account/0018w000004ilejAAA/vivs-re-care" TargetMode="External"/><Relationship Id="rId49" Type="http://schemas.openxmlformats.org/officeDocument/2006/relationships/hyperlink" Target="https://member.pacem.org.au/s/account/001Ol000000m5phIAA/help-desk-1100-am" TargetMode="External"/><Relationship Id="rId57" Type="http://schemas.openxmlformats.org/officeDocument/2006/relationships/hyperlink" Target="https://member.pacem.org.au/s/account/001Ol000000m5pwIAA/youth-groups-year710" TargetMode="External"/><Relationship Id="rId10" Type="http://schemas.openxmlformats.org/officeDocument/2006/relationships/hyperlink" Target="https://member.pacem.org.au/s/account/001Ol000000m5puIAA/faith-development-program" TargetMode="External"/><Relationship Id="rId31" Type="http://schemas.openxmlformats.org/officeDocument/2006/relationships/hyperlink" Target="https://member.pacem.org.au/s/account/001Ol000000m5pGIAQ/prayer-shawl-ministry" TargetMode="External"/><Relationship Id="rId44" Type="http://schemas.openxmlformats.org/officeDocument/2006/relationships/hyperlink" Target="https://member.pacem.org.au/s/account/001Ol000000m5ovIAA/church-environment" TargetMode="External"/><Relationship Id="rId52" Type="http://schemas.openxmlformats.org/officeDocument/2006/relationships/hyperlink" Target="https://member.pacem.org.au/s/account/001Ol000000m5oxIAA/practical-help-for-easterchristmas-liturgies" TargetMode="External"/><Relationship Id="rId60" Type="http://schemas.openxmlformats.org/officeDocument/2006/relationships/hyperlink" Target="https://service.vic.gov.au/services/working-with-children" TargetMode="External"/><Relationship Id="rId65" Type="http://schemas.openxmlformats.org/officeDocument/2006/relationships/hyperlink" Target="https://safeguarding.melbournecatholic.org/s/login/?ec=302&amp;startURL=%2Fs%2F" TargetMode="External"/><Relationship Id="rId4" Type="http://schemas.openxmlformats.org/officeDocument/2006/relationships/settings" Target="settings.xml"/><Relationship Id="rId9" Type="http://schemas.openxmlformats.org/officeDocument/2006/relationships/hyperlink" Target="https://member.pacem.org.au/s/account/001Ol000000m5p0IAA/rcia-sponsorteam-member" TargetMode="External"/><Relationship Id="rId13" Type="http://schemas.openxmlformats.org/officeDocument/2006/relationships/hyperlink" Target="https://member.pacem.org.au/s/account/001Ol000000m5pNIAQ/parents-and-toddlers" TargetMode="External"/><Relationship Id="rId18" Type="http://schemas.openxmlformats.org/officeDocument/2006/relationships/hyperlink" Target="https://member.pacem.org.au/s/account/001Ol000000m5pWIAQ/mens-group" TargetMode="External"/><Relationship Id="rId39" Type="http://schemas.openxmlformats.org/officeDocument/2006/relationships/hyperlink" Target="https://member.pacem.org.au/s/account/001Ol000000m5onIAA/audio-video-op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71EA-395F-4EBB-AC96-3DF0C875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Felicia Ahumada</cp:lastModifiedBy>
  <cp:revision>13</cp:revision>
  <cp:lastPrinted>2024-05-24T04:04:00Z</cp:lastPrinted>
  <dcterms:created xsi:type="dcterms:W3CDTF">2025-03-07T10:31:00Z</dcterms:created>
  <dcterms:modified xsi:type="dcterms:W3CDTF">2025-04-30T03:23:00Z</dcterms:modified>
</cp:coreProperties>
</file>