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F92D" w14:textId="3C125279" w:rsidR="001A7CD5" w:rsidRDefault="00E06682" w:rsidP="00E06682">
      <w:pPr>
        <w:jc w:val="center"/>
      </w:pPr>
      <w:r>
        <w:t>Sacred Heart School Board of Education</w:t>
      </w:r>
    </w:p>
    <w:p w14:paraId="00472AB8" w14:textId="17D5C5A4" w:rsidR="00E06682" w:rsidRDefault="00E06682" w:rsidP="00E06682">
      <w:pPr>
        <w:jc w:val="center"/>
      </w:pPr>
      <w:r>
        <w:t>Meeting Minutes 3.11.25</w:t>
      </w:r>
    </w:p>
    <w:p w14:paraId="069449EE" w14:textId="50AF4B17" w:rsidR="00E06682" w:rsidRDefault="00E06682" w:rsidP="00E06682">
      <w:r>
        <w:t>Board members present: Father Paul Baldwin, Susan Hucker, Sarah Benter, Faith Walker, Sophie Schemmel, Kristen Wink</w:t>
      </w:r>
      <w:r w:rsidR="0014160C">
        <w:t xml:space="preserve"> and</w:t>
      </w:r>
      <w:r w:rsidR="00451311">
        <w:t xml:space="preserve"> Tammy Lawrence</w:t>
      </w:r>
      <w:r w:rsidR="0014160C">
        <w:t>.</w:t>
      </w:r>
    </w:p>
    <w:p w14:paraId="6839FFAF" w14:textId="37F05D84" w:rsidR="00451311" w:rsidRDefault="00451311" w:rsidP="00E06682">
      <w:r>
        <w:t>Sophie called the meeting to order at 6:02pm</w:t>
      </w:r>
      <w:r w:rsidR="00A475B3">
        <w:t>.</w:t>
      </w:r>
    </w:p>
    <w:p w14:paraId="5B9035A6" w14:textId="2CEBE5E0" w:rsidR="00451311" w:rsidRDefault="00B41597" w:rsidP="00E06682">
      <w:r>
        <w:t>Opening prayer led by Susan.</w:t>
      </w:r>
      <w:r w:rsidR="000E0B6F">
        <w:t xml:space="preserve"> Discussed Leadersgram email. </w:t>
      </w:r>
    </w:p>
    <w:p w14:paraId="1CC02769" w14:textId="5C211379" w:rsidR="00B41597" w:rsidRDefault="00B41597" w:rsidP="00E06682">
      <w:r>
        <w:t xml:space="preserve">The board reviewed Carpenter scholarships from 7 candidates and decided on awards. </w:t>
      </w:r>
    </w:p>
    <w:p w14:paraId="1478D39B" w14:textId="055C8FB8" w:rsidR="00E95168" w:rsidRDefault="00E95168" w:rsidP="00E06682">
      <w:r>
        <w:t xml:space="preserve">Review of </w:t>
      </w:r>
      <w:r w:rsidR="006C06E4">
        <w:t>February</w:t>
      </w:r>
      <w:r>
        <w:t xml:space="preserve"> meeting minutes, Tammy motioned to </w:t>
      </w:r>
      <w:r w:rsidR="000E0B6F">
        <w:t>approve,</w:t>
      </w:r>
      <w:r>
        <w:t xml:space="preserve"> and Sarah seconded.</w:t>
      </w:r>
      <w:r w:rsidR="000E0B6F">
        <w:t xml:space="preserve"> All in favor, motion carried. </w:t>
      </w:r>
    </w:p>
    <w:p w14:paraId="0265EEBD" w14:textId="4B0235A6" w:rsidR="00E95168" w:rsidRDefault="00E95168" w:rsidP="00E06682">
      <w:r>
        <w:t>In closed session at 6:35pm</w:t>
      </w:r>
      <w:r w:rsidR="000E0B6F">
        <w:t>.</w:t>
      </w:r>
    </w:p>
    <w:p w14:paraId="7D7C7477" w14:textId="348BAC4C" w:rsidR="00B41597" w:rsidRDefault="00E95168" w:rsidP="00E06682">
      <w:r>
        <w:t>Out of closed session at 8pm</w:t>
      </w:r>
      <w:r w:rsidR="008A0761">
        <w:t>. Kristen motioned to approve the budget for 2025/2026 school year and Tammy seconded the motion.</w:t>
      </w:r>
      <w:r w:rsidR="002E7E70">
        <w:t xml:space="preserve"> All in favor, motion carried. </w:t>
      </w:r>
    </w:p>
    <w:p w14:paraId="4DFF6ED5" w14:textId="088E47C9" w:rsidR="00E95168" w:rsidRDefault="00E95168" w:rsidP="00E06682">
      <w:r>
        <w:t>Enrollment – discussed having a sub-committee to do work and bring to Board of Education for approval. Faith reviewed the mailer discussing ES</w:t>
      </w:r>
      <w:r w:rsidR="00E77751">
        <w:t>A</w:t>
      </w:r>
      <w:r>
        <w:t xml:space="preserve"> and STO and will get sent out this week. Hillside menus are with Beth to review. </w:t>
      </w:r>
      <w:r w:rsidR="0014160C">
        <w:t xml:space="preserve">Discussed </w:t>
      </w:r>
      <w:r w:rsidR="00CD5397">
        <w:t xml:space="preserve">having a table with promotional brochure for school at Mass to encourage enrollment. </w:t>
      </w:r>
    </w:p>
    <w:p w14:paraId="6CBD3F9C" w14:textId="2D536B63" w:rsidR="00CD5397" w:rsidRDefault="00CD5397" w:rsidP="00E06682">
      <w:r>
        <w:t xml:space="preserve">Development – Tammy stated that she is adding alumni addresses. Goal is to mail out at the beginning of April. </w:t>
      </w:r>
    </w:p>
    <w:p w14:paraId="52CA1620" w14:textId="1125D55D" w:rsidR="00CD5397" w:rsidRDefault="00CD5397" w:rsidP="00E06682">
      <w:r>
        <w:t>Pastor report – We have a new Principal, K</w:t>
      </w:r>
      <w:r w:rsidR="00E77751">
        <w:t>a</w:t>
      </w:r>
      <w:r>
        <w:t>ri Meyer. Mary Smock is preparing her contract.</w:t>
      </w:r>
    </w:p>
    <w:p w14:paraId="4E7EC66E" w14:textId="2619DB72" w:rsidR="008A0761" w:rsidRDefault="00CD5397" w:rsidP="00E06682">
      <w:r>
        <w:t xml:space="preserve">Principal report </w:t>
      </w:r>
      <w:r w:rsidR="008A0761">
        <w:t>–</w:t>
      </w:r>
      <w:r>
        <w:t xml:space="preserve"> </w:t>
      </w:r>
      <w:r w:rsidR="008A0761">
        <w:t xml:space="preserve">Teacher Appreciation Week coming up in May, Sophie suggested the board members will go in for something for the teachers during that week, all agreed. </w:t>
      </w:r>
    </w:p>
    <w:p w14:paraId="491F3B4F" w14:textId="59C2B534" w:rsidR="008A0761" w:rsidRDefault="008A0761" w:rsidP="00E06682">
      <w:r>
        <w:t>S</w:t>
      </w:r>
      <w:r w:rsidR="00E77751">
        <w:t>CRIP</w:t>
      </w:r>
      <w:r>
        <w:t xml:space="preserve"> – discuss on April agenda.</w:t>
      </w:r>
    </w:p>
    <w:p w14:paraId="7FB49C1A" w14:textId="33489C9E" w:rsidR="008A0761" w:rsidRDefault="008A0761" w:rsidP="00E06682">
      <w:r>
        <w:t xml:space="preserve">Calendar – move teacher conferences to Tuesday and Thursday, consolidated titles for days off/breaks, dismissal on Wednesdays will be at 1pm. Father Paul motioned to </w:t>
      </w:r>
      <w:r w:rsidR="006C06E4">
        <w:t>approve,</w:t>
      </w:r>
      <w:r>
        <w:t xml:space="preserve"> and Sarah seconded the motion. All in favor, motion carried. </w:t>
      </w:r>
    </w:p>
    <w:p w14:paraId="0EA678CB" w14:textId="75D89451" w:rsidR="008A0761" w:rsidRDefault="008A0761" w:rsidP="00E06682">
      <w:r>
        <w:t>Approval of contracts not to exceed 5.7 FTE</w:t>
      </w:r>
      <w:r w:rsidR="002E7E70">
        <w:t xml:space="preserve">. Kristen motioned to </w:t>
      </w:r>
      <w:r w:rsidR="006C06E4">
        <w:t>approve,</w:t>
      </w:r>
      <w:r w:rsidR="002E7E70">
        <w:t xml:space="preserve"> and Sarah seconded the motion. All in favor, motion carried. </w:t>
      </w:r>
    </w:p>
    <w:p w14:paraId="26688960" w14:textId="40970030" w:rsidR="002E7E70" w:rsidRDefault="002E7E70" w:rsidP="00E06682">
      <w:r>
        <w:t xml:space="preserve">Faith motioned to adjourn the meeting at 8:27pm and Tammy seconded the motion. All in favor, motion carried. </w:t>
      </w:r>
    </w:p>
    <w:p w14:paraId="3D90C1F4" w14:textId="12EFF3F5" w:rsidR="00A11A06" w:rsidRDefault="00A11A06" w:rsidP="00E06682">
      <w:r>
        <w:t>Respectfully submitted by Kristen Wink.</w:t>
      </w:r>
    </w:p>
    <w:sectPr w:rsidR="00A1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82"/>
    <w:rsid w:val="000E0B6F"/>
    <w:rsid w:val="0014160C"/>
    <w:rsid w:val="001A7CD5"/>
    <w:rsid w:val="002E7E70"/>
    <w:rsid w:val="00447BD3"/>
    <w:rsid w:val="00451311"/>
    <w:rsid w:val="006C06E4"/>
    <w:rsid w:val="007E3E7D"/>
    <w:rsid w:val="008A0761"/>
    <w:rsid w:val="00935B25"/>
    <w:rsid w:val="00A11A06"/>
    <w:rsid w:val="00A475B3"/>
    <w:rsid w:val="00AC1741"/>
    <w:rsid w:val="00B15065"/>
    <w:rsid w:val="00B41597"/>
    <w:rsid w:val="00B4515D"/>
    <w:rsid w:val="00CD5397"/>
    <w:rsid w:val="00D50DDC"/>
    <w:rsid w:val="00E06682"/>
    <w:rsid w:val="00E77751"/>
    <w:rsid w:val="00E9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F488"/>
  <w15:chartTrackingRefBased/>
  <w15:docId w15:val="{1963D4AD-E078-4DBA-8325-7410A8D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R. Wink</dc:creator>
  <cp:keywords/>
  <dc:description/>
  <cp:lastModifiedBy>Kristen R. Wink</cp:lastModifiedBy>
  <cp:revision>9</cp:revision>
  <dcterms:created xsi:type="dcterms:W3CDTF">2025-03-11T23:57:00Z</dcterms:created>
  <dcterms:modified xsi:type="dcterms:W3CDTF">2025-04-10T22:36:00Z</dcterms:modified>
</cp:coreProperties>
</file>