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A7" w:rsidRDefault="0040514A" w:rsidP="00895CA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            </w:t>
      </w:r>
      <w:r w:rsidR="00895CA7">
        <w:rPr>
          <w:rFonts w:ascii="Garamond" w:hAnsi="Garamond"/>
          <w:b/>
          <w:sz w:val="32"/>
          <w:szCs w:val="32"/>
        </w:rPr>
        <w:t>Diocese of Lafayette-in-Indiana</w:t>
      </w:r>
      <w:r>
        <w:rPr>
          <w:rFonts w:ascii="Garamond" w:hAnsi="Garamond"/>
          <w:b/>
          <w:sz w:val="32"/>
          <w:szCs w:val="32"/>
        </w:rPr>
        <w:t xml:space="preserve">                                   R-1</w:t>
      </w:r>
    </w:p>
    <w:p w:rsidR="00895CA7" w:rsidRPr="00555054" w:rsidRDefault="00895CA7" w:rsidP="00895CA7">
      <w:pPr>
        <w:jc w:val="center"/>
        <w:rPr>
          <w:rFonts w:ascii="Garamond" w:hAnsi="Garamond"/>
          <w:b/>
          <w:sz w:val="32"/>
          <w:szCs w:val="32"/>
        </w:rPr>
      </w:pPr>
      <w:r w:rsidRPr="00555054">
        <w:rPr>
          <w:rFonts w:ascii="Garamond" w:hAnsi="Garamond"/>
          <w:b/>
          <w:sz w:val="32"/>
          <w:szCs w:val="32"/>
        </w:rPr>
        <w:t xml:space="preserve">Protecting God’s Children </w:t>
      </w:r>
    </w:p>
    <w:p w:rsidR="00793E3B" w:rsidRDefault="0048451F" w:rsidP="00793E3B">
      <w:pPr>
        <w:jc w:val="center"/>
        <w:rPr>
          <w:rFonts w:ascii="Garamond" w:hAnsi="Garamond"/>
          <w:b/>
        </w:rPr>
      </w:pPr>
      <w:r w:rsidRPr="008948A0">
        <w:rPr>
          <w:rFonts w:ascii="Garamond" w:hAnsi="Garamond"/>
          <w:b/>
        </w:rPr>
        <w:t>20</w:t>
      </w:r>
      <w:r w:rsidR="00215B99">
        <w:rPr>
          <w:rFonts w:ascii="Garamond" w:hAnsi="Garamond"/>
          <w:b/>
        </w:rPr>
        <w:t>1</w:t>
      </w:r>
      <w:r w:rsidR="003807B6">
        <w:rPr>
          <w:rFonts w:ascii="Garamond" w:hAnsi="Garamond"/>
          <w:b/>
        </w:rPr>
        <w:t>7</w:t>
      </w:r>
      <w:r w:rsidRPr="008948A0">
        <w:rPr>
          <w:rFonts w:ascii="Garamond" w:hAnsi="Garamond"/>
          <w:b/>
        </w:rPr>
        <w:t>-</w:t>
      </w:r>
      <w:r w:rsidR="00215B99">
        <w:rPr>
          <w:rFonts w:ascii="Garamond" w:hAnsi="Garamond"/>
          <w:b/>
        </w:rPr>
        <w:t>1</w:t>
      </w:r>
      <w:r w:rsidR="003807B6">
        <w:rPr>
          <w:rFonts w:ascii="Garamond" w:hAnsi="Garamond"/>
          <w:b/>
        </w:rPr>
        <w:t>8</w:t>
      </w:r>
      <w:r w:rsidRPr="008948A0">
        <w:rPr>
          <w:rFonts w:ascii="Garamond" w:hAnsi="Garamond"/>
          <w:b/>
        </w:rPr>
        <w:t xml:space="preserve"> Academic Year</w:t>
      </w:r>
    </w:p>
    <w:p w:rsidR="00AA2C24" w:rsidRPr="008948A0" w:rsidRDefault="00215B99" w:rsidP="00793E3B">
      <w:pPr>
        <w:jc w:val="center"/>
        <w:rPr>
          <w:rFonts w:ascii="Garamond" w:hAnsi="Garamond"/>
          <w:b/>
        </w:rPr>
      </w:pPr>
      <w:r w:rsidRPr="008948A0">
        <w:rPr>
          <w:rFonts w:ascii="Garamond" w:hAnsi="Garamond"/>
          <w:b/>
        </w:rPr>
        <w:t xml:space="preserve">Curriculum Verification </w:t>
      </w:r>
      <w:r w:rsidR="00555054">
        <w:rPr>
          <w:rFonts w:ascii="Garamond" w:hAnsi="Garamond"/>
          <w:b/>
        </w:rPr>
        <w:t>f</w:t>
      </w:r>
      <w:r w:rsidRPr="008948A0">
        <w:rPr>
          <w:rFonts w:ascii="Garamond" w:hAnsi="Garamond"/>
          <w:b/>
        </w:rPr>
        <w:t>or</w:t>
      </w:r>
      <w:r>
        <w:rPr>
          <w:rFonts w:ascii="Garamond" w:hAnsi="Garamond"/>
          <w:b/>
        </w:rPr>
        <w:t xml:space="preserve"> Children/Youth Enrolled in Catholic School </w:t>
      </w:r>
    </w:p>
    <w:p w:rsidR="00793E3B" w:rsidRPr="008948A0" w:rsidRDefault="00793E3B" w:rsidP="00793E3B">
      <w:pPr>
        <w:jc w:val="center"/>
        <w:rPr>
          <w:rFonts w:ascii="Garamond" w:hAnsi="Garamond"/>
          <w:b/>
        </w:rPr>
      </w:pPr>
    </w:p>
    <w:p w:rsidR="00780B12" w:rsidRDefault="00780B12" w:rsidP="00780B12">
      <w:pPr>
        <w:rPr>
          <w:rFonts w:ascii="Garamond" w:hAnsi="Garamond"/>
        </w:rPr>
      </w:pPr>
      <w:r>
        <w:rPr>
          <w:rFonts w:ascii="Garamond" w:hAnsi="Garamond"/>
        </w:rPr>
        <w:t>Name of School</w:t>
      </w:r>
      <w:r w:rsidRPr="008948A0">
        <w:rPr>
          <w:rFonts w:ascii="Garamond" w:hAnsi="Garamond"/>
        </w:rPr>
        <w:t xml:space="preserve">: ______________________________________    </w:t>
      </w:r>
      <w:r>
        <w:rPr>
          <w:rFonts w:ascii="Garamond" w:hAnsi="Garamond"/>
        </w:rPr>
        <w:tab/>
      </w:r>
      <w:r w:rsidRPr="008948A0">
        <w:rPr>
          <w:rFonts w:ascii="Garamond" w:hAnsi="Garamond"/>
        </w:rPr>
        <w:t>City: ______________________________</w:t>
      </w:r>
    </w:p>
    <w:p w:rsidR="009A053C" w:rsidRDefault="009A053C" w:rsidP="009A053C">
      <w:pPr>
        <w:jc w:val="center"/>
        <w:rPr>
          <w:rFonts w:ascii="Garamond" w:hAnsi="Garamond"/>
          <w:b/>
          <w:i/>
        </w:rPr>
      </w:pPr>
    </w:p>
    <w:p w:rsidR="003807B6" w:rsidRPr="009A053C" w:rsidRDefault="003807B6" w:rsidP="003807B6">
      <w:pPr>
        <w:jc w:val="center"/>
        <w:rPr>
          <w:rFonts w:ascii="Garamond" w:hAnsi="Garamond"/>
          <w:b/>
          <w:i/>
          <w:sz w:val="28"/>
          <w:szCs w:val="28"/>
        </w:rPr>
      </w:pPr>
      <w:r w:rsidRPr="009A053C">
        <w:rPr>
          <w:rFonts w:ascii="Garamond" w:hAnsi="Garamond"/>
          <w:b/>
          <w:i/>
          <w:sz w:val="28"/>
          <w:szCs w:val="28"/>
        </w:rPr>
        <w:t>Please indicate below whic</w:t>
      </w:r>
      <w:r>
        <w:rPr>
          <w:rFonts w:ascii="Garamond" w:hAnsi="Garamond"/>
          <w:b/>
          <w:i/>
          <w:sz w:val="28"/>
          <w:szCs w:val="28"/>
        </w:rPr>
        <w:t>h training was completed.</w:t>
      </w:r>
    </w:p>
    <w:p w:rsidR="00C5363D" w:rsidRPr="00047B1D" w:rsidRDefault="00C5363D" w:rsidP="00C5363D">
      <w:pPr>
        <w:jc w:val="center"/>
        <w:rPr>
          <w:rFonts w:ascii="Garamond" w:hAnsi="Garamond"/>
          <w:sz w:val="28"/>
          <w:szCs w:val="28"/>
        </w:rPr>
      </w:pPr>
      <w:r w:rsidRPr="00047B1D">
        <w:rPr>
          <w:rFonts w:ascii="Garamond" w:hAnsi="Garamond"/>
          <w:sz w:val="28"/>
          <w:szCs w:val="28"/>
        </w:rPr>
        <w:t>_____ LIFE Plus</w:t>
      </w:r>
      <w:r w:rsidRPr="00047B1D">
        <w:rPr>
          <w:rFonts w:ascii="Garamond" w:hAnsi="Garamond"/>
          <w:sz w:val="28"/>
          <w:szCs w:val="28"/>
        </w:rPr>
        <w:tab/>
        <w:t>_____ Circle</w:t>
      </w:r>
      <w:bookmarkStart w:id="0" w:name="_GoBack"/>
      <w:bookmarkEnd w:id="0"/>
      <w:r w:rsidRPr="00047B1D">
        <w:rPr>
          <w:rFonts w:ascii="Garamond" w:hAnsi="Garamond"/>
          <w:sz w:val="28"/>
          <w:szCs w:val="28"/>
        </w:rPr>
        <w:t xml:space="preserve"> of Grace</w:t>
      </w:r>
    </w:p>
    <w:p w:rsidR="009A053C" w:rsidRPr="008948A0" w:rsidRDefault="009A053C" w:rsidP="00780B12">
      <w:pPr>
        <w:rPr>
          <w:rFonts w:ascii="Garamond" w:hAnsi="Garamond"/>
        </w:rPr>
      </w:pPr>
    </w:p>
    <w:p w:rsidR="003807B6" w:rsidRPr="000A3259" w:rsidRDefault="003807B6" w:rsidP="003807B6">
      <w:pPr>
        <w:rPr>
          <w:rFonts w:ascii="Garamond" w:hAnsi="Garamond"/>
          <w:sz w:val="22"/>
          <w:szCs w:val="22"/>
        </w:rPr>
      </w:pPr>
      <w:r w:rsidRPr="000A3259">
        <w:rPr>
          <w:rFonts w:ascii="Garamond" w:hAnsi="Garamond"/>
          <w:sz w:val="22"/>
          <w:szCs w:val="22"/>
        </w:rPr>
        <w:t xml:space="preserve">This form certifies that the </w:t>
      </w:r>
      <w:r>
        <w:rPr>
          <w:rFonts w:ascii="Garamond" w:hAnsi="Garamond"/>
          <w:sz w:val="22"/>
          <w:szCs w:val="22"/>
        </w:rPr>
        <w:t>content</w:t>
      </w:r>
      <w:r w:rsidRPr="000A325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of the Diocese of Lafayette’s Safe Environment requirements</w:t>
      </w:r>
      <w:r w:rsidRPr="000A3259">
        <w:rPr>
          <w:rFonts w:ascii="Garamond" w:hAnsi="Garamond"/>
          <w:sz w:val="22"/>
          <w:szCs w:val="22"/>
        </w:rPr>
        <w:t xml:space="preserve"> have been taught during the course of the academic year.  </w:t>
      </w:r>
      <w:r>
        <w:rPr>
          <w:rFonts w:ascii="Garamond" w:hAnsi="Garamond"/>
          <w:sz w:val="22"/>
          <w:szCs w:val="22"/>
        </w:rPr>
        <w:t>ALL PARISHES AND SCHOOLS ARE REQUIRED TO PROVIDE THIS TRAINING FOR K-12 YOUTH.</w:t>
      </w:r>
    </w:p>
    <w:p w:rsidR="003807B6" w:rsidRDefault="003807B6" w:rsidP="003807B6">
      <w:pPr>
        <w:rPr>
          <w:rFonts w:ascii="Garamond" w:hAnsi="Garamond"/>
          <w:sz w:val="22"/>
          <w:szCs w:val="22"/>
        </w:rPr>
      </w:pPr>
    </w:p>
    <w:p w:rsidR="003807B6" w:rsidRDefault="003807B6" w:rsidP="003807B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</w:t>
      </w:r>
      <w:r w:rsidRPr="000A3259">
        <w:rPr>
          <w:rFonts w:ascii="Garamond" w:hAnsi="Garamond"/>
          <w:sz w:val="22"/>
          <w:szCs w:val="22"/>
        </w:rPr>
        <w:t xml:space="preserve"> parent</w:t>
      </w:r>
      <w:r>
        <w:rPr>
          <w:rFonts w:ascii="Garamond" w:hAnsi="Garamond"/>
          <w:sz w:val="22"/>
          <w:szCs w:val="22"/>
        </w:rPr>
        <w:t>s</w:t>
      </w:r>
      <w:r w:rsidRPr="000A3259">
        <w:rPr>
          <w:rFonts w:ascii="Garamond" w:hAnsi="Garamond"/>
          <w:sz w:val="22"/>
          <w:szCs w:val="22"/>
        </w:rPr>
        <w:t xml:space="preserve"> were notified that the curriculum was available for their review in the </w:t>
      </w:r>
      <w:r>
        <w:rPr>
          <w:rFonts w:ascii="Garamond" w:hAnsi="Garamond"/>
          <w:sz w:val="22"/>
          <w:szCs w:val="22"/>
        </w:rPr>
        <w:t>parish</w:t>
      </w:r>
      <w:r w:rsidRPr="000A3259">
        <w:rPr>
          <w:rFonts w:ascii="Garamond" w:hAnsi="Garamond"/>
          <w:sz w:val="22"/>
          <w:szCs w:val="22"/>
        </w:rPr>
        <w:t xml:space="preserve"> office.  If any parent requested that their </w:t>
      </w:r>
      <w:r>
        <w:rPr>
          <w:rFonts w:ascii="Garamond" w:hAnsi="Garamond"/>
          <w:sz w:val="22"/>
          <w:szCs w:val="22"/>
        </w:rPr>
        <w:t>youth</w:t>
      </w:r>
      <w:r w:rsidRPr="000A3259">
        <w:rPr>
          <w:rFonts w:ascii="Garamond" w:hAnsi="Garamond"/>
          <w:sz w:val="22"/>
          <w:szCs w:val="22"/>
        </w:rPr>
        <w:t xml:space="preserve"> be held out of a particular lesson(s) during the course of the year, doc</w:t>
      </w:r>
      <w:r>
        <w:rPr>
          <w:rFonts w:ascii="Garamond" w:hAnsi="Garamond"/>
          <w:sz w:val="22"/>
          <w:szCs w:val="22"/>
        </w:rPr>
        <w:t>umentation is available in the parish</w:t>
      </w:r>
      <w:r w:rsidRPr="000A3259">
        <w:rPr>
          <w:rFonts w:ascii="Garamond" w:hAnsi="Garamond"/>
          <w:sz w:val="22"/>
          <w:szCs w:val="22"/>
        </w:rPr>
        <w:t xml:space="preserve"> office verifying the </w:t>
      </w:r>
      <w:r>
        <w:rPr>
          <w:rFonts w:ascii="Garamond" w:hAnsi="Garamond"/>
          <w:sz w:val="22"/>
          <w:szCs w:val="22"/>
        </w:rPr>
        <w:t>youth’s</w:t>
      </w:r>
      <w:r w:rsidRPr="000A3259">
        <w:rPr>
          <w:rFonts w:ascii="Garamond" w:hAnsi="Garamond"/>
          <w:sz w:val="22"/>
          <w:szCs w:val="22"/>
        </w:rPr>
        <w:t xml:space="preserve"> name and the lesson content for which the parent requested an “opt-out.”  The table below indicates the number of </w:t>
      </w:r>
      <w:r>
        <w:rPr>
          <w:rFonts w:ascii="Garamond" w:hAnsi="Garamond"/>
          <w:sz w:val="22"/>
          <w:szCs w:val="22"/>
        </w:rPr>
        <w:t>youth</w:t>
      </w:r>
      <w:r w:rsidRPr="000A3259">
        <w:rPr>
          <w:rFonts w:ascii="Garamond" w:hAnsi="Garamond"/>
          <w:sz w:val="22"/>
          <w:szCs w:val="22"/>
        </w:rPr>
        <w:t xml:space="preserve"> who received </w:t>
      </w:r>
      <w:r>
        <w:rPr>
          <w:rFonts w:ascii="Garamond" w:hAnsi="Garamond"/>
          <w:sz w:val="22"/>
          <w:szCs w:val="22"/>
        </w:rPr>
        <w:t>safe environment</w:t>
      </w:r>
      <w:r w:rsidRPr="000A3259">
        <w:rPr>
          <w:rFonts w:ascii="Garamond" w:hAnsi="Garamond"/>
          <w:sz w:val="22"/>
          <w:szCs w:val="22"/>
        </w:rPr>
        <w:t xml:space="preserve"> instruction during the academic year and the number of </w:t>
      </w:r>
      <w:r>
        <w:rPr>
          <w:rFonts w:ascii="Garamond" w:hAnsi="Garamond"/>
          <w:sz w:val="22"/>
          <w:szCs w:val="22"/>
        </w:rPr>
        <w:t>youth</w:t>
      </w:r>
      <w:r w:rsidRPr="000A3259">
        <w:rPr>
          <w:rFonts w:ascii="Garamond" w:hAnsi="Garamond"/>
          <w:sz w:val="22"/>
          <w:szCs w:val="22"/>
        </w:rPr>
        <w:t xml:space="preserve"> who opted out of any portion of the material.</w:t>
      </w:r>
    </w:p>
    <w:p w:rsidR="00DD0842" w:rsidRDefault="00DD0842" w:rsidP="00DD0842">
      <w:pPr>
        <w:rPr>
          <w:rFonts w:ascii="Garamond" w:hAnsi="Garamond"/>
        </w:rPr>
      </w:pPr>
    </w:p>
    <w:p w:rsidR="00215B99" w:rsidRDefault="00BD030C" w:rsidP="00DD0842">
      <w:pPr>
        <w:rPr>
          <w:rFonts w:ascii="Garamond" w:hAnsi="Garamond"/>
        </w:rPr>
      </w:pPr>
      <w:r>
        <w:rPr>
          <w:rFonts w:ascii="Garamond" w:hAnsi="Garamond"/>
        </w:rPr>
        <w:t xml:space="preserve">Please check grade levels and list number of </w:t>
      </w:r>
      <w:r w:rsidR="00895CA7">
        <w:rPr>
          <w:rFonts w:ascii="Garamond" w:hAnsi="Garamond"/>
        </w:rPr>
        <w:t>students</w:t>
      </w:r>
      <w:r>
        <w:rPr>
          <w:rFonts w:ascii="Garamond" w:hAnsi="Garamond"/>
        </w:rPr>
        <w:t xml:space="preserve"> for which the </w:t>
      </w:r>
      <w:r w:rsidR="008570B0">
        <w:rPr>
          <w:rFonts w:ascii="Garamond" w:hAnsi="Garamond"/>
        </w:rPr>
        <w:t>school</w:t>
      </w:r>
      <w:r>
        <w:rPr>
          <w:rFonts w:ascii="Garamond" w:hAnsi="Garamond"/>
        </w:rPr>
        <w:t xml:space="preserve"> is providing the curriculum.</w:t>
      </w:r>
    </w:p>
    <w:tbl>
      <w:tblPr>
        <w:tblpPr w:leftFromText="180" w:rightFromText="180" w:vertAnchor="page" w:horzAnchor="margin" w:tblpY="7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423"/>
        <w:gridCol w:w="2811"/>
        <w:gridCol w:w="2117"/>
        <w:gridCol w:w="3229"/>
      </w:tblGrid>
      <w:tr w:rsidR="009A053C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0E0D">
              <w:rPr>
                <w:rFonts w:ascii="Garamond" w:hAnsi="Garamond"/>
                <w:b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9A053C" w:rsidRDefault="009A053C" w:rsidP="009A05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0E0D"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  <w:p w:rsidR="009A053C" w:rsidRPr="00E20E0D" w:rsidRDefault="009A053C" w:rsidP="009A05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Enrolled</w:t>
            </w:r>
          </w:p>
        </w:tc>
        <w:tc>
          <w:tcPr>
            <w:tcW w:w="2880" w:type="dxa"/>
          </w:tcPr>
          <w:p w:rsidR="009A053C" w:rsidRPr="00E20E0D" w:rsidRDefault="009A053C" w:rsidP="009A05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0E0D">
              <w:rPr>
                <w:rFonts w:ascii="Garamond" w:hAnsi="Garamond"/>
                <w:b/>
                <w:sz w:val="20"/>
                <w:szCs w:val="20"/>
              </w:rPr>
              <w:t>Number of  Students Trained</w:t>
            </w:r>
          </w:p>
        </w:tc>
        <w:tc>
          <w:tcPr>
            <w:tcW w:w="2160" w:type="dxa"/>
          </w:tcPr>
          <w:p w:rsidR="009A053C" w:rsidRPr="00E20E0D" w:rsidRDefault="009A053C" w:rsidP="009A05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0E0D">
              <w:rPr>
                <w:rFonts w:ascii="Garamond" w:hAnsi="Garamond"/>
                <w:b/>
                <w:sz w:val="20"/>
                <w:szCs w:val="20"/>
              </w:rPr>
              <w:t>Number of  Opt Outs</w:t>
            </w:r>
          </w:p>
        </w:tc>
        <w:tc>
          <w:tcPr>
            <w:tcW w:w="3312" w:type="dxa"/>
          </w:tcPr>
          <w:p w:rsidR="009A053C" w:rsidRPr="000968EC" w:rsidRDefault="009A053C" w:rsidP="009A053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968EC">
              <w:rPr>
                <w:rFonts w:ascii="Garamond" w:hAnsi="Garamond"/>
                <w:b/>
                <w:sz w:val="20"/>
                <w:szCs w:val="20"/>
              </w:rPr>
              <w:t>Number of  Students Not Trained*</w:t>
            </w: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K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1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2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3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4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5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6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7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8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9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10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11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  <w:r w:rsidRPr="00E20E0D">
              <w:rPr>
                <w:rFonts w:ascii="Garamond" w:hAnsi="Garamond"/>
                <w:sz w:val="22"/>
                <w:szCs w:val="22"/>
              </w:rPr>
              <w:t>Grade 12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053C" w:rsidRPr="000A3259" w:rsidTr="009A053C">
        <w:tc>
          <w:tcPr>
            <w:tcW w:w="1368" w:type="dxa"/>
          </w:tcPr>
          <w:p w:rsidR="009A053C" w:rsidRPr="00E20E0D" w:rsidRDefault="009A053C" w:rsidP="009A053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20E0D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12" w:type="dxa"/>
          </w:tcPr>
          <w:p w:rsidR="009A053C" w:rsidRPr="00E20E0D" w:rsidRDefault="009A053C" w:rsidP="009A05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D751A" w:rsidRPr="00780B12" w:rsidRDefault="00780B12" w:rsidP="00FD751A">
      <w:pPr>
        <w:rPr>
          <w:rFonts w:ascii="Garamond" w:hAnsi="Garamond"/>
          <w:b/>
        </w:rPr>
      </w:pPr>
      <w:r w:rsidRPr="00780B12">
        <w:rPr>
          <w:rFonts w:ascii="Garamond" w:hAnsi="Garamond"/>
          <w:b/>
          <w:sz w:val="28"/>
          <w:szCs w:val="28"/>
        </w:rPr>
        <w:t>*</w:t>
      </w:r>
      <w:r>
        <w:rPr>
          <w:rFonts w:ascii="Garamond" w:hAnsi="Garamond"/>
          <w:b/>
          <w:sz w:val="28"/>
          <w:szCs w:val="28"/>
        </w:rPr>
        <w:t xml:space="preserve"> </w:t>
      </w:r>
      <w:r w:rsidR="00FD751A" w:rsidRPr="00780B12">
        <w:rPr>
          <w:rFonts w:ascii="Garamond" w:hAnsi="Garamond"/>
          <w:b/>
        </w:rPr>
        <w:t xml:space="preserve">If any </w:t>
      </w:r>
      <w:r w:rsidR="00895CA7">
        <w:rPr>
          <w:rFonts w:ascii="Garamond" w:hAnsi="Garamond"/>
          <w:b/>
        </w:rPr>
        <w:t>students</w:t>
      </w:r>
      <w:r w:rsidR="00FD751A" w:rsidRPr="00780B12">
        <w:rPr>
          <w:rFonts w:ascii="Garamond" w:hAnsi="Garamond"/>
          <w:b/>
        </w:rPr>
        <w:t xml:space="preserve"> were not trained, </w:t>
      </w:r>
      <w:r w:rsidR="008570B0" w:rsidRPr="00ED5F06">
        <w:rPr>
          <w:rFonts w:ascii="Garamond" w:hAnsi="Garamond"/>
          <w:b/>
        </w:rPr>
        <w:t xml:space="preserve">please </w:t>
      </w:r>
      <w:r w:rsidR="008570B0">
        <w:rPr>
          <w:rFonts w:ascii="Garamond" w:hAnsi="Garamond"/>
          <w:b/>
        </w:rPr>
        <w:t xml:space="preserve">contact the Office </w:t>
      </w:r>
      <w:r w:rsidR="009D53FD">
        <w:rPr>
          <w:rFonts w:ascii="Garamond" w:hAnsi="Garamond"/>
          <w:b/>
        </w:rPr>
        <w:t>o</w:t>
      </w:r>
      <w:r w:rsidR="008570B0">
        <w:rPr>
          <w:rFonts w:ascii="Garamond" w:hAnsi="Garamond"/>
          <w:b/>
        </w:rPr>
        <w:t xml:space="preserve">f </w:t>
      </w:r>
      <w:r w:rsidR="00315A58">
        <w:rPr>
          <w:rFonts w:ascii="Garamond" w:hAnsi="Garamond"/>
          <w:b/>
        </w:rPr>
        <w:t>Catholic Schools</w:t>
      </w:r>
      <w:r w:rsidR="00C5363D">
        <w:rPr>
          <w:rFonts w:ascii="Garamond" w:hAnsi="Garamond"/>
          <w:b/>
        </w:rPr>
        <w:t xml:space="preserve"> to discuss</w:t>
      </w:r>
      <w:r w:rsidR="008570B0">
        <w:rPr>
          <w:rFonts w:ascii="Garamond" w:hAnsi="Garamond"/>
          <w:b/>
        </w:rPr>
        <w:t xml:space="preserve"> your plan for training</w:t>
      </w:r>
      <w:r w:rsidR="008570B0" w:rsidRPr="00ED5F06">
        <w:rPr>
          <w:rFonts w:ascii="Garamond" w:hAnsi="Garamond"/>
          <w:b/>
        </w:rPr>
        <w:t>.</w:t>
      </w:r>
    </w:p>
    <w:p w:rsidR="00FD751A" w:rsidRDefault="00FD751A" w:rsidP="00DD0842">
      <w:pPr>
        <w:rPr>
          <w:rFonts w:ascii="Garamond" w:hAnsi="Garamond"/>
        </w:rPr>
      </w:pPr>
    </w:p>
    <w:p w:rsidR="003807B6" w:rsidRDefault="003807B6" w:rsidP="00DD0842">
      <w:pPr>
        <w:rPr>
          <w:rFonts w:ascii="Garamond" w:hAnsi="Garamond"/>
        </w:rPr>
      </w:pPr>
    </w:p>
    <w:p w:rsidR="00DD0842" w:rsidRDefault="00DD0842" w:rsidP="00DD0842">
      <w:pPr>
        <w:rPr>
          <w:rFonts w:ascii="Garamond" w:hAnsi="Garamond"/>
        </w:rPr>
      </w:pPr>
      <w:r>
        <w:rPr>
          <w:rFonts w:ascii="Garamond" w:hAnsi="Garamond"/>
        </w:rPr>
        <w:t xml:space="preserve">Parent education was provided through: </w:t>
      </w:r>
      <w:r>
        <w:rPr>
          <w:rFonts w:ascii="Garamond" w:hAnsi="Garamond"/>
          <w:i/>
        </w:rPr>
        <w:t>(check all that apply and attach documentation)</w:t>
      </w:r>
    </w:p>
    <w:p w:rsidR="00DD0842" w:rsidRPr="000A3259" w:rsidRDefault="00DD0842" w:rsidP="00DD0842">
      <w:pPr>
        <w:rPr>
          <w:rFonts w:ascii="Garamond" w:hAnsi="Garamond"/>
          <w:sz w:val="22"/>
          <w:szCs w:val="22"/>
        </w:rPr>
      </w:pPr>
      <w:r w:rsidRPr="000A3259">
        <w:rPr>
          <w:rFonts w:ascii="Garamond" w:hAnsi="Garamond"/>
          <w:sz w:val="22"/>
          <w:szCs w:val="22"/>
        </w:rPr>
        <w:t xml:space="preserve">____ Meeting presentation                              </w:t>
      </w:r>
      <w:r>
        <w:rPr>
          <w:rFonts w:ascii="Garamond" w:hAnsi="Garamond"/>
          <w:sz w:val="22"/>
          <w:szCs w:val="22"/>
        </w:rPr>
        <w:t xml:space="preserve">   </w:t>
      </w:r>
      <w:r w:rsidRPr="000A3259">
        <w:rPr>
          <w:rFonts w:ascii="Garamond" w:hAnsi="Garamond"/>
          <w:sz w:val="22"/>
          <w:szCs w:val="22"/>
        </w:rPr>
        <w:t xml:space="preserve">           ____ Individual letters from teachers at specific grade level</w:t>
      </w:r>
      <w:r>
        <w:rPr>
          <w:rFonts w:ascii="Garamond" w:hAnsi="Garamond"/>
          <w:sz w:val="22"/>
          <w:szCs w:val="22"/>
        </w:rPr>
        <w:t>s</w:t>
      </w:r>
    </w:p>
    <w:p w:rsidR="00DD0842" w:rsidRPr="000A3259" w:rsidRDefault="00DD0842" w:rsidP="00DD0842">
      <w:pPr>
        <w:rPr>
          <w:rFonts w:ascii="Garamond" w:hAnsi="Garamond"/>
          <w:sz w:val="22"/>
          <w:szCs w:val="22"/>
        </w:rPr>
      </w:pPr>
      <w:r w:rsidRPr="000A3259">
        <w:rPr>
          <w:rFonts w:ascii="Garamond" w:hAnsi="Garamond"/>
          <w:sz w:val="22"/>
          <w:szCs w:val="22"/>
        </w:rPr>
        <w:t xml:space="preserve">____ Written communication/newsletter  </w:t>
      </w:r>
      <w:r>
        <w:rPr>
          <w:rFonts w:ascii="Garamond" w:hAnsi="Garamond"/>
          <w:sz w:val="22"/>
          <w:szCs w:val="22"/>
        </w:rPr>
        <w:t xml:space="preserve">                    </w:t>
      </w:r>
      <w:r w:rsidRPr="000A3259">
        <w:rPr>
          <w:rFonts w:ascii="Garamond" w:hAnsi="Garamond"/>
          <w:sz w:val="22"/>
          <w:szCs w:val="22"/>
        </w:rPr>
        <w:t>____ Other (please list)   _________________________________</w:t>
      </w:r>
    </w:p>
    <w:p w:rsidR="00DD0842" w:rsidRDefault="00DD0842" w:rsidP="00DD084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</w:p>
    <w:p w:rsidR="00793E3B" w:rsidRPr="008948A0" w:rsidRDefault="00793E3B" w:rsidP="00434157">
      <w:pPr>
        <w:jc w:val="center"/>
        <w:rPr>
          <w:rFonts w:ascii="Garamond" w:hAnsi="Garamond"/>
        </w:rPr>
      </w:pPr>
      <w:r w:rsidRPr="008948A0">
        <w:rPr>
          <w:rFonts w:ascii="Garamond" w:hAnsi="Garamond"/>
        </w:rPr>
        <w:t>________________________</w:t>
      </w:r>
      <w:r w:rsidR="00434157" w:rsidRPr="008948A0">
        <w:rPr>
          <w:rFonts w:ascii="Garamond" w:hAnsi="Garamond"/>
        </w:rPr>
        <w:t>______</w:t>
      </w:r>
      <w:r w:rsidRPr="008948A0">
        <w:rPr>
          <w:rFonts w:ascii="Garamond" w:hAnsi="Garamond"/>
        </w:rPr>
        <w:t>________</w:t>
      </w:r>
      <w:r w:rsidR="00434157" w:rsidRPr="008948A0">
        <w:rPr>
          <w:rFonts w:ascii="Garamond" w:hAnsi="Garamond"/>
        </w:rPr>
        <w:t xml:space="preserve">                  </w:t>
      </w:r>
      <w:r w:rsidR="00555B9B">
        <w:rPr>
          <w:rFonts w:ascii="Garamond" w:hAnsi="Garamond"/>
        </w:rPr>
        <w:tab/>
      </w:r>
      <w:r w:rsidR="00555B9B">
        <w:rPr>
          <w:rFonts w:ascii="Garamond" w:hAnsi="Garamond"/>
        </w:rPr>
        <w:tab/>
      </w:r>
      <w:r w:rsidR="005E04CB" w:rsidRPr="008948A0">
        <w:rPr>
          <w:rFonts w:ascii="Garamond" w:hAnsi="Garamond"/>
        </w:rPr>
        <w:t>_________</w:t>
      </w:r>
      <w:r w:rsidR="00434157" w:rsidRPr="008948A0">
        <w:rPr>
          <w:rFonts w:ascii="Garamond" w:hAnsi="Garamond"/>
        </w:rPr>
        <w:t>________________________</w:t>
      </w:r>
    </w:p>
    <w:p w:rsidR="00DD0842" w:rsidRDefault="003929AB" w:rsidP="00DD0842">
      <w:pPr>
        <w:rPr>
          <w:rFonts w:ascii="Garamond" w:hAnsi="Garamond"/>
        </w:rPr>
      </w:pPr>
      <w:r w:rsidRPr="008948A0">
        <w:rPr>
          <w:rFonts w:ascii="Garamond" w:hAnsi="Garamond"/>
        </w:rPr>
        <w:t xml:space="preserve">     </w:t>
      </w:r>
      <w:r w:rsidR="000F3E83">
        <w:rPr>
          <w:rFonts w:ascii="Garamond" w:hAnsi="Garamond"/>
        </w:rPr>
        <w:t xml:space="preserve">  </w:t>
      </w:r>
      <w:r w:rsidR="00BB7665">
        <w:rPr>
          <w:rFonts w:ascii="Garamond" w:hAnsi="Garamond"/>
        </w:rPr>
        <w:t xml:space="preserve"> </w:t>
      </w:r>
      <w:r w:rsidR="00811ADB">
        <w:rPr>
          <w:rFonts w:ascii="Garamond" w:hAnsi="Garamond"/>
        </w:rPr>
        <w:t xml:space="preserve">   </w:t>
      </w:r>
      <w:r w:rsidR="00BB7665">
        <w:rPr>
          <w:rFonts w:ascii="Garamond" w:hAnsi="Garamond"/>
        </w:rPr>
        <w:t xml:space="preserve"> </w:t>
      </w:r>
      <w:r w:rsidR="005D00AD">
        <w:rPr>
          <w:rFonts w:ascii="Garamond" w:hAnsi="Garamond"/>
        </w:rPr>
        <w:t xml:space="preserve">Parish/School/PGC Liaison Signature                                             </w:t>
      </w:r>
      <w:r w:rsidR="00555B9B">
        <w:rPr>
          <w:rFonts w:ascii="Garamond" w:hAnsi="Garamond"/>
        </w:rPr>
        <w:tab/>
      </w:r>
      <w:r w:rsidR="00555B9B">
        <w:rPr>
          <w:rFonts w:ascii="Garamond" w:hAnsi="Garamond"/>
        </w:rPr>
        <w:tab/>
      </w:r>
      <w:r w:rsidR="005D00AD">
        <w:rPr>
          <w:rFonts w:ascii="Garamond" w:hAnsi="Garamond"/>
        </w:rPr>
        <w:t xml:space="preserve">           </w:t>
      </w:r>
      <w:r w:rsidR="00793E3B" w:rsidRPr="008948A0">
        <w:rPr>
          <w:rFonts w:ascii="Garamond" w:hAnsi="Garamond"/>
        </w:rPr>
        <w:t>Date</w:t>
      </w:r>
    </w:p>
    <w:p w:rsidR="00DD0842" w:rsidRDefault="00DD0842" w:rsidP="00DD0842">
      <w:pPr>
        <w:rPr>
          <w:rFonts w:ascii="Garamond" w:hAnsi="Garamond"/>
        </w:rPr>
      </w:pPr>
    </w:p>
    <w:p w:rsidR="003F2B18" w:rsidRDefault="00434157" w:rsidP="00DD0842">
      <w:pPr>
        <w:jc w:val="center"/>
        <w:rPr>
          <w:rFonts w:ascii="Garamond" w:hAnsi="Garamond"/>
          <w:b/>
          <w:i/>
        </w:rPr>
      </w:pPr>
      <w:r w:rsidRPr="008948A0">
        <w:rPr>
          <w:rFonts w:ascii="Garamond" w:hAnsi="Garamond"/>
          <w:i/>
        </w:rPr>
        <w:t xml:space="preserve">Return form to Office </w:t>
      </w:r>
      <w:r w:rsidR="009D53FD">
        <w:rPr>
          <w:rFonts w:ascii="Garamond" w:hAnsi="Garamond"/>
          <w:i/>
        </w:rPr>
        <w:t>o</w:t>
      </w:r>
      <w:r w:rsidRPr="008948A0">
        <w:rPr>
          <w:rFonts w:ascii="Garamond" w:hAnsi="Garamond"/>
          <w:i/>
        </w:rPr>
        <w:t xml:space="preserve">f </w:t>
      </w:r>
      <w:r w:rsidR="00315A58">
        <w:rPr>
          <w:rFonts w:ascii="Garamond" w:hAnsi="Garamond"/>
          <w:i/>
        </w:rPr>
        <w:t>Catholic Schools</w:t>
      </w:r>
      <w:r w:rsidRPr="008948A0">
        <w:rPr>
          <w:rFonts w:ascii="Garamond" w:hAnsi="Garamond"/>
          <w:i/>
        </w:rPr>
        <w:t xml:space="preserve"> </w:t>
      </w:r>
      <w:r w:rsidRPr="008948A0">
        <w:rPr>
          <w:rFonts w:ascii="Garamond" w:hAnsi="Garamond"/>
          <w:b/>
          <w:i/>
        </w:rPr>
        <w:t xml:space="preserve">by </w:t>
      </w:r>
      <w:r w:rsidR="003807B6">
        <w:rPr>
          <w:rFonts w:ascii="Garamond" w:hAnsi="Garamond"/>
          <w:b/>
          <w:i/>
          <w:sz w:val="22"/>
          <w:szCs w:val="22"/>
        </w:rPr>
        <w:t>April 16, 2018</w:t>
      </w:r>
    </w:p>
    <w:p w:rsidR="00172F9C" w:rsidRPr="00172F9C" w:rsidRDefault="00172F9C" w:rsidP="00DD0842">
      <w:pPr>
        <w:jc w:val="center"/>
        <w:rPr>
          <w:rFonts w:ascii="Garamond" w:hAnsi="Garamond"/>
          <w:i/>
        </w:rPr>
      </w:pPr>
      <w:r w:rsidRPr="00172F9C">
        <w:rPr>
          <w:rFonts w:ascii="Garamond" w:hAnsi="Garamond"/>
          <w:i/>
        </w:rPr>
        <w:t>2300 South Ninth Street, Lafayette, IN  47909</w:t>
      </w:r>
    </w:p>
    <w:p w:rsidR="00172F9C" w:rsidRPr="00172F9C" w:rsidRDefault="00172F9C" w:rsidP="00DD0842">
      <w:pPr>
        <w:jc w:val="center"/>
        <w:rPr>
          <w:rFonts w:ascii="Garamond" w:hAnsi="Garamond"/>
          <w:i/>
        </w:rPr>
      </w:pPr>
      <w:r w:rsidRPr="00172F9C">
        <w:rPr>
          <w:rFonts w:ascii="Garamond" w:hAnsi="Garamond"/>
          <w:i/>
        </w:rPr>
        <w:t>Fax: 765-269-4671</w:t>
      </w:r>
    </w:p>
    <w:sectPr w:rsidR="00172F9C" w:rsidRPr="00172F9C" w:rsidSect="00497B5E">
      <w:pgSz w:w="12240" w:h="15840"/>
      <w:pgMar w:top="576" w:right="720" w:bottom="677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4" w:rsidRDefault="00301DD4">
      <w:r>
        <w:separator/>
      </w:r>
    </w:p>
  </w:endnote>
  <w:endnote w:type="continuationSeparator" w:id="0">
    <w:p w:rsidR="00301DD4" w:rsidRDefault="003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4" w:rsidRDefault="00301DD4">
      <w:r>
        <w:separator/>
      </w:r>
    </w:p>
  </w:footnote>
  <w:footnote w:type="continuationSeparator" w:id="0">
    <w:p w:rsidR="00301DD4" w:rsidRDefault="0030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02D9C"/>
    <w:multiLevelType w:val="hybridMultilevel"/>
    <w:tmpl w:val="CAB2A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00"/>
    <w:rsid w:val="0000567C"/>
    <w:rsid w:val="000418EF"/>
    <w:rsid w:val="00045052"/>
    <w:rsid w:val="000532E3"/>
    <w:rsid w:val="0005392E"/>
    <w:rsid w:val="0005544E"/>
    <w:rsid w:val="00076835"/>
    <w:rsid w:val="000968EC"/>
    <w:rsid w:val="000A3259"/>
    <w:rsid w:val="000A54BC"/>
    <w:rsid w:val="000B17D1"/>
    <w:rsid w:val="000E7196"/>
    <w:rsid w:val="000E785F"/>
    <w:rsid w:val="000F3E83"/>
    <w:rsid w:val="000F67E1"/>
    <w:rsid w:val="001016DB"/>
    <w:rsid w:val="00134119"/>
    <w:rsid w:val="00172F9C"/>
    <w:rsid w:val="00173746"/>
    <w:rsid w:val="00180EC8"/>
    <w:rsid w:val="001955E9"/>
    <w:rsid w:val="001E6675"/>
    <w:rsid w:val="001F3E84"/>
    <w:rsid w:val="00205C9A"/>
    <w:rsid w:val="00215B99"/>
    <w:rsid w:val="00222314"/>
    <w:rsid w:val="00236DA9"/>
    <w:rsid w:val="00260AA8"/>
    <w:rsid w:val="002A4952"/>
    <w:rsid w:val="002A6939"/>
    <w:rsid w:val="002B1037"/>
    <w:rsid w:val="002B4E16"/>
    <w:rsid w:val="002B6C82"/>
    <w:rsid w:val="002C5A48"/>
    <w:rsid w:val="002D6655"/>
    <w:rsid w:val="002E30D4"/>
    <w:rsid w:val="002F0684"/>
    <w:rsid w:val="00301DD4"/>
    <w:rsid w:val="00304F37"/>
    <w:rsid w:val="00315A58"/>
    <w:rsid w:val="00324B2F"/>
    <w:rsid w:val="00327560"/>
    <w:rsid w:val="0033199B"/>
    <w:rsid w:val="0034304E"/>
    <w:rsid w:val="00360BB8"/>
    <w:rsid w:val="00362EB8"/>
    <w:rsid w:val="00365EB6"/>
    <w:rsid w:val="003749D7"/>
    <w:rsid w:val="003807B6"/>
    <w:rsid w:val="003929AB"/>
    <w:rsid w:val="00395A79"/>
    <w:rsid w:val="003B13D0"/>
    <w:rsid w:val="003D15F7"/>
    <w:rsid w:val="003F2B18"/>
    <w:rsid w:val="0040514A"/>
    <w:rsid w:val="00434157"/>
    <w:rsid w:val="00466C0A"/>
    <w:rsid w:val="00471B64"/>
    <w:rsid w:val="00480189"/>
    <w:rsid w:val="0048451F"/>
    <w:rsid w:val="0049505D"/>
    <w:rsid w:val="00497B5E"/>
    <w:rsid w:val="004B3723"/>
    <w:rsid w:val="004C5E1D"/>
    <w:rsid w:val="004E1423"/>
    <w:rsid w:val="004E674D"/>
    <w:rsid w:val="004F4246"/>
    <w:rsid w:val="004F5166"/>
    <w:rsid w:val="00530B49"/>
    <w:rsid w:val="005329D1"/>
    <w:rsid w:val="00534852"/>
    <w:rsid w:val="00551255"/>
    <w:rsid w:val="00555054"/>
    <w:rsid w:val="00555B9B"/>
    <w:rsid w:val="00596370"/>
    <w:rsid w:val="005D00AD"/>
    <w:rsid w:val="005E04CB"/>
    <w:rsid w:val="00656232"/>
    <w:rsid w:val="006732BF"/>
    <w:rsid w:val="00685026"/>
    <w:rsid w:val="00690CD2"/>
    <w:rsid w:val="006A213B"/>
    <w:rsid w:val="006B1D0A"/>
    <w:rsid w:val="006C7E2B"/>
    <w:rsid w:val="006D2974"/>
    <w:rsid w:val="00727EF5"/>
    <w:rsid w:val="00762A66"/>
    <w:rsid w:val="00772355"/>
    <w:rsid w:val="00780B12"/>
    <w:rsid w:val="00783EBE"/>
    <w:rsid w:val="00793E3B"/>
    <w:rsid w:val="007C0CBE"/>
    <w:rsid w:val="00811ADB"/>
    <w:rsid w:val="0084644D"/>
    <w:rsid w:val="00851F6A"/>
    <w:rsid w:val="0085474C"/>
    <w:rsid w:val="008570B0"/>
    <w:rsid w:val="008572E2"/>
    <w:rsid w:val="00862AEE"/>
    <w:rsid w:val="008838DB"/>
    <w:rsid w:val="008948A0"/>
    <w:rsid w:val="00895CA7"/>
    <w:rsid w:val="008E4A81"/>
    <w:rsid w:val="008E5D2E"/>
    <w:rsid w:val="0092186B"/>
    <w:rsid w:val="00923A94"/>
    <w:rsid w:val="0095054A"/>
    <w:rsid w:val="009563E0"/>
    <w:rsid w:val="009A053C"/>
    <w:rsid w:val="009A51AD"/>
    <w:rsid w:val="009D166C"/>
    <w:rsid w:val="009D53FD"/>
    <w:rsid w:val="009E6EA1"/>
    <w:rsid w:val="00A274A8"/>
    <w:rsid w:val="00A32BCF"/>
    <w:rsid w:val="00A35CA4"/>
    <w:rsid w:val="00A417B8"/>
    <w:rsid w:val="00A43E95"/>
    <w:rsid w:val="00A849A5"/>
    <w:rsid w:val="00AA2C24"/>
    <w:rsid w:val="00AD4C8E"/>
    <w:rsid w:val="00AE0A00"/>
    <w:rsid w:val="00B32568"/>
    <w:rsid w:val="00B37E86"/>
    <w:rsid w:val="00B71CD9"/>
    <w:rsid w:val="00B97040"/>
    <w:rsid w:val="00BA475B"/>
    <w:rsid w:val="00BA7A65"/>
    <w:rsid w:val="00BB6DAE"/>
    <w:rsid w:val="00BB7665"/>
    <w:rsid w:val="00BD030C"/>
    <w:rsid w:val="00BE6C60"/>
    <w:rsid w:val="00BF4359"/>
    <w:rsid w:val="00C22EEB"/>
    <w:rsid w:val="00C33DC7"/>
    <w:rsid w:val="00C4347C"/>
    <w:rsid w:val="00C46781"/>
    <w:rsid w:val="00C5363D"/>
    <w:rsid w:val="00C61493"/>
    <w:rsid w:val="00C62C22"/>
    <w:rsid w:val="00C65D86"/>
    <w:rsid w:val="00C8285F"/>
    <w:rsid w:val="00C97055"/>
    <w:rsid w:val="00CB5764"/>
    <w:rsid w:val="00CC4CB6"/>
    <w:rsid w:val="00CD213E"/>
    <w:rsid w:val="00CE2074"/>
    <w:rsid w:val="00CE5A8D"/>
    <w:rsid w:val="00CF2DEA"/>
    <w:rsid w:val="00CF3F8A"/>
    <w:rsid w:val="00D13838"/>
    <w:rsid w:val="00D17DF3"/>
    <w:rsid w:val="00D25E09"/>
    <w:rsid w:val="00D304FD"/>
    <w:rsid w:val="00D357BE"/>
    <w:rsid w:val="00D425F2"/>
    <w:rsid w:val="00D433CE"/>
    <w:rsid w:val="00D51DF3"/>
    <w:rsid w:val="00D9289D"/>
    <w:rsid w:val="00DB63D0"/>
    <w:rsid w:val="00DC5538"/>
    <w:rsid w:val="00DD0842"/>
    <w:rsid w:val="00DD6234"/>
    <w:rsid w:val="00DE13BD"/>
    <w:rsid w:val="00E103C5"/>
    <w:rsid w:val="00E20E0D"/>
    <w:rsid w:val="00E23590"/>
    <w:rsid w:val="00E52A94"/>
    <w:rsid w:val="00EA46DA"/>
    <w:rsid w:val="00EC1674"/>
    <w:rsid w:val="00EC17C3"/>
    <w:rsid w:val="00F06792"/>
    <w:rsid w:val="00F10064"/>
    <w:rsid w:val="00F15AEE"/>
    <w:rsid w:val="00F30D5A"/>
    <w:rsid w:val="00F328DE"/>
    <w:rsid w:val="00F46A7F"/>
    <w:rsid w:val="00F626DF"/>
    <w:rsid w:val="00F759B7"/>
    <w:rsid w:val="00F93EE5"/>
    <w:rsid w:val="00F95D69"/>
    <w:rsid w:val="00F96564"/>
    <w:rsid w:val="00FA1249"/>
    <w:rsid w:val="00FC485B"/>
    <w:rsid w:val="00FC74AD"/>
    <w:rsid w:val="00FD3A7B"/>
    <w:rsid w:val="00FD523A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19AAC-6FB1-46D8-9C83-61252ED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7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B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</vt:lpstr>
    </vt:vector>
  </TitlesOfParts>
  <Company>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</dc:title>
  <dc:subject/>
  <dc:creator>Diocese of Lafayette</dc:creator>
  <cp:keywords/>
  <dc:description/>
  <cp:lastModifiedBy>Jonathan Sullivan</cp:lastModifiedBy>
  <cp:revision>4</cp:revision>
  <cp:lastPrinted>2016-01-04T20:23:00Z</cp:lastPrinted>
  <dcterms:created xsi:type="dcterms:W3CDTF">2018-01-15T20:33:00Z</dcterms:created>
  <dcterms:modified xsi:type="dcterms:W3CDTF">2018-01-16T14:26:00Z</dcterms:modified>
</cp:coreProperties>
</file>