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ADF" w:rsidRPr="003001AA" w:rsidRDefault="001C4ADF" w:rsidP="001C4ADF">
      <w:pPr>
        <w:jc w:val="center"/>
        <w:rPr>
          <w:color w:val="000000"/>
          <w:sz w:val="28"/>
          <w:szCs w:val="28"/>
        </w:rPr>
      </w:pPr>
      <w:r w:rsidRPr="003001AA">
        <w:rPr>
          <w:color w:val="000000"/>
          <w:sz w:val="28"/>
          <w:szCs w:val="28"/>
        </w:rPr>
        <w:t>St. John the Baptist</w:t>
      </w:r>
    </w:p>
    <w:p w:rsidR="001C4ADF" w:rsidRPr="003001AA" w:rsidRDefault="001C4ADF" w:rsidP="001C4ADF">
      <w:pPr>
        <w:jc w:val="center"/>
        <w:rPr>
          <w:color w:val="000000"/>
          <w:sz w:val="28"/>
          <w:szCs w:val="28"/>
        </w:rPr>
      </w:pPr>
      <w:r w:rsidRPr="003001AA">
        <w:rPr>
          <w:color w:val="000000"/>
          <w:sz w:val="28"/>
          <w:szCs w:val="28"/>
        </w:rPr>
        <w:t>Social Justice Meeting Minutes</w:t>
      </w:r>
    </w:p>
    <w:p w:rsidR="001C4ADF" w:rsidRPr="003001AA" w:rsidRDefault="001C4ADF" w:rsidP="001C4ADF">
      <w:pPr>
        <w:jc w:val="center"/>
        <w:rPr>
          <w:color w:val="000000"/>
          <w:sz w:val="28"/>
          <w:szCs w:val="28"/>
        </w:rPr>
      </w:pPr>
      <w:r>
        <w:rPr>
          <w:color w:val="000000"/>
          <w:sz w:val="28"/>
          <w:szCs w:val="28"/>
        </w:rPr>
        <w:t xml:space="preserve">December </w:t>
      </w:r>
      <w:r w:rsidR="00887430">
        <w:rPr>
          <w:color w:val="000000"/>
          <w:sz w:val="28"/>
          <w:szCs w:val="28"/>
        </w:rPr>
        <w:t>13,</w:t>
      </w:r>
      <w:r w:rsidRPr="003001AA">
        <w:rPr>
          <w:color w:val="000000"/>
          <w:sz w:val="28"/>
          <w:szCs w:val="28"/>
        </w:rPr>
        <w:t xml:space="preserve"> 2022   7:00 pm</w:t>
      </w:r>
    </w:p>
    <w:p w:rsidR="001C4ADF" w:rsidRPr="003001AA" w:rsidRDefault="001C4ADF" w:rsidP="001C4ADF">
      <w:pPr>
        <w:jc w:val="center"/>
        <w:rPr>
          <w:color w:val="000000"/>
          <w:sz w:val="28"/>
          <w:szCs w:val="28"/>
        </w:rPr>
      </w:pPr>
    </w:p>
    <w:p w:rsidR="001C4ADF" w:rsidRPr="00C547D4" w:rsidRDefault="001C4ADF" w:rsidP="001C4ADF">
      <w:pPr>
        <w:rPr>
          <w:b/>
          <w:color w:val="000000"/>
          <w:sz w:val="28"/>
          <w:szCs w:val="28"/>
        </w:rPr>
      </w:pPr>
      <w:r w:rsidRPr="00C547D4">
        <w:rPr>
          <w:b/>
          <w:color w:val="000000"/>
          <w:sz w:val="28"/>
          <w:szCs w:val="28"/>
        </w:rPr>
        <w:t>We are the Social Justice Committee of St. John the Baptist parish.</w:t>
      </w:r>
    </w:p>
    <w:p w:rsidR="001C4ADF" w:rsidRPr="00C547D4" w:rsidRDefault="001C4ADF" w:rsidP="001C4ADF">
      <w:pPr>
        <w:jc w:val="center"/>
        <w:rPr>
          <w:b/>
          <w:color w:val="000000"/>
          <w:sz w:val="28"/>
          <w:szCs w:val="28"/>
        </w:rPr>
      </w:pPr>
      <w:r w:rsidRPr="00C547D4">
        <w:rPr>
          <w:b/>
          <w:color w:val="000000"/>
          <w:sz w:val="28"/>
          <w:szCs w:val="28"/>
        </w:rPr>
        <w:t xml:space="preserve">We gather as disciples committed to the Catholic social justice teachings </w:t>
      </w:r>
    </w:p>
    <w:p w:rsidR="001C4ADF" w:rsidRPr="00C547D4" w:rsidRDefault="001C4ADF" w:rsidP="001C4ADF">
      <w:pPr>
        <w:rPr>
          <w:b/>
          <w:color w:val="000000"/>
          <w:sz w:val="28"/>
          <w:szCs w:val="28"/>
        </w:rPr>
      </w:pPr>
      <w:r w:rsidRPr="00C547D4">
        <w:rPr>
          <w:b/>
          <w:color w:val="000000"/>
          <w:sz w:val="28"/>
          <w:szCs w:val="28"/>
        </w:rPr>
        <w:t>as modeled by Christ.  We strive to identify and serve the needs of our parish, the local community and the broader world through awareness, education and service.</w:t>
      </w:r>
    </w:p>
    <w:p w:rsidR="001C4ADF" w:rsidRPr="003001AA" w:rsidRDefault="001C4ADF" w:rsidP="001C4ADF">
      <w:pPr>
        <w:jc w:val="center"/>
        <w:rPr>
          <w:color w:val="000000"/>
          <w:sz w:val="28"/>
          <w:szCs w:val="28"/>
        </w:rPr>
      </w:pPr>
    </w:p>
    <w:p w:rsidR="001C4ADF" w:rsidRPr="003001AA" w:rsidRDefault="001C4ADF" w:rsidP="001C4ADF">
      <w:pPr>
        <w:rPr>
          <w:color w:val="000000"/>
          <w:sz w:val="28"/>
          <w:szCs w:val="28"/>
        </w:rPr>
      </w:pPr>
      <w:r w:rsidRPr="003001AA">
        <w:rPr>
          <w:b/>
          <w:color w:val="000000"/>
          <w:sz w:val="28"/>
          <w:szCs w:val="28"/>
        </w:rPr>
        <w:t>Attendees</w:t>
      </w:r>
      <w:r>
        <w:rPr>
          <w:b/>
          <w:color w:val="000000"/>
          <w:sz w:val="28"/>
          <w:szCs w:val="28"/>
        </w:rPr>
        <w:t xml:space="preserve">: </w:t>
      </w:r>
      <w:r w:rsidRPr="00F348FC">
        <w:rPr>
          <w:color w:val="000000"/>
          <w:sz w:val="28"/>
          <w:szCs w:val="28"/>
        </w:rPr>
        <w:t>Pam Kraus, Katie</w:t>
      </w:r>
      <w:r w:rsidRPr="003001AA">
        <w:rPr>
          <w:color w:val="000000"/>
          <w:sz w:val="28"/>
          <w:szCs w:val="28"/>
        </w:rPr>
        <w:t xml:space="preserve"> Book, Linda Hansmeier, Jeanne Muellerleile</w:t>
      </w:r>
      <w:r>
        <w:rPr>
          <w:color w:val="000000"/>
          <w:sz w:val="28"/>
          <w:szCs w:val="28"/>
        </w:rPr>
        <w:t>, Linda Noll</w:t>
      </w:r>
      <w:r>
        <w:rPr>
          <w:color w:val="000000"/>
          <w:sz w:val="28"/>
          <w:szCs w:val="28"/>
        </w:rPr>
        <w:t xml:space="preserve"> and </w:t>
      </w:r>
      <w:r>
        <w:rPr>
          <w:color w:val="000000"/>
          <w:sz w:val="28"/>
          <w:szCs w:val="28"/>
        </w:rPr>
        <w:t xml:space="preserve"> Jessica Wiskus</w:t>
      </w:r>
    </w:p>
    <w:p w:rsidR="001C4ADF" w:rsidRPr="003001AA" w:rsidRDefault="001C4ADF" w:rsidP="001C4ADF">
      <w:pPr>
        <w:rPr>
          <w:color w:val="000000"/>
          <w:sz w:val="28"/>
          <w:szCs w:val="28"/>
        </w:rPr>
      </w:pPr>
    </w:p>
    <w:p w:rsidR="001C4ADF" w:rsidRDefault="001C4ADF" w:rsidP="001C4ADF">
      <w:pPr>
        <w:rPr>
          <w:color w:val="000000"/>
          <w:sz w:val="28"/>
          <w:szCs w:val="28"/>
        </w:rPr>
      </w:pPr>
      <w:r w:rsidRPr="003001AA">
        <w:rPr>
          <w:b/>
          <w:color w:val="000000"/>
          <w:sz w:val="28"/>
          <w:szCs w:val="28"/>
        </w:rPr>
        <w:t>Opening Prayer</w:t>
      </w:r>
      <w:r w:rsidRPr="003001AA">
        <w:rPr>
          <w:color w:val="000000"/>
          <w:sz w:val="28"/>
          <w:szCs w:val="28"/>
        </w:rPr>
        <w:t xml:space="preserve">: </w:t>
      </w:r>
      <w:r>
        <w:rPr>
          <w:color w:val="000000"/>
          <w:sz w:val="28"/>
          <w:szCs w:val="28"/>
        </w:rPr>
        <w:t>We read and reflected on the today’s gospel MT 21:28-32</w:t>
      </w:r>
      <w:r w:rsidR="001377B0">
        <w:rPr>
          <w:color w:val="000000"/>
          <w:sz w:val="28"/>
          <w:szCs w:val="28"/>
        </w:rPr>
        <w:t>.</w:t>
      </w:r>
    </w:p>
    <w:p w:rsidR="001C4ADF" w:rsidRPr="003001AA" w:rsidRDefault="001C4ADF" w:rsidP="001C4ADF">
      <w:pPr>
        <w:rPr>
          <w:color w:val="000000"/>
          <w:sz w:val="28"/>
          <w:szCs w:val="28"/>
        </w:rPr>
      </w:pPr>
    </w:p>
    <w:p w:rsidR="001C4ADF" w:rsidRPr="003001AA" w:rsidRDefault="001C4ADF" w:rsidP="001C4ADF">
      <w:pPr>
        <w:rPr>
          <w:color w:val="000000"/>
          <w:sz w:val="28"/>
          <w:szCs w:val="28"/>
        </w:rPr>
      </w:pPr>
      <w:r w:rsidRPr="003001AA">
        <w:rPr>
          <w:b/>
          <w:color w:val="000000"/>
          <w:sz w:val="28"/>
          <w:szCs w:val="28"/>
        </w:rPr>
        <w:t xml:space="preserve">The </w:t>
      </w:r>
      <w:r>
        <w:rPr>
          <w:b/>
          <w:color w:val="000000"/>
          <w:sz w:val="28"/>
          <w:szCs w:val="28"/>
        </w:rPr>
        <w:t>November 14</w:t>
      </w:r>
      <w:r w:rsidRPr="003001AA">
        <w:rPr>
          <w:b/>
          <w:color w:val="000000"/>
          <w:sz w:val="28"/>
          <w:szCs w:val="28"/>
        </w:rPr>
        <w:t>, 2022</w:t>
      </w:r>
      <w:r>
        <w:rPr>
          <w:b/>
          <w:color w:val="000000"/>
          <w:sz w:val="28"/>
          <w:szCs w:val="28"/>
        </w:rPr>
        <w:t xml:space="preserve"> </w:t>
      </w:r>
      <w:r>
        <w:rPr>
          <w:b/>
          <w:color w:val="000000"/>
          <w:sz w:val="28"/>
          <w:szCs w:val="28"/>
        </w:rPr>
        <w:t xml:space="preserve">amended </w:t>
      </w:r>
      <w:r>
        <w:rPr>
          <w:b/>
          <w:color w:val="000000"/>
          <w:sz w:val="28"/>
          <w:szCs w:val="28"/>
        </w:rPr>
        <w:t>minutes</w:t>
      </w:r>
      <w:r w:rsidRPr="003001AA">
        <w:rPr>
          <w:b/>
          <w:color w:val="000000"/>
          <w:sz w:val="28"/>
          <w:szCs w:val="28"/>
        </w:rPr>
        <w:t xml:space="preserve"> were approved</w:t>
      </w:r>
      <w:r w:rsidRPr="003001AA">
        <w:rPr>
          <w:color w:val="000000"/>
          <w:sz w:val="28"/>
          <w:szCs w:val="28"/>
        </w:rPr>
        <w:t>.</w:t>
      </w:r>
      <w:r>
        <w:rPr>
          <w:color w:val="000000"/>
          <w:sz w:val="28"/>
          <w:szCs w:val="28"/>
        </w:rPr>
        <w:t xml:space="preserve"> Pam moved and Katie seconded.</w:t>
      </w:r>
    </w:p>
    <w:p w:rsidR="001C4ADF" w:rsidRPr="003001AA" w:rsidRDefault="001C4ADF" w:rsidP="001C4ADF">
      <w:pPr>
        <w:rPr>
          <w:color w:val="000000"/>
          <w:sz w:val="28"/>
          <w:szCs w:val="28"/>
        </w:rPr>
      </w:pPr>
    </w:p>
    <w:p w:rsidR="001C4ADF" w:rsidRDefault="001C4ADF" w:rsidP="001C4ADF">
      <w:pPr>
        <w:rPr>
          <w:color w:val="000000"/>
          <w:sz w:val="28"/>
          <w:szCs w:val="28"/>
          <w:u w:val="single"/>
        </w:rPr>
      </w:pPr>
      <w:r w:rsidRPr="00610CEB">
        <w:rPr>
          <w:b/>
          <w:color w:val="000000"/>
          <w:sz w:val="28"/>
          <w:szCs w:val="28"/>
        </w:rPr>
        <w:t>Updates regarding ongoing activities</w:t>
      </w:r>
      <w:r w:rsidRPr="00610CEB">
        <w:rPr>
          <w:color w:val="000000"/>
          <w:sz w:val="28"/>
          <w:szCs w:val="28"/>
          <w:u w:val="single"/>
        </w:rPr>
        <w:t>:</w:t>
      </w:r>
    </w:p>
    <w:p w:rsidR="00015B43" w:rsidRDefault="00015B43" w:rsidP="001C4ADF">
      <w:pPr>
        <w:rPr>
          <w:color w:val="000000"/>
          <w:sz w:val="28"/>
          <w:szCs w:val="28"/>
          <w:u w:val="single"/>
        </w:rPr>
      </w:pPr>
    </w:p>
    <w:p w:rsidR="001C4ADF" w:rsidRPr="00C547D4" w:rsidRDefault="001C4ADF" w:rsidP="001C4ADF">
      <w:pPr>
        <w:rPr>
          <w:color w:val="000000"/>
          <w:sz w:val="28"/>
          <w:szCs w:val="28"/>
          <w:u w:val="single"/>
        </w:rPr>
      </w:pPr>
      <w:r>
        <w:rPr>
          <w:color w:val="000000"/>
          <w:sz w:val="28"/>
          <w:szCs w:val="28"/>
          <w:u w:val="single"/>
        </w:rPr>
        <w:t xml:space="preserve">Report on November </w:t>
      </w:r>
      <w:r w:rsidRPr="00C547D4">
        <w:rPr>
          <w:color w:val="000000"/>
          <w:sz w:val="28"/>
          <w:szCs w:val="28"/>
          <w:u w:val="single"/>
        </w:rPr>
        <w:t>Thanksgiving Drive for SELCC</w:t>
      </w:r>
    </w:p>
    <w:p w:rsidR="001C4ADF" w:rsidRDefault="001C4ADF" w:rsidP="001C4ADF">
      <w:pPr>
        <w:rPr>
          <w:color w:val="000000"/>
          <w:sz w:val="28"/>
          <w:szCs w:val="28"/>
        </w:rPr>
      </w:pPr>
      <w:r>
        <w:rPr>
          <w:color w:val="000000"/>
          <w:sz w:val="28"/>
          <w:szCs w:val="28"/>
        </w:rPr>
        <w:t>Jessica reported that $5,511.75 was raised. Pam estimated that approximately 150 families were served. Pam reported that Denny at Gary’s Food said he orders turkeys and hams in January each year. He thought we may want to put in our order in June. Pam will further explore this possibility, get more details and report back.</w:t>
      </w:r>
    </w:p>
    <w:p w:rsidR="001C4ADF" w:rsidRPr="00C547D4" w:rsidRDefault="001C4ADF" w:rsidP="001C4ADF">
      <w:pPr>
        <w:rPr>
          <w:color w:val="000000"/>
          <w:sz w:val="28"/>
          <w:szCs w:val="28"/>
        </w:rPr>
      </w:pPr>
    </w:p>
    <w:p w:rsidR="001C4ADF" w:rsidRPr="00C547D4" w:rsidRDefault="001C4ADF" w:rsidP="001C4ADF">
      <w:pPr>
        <w:rPr>
          <w:color w:val="000000"/>
          <w:sz w:val="28"/>
          <w:szCs w:val="28"/>
          <w:u w:val="single"/>
        </w:rPr>
      </w:pPr>
      <w:r w:rsidRPr="00C547D4">
        <w:rPr>
          <w:color w:val="000000"/>
          <w:sz w:val="28"/>
          <w:szCs w:val="28"/>
          <w:u w:val="single"/>
        </w:rPr>
        <w:t>Report on Operation Backpack Drive</w:t>
      </w:r>
    </w:p>
    <w:p w:rsidR="001C4ADF" w:rsidRDefault="001C4ADF" w:rsidP="001C4ADF">
      <w:pPr>
        <w:rPr>
          <w:color w:val="000000"/>
          <w:sz w:val="28"/>
          <w:szCs w:val="28"/>
        </w:rPr>
      </w:pPr>
      <w:r>
        <w:rPr>
          <w:color w:val="000000"/>
          <w:sz w:val="28"/>
          <w:szCs w:val="28"/>
        </w:rPr>
        <w:t>Jessica stated that Allison thinks we will have enough funds for the school year for this project.</w:t>
      </w:r>
    </w:p>
    <w:p w:rsidR="001C4ADF" w:rsidRPr="003001AA" w:rsidRDefault="001C4ADF" w:rsidP="001C4ADF">
      <w:pPr>
        <w:rPr>
          <w:color w:val="000000"/>
          <w:sz w:val="28"/>
          <w:szCs w:val="28"/>
        </w:rPr>
      </w:pPr>
    </w:p>
    <w:p w:rsidR="001C4ADF" w:rsidRDefault="001C4ADF" w:rsidP="001C4ADF">
      <w:pPr>
        <w:rPr>
          <w:color w:val="000000"/>
          <w:sz w:val="28"/>
          <w:szCs w:val="28"/>
          <w:u w:val="single"/>
        </w:rPr>
      </w:pPr>
      <w:r w:rsidRPr="00C547D4">
        <w:rPr>
          <w:color w:val="000000"/>
          <w:sz w:val="28"/>
          <w:szCs w:val="28"/>
          <w:u w:val="single"/>
        </w:rPr>
        <w:t xml:space="preserve">Report on representation for Haiti Committee </w:t>
      </w:r>
    </w:p>
    <w:p w:rsidR="001C4ADF" w:rsidRDefault="001C4ADF" w:rsidP="001C4ADF">
      <w:pPr>
        <w:rPr>
          <w:color w:val="000000"/>
          <w:sz w:val="28"/>
          <w:szCs w:val="28"/>
        </w:rPr>
      </w:pPr>
      <w:r w:rsidRPr="001C4ADF">
        <w:rPr>
          <w:color w:val="000000"/>
          <w:sz w:val="28"/>
          <w:szCs w:val="28"/>
        </w:rPr>
        <w:t xml:space="preserve">Linda Hansmeier </w:t>
      </w:r>
      <w:r>
        <w:rPr>
          <w:color w:val="000000"/>
          <w:sz w:val="28"/>
          <w:szCs w:val="28"/>
        </w:rPr>
        <w:t xml:space="preserve">passed out minutes from the December 6 Haiti Committee meeting. They plan to send $5000 to Father Villers. He will pass out the funds to the villages for food. Many schools are still not open. There are plans to develop a Novena for Haiti. </w:t>
      </w:r>
    </w:p>
    <w:p w:rsidR="001C4ADF" w:rsidRDefault="001C4ADF" w:rsidP="001C4ADF">
      <w:pPr>
        <w:rPr>
          <w:color w:val="000000"/>
          <w:sz w:val="28"/>
          <w:szCs w:val="28"/>
        </w:rPr>
      </w:pPr>
    </w:p>
    <w:p w:rsidR="001C4ADF" w:rsidRDefault="001C4ADF" w:rsidP="001377B0">
      <w:pPr>
        <w:rPr>
          <w:color w:val="000000"/>
          <w:sz w:val="28"/>
          <w:szCs w:val="28"/>
        </w:rPr>
      </w:pPr>
      <w:r>
        <w:rPr>
          <w:color w:val="000000"/>
          <w:sz w:val="28"/>
          <w:szCs w:val="28"/>
        </w:rPr>
        <w:t>We also discussed St John’s Social Justice Committee</w:t>
      </w:r>
      <w:r w:rsidR="00015B43">
        <w:rPr>
          <w:color w:val="000000"/>
          <w:sz w:val="28"/>
          <w:szCs w:val="28"/>
        </w:rPr>
        <w:t>’s</w:t>
      </w:r>
      <w:r>
        <w:rPr>
          <w:color w:val="000000"/>
          <w:sz w:val="28"/>
          <w:szCs w:val="28"/>
        </w:rPr>
        <w:t xml:space="preserve"> role in the Run For Pie fundraiser for 2023. Linda H. will take our question back to the H</w:t>
      </w:r>
      <w:r w:rsidR="001377B0">
        <w:rPr>
          <w:color w:val="000000"/>
          <w:sz w:val="28"/>
          <w:szCs w:val="28"/>
        </w:rPr>
        <w:t>aiti</w:t>
      </w:r>
      <w:r>
        <w:rPr>
          <w:color w:val="000000"/>
          <w:sz w:val="28"/>
          <w:szCs w:val="28"/>
        </w:rPr>
        <w:t xml:space="preserve"> committee to clarify what changes they are suggesting.</w:t>
      </w:r>
    </w:p>
    <w:p w:rsidR="001C4ADF" w:rsidRPr="00610CEB" w:rsidRDefault="001C4ADF" w:rsidP="001C4ADF">
      <w:pPr>
        <w:shd w:val="clear" w:color="auto" w:fill="FFFFFF"/>
        <w:spacing w:before="100" w:beforeAutospacing="1" w:after="100" w:afterAutospacing="1"/>
        <w:rPr>
          <w:b/>
          <w:color w:val="000000"/>
          <w:sz w:val="28"/>
          <w:szCs w:val="28"/>
          <w:u w:val="single"/>
        </w:rPr>
      </w:pPr>
      <w:r w:rsidRPr="00610CEB">
        <w:rPr>
          <w:color w:val="000000"/>
          <w:sz w:val="28"/>
          <w:szCs w:val="28"/>
          <w:u w:val="single"/>
        </w:rPr>
        <w:lastRenderedPageBreak/>
        <w:t>Tithing Discussion for Quarters 1 &amp; 2 ($3500 each)</w:t>
      </w:r>
      <w:r w:rsidR="001377B0">
        <w:rPr>
          <w:color w:val="000000"/>
          <w:sz w:val="28"/>
          <w:szCs w:val="28"/>
        </w:rPr>
        <w:t xml:space="preserve"> It was moved by Jeanne and seconded by Pam that we will send the $3500 tithing contributions for the first and second quarter to Catherine McAuley Center and Catholic Relief </w:t>
      </w:r>
      <w:bookmarkStart w:id="0" w:name="_Hlk63500556"/>
      <w:r w:rsidR="001377B0">
        <w:rPr>
          <w:color w:val="000000"/>
          <w:sz w:val="28"/>
          <w:szCs w:val="28"/>
        </w:rPr>
        <w:t>Services.  All committee members are asked to come to the next meeting with ideas for the third and fourth quarter tithing recipients.</w:t>
      </w:r>
    </w:p>
    <w:bookmarkEnd w:id="0"/>
    <w:p w:rsidR="001C4ADF" w:rsidRDefault="001C4ADF" w:rsidP="001C4ADF">
      <w:pPr>
        <w:rPr>
          <w:color w:val="000000"/>
          <w:sz w:val="28"/>
          <w:szCs w:val="28"/>
        </w:rPr>
      </w:pPr>
      <w:r w:rsidRPr="00610CEB">
        <w:rPr>
          <w:b/>
          <w:color w:val="000000"/>
          <w:sz w:val="28"/>
          <w:szCs w:val="28"/>
        </w:rPr>
        <w:t>Discuss planned activities</w:t>
      </w:r>
      <w:r w:rsidRPr="000A66CB">
        <w:rPr>
          <w:b/>
          <w:color w:val="000000"/>
          <w:sz w:val="32"/>
          <w:szCs w:val="32"/>
        </w:rPr>
        <w:t xml:space="preserve"> </w:t>
      </w:r>
      <w:r w:rsidRPr="00610CEB">
        <w:rPr>
          <w:color w:val="000000"/>
          <w:sz w:val="28"/>
          <w:szCs w:val="28"/>
        </w:rPr>
        <w:t>(checking in for needs and collaboration):</w:t>
      </w:r>
    </w:p>
    <w:p w:rsidR="00015B43" w:rsidRPr="00610CEB" w:rsidRDefault="00015B43" w:rsidP="001C4ADF">
      <w:pPr>
        <w:rPr>
          <w:color w:val="000000"/>
          <w:sz w:val="28"/>
          <w:szCs w:val="28"/>
        </w:rPr>
      </w:pPr>
    </w:p>
    <w:p w:rsidR="001C4ADF" w:rsidRDefault="001C4ADF" w:rsidP="001C4ADF">
      <w:pPr>
        <w:rPr>
          <w:color w:val="000000"/>
          <w:sz w:val="28"/>
          <w:szCs w:val="28"/>
        </w:rPr>
      </w:pPr>
      <w:r w:rsidRPr="00610CEB">
        <w:rPr>
          <w:color w:val="000000"/>
          <w:sz w:val="28"/>
          <w:szCs w:val="28"/>
          <w:u w:val="single"/>
        </w:rPr>
        <w:t>Poverty Awareness Month</w:t>
      </w:r>
      <w:r>
        <w:rPr>
          <w:color w:val="000000"/>
          <w:sz w:val="28"/>
          <w:szCs w:val="28"/>
        </w:rPr>
        <w:t xml:space="preserve">  Linda Hansmeier </w:t>
      </w:r>
      <w:r w:rsidR="001377B0">
        <w:rPr>
          <w:color w:val="000000"/>
          <w:sz w:val="28"/>
          <w:szCs w:val="28"/>
        </w:rPr>
        <w:t xml:space="preserve">and Jessica </w:t>
      </w:r>
      <w:r w:rsidR="00887430">
        <w:rPr>
          <w:color w:val="000000"/>
          <w:sz w:val="28"/>
          <w:szCs w:val="28"/>
        </w:rPr>
        <w:t xml:space="preserve">offered </w:t>
      </w:r>
      <w:bookmarkStart w:id="1" w:name="_GoBack"/>
      <w:bookmarkEnd w:id="1"/>
      <w:r w:rsidR="001377B0">
        <w:rPr>
          <w:color w:val="000000"/>
          <w:sz w:val="28"/>
          <w:szCs w:val="28"/>
        </w:rPr>
        <w:t>ideas regarding a poster and possible calendar  highlighting local, national and worldwide poverty. Linda H. will do the display.</w:t>
      </w:r>
    </w:p>
    <w:p w:rsidR="001377B0" w:rsidRDefault="001377B0" w:rsidP="001C4ADF">
      <w:pPr>
        <w:rPr>
          <w:color w:val="000000"/>
          <w:sz w:val="28"/>
          <w:szCs w:val="28"/>
        </w:rPr>
      </w:pPr>
    </w:p>
    <w:p w:rsidR="001377B0" w:rsidRDefault="001377B0" w:rsidP="001C4ADF">
      <w:pPr>
        <w:rPr>
          <w:color w:val="000000"/>
          <w:sz w:val="28"/>
          <w:szCs w:val="28"/>
        </w:rPr>
      </w:pPr>
      <w:r>
        <w:rPr>
          <w:color w:val="000000"/>
          <w:sz w:val="28"/>
          <w:szCs w:val="28"/>
        </w:rPr>
        <w:t>We also discussed the possibility of resurrecting the “Take Away Hunger” project for the fall of 2023. Linda Noll will reach out to the appropriate representatives to see if this is a possibility. W</w:t>
      </w:r>
      <w:r w:rsidR="00015B43">
        <w:rPr>
          <w:color w:val="000000"/>
          <w:sz w:val="28"/>
          <w:szCs w:val="28"/>
        </w:rPr>
        <w:t>e</w:t>
      </w:r>
      <w:r>
        <w:rPr>
          <w:color w:val="000000"/>
          <w:sz w:val="28"/>
          <w:szCs w:val="28"/>
        </w:rPr>
        <w:t xml:space="preserve"> will discuss further later.</w:t>
      </w:r>
    </w:p>
    <w:p w:rsidR="001377B0" w:rsidRPr="00610CEB" w:rsidRDefault="001377B0" w:rsidP="001C4ADF">
      <w:pPr>
        <w:rPr>
          <w:b/>
          <w:color w:val="000000"/>
          <w:sz w:val="32"/>
          <w:szCs w:val="32"/>
        </w:rPr>
      </w:pPr>
    </w:p>
    <w:p w:rsidR="001C4ADF" w:rsidRDefault="001C4ADF" w:rsidP="001C4ADF">
      <w:pPr>
        <w:rPr>
          <w:color w:val="000000"/>
          <w:sz w:val="28"/>
          <w:szCs w:val="28"/>
        </w:rPr>
      </w:pPr>
      <w:r w:rsidRPr="00610CEB">
        <w:rPr>
          <w:color w:val="000000"/>
          <w:sz w:val="28"/>
          <w:szCs w:val="28"/>
          <w:u w:val="single"/>
        </w:rPr>
        <w:t>Pray for Life</w:t>
      </w:r>
      <w:r w:rsidRPr="006C6333">
        <w:rPr>
          <w:b/>
          <w:color w:val="000000"/>
          <w:sz w:val="28"/>
          <w:szCs w:val="28"/>
          <w:u w:val="single"/>
        </w:rPr>
        <w:t xml:space="preserve"> </w:t>
      </w:r>
      <w:r>
        <w:rPr>
          <w:color w:val="000000"/>
          <w:sz w:val="28"/>
          <w:szCs w:val="28"/>
        </w:rPr>
        <w:t xml:space="preserve"> Sarah Covington </w:t>
      </w:r>
      <w:r w:rsidR="001377B0">
        <w:rPr>
          <w:color w:val="000000"/>
          <w:sz w:val="28"/>
          <w:szCs w:val="28"/>
        </w:rPr>
        <w:t xml:space="preserve">will organize this 24 hour </w:t>
      </w:r>
      <w:r>
        <w:rPr>
          <w:color w:val="000000"/>
          <w:sz w:val="28"/>
          <w:szCs w:val="28"/>
        </w:rPr>
        <w:t>Prayer for Life on January 21, 2023.</w:t>
      </w:r>
    </w:p>
    <w:p w:rsidR="001C4ADF" w:rsidRDefault="001C4ADF" w:rsidP="001C4ADF">
      <w:pPr>
        <w:rPr>
          <w:color w:val="000000"/>
          <w:sz w:val="28"/>
          <w:szCs w:val="28"/>
        </w:rPr>
      </w:pPr>
    </w:p>
    <w:p w:rsidR="00015B43" w:rsidRDefault="001377B0" w:rsidP="001C4ADF">
      <w:pPr>
        <w:rPr>
          <w:color w:val="000000"/>
          <w:sz w:val="28"/>
          <w:szCs w:val="28"/>
        </w:rPr>
      </w:pPr>
      <w:r w:rsidRPr="001377B0">
        <w:rPr>
          <w:color w:val="000000"/>
          <w:sz w:val="28"/>
          <w:szCs w:val="28"/>
          <w:u w:val="single"/>
        </w:rPr>
        <w:t>Lenten Alms</w:t>
      </w:r>
      <w:r>
        <w:rPr>
          <w:color w:val="000000"/>
          <w:sz w:val="28"/>
          <w:szCs w:val="28"/>
        </w:rPr>
        <w:t xml:space="preserve"> Liz will take the lead on this project.</w:t>
      </w:r>
    </w:p>
    <w:p w:rsidR="001377B0" w:rsidRDefault="00015B43" w:rsidP="00015B43">
      <w:pPr>
        <w:shd w:val="clear" w:color="auto" w:fill="FFFFFF"/>
        <w:spacing w:before="100" w:beforeAutospacing="1" w:after="100" w:afterAutospacing="1"/>
        <w:rPr>
          <w:color w:val="000000"/>
          <w:sz w:val="28"/>
          <w:szCs w:val="28"/>
        </w:rPr>
      </w:pPr>
      <w:r w:rsidRPr="00C547D4">
        <w:rPr>
          <w:color w:val="000000"/>
          <w:sz w:val="28"/>
          <w:szCs w:val="28"/>
          <w:u w:val="single"/>
        </w:rPr>
        <w:t>Plastic Bag Collection</w:t>
      </w:r>
      <w:r>
        <w:rPr>
          <w:color w:val="000000"/>
          <w:sz w:val="28"/>
          <w:szCs w:val="28"/>
        </w:rPr>
        <w:t xml:space="preserve">  Katie continues to take large bags of plastic grocery bags to St. Isadore. These are passed on to St. Patrick’s in Anamosa where the mats are made. This fall 26 mats have been made. They need more bags and appreciate St. John’s contributions.</w:t>
      </w:r>
    </w:p>
    <w:p w:rsidR="001C4ADF" w:rsidRPr="003001AA" w:rsidRDefault="001C4ADF" w:rsidP="001C4ADF">
      <w:pPr>
        <w:rPr>
          <w:color w:val="000000"/>
          <w:sz w:val="28"/>
          <w:szCs w:val="28"/>
        </w:rPr>
      </w:pPr>
      <w:r w:rsidRPr="00610CEB">
        <w:rPr>
          <w:color w:val="000000"/>
          <w:sz w:val="28"/>
          <w:szCs w:val="28"/>
          <w:u w:val="single"/>
        </w:rPr>
        <w:t>Next Meeting</w:t>
      </w:r>
      <w:r w:rsidRPr="003001AA">
        <w:rPr>
          <w:color w:val="000000"/>
          <w:sz w:val="28"/>
          <w:szCs w:val="28"/>
        </w:rPr>
        <w:t xml:space="preserve">: </w:t>
      </w:r>
      <w:r w:rsidR="00A930C2">
        <w:rPr>
          <w:color w:val="000000"/>
          <w:sz w:val="28"/>
          <w:szCs w:val="28"/>
        </w:rPr>
        <w:t>January 10, 2023</w:t>
      </w:r>
      <w:r w:rsidRPr="003001AA">
        <w:rPr>
          <w:color w:val="000000"/>
          <w:sz w:val="28"/>
          <w:szCs w:val="28"/>
        </w:rPr>
        <w:t xml:space="preserve"> </w:t>
      </w:r>
    </w:p>
    <w:p w:rsidR="001C4ADF" w:rsidRPr="003001AA" w:rsidRDefault="001C4ADF" w:rsidP="001C4ADF">
      <w:pPr>
        <w:rPr>
          <w:color w:val="000000"/>
          <w:sz w:val="28"/>
          <w:szCs w:val="28"/>
        </w:rPr>
      </w:pPr>
    </w:p>
    <w:p w:rsidR="00AF39C9" w:rsidRDefault="00AF39C9"/>
    <w:sectPr w:rsidR="00AF39C9" w:rsidSect="009D37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DF"/>
    <w:rsid w:val="00015B43"/>
    <w:rsid w:val="001377B0"/>
    <w:rsid w:val="001C4ADF"/>
    <w:rsid w:val="00373F1A"/>
    <w:rsid w:val="0083719B"/>
    <w:rsid w:val="00887430"/>
    <w:rsid w:val="00A930C2"/>
    <w:rsid w:val="00AF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B990E"/>
  <w15:chartTrackingRefBased/>
  <w15:docId w15:val="{974C8406-29CF-DD4C-914F-2A4BE45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A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Muellerleile</dc:creator>
  <cp:keywords/>
  <dc:description/>
  <cp:lastModifiedBy>Jeanne Muellerleile</cp:lastModifiedBy>
  <cp:revision>7</cp:revision>
  <dcterms:created xsi:type="dcterms:W3CDTF">2022-12-15T19:58:00Z</dcterms:created>
  <dcterms:modified xsi:type="dcterms:W3CDTF">2022-12-15T20:40:00Z</dcterms:modified>
</cp:coreProperties>
</file>