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4DD8" w14:textId="5C21CF54" w:rsidR="00D531EE" w:rsidRPr="00AD1EE2" w:rsidRDefault="00D531EE" w:rsidP="00D531EE">
      <w:r w:rsidRPr="00AD1EE2">
        <w:t>The Rite of Election in</w:t>
      </w:r>
      <w:r w:rsidRPr="00AD1EE2">
        <w:rPr>
          <w:b/>
          <w:bCs/>
        </w:rPr>
        <w:t xml:space="preserve"> English</w:t>
      </w:r>
      <w:r w:rsidRPr="00AD1EE2">
        <w:t xml:space="preserve"> will be held on </w:t>
      </w:r>
      <w:r w:rsidRPr="00AD1EE2">
        <w:rPr>
          <w:b/>
          <w:bCs/>
          <w:u w:val="single"/>
        </w:rPr>
        <w:t>Sunday, February 22, 2026</w:t>
      </w:r>
      <w:r w:rsidRPr="00AD1EE2">
        <w:t xml:space="preserve">, at St. Joseph’s Cathedral. </w:t>
      </w:r>
    </w:p>
    <w:p w14:paraId="38BE3940" w14:textId="07090FD0" w:rsidR="00D531EE" w:rsidRPr="00AD1EE2" w:rsidRDefault="00D531EE" w:rsidP="00D531EE">
      <w:r w:rsidRPr="00AD1EE2">
        <w:t xml:space="preserve">1:00 p.m. for East, Northeast &amp; Northwest Deaneries. </w:t>
      </w:r>
    </w:p>
    <w:p w14:paraId="74A72E2E" w14:textId="626AF0C5" w:rsidR="00D531EE" w:rsidRPr="00AD1EE2" w:rsidRDefault="00D531EE" w:rsidP="00D531EE">
      <w:r w:rsidRPr="00AD1EE2">
        <w:t>4:00 p.m. for Baton Rouge &amp; South Deaneries</w:t>
      </w:r>
    </w:p>
    <w:p w14:paraId="4CA3840F" w14:textId="77777777" w:rsidR="00D531EE" w:rsidRPr="00AD1EE2" w:rsidRDefault="00D531EE" w:rsidP="00D531EE"/>
    <w:p w14:paraId="380E1C46" w14:textId="77F7A47C" w:rsidR="00D531EE" w:rsidRPr="00AD1EE2" w:rsidRDefault="00D531EE" w:rsidP="00D531EE">
      <w:r w:rsidRPr="00AD1EE2">
        <w:t xml:space="preserve">The Rite of Election in Spanish will be held on </w:t>
      </w:r>
      <w:r w:rsidRPr="00AD1EE2">
        <w:rPr>
          <w:b/>
          <w:bCs/>
          <w:u w:val="single"/>
        </w:rPr>
        <w:t>Sunday,</w:t>
      </w:r>
      <w:r w:rsidRPr="00AD1EE2">
        <w:rPr>
          <w:u w:val="single"/>
        </w:rPr>
        <w:t xml:space="preserve"> </w:t>
      </w:r>
      <w:r w:rsidRPr="00AD1EE2">
        <w:rPr>
          <w:b/>
          <w:bCs/>
          <w:u w:val="single"/>
        </w:rPr>
        <w:t>March 8, 2026,</w:t>
      </w:r>
      <w:r w:rsidRPr="00AD1EE2">
        <w:t xml:space="preserve"> at 2:30 p.m. at St. Joseph’s Cathedral.</w:t>
      </w:r>
    </w:p>
    <w:p w14:paraId="6871F699" w14:textId="77777777" w:rsidR="00D531EE" w:rsidRPr="00AD1EE2" w:rsidRDefault="00D531EE" w:rsidP="00D531EE">
      <w:r w:rsidRPr="00AD1EE2">
        <w:t xml:space="preserve">A parish should choose to register at the Rite of Election appropriate to the language required.  </w:t>
      </w:r>
    </w:p>
    <w:p w14:paraId="7650DFCC" w14:textId="77777777" w:rsidR="00D531EE" w:rsidRPr="00AD1EE2" w:rsidRDefault="00D531EE" w:rsidP="00D531EE">
      <w:pPr>
        <w:numPr>
          <w:ilvl w:val="0"/>
          <w:numId w:val="1"/>
        </w:numPr>
      </w:pPr>
      <w:r w:rsidRPr="00AD1EE2">
        <w:t xml:space="preserve">The attached excel spreadsheet needs to be completed by each Parish RCIA Coordinator. </w:t>
      </w:r>
    </w:p>
    <w:p w14:paraId="17A69384" w14:textId="77777777" w:rsidR="00D531EE" w:rsidRPr="00AD1EE2" w:rsidRDefault="00D531EE" w:rsidP="00D531EE">
      <w:pPr>
        <w:numPr>
          <w:ilvl w:val="0"/>
          <w:numId w:val="1"/>
        </w:numPr>
      </w:pPr>
      <w:r w:rsidRPr="00AD1EE2">
        <w:t xml:space="preserve">IF YOU DO NOT KNOW WHICH DEANERY YOUR PARISH IS IN, PLEASE CHECK THE WEBSITE:  </w:t>
      </w:r>
      <w:hyperlink r:id="rId5" w:history="1">
        <w:r w:rsidRPr="00AD1EE2">
          <w:rPr>
            <w:rStyle w:val="Hyperlink"/>
          </w:rPr>
          <w:t>https://diobr.org/parishes</w:t>
        </w:r>
      </w:hyperlink>
    </w:p>
    <w:p w14:paraId="6C75F2E9" w14:textId="77777777" w:rsidR="00D531EE" w:rsidRPr="00AD1EE2" w:rsidRDefault="00D531EE" w:rsidP="00D531EE">
      <w:pPr>
        <w:numPr>
          <w:ilvl w:val="0"/>
          <w:numId w:val="1"/>
        </w:numPr>
      </w:pPr>
      <w:r w:rsidRPr="00AD1EE2">
        <w:t xml:space="preserve">Type the information requested or select from a drop-down list. </w:t>
      </w:r>
    </w:p>
    <w:p w14:paraId="03F4CB2F" w14:textId="77777777" w:rsidR="00D531EE" w:rsidRPr="00AD1EE2" w:rsidRDefault="00D531EE" w:rsidP="00D531EE">
      <w:pPr>
        <w:numPr>
          <w:ilvl w:val="0"/>
          <w:numId w:val="1"/>
        </w:numPr>
      </w:pPr>
      <w:r w:rsidRPr="00AD1EE2">
        <w:t xml:space="preserve">The </w:t>
      </w:r>
      <w:r w:rsidRPr="00AD1EE2">
        <w:rPr>
          <w:b/>
          <w:bCs/>
          <w:u w:val="single"/>
        </w:rPr>
        <w:t>drop-down</w:t>
      </w:r>
      <w:r w:rsidRPr="00AD1EE2">
        <w:t xml:space="preserve"> selection fields are highlighted in yellow. There are 4 fields: Deanery, Parish, Status and Type.</w:t>
      </w:r>
    </w:p>
    <w:p w14:paraId="61238B56" w14:textId="77777777" w:rsidR="00D531EE" w:rsidRPr="00AD1EE2" w:rsidRDefault="00D531EE" w:rsidP="00D531EE">
      <w:pPr>
        <w:numPr>
          <w:ilvl w:val="0"/>
          <w:numId w:val="1"/>
        </w:numPr>
      </w:pPr>
      <w:r w:rsidRPr="00AD1EE2">
        <w:t xml:space="preserve">Save the spreadsheet with your parish name and email to </w:t>
      </w:r>
      <w:hyperlink r:id="rId6" w:history="1">
        <w:r w:rsidRPr="00AD1EE2">
          <w:rPr>
            <w:rStyle w:val="Hyperlink"/>
          </w:rPr>
          <w:t>cberlinger@diobr.org</w:t>
        </w:r>
      </w:hyperlink>
      <w:r w:rsidRPr="00AD1EE2">
        <w:t xml:space="preserve">. </w:t>
      </w:r>
    </w:p>
    <w:p w14:paraId="2BA5441A" w14:textId="77777777" w:rsidR="00D531EE" w:rsidRPr="00AD1EE2" w:rsidRDefault="00D531EE" w:rsidP="00D531EE">
      <w:pPr>
        <w:numPr>
          <w:ilvl w:val="0"/>
          <w:numId w:val="1"/>
        </w:numPr>
        <w:rPr>
          <w:b/>
          <w:bCs/>
        </w:rPr>
      </w:pPr>
      <w:r w:rsidRPr="00AD1EE2">
        <w:rPr>
          <w:b/>
          <w:bCs/>
          <w:u w:val="single"/>
        </w:rPr>
        <w:t>DO NOT SEND FAXES and DO NOT HANDWRITE</w:t>
      </w:r>
      <w:r w:rsidRPr="00AD1EE2">
        <w:t xml:space="preserve">. </w:t>
      </w:r>
    </w:p>
    <w:p w14:paraId="7E325576" w14:textId="77777777" w:rsidR="00D531EE" w:rsidRPr="00AD1EE2" w:rsidRDefault="00D531EE" w:rsidP="00D531EE">
      <w:pPr>
        <w:numPr>
          <w:ilvl w:val="0"/>
          <w:numId w:val="1"/>
        </w:numPr>
        <w:rPr>
          <w:b/>
          <w:bCs/>
        </w:rPr>
      </w:pPr>
      <w:r w:rsidRPr="00AD1EE2">
        <w:t xml:space="preserve">Make sure to include the number of seats needed. This number should include the candidate, sponsor, parents, godparents, and RCIA team members. There will be </w:t>
      </w:r>
      <w:r w:rsidRPr="00AD1EE2">
        <w:rPr>
          <w:u w:val="single"/>
        </w:rPr>
        <w:t>limited</w:t>
      </w:r>
      <w:r w:rsidRPr="00AD1EE2">
        <w:t xml:space="preserve"> seating, but every effort will be made to accommodate all. </w:t>
      </w:r>
    </w:p>
    <w:p w14:paraId="6C057CA9" w14:textId="77777777" w:rsidR="00D531EE" w:rsidRPr="00AD1EE2" w:rsidRDefault="00D531EE" w:rsidP="00D531EE">
      <w:pPr>
        <w:numPr>
          <w:ilvl w:val="0"/>
          <w:numId w:val="1"/>
        </w:numPr>
        <w:rPr>
          <w:b/>
          <w:bCs/>
        </w:rPr>
      </w:pPr>
      <w:r w:rsidRPr="00AD1EE2">
        <w:t xml:space="preserve">Verify that all names are spelled correctly prior to submitting.  The names will appear in the program exactly as you enter it on your form. </w:t>
      </w:r>
    </w:p>
    <w:p w14:paraId="07C0D367" w14:textId="77777777" w:rsidR="00D531EE" w:rsidRPr="00AD1EE2" w:rsidRDefault="00D531EE" w:rsidP="00D531EE">
      <w:pPr>
        <w:numPr>
          <w:ilvl w:val="0"/>
          <w:numId w:val="1"/>
        </w:numPr>
        <w:rPr>
          <w:b/>
          <w:bCs/>
          <w:u w:val="single"/>
        </w:rPr>
      </w:pPr>
      <w:r w:rsidRPr="00AD1EE2">
        <w:rPr>
          <w:b/>
          <w:bCs/>
          <w:u w:val="single"/>
        </w:rPr>
        <w:t>RETURN THE COMPLETED FORM BY</w:t>
      </w:r>
      <w:r w:rsidRPr="00AD1EE2">
        <w:rPr>
          <w:u w:val="single"/>
        </w:rPr>
        <w:t xml:space="preserve"> </w:t>
      </w:r>
      <w:r w:rsidRPr="00AD1EE2">
        <w:rPr>
          <w:b/>
          <w:bCs/>
          <w:u w:val="single"/>
        </w:rPr>
        <w:t>JANUARY 26, 2026.</w:t>
      </w:r>
    </w:p>
    <w:p w14:paraId="4ED40008" w14:textId="77777777" w:rsidR="00861F20" w:rsidRDefault="00D531EE">
      <w:r w:rsidRPr="00AD1EE2">
        <w:t xml:space="preserve">On the day of the service, make sure that you bring the Book of Elect with you. If you want to make name tags for the candidates and sponsors you may, but it is not required. Plan a meeting location for your group to check in with the parish coordinator. Once all have arrived, the coordinator should go to the registration table and check in. Then the group can be seated in the assigned pews for your parish. </w:t>
      </w:r>
    </w:p>
    <w:p w14:paraId="5761F40C" w14:textId="3805BA97" w:rsidR="00053D1D" w:rsidRDefault="00D531EE">
      <w:r w:rsidRPr="00AD1EE2">
        <w:t>A reception will follow the service in the Cathedral Hall.</w:t>
      </w:r>
    </w:p>
    <w:sectPr w:rsidR="00053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97AF5"/>
    <w:multiLevelType w:val="hybridMultilevel"/>
    <w:tmpl w:val="62421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1459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EE"/>
    <w:rsid w:val="00053D1D"/>
    <w:rsid w:val="00861F20"/>
    <w:rsid w:val="00A45153"/>
    <w:rsid w:val="00C86E3E"/>
    <w:rsid w:val="00D5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9EF8"/>
  <w15:chartTrackingRefBased/>
  <w15:docId w15:val="{A85B2748-3EE4-4DCB-9DE6-399B9124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1EE"/>
  </w:style>
  <w:style w:type="paragraph" w:styleId="Heading1">
    <w:name w:val="heading 1"/>
    <w:basedOn w:val="Normal"/>
    <w:next w:val="Normal"/>
    <w:link w:val="Heading1Char"/>
    <w:uiPriority w:val="9"/>
    <w:qFormat/>
    <w:rsid w:val="00D53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1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1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1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1EE"/>
    <w:rPr>
      <w:rFonts w:eastAsiaTheme="majorEastAsia" w:cstheme="majorBidi"/>
      <w:color w:val="272727" w:themeColor="text1" w:themeTint="D8"/>
    </w:rPr>
  </w:style>
  <w:style w:type="paragraph" w:styleId="Title">
    <w:name w:val="Title"/>
    <w:basedOn w:val="Normal"/>
    <w:next w:val="Normal"/>
    <w:link w:val="TitleChar"/>
    <w:uiPriority w:val="10"/>
    <w:qFormat/>
    <w:rsid w:val="00D53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1EE"/>
    <w:pPr>
      <w:spacing w:before="160"/>
      <w:jc w:val="center"/>
    </w:pPr>
    <w:rPr>
      <w:i/>
      <w:iCs/>
      <w:color w:val="404040" w:themeColor="text1" w:themeTint="BF"/>
    </w:rPr>
  </w:style>
  <w:style w:type="character" w:customStyle="1" w:styleId="QuoteChar">
    <w:name w:val="Quote Char"/>
    <w:basedOn w:val="DefaultParagraphFont"/>
    <w:link w:val="Quote"/>
    <w:uiPriority w:val="29"/>
    <w:rsid w:val="00D531EE"/>
    <w:rPr>
      <w:i/>
      <w:iCs/>
      <w:color w:val="404040" w:themeColor="text1" w:themeTint="BF"/>
    </w:rPr>
  </w:style>
  <w:style w:type="paragraph" w:styleId="ListParagraph">
    <w:name w:val="List Paragraph"/>
    <w:basedOn w:val="Normal"/>
    <w:uiPriority w:val="34"/>
    <w:qFormat/>
    <w:rsid w:val="00D531EE"/>
    <w:pPr>
      <w:ind w:left="720"/>
      <w:contextualSpacing/>
    </w:pPr>
  </w:style>
  <w:style w:type="character" w:styleId="IntenseEmphasis">
    <w:name w:val="Intense Emphasis"/>
    <w:basedOn w:val="DefaultParagraphFont"/>
    <w:uiPriority w:val="21"/>
    <w:qFormat/>
    <w:rsid w:val="00D531EE"/>
    <w:rPr>
      <w:i/>
      <w:iCs/>
      <w:color w:val="0F4761" w:themeColor="accent1" w:themeShade="BF"/>
    </w:rPr>
  </w:style>
  <w:style w:type="paragraph" w:styleId="IntenseQuote">
    <w:name w:val="Intense Quote"/>
    <w:basedOn w:val="Normal"/>
    <w:next w:val="Normal"/>
    <w:link w:val="IntenseQuoteChar"/>
    <w:uiPriority w:val="30"/>
    <w:qFormat/>
    <w:rsid w:val="00D53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1EE"/>
    <w:rPr>
      <w:i/>
      <w:iCs/>
      <w:color w:val="0F4761" w:themeColor="accent1" w:themeShade="BF"/>
    </w:rPr>
  </w:style>
  <w:style w:type="character" w:styleId="IntenseReference">
    <w:name w:val="Intense Reference"/>
    <w:basedOn w:val="DefaultParagraphFont"/>
    <w:uiPriority w:val="32"/>
    <w:qFormat/>
    <w:rsid w:val="00D531EE"/>
    <w:rPr>
      <w:b/>
      <w:bCs/>
      <w:smallCaps/>
      <w:color w:val="0F4761" w:themeColor="accent1" w:themeShade="BF"/>
      <w:spacing w:val="5"/>
    </w:rPr>
  </w:style>
  <w:style w:type="character" w:styleId="Hyperlink">
    <w:name w:val="Hyperlink"/>
    <w:basedOn w:val="DefaultParagraphFont"/>
    <w:uiPriority w:val="99"/>
    <w:unhideWhenUsed/>
    <w:rsid w:val="00D531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berlinger@diobr.org" TargetMode="External"/><Relationship Id="rId5" Type="http://schemas.openxmlformats.org/officeDocument/2006/relationships/hyperlink" Target="https://diobr.org/parish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1555</Characters>
  <Application>Microsoft Office Word</Application>
  <DocSecurity>0</DocSecurity>
  <Lines>37</Lines>
  <Paragraphs>18</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Berlinger</dc:creator>
  <cp:keywords/>
  <dc:description/>
  <cp:lastModifiedBy>Christine Berlinger</cp:lastModifiedBy>
  <cp:revision>2</cp:revision>
  <dcterms:created xsi:type="dcterms:W3CDTF">2026-01-05T21:43:00Z</dcterms:created>
  <dcterms:modified xsi:type="dcterms:W3CDTF">2026-01-05T21:45:00Z</dcterms:modified>
</cp:coreProperties>
</file>