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52E8" w14:textId="77777777" w:rsidR="00AF430A" w:rsidRPr="00183C9A" w:rsidRDefault="00AF430A" w:rsidP="005D10F8">
      <w:pPr>
        <w:spacing w:line="240" w:lineRule="auto"/>
        <w:jc w:val="center"/>
        <w:rPr>
          <w:rFonts w:ascii="Garamond" w:hAnsi="Garamond"/>
          <w:sz w:val="60"/>
          <w:szCs w:val="60"/>
        </w:rPr>
      </w:pPr>
    </w:p>
    <w:p w14:paraId="0F6F932C" w14:textId="2D91F071" w:rsidR="00AF430A" w:rsidRPr="00183C9A" w:rsidRDefault="00D05F17" w:rsidP="005D10F8">
      <w:pPr>
        <w:spacing w:line="240" w:lineRule="auto"/>
        <w:jc w:val="center"/>
        <w:rPr>
          <w:rFonts w:ascii="Garamond" w:hAnsi="Garamond"/>
          <w:sz w:val="60"/>
          <w:szCs w:val="60"/>
        </w:rPr>
      </w:pPr>
      <w:r>
        <w:rPr>
          <w:rFonts w:ascii="Garamond" w:hAnsi="Garamond"/>
          <w:noProof/>
          <w:sz w:val="60"/>
          <w:szCs w:val="60"/>
        </w:rPr>
        <w:drawing>
          <wp:anchor distT="0" distB="0" distL="114300" distR="114300" simplePos="0" relativeHeight="251659264" behindDoc="0" locked="0" layoutInCell="1" allowOverlap="1" wp14:anchorId="43977D92" wp14:editId="7BBFDEC1">
            <wp:simplePos x="0" y="0"/>
            <wp:positionH relativeFrom="column">
              <wp:posOffset>2120900</wp:posOffset>
            </wp:positionH>
            <wp:positionV relativeFrom="paragraph">
              <wp:posOffset>151130</wp:posOffset>
            </wp:positionV>
            <wp:extent cx="1336675" cy="13366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675" cy="133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916E1" w14:textId="61023AAD" w:rsidR="00AF430A" w:rsidRPr="00183C9A" w:rsidRDefault="00AF430A" w:rsidP="005D10F8">
      <w:pPr>
        <w:spacing w:line="240" w:lineRule="auto"/>
        <w:jc w:val="center"/>
        <w:rPr>
          <w:rFonts w:ascii="Garamond" w:hAnsi="Garamond"/>
          <w:sz w:val="60"/>
          <w:szCs w:val="60"/>
        </w:rPr>
      </w:pPr>
    </w:p>
    <w:p w14:paraId="7E4F86CC" w14:textId="77777777" w:rsidR="00AF430A" w:rsidRPr="00183C9A" w:rsidRDefault="00AF430A" w:rsidP="005D10F8">
      <w:pPr>
        <w:spacing w:line="240" w:lineRule="auto"/>
        <w:jc w:val="center"/>
        <w:rPr>
          <w:rFonts w:ascii="Garamond" w:hAnsi="Garamond"/>
          <w:sz w:val="60"/>
          <w:szCs w:val="60"/>
        </w:rPr>
      </w:pPr>
    </w:p>
    <w:p w14:paraId="21306B5D" w14:textId="2BBF855B" w:rsidR="00307582" w:rsidRPr="008D66A5" w:rsidRDefault="00AF430A" w:rsidP="005D10F8">
      <w:pPr>
        <w:spacing w:line="240" w:lineRule="auto"/>
        <w:jc w:val="center"/>
        <w:rPr>
          <w:rFonts w:ascii="Garamond" w:hAnsi="Garamond"/>
          <w:color w:val="4472C4" w:themeColor="accent1"/>
          <w:sz w:val="60"/>
          <w:szCs w:val="60"/>
        </w:rPr>
      </w:pPr>
      <w:r w:rsidRPr="008D66A5">
        <w:rPr>
          <w:rFonts w:ascii="Garamond" w:hAnsi="Garamond"/>
          <w:color w:val="4472C4" w:themeColor="accent1"/>
          <w:sz w:val="60"/>
          <w:szCs w:val="60"/>
        </w:rPr>
        <w:t>Parent-Student Handbook</w:t>
      </w:r>
    </w:p>
    <w:p w14:paraId="27AD45AC" w14:textId="44E526F5" w:rsidR="00AF430A" w:rsidRPr="008D66A5" w:rsidRDefault="00AF430A" w:rsidP="005D10F8">
      <w:pPr>
        <w:spacing w:line="240" w:lineRule="auto"/>
        <w:jc w:val="center"/>
        <w:rPr>
          <w:rFonts w:ascii="Garamond" w:hAnsi="Garamond"/>
          <w:color w:val="4472C4" w:themeColor="accent1"/>
          <w:sz w:val="60"/>
          <w:szCs w:val="60"/>
        </w:rPr>
      </w:pPr>
      <w:r w:rsidRPr="008D66A5">
        <w:rPr>
          <w:rFonts w:ascii="Garamond" w:hAnsi="Garamond"/>
          <w:color w:val="4472C4" w:themeColor="accent1"/>
          <w:sz w:val="60"/>
          <w:szCs w:val="60"/>
        </w:rPr>
        <w:t>202</w:t>
      </w:r>
      <w:r w:rsidR="00930CAD" w:rsidRPr="008D66A5">
        <w:rPr>
          <w:rFonts w:ascii="Garamond" w:hAnsi="Garamond"/>
          <w:color w:val="4472C4" w:themeColor="accent1"/>
          <w:sz w:val="60"/>
          <w:szCs w:val="60"/>
        </w:rPr>
        <w:t>2</w:t>
      </w:r>
      <w:r w:rsidRPr="008D66A5">
        <w:rPr>
          <w:rFonts w:ascii="Garamond" w:hAnsi="Garamond"/>
          <w:color w:val="4472C4" w:themeColor="accent1"/>
          <w:sz w:val="60"/>
          <w:szCs w:val="60"/>
        </w:rPr>
        <w:t>-202</w:t>
      </w:r>
      <w:r w:rsidR="00930CAD" w:rsidRPr="008D66A5">
        <w:rPr>
          <w:rFonts w:ascii="Garamond" w:hAnsi="Garamond"/>
          <w:color w:val="4472C4" w:themeColor="accent1"/>
          <w:sz w:val="60"/>
          <w:szCs w:val="60"/>
        </w:rPr>
        <w:t>3</w:t>
      </w:r>
    </w:p>
    <w:p w14:paraId="0E3E5CD3" w14:textId="160C1221" w:rsidR="00AF430A" w:rsidRPr="00183C9A" w:rsidRDefault="00D05F17" w:rsidP="005D10F8">
      <w:pPr>
        <w:spacing w:line="240" w:lineRule="auto"/>
        <w:jc w:val="center"/>
        <w:rPr>
          <w:rFonts w:ascii="Garamond" w:hAnsi="Garamond"/>
          <w:sz w:val="60"/>
          <w:szCs w:val="60"/>
        </w:rPr>
      </w:pPr>
      <w:r w:rsidRPr="00183C9A">
        <w:rPr>
          <w:rFonts w:ascii="Garamond" w:hAnsi="Garamond"/>
          <w:noProof/>
          <w:sz w:val="60"/>
          <w:szCs w:val="60"/>
        </w:rPr>
        <mc:AlternateContent>
          <mc:Choice Requires="wps">
            <w:drawing>
              <wp:anchor distT="0" distB="0" distL="114300" distR="114300" simplePos="0" relativeHeight="251658240" behindDoc="0" locked="0" layoutInCell="1" allowOverlap="1" wp14:anchorId="2CC46653" wp14:editId="5EEF9A93">
                <wp:simplePos x="0" y="0"/>
                <wp:positionH relativeFrom="margin">
                  <wp:posOffset>1247775</wp:posOffset>
                </wp:positionH>
                <wp:positionV relativeFrom="paragraph">
                  <wp:posOffset>533400</wp:posOffset>
                </wp:positionV>
                <wp:extent cx="3286125" cy="1847850"/>
                <wp:effectExtent l="0" t="0" r="952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8478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93C35" w14:textId="4DC2213F" w:rsidR="00CD4DC4" w:rsidRPr="008D66A5" w:rsidRDefault="00D05F17" w:rsidP="00AF430A">
                            <w:pPr>
                              <w:jc w:val="center"/>
                              <w:rPr>
                                <w:rFonts w:ascii="Arial Black" w:hAnsi="Arial Black"/>
                                <w:color w:val="2E74B5" w:themeColor="accent5" w:themeShade="BF"/>
                                <w:sz w:val="28"/>
                                <w:szCs w:val="28"/>
                              </w:rPr>
                            </w:pPr>
                            <w:r w:rsidRPr="008D66A5">
                              <w:rPr>
                                <w:rFonts w:ascii="Arial Black" w:hAnsi="Arial Black"/>
                                <w:color w:val="2E74B5" w:themeColor="accent5" w:themeShade="BF"/>
                                <w:sz w:val="28"/>
                                <w:szCs w:val="28"/>
                              </w:rPr>
                              <w:t>Our Lady of Perpetual Help Catholic Academy of Brooklyn</w:t>
                            </w:r>
                          </w:p>
                          <w:p w14:paraId="2B82410F" w14:textId="12BCF3EB" w:rsidR="00D05F17" w:rsidRPr="008D66A5" w:rsidRDefault="00D05F17" w:rsidP="00AF430A">
                            <w:pPr>
                              <w:jc w:val="center"/>
                              <w:rPr>
                                <w:rFonts w:ascii="Arial Black" w:hAnsi="Arial Black"/>
                                <w:color w:val="2E74B5" w:themeColor="accent5" w:themeShade="BF"/>
                                <w:sz w:val="28"/>
                                <w:szCs w:val="28"/>
                              </w:rPr>
                            </w:pPr>
                            <w:r w:rsidRPr="008D66A5">
                              <w:rPr>
                                <w:rFonts w:ascii="Arial Black" w:hAnsi="Arial Black"/>
                                <w:color w:val="2E74B5" w:themeColor="accent5" w:themeShade="BF"/>
                                <w:sz w:val="28"/>
                                <w:szCs w:val="28"/>
                              </w:rPr>
                              <w:t>5902 6</w:t>
                            </w:r>
                            <w:r w:rsidRPr="008D66A5">
                              <w:rPr>
                                <w:rFonts w:ascii="Arial Black" w:hAnsi="Arial Black"/>
                                <w:color w:val="2E74B5" w:themeColor="accent5" w:themeShade="BF"/>
                                <w:sz w:val="28"/>
                                <w:szCs w:val="28"/>
                                <w:vertAlign w:val="superscript"/>
                              </w:rPr>
                              <w:t>th</w:t>
                            </w:r>
                            <w:r w:rsidRPr="008D66A5">
                              <w:rPr>
                                <w:rFonts w:ascii="Arial Black" w:hAnsi="Arial Black"/>
                                <w:color w:val="2E74B5" w:themeColor="accent5" w:themeShade="BF"/>
                                <w:sz w:val="28"/>
                                <w:szCs w:val="28"/>
                              </w:rPr>
                              <w:t xml:space="preserve"> Avenue</w:t>
                            </w:r>
                          </w:p>
                          <w:p w14:paraId="75E638AA" w14:textId="22970B0D" w:rsidR="00D05F17" w:rsidRPr="008D66A5" w:rsidRDefault="00D05F17" w:rsidP="00AF430A">
                            <w:pPr>
                              <w:jc w:val="center"/>
                              <w:rPr>
                                <w:rFonts w:ascii="Arial Black" w:hAnsi="Arial Black"/>
                                <w:color w:val="2E74B5" w:themeColor="accent5" w:themeShade="BF"/>
                                <w:sz w:val="28"/>
                                <w:szCs w:val="28"/>
                              </w:rPr>
                            </w:pPr>
                            <w:r w:rsidRPr="008D66A5">
                              <w:rPr>
                                <w:rFonts w:ascii="Arial Black" w:hAnsi="Arial Black"/>
                                <w:color w:val="2E74B5" w:themeColor="accent5" w:themeShade="BF"/>
                                <w:sz w:val="28"/>
                                <w:szCs w:val="28"/>
                              </w:rPr>
                              <w:t>Brooklyn, New York 11220</w:t>
                            </w:r>
                          </w:p>
                        </w:txbxContent>
                      </wps:txbx>
                      <wps:bodyPr rot="0" vert="horz" wrap="square" lIns="91440" tIns="228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46653" id="_x0000_t202" coordsize="21600,21600" o:spt="202" path="m,l,21600r21600,l21600,xe">
                <v:stroke joinstyle="miter"/>
                <v:path gradientshapeok="t" o:connecttype="rect"/>
              </v:shapetype>
              <v:shape id="Text Box 1" o:spid="_x0000_s1026" type="#_x0000_t202" style="position:absolute;left:0;text-align:left;margin-left:98.25pt;margin-top:42pt;width:258.75pt;height:14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" fillcolor="silver" stroked="f">
                <v:textbox inset=",18pt">
                  <w:txbxContent>
                    <w:p w14:paraId="5A393C35" w14:textId="4DC2213F" w:rsidR="00CD4DC4" w:rsidRPr="008D66A5" w:rsidRDefault="00D05F17" w:rsidP="00AF430A">
                      <w:pPr>
                        <w:jc w:val="center"/>
                        <w:rPr>
                          <w:rFonts w:ascii="Arial Black" w:hAnsi="Arial Black"/>
                          <w:color w:val="2E74B5" w:themeColor="accent5" w:themeShade="BF"/>
                          <w:sz w:val="28"/>
                          <w:szCs w:val="28"/>
                        </w:rPr>
                      </w:pPr>
                      <w:r w:rsidRPr="008D66A5">
                        <w:rPr>
                          <w:rFonts w:ascii="Arial Black" w:hAnsi="Arial Black"/>
                          <w:color w:val="2E74B5" w:themeColor="accent5" w:themeShade="BF"/>
                          <w:sz w:val="28"/>
                          <w:szCs w:val="28"/>
                        </w:rPr>
                        <w:t>Our Lady of Perpetual Help Catholic Academy of Brooklyn</w:t>
                      </w:r>
                    </w:p>
                    <w:p w14:paraId="2B82410F" w14:textId="12BCF3EB" w:rsidR="00D05F17" w:rsidRPr="008D66A5" w:rsidRDefault="00D05F17" w:rsidP="00AF430A">
                      <w:pPr>
                        <w:jc w:val="center"/>
                        <w:rPr>
                          <w:rFonts w:ascii="Arial Black" w:hAnsi="Arial Black"/>
                          <w:color w:val="2E74B5" w:themeColor="accent5" w:themeShade="BF"/>
                          <w:sz w:val="28"/>
                          <w:szCs w:val="28"/>
                        </w:rPr>
                      </w:pPr>
                      <w:r w:rsidRPr="008D66A5">
                        <w:rPr>
                          <w:rFonts w:ascii="Arial Black" w:hAnsi="Arial Black"/>
                          <w:color w:val="2E74B5" w:themeColor="accent5" w:themeShade="BF"/>
                          <w:sz w:val="28"/>
                          <w:szCs w:val="28"/>
                        </w:rPr>
                        <w:t>5902 6</w:t>
                      </w:r>
                      <w:r w:rsidRPr="008D66A5">
                        <w:rPr>
                          <w:rFonts w:ascii="Arial Black" w:hAnsi="Arial Black"/>
                          <w:color w:val="2E74B5" w:themeColor="accent5" w:themeShade="BF"/>
                          <w:sz w:val="28"/>
                          <w:szCs w:val="28"/>
                          <w:vertAlign w:val="superscript"/>
                        </w:rPr>
                        <w:t>th</w:t>
                      </w:r>
                      <w:r w:rsidRPr="008D66A5">
                        <w:rPr>
                          <w:rFonts w:ascii="Arial Black" w:hAnsi="Arial Black"/>
                          <w:color w:val="2E74B5" w:themeColor="accent5" w:themeShade="BF"/>
                          <w:sz w:val="28"/>
                          <w:szCs w:val="28"/>
                        </w:rPr>
                        <w:t xml:space="preserve"> Avenue</w:t>
                      </w:r>
                    </w:p>
                    <w:p w14:paraId="75E638AA" w14:textId="22970B0D" w:rsidR="00D05F17" w:rsidRPr="008D66A5" w:rsidRDefault="00D05F17" w:rsidP="00AF430A">
                      <w:pPr>
                        <w:jc w:val="center"/>
                        <w:rPr>
                          <w:rFonts w:ascii="Arial Black" w:hAnsi="Arial Black"/>
                          <w:color w:val="2E74B5" w:themeColor="accent5" w:themeShade="BF"/>
                          <w:sz w:val="28"/>
                          <w:szCs w:val="28"/>
                        </w:rPr>
                      </w:pPr>
                      <w:r w:rsidRPr="008D66A5">
                        <w:rPr>
                          <w:rFonts w:ascii="Arial Black" w:hAnsi="Arial Black"/>
                          <w:color w:val="2E74B5" w:themeColor="accent5" w:themeShade="BF"/>
                          <w:sz w:val="28"/>
                          <w:szCs w:val="28"/>
                        </w:rPr>
                        <w:t>Brooklyn, New York 11220</w:t>
                      </w:r>
                    </w:p>
                  </w:txbxContent>
                </v:textbox>
                <w10:wrap type="square" anchorx="margin"/>
              </v:shape>
            </w:pict>
          </mc:Fallback>
        </mc:AlternateContent>
      </w:r>
    </w:p>
    <w:p w14:paraId="5E1F309F" w14:textId="516E785B" w:rsidR="00AF430A" w:rsidRPr="00183C9A" w:rsidRDefault="00AF430A" w:rsidP="005D10F8">
      <w:pPr>
        <w:spacing w:line="240" w:lineRule="auto"/>
        <w:jc w:val="center"/>
        <w:rPr>
          <w:rFonts w:ascii="Garamond" w:hAnsi="Garamond"/>
          <w:sz w:val="60"/>
          <w:szCs w:val="60"/>
        </w:rPr>
      </w:pPr>
    </w:p>
    <w:p w14:paraId="55E09D15" w14:textId="12DB9D02" w:rsidR="008F1EF0" w:rsidRPr="00183C9A" w:rsidRDefault="008F1EF0" w:rsidP="005D10F8">
      <w:pPr>
        <w:spacing w:line="240" w:lineRule="auto"/>
        <w:jc w:val="center"/>
        <w:rPr>
          <w:rFonts w:ascii="Garamond" w:hAnsi="Garamond"/>
          <w:sz w:val="60"/>
          <w:szCs w:val="60"/>
        </w:rPr>
      </w:pPr>
    </w:p>
    <w:p w14:paraId="0E230649" w14:textId="70B4C69B" w:rsidR="008F1EF0" w:rsidRPr="00183C9A" w:rsidRDefault="008F1EF0" w:rsidP="005D10F8">
      <w:pPr>
        <w:spacing w:line="240" w:lineRule="auto"/>
        <w:jc w:val="center"/>
        <w:rPr>
          <w:rFonts w:ascii="Garamond" w:hAnsi="Garamond"/>
          <w:sz w:val="60"/>
          <w:szCs w:val="60"/>
        </w:rPr>
      </w:pPr>
    </w:p>
    <w:p w14:paraId="623408F7" w14:textId="0148D1DD" w:rsidR="008F1EF0" w:rsidRPr="00183C9A" w:rsidRDefault="008F1EF0" w:rsidP="005D10F8">
      <w:pPr>
        <w:spacing w:line="240" w:lineRule="auto"/>
        <w:jc w:val="center"/>
        <w:rPr>
          <w:rFonts w:ascii="Garamond" w:hAnsi="Garamond"/>
          <w:sz w:val="60"/>
          <w:szCs w:val="60"/>
        </w:rPr>
      </w:pPr>
    </w:p>
    <w:p w14:paraId="4433D9AD" w14:textId="77777777" w:rsidR="008F1EF0" w:rsidRPr="00183C9A" w:rsidRDefault="008F1EF0" w:rsidP="005D10F8">
      <w:pPr>
        <w:spacing w:line="240" w:lineRule="auto"/>
        <w:rPr>
          <w:rFonts w:ascii="Garamond" w:hAnsi="Garamond"/>
          <w:sz w:val="28"/>
          <w:szCs w:val="28"/>
        </w:rPr>
        <w:sectPr w:rsidR="008F1EF0" w:rsidRPr="00183C9A">
          <w:headerReference w:type="default" r:id="rId9"/>
          <w:footerReference w:type="default" r:id="rId10"/>
          <w:pgSz w:w="12240" w:h="15840"/>
          <w:pgMar w:top="1440" w:right="1440" w:bottom="1440" w:left="1440" w:header="720" w:footer="720" w:gutter="0"/>
          <w:cols w:space="720"/>
          <w:docGrid w:linePitch="360"/>
        </w:sectPr>
      </w:pPr>
    </w:p>
    <w:p w14:paraId="2A373083" w14:textId="1AA9B57F" w:rsidR="00762538" w:rsidRDefault="00D05F17" w:rsidP="005D10F8">
      <w:pPr>
        <w:spacing w:line="240" w:lineRule="auto"/>
        <w:rPr>
          <w:rFonts w:ascii="Garamond" w:hAnsi="Garamond"/>
          <w:b/>
          <w:bCs/>
          <w:color w:val="FF0000"/>
          <w:sz w:val="24"/>
          <w:szCs w:val="24"/>
          <w:u w:val="single"/>
        </w:rPr>
      </w:pPr>
      <w:r>
        <w:rPr>
          <w:rFonts w:ascii="Garamond" w:hAnsi="Garamond"/>
          <w:b/>
          <w:bCs/>
          <w:noProof/>
          <w:color w:val="FF0000"/>
          <w:sz w:val="24"/>
          <w:szCs w:val="24"/>
          <w:u w:val="single"/>
        </w:rPr>
        <w:lastRenderedPageBreak/>
        <w:drawing>
          <wp:anchor distT="0" distB="0" distL="114300" distR="114300" simplePos="0" relativeHeight="251660288" behindDoc="0" locked="0" layoutInCell="1" allowOverlap="1" wp14:anchorId="43977D92" wp14:editId="4C448B14">
            <wp:simplePos x="0" y="0"/>
            <wp:positionH relativeFrom="column">
              <wp:posOffset>2076450</wp:posOffset>
            </wp:positionH>
            <wp:positionV relativeFrom="paragraph">
              <wp:posOffset>0</wp:posOffset>
            </wp:positionV>
            <wp:extent cx="127635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59B" w:rsidRPr="00183C9A">
        <w:rPr>
          <w:rFonts w:ascii="Garamond" w:hAnsi="Garamond"/>
          <w:b/>
          <w:bCs/>
          <w:color w:val="FF0000"/>
          <w:sz w:val="24"/>
          <w:szCs w:val="24"/>
          <w:u w:val="single"/>
        </w:rPr>
        <w:t xml:space="preserve"> </w:t>
      </w:r>
    </w:p>
    <w:p w14:paraId="19DF4751" w14:textId="2AB5C740" w:rsidR="00D05F17" w:rsidRDefault="00D05F17" w:rsidP="005D10F8">
      <w:pPr>
        <w:spacing w:line="240" w:lineRule="auto"/>
        <w:rPr>
          <w:rFonts w:ascii="Garamond" w:hAnsi="Garamond"/>
          <w:b/>
          <w:bCs/>
          <w:color w:val="FF0000"/>
          <w:sz w:val="24"/>
          <w:szCs w:val="24"/>
          <w:u w:val="single"/>
        </w:rPr>
      </w:pPr>
    </w:p>
    <w:p w14:paraId="46C68928" w14:textId="49888C49" w:rsidR="00D05F17" w:rsidRDefault="00D05F17" w:rsidP="005D10F8">
      <w:pPr>
        <w:spacing w:line="240" w:lineRule="auto"/>
        <w:rPr>
          <w:rFonts w:ascii="Garamond" w:hAnsi="Garamond"/>
          <w:b/>
          <w:bCs/>
          <w:color w:val="FF0000"/>
          <w:sz w:val="24"/>
          <w:szCs w:val="24"/>
          <w:u w:val="single"/>
        </w:rPr>
      </w:pPr>
    </w:p>
    <w:p w14:paraId="00FDD09D" w14:textId="77777777" w:rsidR="00D05F17" w:rsidRDefault="00D05F17" w:rsidP="005D10F8">
      <w:pPr>
        <w:spacing w:line="240" w:lineRule="auto"/>
        <w:rPr>
          <w:rFonts w:ascii="Garamond" w:hAnsi="Garamond"/>
          <w:b/>
          <w:bCs/>
          <w:sz w:val="24"/>
          <w:szCs w:val="24"/>
        </w:rPr>
      </w:pPr>
    </w:p>
    <w:p w14:paraId="30A9E1AE" w14:textId="77777777" w:rsidR="00D05F17" w:rsidRDefault="00D05F17" w:rsidP="005D10F8">
      <w:pPr>
        <w:spacing w:line="240" w:lineRule="auto"/>
        <w:rPr>
          <w:rFonts w:ascii="Garamond" w:hAnsi="Garamond"/>
          <w:b/>
          <w:bCs/>
          <w:sz w:val="24"/>
          <w:szCs w:val="24"/>
        </w:rPr>
      </w:pPr>
    </w:p>
    <w:p w14:paraId="3C93B0D8" w14:textId="77777777" w:rsidR="00D05F17" w:rsidRDefault="00D05F17" w:rsidP="005D10F8">
      <w:pPr>
        <w:spacing w:line="240" w:lineRule="auto"/>
        <w:rPr>
          <w:rFonts w:ascii="Garamond" w:hAnsi="Garamond"/>
          <w:b/>
          <w:bCs/>
          <w:sz w:val="24"/>
          <w:szCs w:val="24"/>
        </w:rPr>
      </w:pPr>
    </w:p>
    <w:p w14:paraId="06AEB5EB" w14:textId="00439ABB" w:rsidR="008F1EF0" w:rsidRPr="00183C9A" w:rsidRDefault="008F1EF0" w:rsidP="005D10F8">
      <w:pPr>
        <w:spacing w:line="240" w:lineRule="auto"/>
        <w:rPr>
          <w:rFonts w:ascii="Garamond" w:hAnsi="Garamond"/>
          <w:sz w:val="24"/>
          <w:szCs w:val="24"/>
        </w:rPr>
      </w:pPr>
      <w:r w:rsidRPr="00183C9A">
        <w:rPr>
          <w:rFonts w:ascii="Garamond" w:hAnsi="Garamond"/>
          <w:sz w:val="24"/>
          <w:szCs w:val="24"/>
        </w:rPr>
        <w:t>Dear Parents</w:t>
      </w:r>
      <w:r w:rsidR="00B666A7" w:rsidRPr="00183C9A">
        <w:rPr>
          <w:rFonts w:ascii="Garamond" w:hAnsi="Garamond"/>
          <w:sz w:val="24"/>
          <w:szCs w:val="24"/>
        </w:rPr>
        <w:t>, Guardians and Students</w:t>
      </w:r>
      <w:r w:rsidRPr="00183C9A">
        <w:rPr>
          <w:rFonts w:ascii="Garamond" w:hAnsi="Garamond"/>
          <w:sz w:val="24"/>
          <w:szCs w:val="24"/>
        </w:rPr>
        <w:t xml:space="preserve">, </w:t>
      </w:r>
    </w:p>
    <w:p w14:paraId="27FB9F1F" w14:textId="2517223E" w:rsidR="005454F1" w:rsidRPr="00183C9A" w:rsidRDefault="008F1EF0" w:rsidP="005D10F8">
      <w:pPr>
        <w:spacing w:line="240" w:lineRule="auto"/>
        <w:ind w:firstLine="720"/>
        <w:jc w:val="both"/>
        <w:rPr>
          <w:rFonts w:ascii="Garamond" w:hAnsi="Garamond"/>
          <w:sz w:val="24"/>
          <w:szCs w:val="24"/>
        </w:rPr>
      </w:pPr>
      <w:r w:rsidRPr="00183C9A">
        <w:rPr>
          <w:rFonts w:ascii="Garamond" w:hAnsi="Garamond"/>
          <w:sz w:val="24"/>
          <w:szCs w:val="24"/>
        </w:rPr>
        <w:t xml:space="preserve">Welcome to </w:t>
      </w:r>
      <w:r w:rsidR="00D05F17" w:rsidRPr="00D05F17">
        <w:rPr>
          <w:rFonts w:ascii="Garamond" w:hAnsi="Garamond"/>
          <w:b/>
          <w:bCs/>
          <w:color w:val="000000" w:themeColor="text1"/>
          <w:sz w:val="24"/>
          <w:szCs w:val="24"/>
        </w:rPr>
        <w:t>Our Lady of Perpetual help Catholic Academy of Brooklyn</w:t>
      </w:r>
      <w:r w:rsidRPr="00D05F17">
        <w:rPr>
          <w:rFonts w:ascii="Garamond" w:hAnsi="Garamond"/>
          <w:color w:val="000000" w:themeColor="text1"/>
          <w:sz w:val="24"/>
          <w:szCs w:val="24"/>
        </w:rPr>
        <w:t xml:space="preserve"> </w:t>
      </w:r>
      <w:r w:rsidRPr="00183C9A">
        <w:rPr>
          <w:rFonts w:ascii="Garamond" w:hAnsi="Garamond"/>
          <w:sz w:val="24"/>
          <w:szCs w:val="24"/>
        </w:rPr>
        <w:t>and the 202</w:t>
      </w:r>
      <w:r w:rsidR="00930CAD">
        <w:rPr>
          <w:rFonts w:ascii="Garamond" w:hAnsi="Garamond"/>
          <w:sz w:val="24"/>
          <w:szCs w:val="24"/>
        </w:rPr>
        <w:t>2</w:t>
      </w:r>
      <w:r w:rsidRPr="00183C9A">
        <w:rPr>
          <w:rFonts w:ascii="Garamond" w:hAnsi="Garamond"/>
          <w:sz w:val="24"/>
          <w:szCs w:val="24"/>
        </w:rPr>
        <w:t>-202</w:t>
      </w:r>
      <w:r w:rsidR="00930CAD">
        <w:rPr>
          <w:rFonts w:ascii="Garamond" w:hAnsi="Garamond"/>
          <w:sz w:val="24"/>
          <w:szCs w:val="24"/>
        </w:rPr>
        <w:t>3</w:t>
      </w:r>
      <w:r w:rsidRPr="00183C9A">
        <w:rPr>
          <w:rFonts w:ascii="Garamond" w:hAnsi="Garamond"/>
          <w:sz w:val="24"/>
          <w:szCs w:val="24"/>
        </w:rPr>
        <w:t xml:space="preserve"> school year!</w:t>
      </w:r>
      <w:r w:rsidR="005454F1" w:rsidRPr="00183C9A">
        <w:rPr>
          <w:rFonts w:ascii="Garamond" w:hAnsi="Garamond"/>
          <w:sz w:val="24"/>
          <w:szCs w:val="24"/>
        </w:rPr>
        <w:t xml:space="preserve">  We are please</w:t>
      </w:r>
      <w:r w:rsidR="00DD4A37" w:rsidRPr="00183C9A">
        <w:rPr>
          <w:rFonts w:ascii="Garamond" w:hAnsi="Garamond"/>
          <w:sz w:val="24"/>
          <w:szCs w:val="24"/>
        </w:rPr>
        <w:t>d</w:t>
      </w:r>
      <w:r w:rsidR="005454F1" w:rsidRPr="00183C9A">
        <w:rPr>
          <w:rFonts w:ascii="Garamond" w:hAnsi="Garamond"/>
          <w:sz w:val="24"/>
          <w:szCs w:val="24"/>
        </w:rPr>
        <w:t xml:space="preserve"> to provide you and your children with a team of professionals dedicated to the highest standard of Catholic education and care of your child</w:t>
      </w:r>
      <w:r w:rsidR="00DC44CC" w:rsidRPr="00183C9A">
        <w:rPr>
          <w:rFonts w:ascii="Garamond" w:hAnsi="Garamond"/>
          <w:sz w:val="24"/>
          <w:szCs w:val="24"/>
        </w:rPr>
        <w:t>(ren).</w:t>
      </w:r>
      <w:r w:rsidR="005454F1" w:rsidRPr="00183C9A">
        <w:rPr>
          <w:rFonts w:ascii="Garamond" w:hAnsi="Garamond"/>
          <w:sz w:val="24"/>
          <w:szCs w:val="24"/>
        </w:rPr>
        <w:t xml:space="preserve">  </w:t>
      </w:r>
    </w:p>
    <w:p w14:paraId="3A67FA07" w14:textId="1944A5CD" w:rsidR="005454F1" w:rsidRPr="00183C9A" w:rsidRDefault="005454F1" w:rsidP="005D10F8">
      <w:pPr>
        <w:spacing w:line="240" w:lineRule="auto"/>
        <w:ind w:firstLine="720"/>
        <w:jc w:val="both"/>
        <w:rPr>
          <w:rFonts w:ascii="Garamond" w:hAnsi="Garamond"/>
          <w:sz w:val="24"/>
          <w:szCs w:val="24"/>
        </w:rPr>
      </w:pPr>
      <w:r w:rsidRPr="00183C9A">
        <w:rPr>
          <w:rFonts w:ascii="Garamond" w:hAnsi="Garamond"/>
          <w:sz w:val="24"/>
          <w:szCs w:val="24"/>
        </w:rPr>
        <w:t>As parents</w:t>
      </w:r>
      <w:r w:rsidR="00B666A7" w:rsidRPr="00183C9A">
        <w:rPr>
          <w:rFonts w:ascii="Garamond" w:hAnsi="Garamond"/>
          <w:sz w:val="24"/>
          <w:szCs w:val="24"/>
        </w:rPr>
        <w:t>/guardians</w:t>
      </w:r>
      <w:r w:rsidRPr="00183C9A">
        <w:rPr>
          <w:rFonts w:ascii="Garamond" w:hAnsi="Garamond"/>
          <w:sz w:val="24"/>
          <w:szCs w:val="24"/>
        </w:rPr>
        <w:t xml:space="preserve"> of children enrolled in the Academy, you also serve as a </w:t>
      </w:r>
      <w:r w:rsidRPr="00183C9A">
        <w:rPr>
          <w:rFonts w:ascii="Garamond" w:hAnsi="Garamond"/>
          <w:b/>
          <w:bCs/>
          <w:sz w:val="24"/>
          <w:szCs w:val="24"/>
          <w:u w:val="single"/>
        </w:rPr>
        <w:t>partner</w:t>
      </w:r>
      <w:r w:rsidRPr="00183C9A">
        <w:rPr>
          <w:rFonts w:ascii="Garamond" w:hAnsi="Garamond"/>
          <w:b/>
          <w:bCs/>
          <w:sz w:val="24"/>
          <w:szCs w:val="24"/>
        </w:rPr>
        <w:t xml:space="preserve"> </w:t>
      </w:r>
      <w:r w:rsidRPr="00183C9A">
        <w:rPr>
          <w:rFonts w:ascii="Garamond" w:hAnsi="Garamond"/>
          <w:sz w:val="24"/>
          <w:szCs w:val="24"/>
        </w:rPr>
        <w:t xml:space="preserve">in education.  As partners, </w:t>
      </w:r>
      <w:r w:rsidR="000E0D08" w:rsidRPr="00183C9A">
        <w:rPr>
          <w:rFonts w:ascii="Garamond" w:hAnsi="Garamond"/>
          <w:sz w:val="24"/>
          <w:szCs w:val="24"/>
        </w:rPr>
        <w:t xml:space="preserve">parents, </w:t>
      </w:r>
      <w:proofErr w:type="gramStart"/>
      <w:r w:rsidRPr="00183C9A">
        <w:rPr>
          <w:rFonts w:ascii="Garamond" w:hAnsi="Garamond"/>
          <w:sz w:val="24"/>
          <w:szCs w:val="24"/>
        </w:rPr>
        <w:t>faculty</w:t>
      </w:r>
      <w:proofErr w:type="gramEnd"/>
      <w:r w:rsidRPr="00183C9A">
        <w:rPr>
          <w:rFonts w:ascii="Garamond" w:hAnsi="Garamond"/>
          <w:sz w:val="24"/>
          <w:szCs w:val="24"/>
        </w:rPr>
        <w:t xml:space="preserve"> and staff will work together to ensure the academic, social, spiritual, and emotional growth of your children while they attend the Academy.  I trust that you are up to the task, and I welcome working with you to ensure the success of your child and all the students at the Academy!</w:t>
      </w:r>
    </w:p>
    <w:p w14:paraId="2946332C" w14:textId="3F8AED94" w:rsidR="00F9474A" w:rsidRPr="00183C9A" w:rsidRDefault="005454F1" w:rsidP="005D10F8">
      <w:pPr>
        <w:spacing w:line="240" w:lineRule="auto"/>
        <w:ind w:firstLine="720"/>
        <w:jc w:val="both"/>
        <w:rPr>
          <w:rFonts w:ascii="Garamond" w:hAnsi="Garamond"/>
          <w:sz w:val="24"/>
          <w:szCs w:val="24"/>
        </w:rPr>
      </w:pPr>
      <w:proofErr w:type="gramStart"/>
      <w:r w:rsidRPr="00183C9A">
        <w:rPr>
          <w:rFonts w:ascii="Garamond" w:hAnsi="Garamond"/>
          <w:sz w:val="24"/>
          <w:szCs w:val="24"/>
        </w:rPr>
        <w:t>In order to</w:t>
      </w:r>
      <w:proofErr w:type="gramEnd"/>
      <w:r w:rsidRPr="00183C9A">
        <w:rPr>
          <w:rFonts w:ascii="Garamond" w:hAnsi="Garamond"/>
          <w:sz w:val="24"/>
          <w:szCs w:val="24"/>
        </w:rPr>
        <w:t xml:space="preserve"> provide the best quality of education and safety, we ask that all parents</w:t>
      </w:r>
      <w:r w:rsidR="00AE67D7" w:rsidRPr="00183C9A">
        <w:rPr>
          <w:rFonts w:ascii="Garamond" w:hAnsi="Garamond"/>
          <w:sz w:val="24"/>
          <w:szCs w:val="24"/>
        </w:rPr>
        <w:t>/guardians</w:t>
      </w:r>
      <w:r w:rsidR="009913B3" w:rsidRPr="00183C9A">
        <w:rPr>
          <w:rFonts w:ascii="Garamond" w:hAnsi="Garamond"/>
          <w:sz w:val="24"/>
          <w:szCs w:val="24"/>
        </w:rPr>
        <w:t xml:space="preserve"> and students</w:t>
      </w:r>
      <w:r w:rsidRPr="00183C9A">
        <w:rPr>
          <w:rFonts w:ascii="Garamond" w:hAnsi="Garamond"/>
          <w:sz w:val="24"/>
          <w:szCs w:val="24"/>
        </w:rPr>
        <w:t xml:space="preserve"> adhere to the Academy’s policies.  This Parent-Student Handbook contains the </w:t>
      </w:r>
      <w:r w:rsidR="009913B3" w:rsidRPr="00183C9A">
        <w:rPr>
          <w:rFonts w:ascii="Garamond" w:hAnsi="Garamond"/>
          <w:sz w:val="24"/>
          <w:szCs w:val="24"/>
        </w:rPr>
        <w:t xml:space="preserve">Academy’s </w:t>
      </w:r>
      <w:r w:rsidRPr="00183C9A">
        <w:rPr>
          <w:rFonts w:ascii="Garamond" w:hAnsi="Garamond"/>
          <w:sz w:val="24"/>
          <w:szCs w:val="24"/>
        </w:rPr>
        <w:t xml:space="preserve">policies and is intended to provide you </w:t>
      </w:r>
      <w:r w:rsidR="009913B3" w:rsidRPr="00183C9A">
        <w:rPr>
          <w:rFonts w:ascii="Garamond" w:hAnsi="Garamond"/>
          <w:sz w:val="24"/>
          <w:szCs w:val="24"/>
        </w:rPr>
        <w:t>with a guide</w:t>
      </w:r>
      <w:r w:rsidRPr="00183C9A">
        <w:rPr>
          <w:rFonts w:ascii="Garamond" w:hAnsi="Garamond"/>
          <w:sz w:val="24"/>
          <w:szCs w:val="24"/>
        </w:rPr>
        <w:t xml:space="preserve">.  </w:t>
      </w:r>
      <w:r w:rsidR="009913B3" w:rsidRPr="00183C9A">
        <w:rPr>
          <w:rFonts w:ascii="Garamond" w:hAnsi="Garamond"/>
          <w:sz w:val="24"/>
          <w:szCs w:val="24"/>
        </w:rPr>
        <w:t>Please take the time to review this Handbook in its entirety</w:t>
      </w:r>
      <w:r w:rsidR="00643247" w:rsidRPr="00183C9A">
        <w:rPr>
          <w:rFonts w:ascii="Garamond" w:hAnsi="Garamond"/>
          <w:sz w:val="24"/>
          <w:szCs w:val="24"/>
        </w:rPr>
        <w:t xml:space="preserve">.  </w:t>
      </w:r>
      <w:r w:rsidR="009913B3" w:rsidRPr="00183C9A">
        <w:rPr>
          <w:rFonts w:ascii="Garamond" w:hAnsi="Garamond"/>
          <w:sz w:val="24"/>
          <w:szCs w:val="24"/>
        </w:rPr>
        <w:t>I hope the Handbook will answer questions you may have regarding the policies of the Academy, although you may always reach out to me</w:t>
      </w:r>
      <w:r w:rsidR="00B666A7" w:rsidRPr="00183C9A">
        <w:rPr>
          <w:rFonts w:ascii="Garamond" w:hAnsi="Garamond"/>
          <w:sz w:val="24"/>
          <w:szCs w:val="24"/>
        </w:rPr>
        <w:t xml:space="preserve"> or</w:t>
      </w:r>
      <w:r w:rsidR="009913B3" w:rsidRPr="00183C9A">
        <w:rPr>
          <w:rFonts w:ascii="Garamond" w:hAnsi="Garamond"/>
          <w:sz w:val="24"/>
          <w:szCs w:val="24"/>
        </w:rPr>
        <w:t xml:space="preserve"> </w:t>
      </w:r>
      <w:r w:rsidR="00B666A7" w:rsidRPr="00183C9A">
        <w:rPr>
          <w:rFonts w:ascii="Garamond" w:hAnsi="Garamond"/>
          <w:sz w:val="24"/>
          <w:szCs w:val="24"/>
        </w:rPr>
        <w:t xml:space="preserve">the Board of </w:t>
      </w:r>
      <w:r w:rsidR="00930CAD">
        <w:rPr>
          <w:rFonts w:ascii="Garamond" w:hAnsi="Garamond"/>
          <w:sz w:val="24"/>
          <w:szCs w:val="24"/>
        </w:rPr>
        <w:t>Trustee</w:t>
      </w:r>
      <w:r w:rsidR="00930CAD" w:rsidRPr="00183C9A">
        <w:rPr>
          <w:rFonts w:ascii="Garamond" w:hAnsi="Garamond"/>
          <w:sz w:val="24"/>
          <w:szCs w:val="24"/>
        </w:rPr>
        <w:t xml:space="preserve">s </w:t>
      </w:r>
      <w:r w:rsidR="009913B3" w:rsidRPr="00183C9A">
        <w:rPr>
          <w:rFonts w:ascii="Garamond" w:hAnsi="Garamond"/>
          <w:sz w:val="24"/>
          <w:szCs w:val="24"/>
        </w:rPr>
        <w:t xml:space="preserve">if you have any questions, comments, or concerns.  </w:t>
      </w:r>
    </w:p>
    <w:p w14:paraId="701FE73D" w14:textId="297EAFB1" w:rsidR="009913B3" w:rsidRPr="00183C9A" w:rsidRDefault="00F9474A" w:rsidP="005D10F8">
      <w:pPr>
        <w:spacing w:line="240" w:lineRule="auto"/>
        <w:ind w:firstLine="720"/>
        <w:jc w:val="both"/>
        <w:rPr>
          <w:rFonts w:ascii="Garamond" w:hAnsi="Garamond"/>
          <w:sz w:val="24"/>
          <w:szCs w:val="24"/>
        </w:rPr>
      </w:pPr>
      <w:r w:rsidRPr="00183C9A">
        <w:rPr>
          <w:rFonts w:ascii="Garamond" w:hAnsi="Garamond"/>
          <w:sz w:val="24"/>
          <w:szCs w:val="24"/>
        </w:rPr>
        <w:t xml:space="preserve">This Handbook will </w:t>
      </w:r>
      <w:r w:rsidR="00DC44CC" w:rsidRPr="00183C9A">
        <w:rPr>
          <w:rFonts w:ascii="Garamond" w:hAnsi="Garamond"/>
          <w:sz w:val="24"/>
          <w:szCs w:val="24"/>
        </w:rPr>
        <w:t>be distributed as a hard copy upon request.</w:t>
      </w:r>
      <w:r w:rsidRPr="00183C9A">
        <w:rPr>
          <w:rFonts w:ascii="Garamond" w:hAnsi="Garamond"/>
          <w:sz w:val="24"/>
          <w:szCs w:val="24"/>
        </w:rPr>
        <w:t xml:space="preserve">  </w:t>
      </w:r>
      <w:r w:rsidR="00DC44CC" w:rsidRPr="00183C9A">
        <w:rPr>
          <w:rFonts w:ascii="Garamond" w:hAnsi="Garamond"/>
          <w:sz w:val="24"/>
          <w:szCs w:val="24"/>
        </w:rPr>
        <w:t>It</w:t>
      </w:r>
      <w:r w:rsidR="009913B3" w:rsidRPr="00183C9A">
        <w:rPr>
          <w:rFonts w:ascii="Garamond" w:hAnsi="Garamond"/>
          <w:sz w:val="24"/>
          <w:szCs w:val="24"/>
        </w:rPr>
        <w:t xml:space="preserve"> will remain accessible to you on the school website.  </w:t>
      </w:r>
    </w:p>
    <w:p w14:paraId="63F9E740" w14:textId="2B1201AF" w:rsidR="008326B6" w:rsidRPr="00183C9A" w:rsidRDefault="008326B6" w:rsidP="005D10F8">
      <w:pPr>
        <w:spacing w:line="240" w:lineRule="auto"/>
        <w:ind w:firstLine="720"/>
        <w:jc w:val="both"/>
        <w:rPr>
          <w:rFonts w:ascii="Garamond" w:hAnsi="Garamond"/>
          <w:sz w:val="24"/>
          <w:szCs w:val="24"/>
        </w:rPr>
      </w:pPr>
      <w:r w:rsidRPr="00183C9A">
        <w:rPr>
          <w:rFonts w:ascii="Garamond" w:hAnsi="Garamond"/>
          <w:b/>
          <w:bCs/>
          <w:sz w:val="24"/>
          <w:szCs w:val="24"/>
        </w:rPr>
        <w:t xml:space="preserve">At the end of this Handbook are various </w:t>
      </w:r>
      <w:r w:rsidR="006B1F27">
        <w:rPr>
          <w:rFonts w:ascii="Garamond" w:hAnsi="Garamond"/>
          <w:b/>
          <w:bCs/>
          <w:sz w:val="24"/>
          <w:szCs w:val="24"/>
        </w:rPr>
        <w:t>documents</w:t>
      </w:r>
      <w:r w:rsidRPr="00183C9A">
        <w:rPr>
          <w:rFonts w:ascii="Garamond" w:hAnsi="Garamond"/>
          <w:b/>
          <w:bCs/>
          <w:sz w:val="24"/>
          <w:szCs w:val="24"/>
        </w:rPr>
        <w:t xml:space="preserve"> for you to review and sign, as </w:t>
      </w:r>
      <w:r w:rsidR="00643247" w:rsidRPr="00183C9A">
        <w:rPr>
          <w:rFonts w:ascii="Garamond" w:hAnsi="Garamond"/>
          <w:b/>
          <w:bCs/>
          <w:sz w:val="24"/>
          <w:szCs w:val="24"/>
        </w:rPr>
        <w:t>well</w:t>
      </w:r>
      <w:r w:rsidRPr="00183C9A">
        <w:rPr>
          <w:rFonts w:ascii="Garamond" w:hAnsi="Garamond"/>
          <w:b/>
          <w:bCs/>
          <w:sz w:val="24"/>
          <w:szCs w:val="24"/>
        </w:rPr>
        <w:t xml:space="preserve"> as an </w:t>
      </w:r>
      <w:r w:rsidR="00643247" w:rsidRPr="00183C9A">
        <w:rPr>
          <w:rFonts w:ascii="Garamond" w:hAnsi="Garamond"/>
          <w:b/>
          <w:bCs/>
          <w:sz w:val="24"/>
          <w:szCs w:val="24"/>
        </w:rPr>
        <w:t>Acknowledgement of Receipt of this Handbook</w:t>
      </w:r>
      <w:r w:rsidRPr="00183C9A">
        <w:rPr>
          <w:rFonts w:ascii="Garamond" w:hAnsi="Garamond"/>
          <w:b/>
          <w:bCs/>
          <w:sz w:val="24"/>
          <w:szCs w:val="24"/>
        </w:rPr>
        <w:t>.  Please sign and return all these documents by</w:t>
      </w:r>
      <w:r w:rsidRPr="00183C9A">
        <w:rPr>
          <w:rFonts w:ascii="Garamond" w:hAnsi="Garamond"/>
          <w:sz w:val="24"/>
          <w:szCs w:val="24"/>
        </w:rPr>
        <w:t xml:space="preserve"> </w:t>
      </w:r>
      <w:r w:rsidR="002245C8" w:rsidRPr="002245C8">
        <w:rPr>
          <w:rFonts w:ascii="Garamond" w:hAnsi="Garamond"/>
          <w:b/>
          <w:bCs/>
          <w:sz w:val="24"/>
          <w:szCs w:val="24"/>
        </w:rPr>
        <w:t>September 29</w:t>
      </w:r>
      <w:r w:rsidR="002245C8" w:rsidRPr="002245C8">
        <w:rPr>
          <w:rFonts w:ascii="Garamond" w:hAnsi="Garamond"/>
          <w:b/>
          <w:bCs/>
          <w:sz w:val="24"/>
          <w:szCs w:val="24"/>
          <w:vertAlign w:val="superscript"/>
        </w:rPr>
        <w:t>th</w:t>
      </w:r>
      <w:r w:rsidR="002245C8" w:rsidRPr="002245C8">
        <w:rPr>
          <w:rFonts w:ascii="Garamond" w:hAnsi="Garamond"/>
          <w:b/>
          <w:bCs/>
          <w:sz w:val="24"/>
          <w:szCs w:val="24"/>
        </w:rPr>
        <w:t>, 2022</w:t>
      </w:r>
      <w:r w:rsidRPr="002245C8">
        <w:rPr>
          <w:rFonts w:ascii="Garamond" w:hAnsi="Garamond"/>
          <w:sz w:val="24"/>
          <w:szCs w:val="24"/>
        </w:rPr>
        <w:t xml:space="preserve"> </w:t>
      </w:r>
    </w:p>
    <w:p w14:paraId="2B826F9E" w14:textId="789C7125" w:rsidR="009913B3" w:rsidRPr="00183C9A" w:rsidRDefault="009913B3" w:rsidP="005D10F8">
      <w:pPr>
        <w:spacing w:line="240" w:lineRule="auto"/>
        <w:ind w:firstLine="720"/>
        <w:jc w:val="both"/>
        <w:rPr>
          <w:rFonts w:ascii="Garamond" w:hAnsi="Garamond"/>
          <w:sz w:val="24"/>
          <w:szCs w:val="24"/>
        </w:rPr>
      </w:pPr>
      <w:r w:rsidRPr="00183C9A">
        <w:rPr>
          <w:rFonts w:ascii="Garamond" w:hAnsi="Garamond"/>
          <w:sz w:val="24"/>
          <w:szCs w:val="24"/>
        </w:rPr>
        <w:t xml:space="preserve">Thank you for your support and I look forward to working with you as we provide the upmost quality Catholic education to your children in a secure, </w:t>
      </w:r>
      <w:proofErr w:type="gramStart"/>
      <w:r w:rsidRPr="00183C9A">
        <w:rPr>
          <w:rFonts w:ascii="Garamond" w:hAnsi="Garamond"/>
          <w:sz w:val="24"/>
          <w:szCs w:val="24"/>
        </w:rPr>
        <w:t>safe</w:t>
      </w:r>
      <w:proofErr w:type="gramEnd"/>
      <w:r w:rsidRPr="00183C9A">
        <w:rPr>
          <w:rFonts w:ascii="Garamond" w:hAnsi="Garamond"/>
          <w:sz w:val="24"/>
          <w:szCs w:val="24"/>
        </w:rPr>
        <w:t xml:space="preserve"> and nurturing environment. </w:t>
      </w:r>
    </w:p>
    <w:p w14:paraId="77EA75BB" w14:textId="77777777" w:rsidR="009913B3" w:rsidRPr="00183C9A" w:rsidRDefault="009913B3" w:rsidP="005D10F8">
      <w:pPr>
        <w:spacing w:line="240" w:lineRule="auto"/>
        <w:ind w:firstLine="720"/>
        <w:jc w:val="both"/>
        <w:rPr>
          <w:rFonts w:ascii="Garamond" w:hAnsi="Garamond"/>
          <w:sz w:val="24"/>
          <w:szCs w:val="24"/>
        </w:rPr>
      </w:pPr>
    </w:p>
    <w:p w14:paraId="45C42BE1" w14:textId="77777777" w:rsidR="002245C8" w:rsidRDefault="009913B3" w:rsidP="005D10F8">
      <w:pPr>
        <w:spacing w:line="240" w:lineRule="auto"/>
        <w:jc w:val="both"/>
        <w:rPr>
          <w:rFonts w:ascii="Garamond" w:hAnsi="Garamond"/>
          <w:sz w:val="24"/>
          <w:szCs w:val="24"/>
        </w:rPr>
      </w:pPr>
      <w:r w:rsidRPr="00183C9A">
        <w:rPr>
          <w:rFonts w:ascii="Garamond" w:hAnsi="Garamond"/>
          <w:sz w:val="24"/>
          <w:szCs w:val="24"/>
        </w:rPr>
        <w:tab/>
      </w:r>
      <w:r w:rsidR="002245C8">
        <w:rPr>
          <w:rFonts w:ascii="Garamond" w:hAnsi="Garamond"/>
          <w:sz w:val="24"/>
          <w:szCs w:val="24"/>
        </w:rPr>
        <w:t>Mrs. Margaret Tyndall</w:t>
      </w:r>
    </w:p>
    <w:p w14:paraId="26306C4E" w14:textId="3F87BDC4" w:rsidR="009913B3" w:rsidRPr="00183C9A" w:rsidRDefault="002245C8" w:rsidP="005D10F8">
      <w:pPr>
        <w:spacing w:line="240" w:lineRule="auto"/>
        <w:jc w:val="both"/>
        <w:rPr>
          <w:rFonts w:ascii="Garamond" w:hAnsi="Garamond"/>
          <w:sz w:val="24"/>
          <w:szCs w:val="24"/>
        </w:rPr>
      </w:pPr>
      <w:r>
        <w:rPr>
          <w:rFonts w:ascii="Garamond" w:hAnsi="Garamond"/>
          <w:sz w:val="24"/>
          <w:szCs w:val="24"/>
        </w:rPr>
        <w:t xml:space="preserve">            Principal</w:t>
      </w:r>
      <w:r w:rsidR="009913B3" w:rsidRPr="00183C9A">
        <w:rPr>
          <w:rFonts w:ascii="Garamond" w:hAnsi="Garamond"/>
          <w:sz w:val="24"/>
          <w:szCs w:val="24"/>
        </w:rPr>
        <w:t>,</w:t>
      </w:r>
    </w:p>
    <w:p w14:paraId="0F42AA6B" w14:textId="77777777" w:rsidR="009913B3" w:rsidRPr="00183C9A" w:rsidRDefault="009913B3" w:rsidP="005D10F8">
      <w:pPr>
        <w:spacing w:line="240" w:lineRule="auto"/>
        <w:jc w:val="both"/>
        <w:rPr>
          <w:rFonts w:ascii="Garamond" w:hAnsi="Garamond"/>
          <w:sz w:val="24"/>
          <w:szCs w:val="24"/>
        </w:rPr>
      </w:pPr>
    </w:p>
    <w:p w14:paraId="4D601CAF" w14:textId="5587E749" w:rsidR="005454F1" w:rsidRPr="00183C9A" w:rsidRDefault="009913B3" w:rsidP="005D10F8">
      <w:pPr>
        <w:spacing w:line="240" w:lineRule="auto"/>
        <w:jc w:val="both"/>
        <w:rPr>
          <w:rFonts w:ascii="Garamond" w:hAnsi="Garamond"/>
          <w:b/>
          <w:bCs/>
          <w:color w:val="FF0000"/>
          <w:sz w:val="24"/>
          <w:szCs w:val="24"/>
        </w:rPr>
      </w:pPr>
      <w:r w:rsidRPr="00183C9A">
        <w:rPr>
          <w:rFonts w:ascii="Garamond" w:hAnsi="Garamond"/>
          <w:b/>
          <w:bCs/>
          <w:color w:val="FF0000"/>
          <w:sz w:val="24"/>
          <w:szCs w:val="24"/>
        </w:rPr>
        <w:tab/>
        <w:t xml:space="preserve"> </w:t>
      </w:r>
    </w:p>
    <w:p w14:paraId="23D2012A" w14:textId="77777777" w:rsidR="005454F1" w:rsidRPr="00183C9A" w:rsidRDefault="005454F1" w:rsidP="005D10F8">
      <w:pPr>
        <w:spacing w:line="240" w:lineRule="auto"/>
        <w:ind w:firstLine="720"/>
        <w:jc w:val="both"/>
        <w:rPr>
          <w:rFonts w:ascii="Garamond" w:hAnsi="Garamond"/>
          <w:sz w:val="24"/>
          <w:szCs w:val="24"/>
        </w:rPr>
      </w:pPr>
    </w:p>
    <w:p w14:paraId="0CA7CE8F" w14:textId="0BD7F8D0" w:rsidR="005454F1" w:rsidRPr="00183C9A" w:rsidRDefault="005454F1" w:rsidP="005D10F8">
      <w:pPr>
        <w:spacing w:line="240" w:lineRule="auto"/>
        <w:ind w:firstLine="720"/>
        <w:rPr>
          <w:rFonts w:ascii="Garamond" w:hAnsi="Garamond"/>
          <w:sz w:val="24"/>
          <w:szCs w:val="24"/>
        </w:rPr>
      </w:pPr>
    </w:p>
    <w:p w14:paraId="36DC0030" w14:textId="77777777" w:rsidR="002245C8" w:rsidRDefault="002245C8" w:rsidP="002245C8">
      <w:pPr>
        <w:spacing w:line="240" w:lineRule="auto"/>
        <w:rPr>
          <w:rFonts w:ascii="Garamond" w:hAnsi="Garamond"/>
          <w:sz w:val="24"/>
          <w:szCs w:val="24"/>
        </w:rPr>
      </w:pPr>
    </w:p>
    <w:p w14:paraId="66D4F5F5" w14:textId="7DE7B5EE" w:rsidR="002245C8" w:rsidRDefault="002245C8" w:rsidP="002245C8">
      <w:pPr>
        <w:spacing w:line="240" w:lineRule="auto"/>
        <w:rPr>
          <w:rFonts w:ascii="Garamond" w:hAnsi="Garamond"/>
          <w:sz w:val="24"/>
          <w:szCs w:val="24"/>
        </w:rPr>
      </w:pPr>
      <w:r>
        <w:rPr>
          <w:rFonts w:ascii="Garamond" w:hAnsi="Garamond"/>
          <w:noProof/>
          <w:sz w:val="24"/>
          <w:szCs w:val="24"/>
        </w:rPr>
        <w:lastRenderedPageBreak/>
        <w:drawing>
          <wp:anchor distT="0" distB="0" distL="114300" distR="114300" simplePos="0" relativeHeight="251661312" behindDoc="0" locked="0" layoutInCell="1" allowOverlap="1" wp14:anchorId="43977D92" wp14:editId="74AE4497">
            <wp:simplePos x="0" y="0"/>
            <wp:positionH relativeFrom="column">
              <wp:posOffset>1835150</wp:posOffset>
            </wp:positionH>
            <wp:positionV relativeFrom="paragraph">
              <wp:posOffset>0</wp:posOffset>
            </wp:positionV>
            <wp:extent cx="1336675" cy="13366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675" cy="133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CC779" w14:textId="77777777" w:rsidR="002245C8" w:rsidRDefault="002245C8" w:rsidP="002245C8">
      <w:pPr>
        <w:spacing w:line="240" w:lineRule="auto"/>
        <w:rPr>
          <w:rFonts w:ascii="Garamond" w:hAnsi="Garamond"/>
          <w:sz w:val="24"/>
          <w:szCs w:val="24"/>
        </w:rPr>
      </w:pPr>
    </w:p>
    <w:p w14:paraId="347AD8F8" w14:textId="77777777" w:rsidR="002245C8" w:rsidRDefault="002245C8" w:rsidP="002245C8">
      <w:pPr>
        <w:spacing w:line="240" w:lineRule="auto"/>
        <w:rPr>
          <w:rFonts w:ascii="Garamond" w:hAnsi="Garamond"/>
          <w:sz w:val="24"/>
          <w:szCs w:val="24"/>
        </w:rPr>
      </w:pPr>
    </w:p>
    <w:p w14:paraId="74101025" w14:textId="77777777" w:rsidR="002245C8" w:rsidRDefault="002245C8" w:rsidP="002245C8">
      <w:pPr>
        <w:spacing w:line="240" w:lineRule="auto"/>
        <w:rPr>
          <w:rFonts w:ascii="Garamond" w:hAnsi="Garamond"/>
          <w:sz w:val="24"/>
          <w:szCs w:val="24"/>
        </w:rPr>
      </w:pPr>
    </w:p>
    <w:p w14:paraId="3F3C113C" w14:textId="77777777" w:rsidR="002245C8" w:rsidRDefault="002245C8" w:rsidP="002245C8">
      <w:pPr>
        <w:spacing w:line="240" w:lineRule="auto"/>
        <w:rPr>
          <w:rFonts w:ascii="Garamond" w:hAnsi="Garamond"/>
          <w:b/>
          <w:bCs/>
          <w:sz w:val="24"/>
          <w:szCs w:val="24"/>
        </w:rPr>
      </w:pPr>
    </w:p>
    <w:p w14:paraId="5D6CD61E" w14:textId="77777777" w:rsidR="002245C8" w:rsidRDefault="002245C8" w:rsidP="002245C8">
      <w:pPr>
        <w:spacing w:line="240" w:lineRule="auto"/>
        <w:rPr>
          <w:rFonts w:ascii="Garamond" w:hAnsi="Garamond"/>
          <w:b/>
          <w:bCs/>
          <w:sz w:val="24"/>
          <w:szCs w:val="24"/>
        </w:rPr>
      </w:pPr>
    </w:p>
    <w:p w14:paraId="48173DB0" w14:textId="5608E626" w:rsidR="006D619F" w:rsidRPr="0001685B" w:rsidRDefault="002245C8" w:rsidP="002245C8">
      <w:pPr>
        <w:spacing w:line="240" w:lineRule="auto"/>
        <w:rPr>
          <w:rFonts w:ascii="Garamond" w:hAnsi="Garamond"/>
          <w:sz w:val="24"/>
          <w:szCs w:val="24"/>
          <w:u w:val="single"/>
        </w:rPr>
      </w:pPr>
      <w:r>
        <w:rPr>
          <w:rFonts w:ascii="Garamond" w:hAnsi="Garamond"/>
          <w:b/>
          <w:bCs/>
          <w:sz w:val="24"/>
          <w:szCs w:val="24"/>
        </w:rPr>
        <w:t xml:space="preserve">                                                        </w:t>
      </w:r>
      <w:r w:rsidR="008F1EF0" w:rsidRPr="0001685B">
        <w:rPr>
          <w:rFonts w:ascii="Garamond" w:hAnsi="Garamond"/>
          <w:b/>
          <w:bCs/>
          <w:sz w:val="24"/>
          <w:szCs w:val="24"/>
          <w:u w:val="single"/>
        </w:rPr>
        <w:t>DIRECTORY</w:t>
      </w:r>
      <w:r w:rsidR="006D619F" w:rsidRPr="0001685B">
        <w:rPr>
          <w:rFonts w:ascii="Garamond" w:hAnsi="Garamond"/>
          <w:b/>
          <w:bCs/>
          <w:sz w:val="24"/>
          <w:szCs w:val="24"/>
          <w:u w:val="single"/>
        </w:rPr>
        <w:t xml:space="preserve"> </w:t>
      </w:r>
    </w:p>
    <w:p w14:paraId="53DD1ADB" w14:textId="77777777" w:rsidR="002245C8" w:rsidRDefault="002245C8" w:rsidP="005D10F8">
      <w:pPr>
        <w:spacing w:line="240" w:lineRule="auto"/>
        <w:jc w:val="both"/>
        <w:rPr>
          <w:rFonts w:ascii="Garamond" w:hAnsi="Garamond"/>
          <w:b/>
          <w:bCs/>
          <w:color w:val="FF0000"/>
          <w:sz w:val="24"/>
          <w:szCs w:val="24"/>
        </w:rPr>
      </w:pPr>
    </w:p>
    <w:p w14:paraId="3F112A82" w14:textId="77777777" w:rsidR="002245C8" w:rsidRDefault="002245C8" w:rsidP="005D10F8">
      <w:pPr>
        <w:spacing w:line="240" w:lineRule="auto"/>
        <w:jc w:val="both"/>
        <w:rPr>
          <w:rFonts w:ascii="Garamond" w:hAnsi="Garamond"/>
          <w:b/>
          <w:bCs/>
          <w:color w:val="FF0000"/>
          <w:sz w:val="24"/>
          <w:szCs w:val="24"/>
        </w:rPr>
      </w:pPr>
    </w:p>
    <w:p w14:paraId="21DD15AB" w14:textId="602D3D9D" w:rsidR="008F1EF0" w:rsidRPr="00183C9A" w:rsidRDefault="00B21774" w:rsidP="005D10F8">
      <w:pPr>
        <w:spacing w:line="240" w:lineRule="auto"/>
        <w:jc w:val="both"/>
        <w:rPr>
          <w:rFonts w:ascii="Garamond" w:hAnsi="Garamond"/>
          <w:b/>
          <w:bCs/>
          <w:sz w:val="24"/>
          <w:szCs w:val="24"/>
        </w:rPr>
      </w:pPr>
      <w:r w:rsidRPr="00EC649A">
        <w:rPr>
          <w:rFonts w:ascii="Garamond" w:hAnsi="Garamond"/>
          <w:b/>
          <w:bCs/>
          <w:sz w:val="24"/>
          <w:szCs w:val="24"/>
          <w:u w:val="single"/>
        </w:rPr>
        <w:t>Administrators:</w:t>
      </w:r>
      <w:r w:rsidR="002245C8">
        <w:rPr>
          <w:rFonts w:ascii="Garamond" w:hAnsi="Garamond"/>
          <w:b/>
          <w:bCs/>
          <w:sz w:val="24"/>
          <w:szCs w:val="24"/>
        </w:rPr>
        <w:t xml:space="preserve"> Margaret Tyndall</w:t>
      </w:r>
    </w:p>
    <w:p w14:paraId="4E0F663B" w14:textId="4D3B4521" w:rsidR="00133DF5" w:rsidRDefault="009913B3" w:rsidP="005D10F8">
      <w:pPr>
        <w:spacing w:line="240" w:lineRule="auto"/>
        <w:jc w:val="both"/>
        <w:rPr>
          <w:rFonts w:ascii="Garamond" w:hAnsi="Garamond"/>
          <w:b/>
          <w:bCs/>
          <w:sz w:val="24"/>
          <w:szCs w:val="24"/>
        </w:rPr>
      </w:pPr>
      <w:r w:rsidRPr="00EC649A">
        <w:rPr>
          <w:rFonts w:ascii="Garamond" w:hAnsi="Garamond"/>
          <w:b/>
          <w:bCs/>
          <w:sz w:val="24"/>
          <w:szCs w:val="24"/>
          <w:u w:val="single"/>
        </w:rPr>
        <w:t>Teachers</w:t>
      </w:r>
      <w:r w:rsidR="002245C8" w:rsidRPr="00EC649A">
        <w:rPr>
          <w:rFonts w:ascii="Garamond" w:hAnsi="Garamond"/>
          <w:b/>
          <w:bCs/>
          <w:sz w:val="24"/>
          <w:szCs w:val="24"/>
          <w:u w:val="single"/>
        </w:rPr>
        <w:t>:</w:t>
      </w:r>
      <w:r w:rsidR="002245C8">
        <w:rPr>
          <w:rFonts w:ascii="Garamond" w:hAnsi="Garamond"/>
          <w:b/>
          <w:bCs/>
          <w:sz w:val="24"/>
          <w:szCs w:val="24"/>
        </w:rPr>
        <w:t xml:space="preserve">                                                                                                                                                                                   Pre- K</w:t>
      </w:r>
      <w:r w:rsidR="00B21774">
        <w:rPr>
          <w:rFonts w:ascii="Garamond" w:hAnsi="Garamond"/>
          <w:b/>
          <w:bCs/>
          <w:sz w:val="24"/>
          <w:szCs w:val="24"/>
        </w:rPr>
        <w:t>- Ms.</w:t>
      </w:r>
      <w:r w:rsidR="002245C8">
        <w:rPr>
          <w:rFonts w:ascii="Garamond" w:hAnsi="Garamond"/>
          <w:b/>
          <w:bCs/>
          <w:sz w:val="24"/>
          <w:szCs w:val="24"/>
        </w:rPr>
        <w:t xml:space="preserve"> Monic Lyn Hall</w:t>
      </w:r>
    </w:p>
    <w:p w14:paraId="17919BF9" w14:textId="75A244BD" w:rsidR="00133DF5" w:rsidRDefault="00133DF5" w:rsidP="005D10F8">
      <w:pPr>
        <w:spacing w:line="240" w:lineRule="auto"/>
        <w:jc w:val="both"/>
        <w:rPr>
          <w:rFonts w:ascii="Garamond" w:hAnsi="Garamond"/>
          <w:b/>
          <w:bCs/>
          <w:sz w:val="24"/>
          <w:szCs w:val="24"/>
        </w:rPr>
      </w:pPr>
      <w:r>
        <w:rPr>
          <w:rFonts w:ascii="Garamond" w:hAnsi="Garamond"/>
          <w:b/>
          <w:bCs/>
          <w:sz w:val="24"/>
          <w:szCs w:val="24"/>
        </w:rPr>
        <w:t>Pre-K Aide- Ms. Fang Chen</w:t>
      </w:r>
    </w:p>
    <w:p w14:paraId="0A079950" w14:textId="752883B8" w:rsidR="002245C8" w:rsidRDefault="002245C8" w:rsidP="005D10F8">
      <w:pPr>
        <w:spacing w:line="240" w:lineRule="auto"/>
        <w:jc w:val="both"/>
        <w:rPr>
          <w:rFonts w:ascii="Garamond" w:hAnsi="Garamond"/>
          <w:b/>
          <w:bCs/>
          <w:sz w:val="24"/>
          <w:szCs w:val="24"/>
        </w:rPr>
      </w:pPr>
      <w:r>
        <w:rPr>
          <w:rFonts w:ascii="Garamond" w:hAnsi="Garamond"/>
          <w:b/>
          <w:bCs/>
          <w:sz w:val="24"/>
          <w:szCs w:val="24"/>
        </w:rPr>
        <w:t xml:space="preserve">Kindergarten </w:t>
      </w:r>
      <w:r w:rsidR="00B21774">
        <w:rPr>
          <w:rFonts w:ascii="Garamond" w:hAnsi="Garamond"/>
          <w:b/>
          <w:bCs/>
          <w:sz w:val="24"/>
          <w:szCs w:val="24"/>
        </w:rPr>
        <w:t>- Ms.</w:t>
      </w:r>
      <w:r>
        <w:rPr>
          <w:rFonts w:ascii="Garamond" w:hAnsi="Garamond"/>
          <w:b/>
          <w:bCs/>
          <w:sz w:val="24"/>
          <w:szCs w:val="24"/>
        </w:rPr>
        <w:t xml:space="preserve"> Digna F</w:t>
      </w:r>
    </w:p>
    <w:p w14:paraId="2FECFDF8" w14:textId="2A0DE10B" w:rsidR="002245C8" w:rsidRDefault="002245C8" w:rsidP="005D10F8">
      <w:pPr>
        <w:spacing w:line="240" w:lineRule="auto"/>
        <w:jc w:val="both"/>
        <w:rPr>
          <w:rFonts w:ascii="Garamond" w:hAnsi="Garamond"/>
          <w:b/>
          <w:bCs/>
          <w:sz w:val="24"/>
          <w:szCs w:val="24"/>
        </w:rPr>
      </w:pPr>
      <w:r>
        <w:rPr>
          <w:rFonts w:ascii="Garamond" w:hAnsi="Garamond"/>
          <w:b/>
          <w:bCs/>
          <w:sz w:val="24"/>
          <w:szCs w:val="24"/>
        </w:rPr>
        <w:t>Gr 1- M</w:t>
      </w:r>
      <w:r w:rsidR="00EC649A">
        <w:rPr>
          <w:rFonts w:ascii="Garamond" w:hAnsi="Garamond"/>
          <w:b/>
          <w:bCs/>
          <w:sz w:val="24"/>
          <w:szCs w:val="24"/>
        </w:rPr>
        <w:t>r</w:t>
      </w:r>
      <w:r>
        <w:rPr>
          <w:rFonts w:ascii="Garamond" w:hAnsi="Garamond"/>
          <w:b/>
          <w:bCs/>
          <w:sz w:val="24"/>
          <w:szCs w:val="24"/>
        </w:rPr>
        <w:t>s. Guadalupe Bernabe</w:t>
      </w:r>
    </w:p>
    <w:p w14:paraId="2D7F2072" w14:textId="1A240851" w:rsidR="002245C8" w:rsidRDefault="002245C8" w:rsidP="005D10F8">
      <w:pPr>
        <w:spacing w:line="240" w:lineRule="auto"/>
        <w:jc w:val="both"/>
        <w:rPr>
          <w:rFonts w:ascii="Garamond" w:hAnsi="Garamond"/>
          <w:b/>
          <w:bCs/>
          <w:sz w:val="24"/>
          <w:szCs w:val="24"/>
        </w:rPr>
      </w:pPr>
      <w:r>
        <w:rPr>
          <w:rFonts w:ascii="Garamond" w:hAnsi="Garamond"/>
          <w:b/>
          <w:bCs/>
          <w:sz w:val="24"/>
          <w:szCs w:val="24"/>
        </w:rPr>
        <w:t xml:space="preserve">Gr 2 </w:t>
      </w:r>
      <w:r w:rsidR="00B21774">
        <w:rPr>
          <w:rFonts w:ascii="Garamond" w:hAnsi="Garamond"/>
          <w:b/>
          <w:bCs/>
          <w:sz w:val="24"/>
          <w:szCs w:val="24"/>
        </w:rPr>
        <w:t>- Mrs.</w:t>
      </w:r>
      <w:r>
        <w:rPr>
          <w:rFonts w:ascii="Garamond" w:hAnsi="Garamond"/>
          <w:b/>
          <w:bCs/>
          <w:sz w:val="24"/>
          <w:szCs w:val="24"/>
        </w:rPr>
        <w:t xml:space="preserve"> Susan Serrano</w:t>
      </w:r>
    </w:p>
    <w:p w14:paraId="3F41A9AD" w14:textId="3EBAAC98" w:rsidR="00EC649A" w:rsidRDefault="00EC649A" w:rsidP="005D10F8">
      <w:pPr>
        <w:spacing w:line="240" w:lineRule="auto"/>
        <w:jc w:val="both"/>
        <w:rPr>
          <w:rFonts w:ascii="Garamond" w:hAnsi="Garamond"/>
          <w:b/>
          <w:bCs/>
          <w:sz w:val="24"/>
          <w:szCs w:val="24"/>
        </w:rPr>
      </w:pPr>
      <w:r>
        <w:rPr>
          <w:rFonts w:ascii="Garamond" w:hAnsi="Garamond"/>
          <w:b/>
          <w:bCs/>
          <w:sz w:val="24"/>
          <w:szCs w:val="24"/>
        </w:rPr>
        <w:t xml:space="preserve">Gr 3 </w:t>
      </w:r>
      <w:r w:rsidR="00B21774">
        <w:rPr>
          <w:rFonts w:ascii="Garamond" w:hAnsi="Garamond"/>
          <w:b/>
          <w:bCs/>
          <w:sz w:val="24"/>
          <w:szCs w:val="24"/>
        </w:rPr>
        <w:t>- Ms.</w:t>
      </w:r>
      <w:r>
        <w:rPr>
          <w:rFonts w:ascii="Garamond" w:hAnsi="Garamond"/>
          <w:b/>
          <w:bCs/>
          <w:sz w:val="24"/>
          <w:szCs w:val="24"/>
        </w:rPr>
        <w:t xml:space="preserve"> Shayla Rios</w:t>
      </w:r>
    </w:p>
    <w:p w14:paraId="6B9F6C8D" w14:textId="26179E43" w:rsidR="00EC649A" w:rsidRDefault="00EC649A" w:rsidP="005D10F8">
      <w:pPr>
        <w:spacing w:line="240" w:lineRule="auto"/>
        <w:jc w:val="both"/>
        <w:rPr>
          <w:rFonts w:ascii="Garamond" w:hAnsi="Garamond"/>
          <w:b/>
          <w:bCs/>
          <w:sz w:val="24"/>
          <w:szCs w:val="24"/>
        </w:rPr>
      </w:pPr>
      <w:r>
        <w:rPr>
          <w:rFonts w:ascii="Garamond" w:hAnsi="Garamond"/>
          <w:b/>
          <w:bCs/>
          <w:sz w:val="24"/>
          <w:szCs w:val="24"/>
        </w:rPr>
        <w:t xml:space="preserve">Gr 4 </w:t>
      </w:r>
      <w:r w:rsidR="00B21774">
        <w:rPr>
          <w:rFonts w:ascii="Garamond" w:hAnsi="Garamond"/>
          <w:b/>
          <w:bCs/>
          <w:sz w:val="24"/>
          <w:szCs w:val="24"/>
        </w:rPr>
        <w:t>- Mrs.</w:t>
      </w:r>
      <w:r>
        <w:rPr>
          <w:rFonts w:ascii="Garamond" w:hAnsi="Garamond"/>
          <w:b/>
          <w:bCs/>
          <w:sz w:val="24"/>
          <w:szCs w:val="24"/>
        </w:rPr>
        <w:t xml:space="preserve"> Meaghan Wilkinson-Garcia</w:t>
      </w:r>
    </w:p>
    <w:p w14:paraId="14E4920C" w14:textId="57DFC7FC" w:rsidR="00EC649A" w:rsidRDefault="00EC649A" w:rsidP="005D10F8">
      <w:pPr>
        <w:spacing w:line="240" w:lineRule="auto"/>
        <w:jc w:val="both"/>
        <w:rPr>
          <w:rFonts w:ascii="Garamond" w:hAnsi="Garamond"/>
          <w:b/>
          <w:bCs/>
          <w:sz w:val="24"/>
          <w:szCs w:val="24"/>
        </w:rPr>
      </w:pPr>
      <w:r>
        <w:rPr>
          <w:rFonts w:ascii="Garamond" w:hAnsi="Garamond"/>
          <w:b/>
          <w:bCs/>
          <w:sz w:val="24"/>
          <w:szCs w:val="24"/>
        </w:rPr>
        <w:t xml:space="preserve">Gr 5-   </w:t>
      </w:r>
      <w:r w:rsidR="008D66A5">
        <w:rPr>
          <w:rFonts w:ascii="Garamond" w:hAnsi="Garamond"/>
          <w:b/>
          <w:bCs/>
          <w:sz w:val="24"/>
          <w:szCs w:val="24"/>
        </w:rPr>
        <w:t>Ms. Crystal Holley</w:t>
      </w:r>
    </w:p>
    <w:p w14:paraId="1E799E72" w14:textId="044A8D78" w:rsidR="00EC649A" w:rsidRDefault="00EC649A" w:rsidP="005D10F8">
      <w:pPr>
        <w:spacing w:line="240" w:lineRule="auto"/>
        <w:jc w:val="both"/>
        <w:rPr>
          <w:rFonts w:ascii="Garamond" w:hAnsi="Garamond"/>
          <w:b/>
          <w:bCs/>
          <w:sz w:val="24"/>
          <w:szCs w:val="24"/>
        </w:rPr>
      </w:pPr>
      <w:r>
        <w:rPr>
          <w:rFonts w:ascii="Garamond" w:hAnsi="Garamond"/>
          <w:b/>
          <w:bCs/>
          <w:sz w:val="24"/>
          <w:szCs w:val="24"/>
        </w:rPr>
        <w:t>Gr 6 – Ms. Narda Khan</w:t>
      </w:r>
    </w:p>
    <w:p w14:paraId="3B21D9E9" w14:textId="0A0382E4" w:rsidR="00EC649A" w:rsidRDefault="00EC649A" w:rsidP="005D10F8">
      <w:pPr>
        <w:spacing w:line="240" w:lineRule="auto"/>
        <w:jc w:val="both"/>
        <w:rPr>
          <w:rFonts w:ascii="Garamond" w:hAnsi="Garamond"/>
          <w:b/>
          <w:bCs/>
          <w:sz w:val="24"/>
          <w:szCs w:val="24"/>
        </w:rPr>
      </w:pPr>
      <w:r>
        <w:rPr>
          <w:rFonts w:ascii="Garamond" w:hAnsi="Garamond"/>
          <w:b/>
          <w:bCs/>
          <w:sz w:val="24"/>
          <w:szCs w:val="24"/>
        </w:rPr>
        <w:t xml:space="preserve">Gr 7 </w:t>
      </w:r>
      <w:r w:rsidR="00B21774">
        <w:rPr>
          <w:rFonts w:ascii="Garamond" w:hAnsi="Garamond"/>
          <w:b/>
          <w:bCs/>
          <w:sz w:val="24"/>
          <w:szCs w:val="24"/>
        </w:rPr>
        <w:t>- Ms.</w:t>
      </w:r>
      <w:r>
        <w:rPr>
          <w:rFonts w:ascii="Garamond" w:hAnsi="Garamond"/>
          <w:b/>
          <w:bCs/>
          <w:sz w:val="24"/>
          <w:szCs w:val="24"/>
        </w:rPr>
        <w:t xml:space="preserve"> Erika Miranda</w:t>
      </w:r>
    </w:p>
    <w:p w14:paraId="5ED9BB43" w14:textId="5FA652D6" w:rsidR="00EC649A" w:rsidRDefault="00EC649A" w:rsidP="005D10F8">
      <w:pPr>
        <w:spacing w:line="240" w:lineRule="auto"/>
        <w:jc w:val="both"/>
        <w:rPr>
          <w:rFonts w:ascii="Garamond" w:hAnsi="Garamond"/>
          <w:b/>
          <w:bCs/>
          <w:sz w:val="24"/>
          <w:szCs w:val="24"/>
        </w:rPr>
      </w:pPr>
      <w:r>
        <w:rPr>
          <w:rFonts w:ascii="Garamond" w:hAnsi="Garamond"/>
          <w:b/>
          <w:bCs/>
          <w:sz w:val="24"/>
          <w:szCs w:val="24"/>
        </w:rPr>
        <w:t xml:space="preserve">Gr 8 </w:t>
      </w:r>
      <w:r w:rsidR="00B21774">
        <w:rPr>
          <w:rFonts w:ascii="Garamond" w:hAnsi="Garamond"/>
          <w:b/>
          <w:bCs/>
          <w:sz w:val="24"/>
          <w:szCs w:val="24"/>
        </w:rPr>
        <w:t>- Mrs.</w:t>
      </w:r>
      <w:r>
        <w:rPr>
          <w:rFonts w:ascii="Garamond" w:hAnsi="Garamond"/>
          <w:b/>
          <w:bCs/>
          <w:sz w:val="24"/>
          <w:szCs w:val="24"/>
        </w:rPr>
        <w:t xml:space="preserve"> </w:t>
      </w:r>
      <w:proofErr w:type="spellStart"/>
      <w:r>
        <w:rPr>
          <w:rFonts w:ascii="Garamond" w:hAnsi="Garamond"/>
          <w:b/>
          <w:bCs/>
          <w:sz w:val="24"/>
          <w:szCs w:val="24"/>
        </w:rPr>
        <w:t>Rosaleen</w:t>
      </w:r>
      <w:proofErr w:type="spellEnd"/>
      <w:r>
        <w:rPr>
          <w:rFonts w:ascii="Garamond" w:hAnsi="Garamond"/>
          <w:b/>
          <w:bCs/>
          <w:sz w:val="24"/>
          <w:szCs w:val="24"/>
        </w:rPr>
        <w:t xml:space="preserve"> </w:t>
      </w:r>
      <w:proofErr w:type="spellStart"/>
      <w:r>
        <w:rPr>
          <w:rFonts w:ascii="Garamond" w:hAnsi="Garamond"/>
          <w:b/>
          <w:bCs/>
          <w:sz w:val="24"/>
          <w:szCs w:val="24"/>
        </w:rPr>
        <w:t>DeGregorio</w:t>
      </w:r>
      <w:proofErr w:type="spellEnd"/>
    </w:p>
    <w:p w14:paraId="077ACEA3" w14:textId="4631F28C" w:rsidR="002245C8" w:rsidRPr="00183C9A" w:rsidRDefault="002245C8" w:rsidP="005D10F8">
      <w:pPr>
        <w:spacing w:line="240" w:lineRule="auto"/>
        <w:jc w:val="both"/>
        <w:rPr>
          <w:rFonts w:ascii="Garamond" w:hAnsi="Garamond"/>
          <w:b/>
          <w:bCs/>
          <w:sz w:val="24"/>
          <w:szCs w:val="24"/>
        </w:rPr>
      </w:pPr>
      <w:r>
        <w:rPr>
          <w:rFonts w:ascii="Garamond" w:hAnsi="Garamond"/>
          <w:b/>
          <w:bCs/>
          <w:sz w:val="24"/>
          <w:szCs w:val="24"/>
        </w:rPr>
        <w:t xml:space="preserve">                   </w:t>
      </w:r>
    </w:p>
    <w:p w14:paraId="03953B1A" w14:textId="75111AD5" w:rsidR="00657CCE" w:rsidRPr="00133DF5" w:rsidRDefault="0036223D" w:rsidP="005D10F8">
      <w:pPr>
        <w:spacing w:line="240" w:lineRule="auto"/>
        <w:jc w:val="both"/>
        <w:rPr>
          <w:rFonts w:ascii="Garamond" w:hAnsi="Garamond"/>
          <w:b/>
          <w:bCs/>
          <w:sz w:val="24"/>
          <w:szCs w:val="24"/>
          <w:u w:val="single"/>
        </w:rPr>
      </w:pPr>
      <w:r w:rsidRPr="00133DF5">
        <w:rPr>
          <w:rFonts w:ascii="Garamond" w:hAnsi="Garamond"/>
          <w:b/>
          <w:bCs/>
          <w:sz w:val="24"/>
          <w:szCs w:val="24"/>
          <w:u w:val="single"/>
        </w:rPr>
        <w:t xml:space="preserve">Other </w:t>
      </w:r>
      <w:r w:rsidR="0001685B" w:rsidRPr="00133DF5">
        <w:rPr>
          <w:rFonts w:ascii="Garamond" w:hAnsi="Garamond"/>
          <w:b/>
          <w:bCs/>
          <w:sz w:val="24"/>
          <w:szCs w:val="24"/>
          <w:u w:val="single"/>
        </w:rPr>
        <w:t>Staff:</w:t>
      </w:r>
      <w:r w:rsidR="00EC649A" w:rsidRPr="00133DF5">
        <w:rPr>
          <w:rFonts w:ascii="Garamond" w:hAnsi="Garamond"/>
          <w:b/>
          <w:bCs/>
          <w:sz w:val="24"/>
          <w:szCs w:val="24"/>
          <w:u w:val="single"/>
        </w:rPr>
        <w:t xml:space="preserve"> </w:t>
      </w:r>
    </w:p>
    <w:p w14:paraId="4E0B260C" w14:textId="3402C450" w:rsidR="00EC649A" w:rsidRDefault="00EC649A" w:rsidP="005D10F8">
      <w:pPr>
        <w:spacing w:line="240" w:lineRule="auto"/>
        <w:jc w:val="both"/>
        <w:rPr>
          <w:rFonts w:ascii="Garamond" w:hAnsi="Garamond"/>
          <w:b/>
          <w:bCs/>
          <w:sz w:val="24"/>
          <w:szCs w:val="24"/>
        </w:rPr>
      </w:pPr>
      <w:r>
        <w:rPr>
          <w:rFonts w:ascii="Garamond" w:hAnsi="Garamond"/>
          <w:b/>
          <w:bCs/>
          <w:sz w:val="24"/>
          <w:szCs w:val="24"/>
        </w:rPr>
        <w:t>Secretary: Ms. Susan DeVaynes</w:t>
      </w:r>
    </w:p>
    <w:p w14:paraId="6931F7A5" w14:textId="11B7FACB" w:rsidR="00EC649A" w:rsidRPr="00183C9A" w:rsidRDefault="00EC649A" w:rsidP="005D10F8">
      <w:pPr>
        <w:spacing w:line="240" w:lineRule="auto"/>
        <w:jc w:val="both"/>
        <w:rPr>
          <w:rFonts w:ascii="Garamond" w:hAnsi="Garamond"/>
          <w:b/>
          <w:bCs/>
          <w:sz w:val="24"/>
          <w:szCs w:val="24"/>
        </w:rPr>
      </w:pPr>
      <w:r>
        <w:rPr>
          <w:rFonts w:ascii="Garamond" w:hAnsi="Garamond"/>
          <w:b/>
          <w:bCs/>
          <w:sz w:val="24"/>
          <w:szCs w:val="24"/>
        </w:rPr>
        <w:t>Office Assistant: Ms. Francine Zertuche</w:t>
      </w:r>
    </w:p>
    <w:p w14:paraId="65B00B12" w14:textId="41CCC16A" w:rsidR="009913B3" w:rsidRPr="00183C9A" w:rsidRDefault="009913B3" w:rsidP="005D10F8">
      <w:pPr>
        <w:spacing w:line="240" w:lineRule="auto"/>
        <w:jc w:val="both"/>
        <w:rPr>
          <w:rFonts w:ascii="Garamond" w:hAnsi="Garamond"/>
          <w:b/>
          <w:bCs/>
          <w:sz w:val="24"/>
          <w:szCs w:val="24"/>
        </w:rPr>
      </w:pPr>
      <w:r w:rsidRPr="00183C9A">
        <w:rPr>
          <w:rFonts w:ascii="Garamond" w:hAnsi="Garamond"/>
          <w:b/>
          <w:bCs/>
          <w:sz w:val="24"/>
          <w:szCs w:val="24"/>
        </w:rPr>
        <w:t xml:space="preserve">Board of </w:t>
      </w:r>
      <w:r w:rsidR="00B73B98">
        <w:rPr>
          <w:rFonts w:ascii="Garamond" w:hAnsi="Garamond"/>
          <w:b/>
          <w:bCs/>
          <w:sz w:val="24"/>
          <w:szCs w:val="24"/>
        </w:rPr>
        <w:t>Trustees</w:t>
      </w:r>
      <w:r w:rsidR="00EC649A">
        <w:rPr>
          <w:rFonts w:ascii="Garamond" w:hAnsi="Garamond"/>
          <w:b/>
          <w:bCs/>
          <w:sz w:val="24"/>
          <w:szCs w:val="24"/>
        </w:rPr>
        <w:t>: Dr. Ralph Nofi - Chairperson</w:t>
      </w:r>
    </w:p>
    <w:p w14:paraId="2380D75C" w14:textId="20D29BF2" w:rsidR="008F1EF0" w:rsidRPr="00183C9A" w:rsidRDefault="008F1EF0" w:rsidP="005D10F8">
      <w:pPr>
        <w:spacing w:line="240" w:lineRule="auto"/>
        <w:jc w:val="both"/>
        <w:rPr>
          <w:rFonts w:ascii="Garamond" w:hAnsi="Garamond"/>
          <w:b/>
          <w:bCs/>
          <w:sz w:val="24"/>
          <w:szCs w:val="24"/>
        </w:rPr>
      </w:pPr>
      <w:r w:rsidRPr="00183C9A">
        <w:rPr>
          <w:rFonts w:ascii="Garamond" w:hAnsi="Garamond"/>
          <w:b/>
          <w:bCs/>
          <w:sz w:val="24"/>
          <w:szCs w:val="24"/>
        </w:rPr>
        <w:br w:type="page"/>
      </w:r>
    </w:p>
    <w:p w14:paraId="4AB55D3E" w14:textId="46A6DC1A" w:rsidR="008F1EF0" w:rsidRPr="00183C9A" w:rsidRDefault="00DE5E80" w:rsidP="005D10F8">
      <w:pPr>
        <w:spacing w:line="240" w:lineRule="auto"/>
        <w:jc w:val="center"/>
        <w:rPr>
          <w:rFonts w:ascii="Garamond" w:hAnsi="Garamond"/>
          <w:b/>
          <w:bCs/>
          <w:sz w:val="24"/>
          <w:szCs w:val="24"/>
        </w:rPr>
      </w:pPr>
      <w:r w:rsidRPr="00183C9A">
        <w:rPr>
          <w:rFonts w:ascii="Garamond" w:hAnsi="Garamond"/>
          <w:b/>
          <w:bCs/>
          <w:sz w:val="24"/>
          <w:szCs w:val="24"/>
        </w:rPr>
        <w:lastRenderedPageBreak/>
        <w:t>ACADEMY</w:t>
      </w:r>
      <w:r w:rsidR="00657CCE" w:rsidRPr="00183C9A">
        <w:rPr>
          <w:rFonts w:ascii="Garamond" w:hAnsi="Garamond"/>
          <w:b/>
          <w:bCs/>
          <w:sz w:val="24"/>
          <w:szCs w:val="24"/>
        </w:rPr>
        <w:t xml:space="preserve"> OVERVIEW</w:t>
      </w:r>
    </w:p>
    <w:p w14:paraId="099A2806" w14:textId="26B6C1AB" w:rsidR="008F1EF0" w:rsidRPr="00B62195" w:rsidRDefault="00762538" w:rsidP="005D10F8">
      <w:pPr>
        <w:pStyle w:val="ListParagraph"/>
        <w:numPr>
          <w:ilvl w:val="0"/>
          <w:numId w:val="2"/>
        </w:numPr>
        <w:spacing w:line="240" w:lineRule="auto"/>
        <w:jc w:val="both"/>
        <w:rPr>
          <w:rFonts w:ascii="Garamond" w:hAnsi="Garamond"/>
          <w:b/>
          <w:bCs/>
          <w:sz w:val="24"/>
          <w:szCs w:val="24"/>
          <w:u w:val="single"/>
        </w:rPr>
      </w:pPr>
      <w:r w:rsidRPr="00B62195">
        <w:rPr>
          <w:rFonts w:ascii="Garamond" w:hAnsi="Garamond"/>
          <w:b/>
          <w:bCs/>
          <w:sz w:val="24"/>
          <w:szCs w:val="24"/>
          <w:u w:val="single"/>
        </w:rPr>
        <w:t>Mission Statement</w:t>
      </w:r>
      <w:r w:rsidR="00B62195" w:rsidRPr="00B62195">
        <w:rPr>
          <w:rFonts w:ascii="Garamond" w:hAnsi="Garamond"/>
          <w:b/>
          <w:bCs/>
          <w:sz w:val="24"/>
          <w:szCs w:val="24"/>
          <w:u w:val="single"/>
        </w:rPr>
        <w:t>:</w:t>
      </w:r>
    </w:p>
    <w:p w14:paraId="79335ECF" w14:textId="77777777" w:rsidR="00B62195" w:rsidRPr="00B62195" w:rsidRDefault="00B62195" w:rsidP="00B62195">
      <w:pPr>
        <w:pStyle w:val="ListParagraph"/>
        <w:spacing w:after="165" w:line="330" w:lineRule="atLeast"/>
        <w:ind w:left="360"/>
        <w:rPr>
          <w:rFonts w:ascii="Times New Roman" w:hAnsi="Times New Roman" w:cs="Times New Roman"/>
          <w:color w:val="565656"/>
        </w:rPr>
      </w:pPr>
      <w:r w:rsidRPr="00B62195">
        <w:rPr>
          <w:rFonts w:ascii="Times New Roman" w:hAnsi="Times New Roman" w:cs="Times New Roman"/>
          <w:color w:val="565656"/>
        </w:rPr>
        <w:t>Our Lady of Perpetual Help Catholic Academy of Brooklyn exists to provide a Christ-centered education that will empower its students to become ethical, responsible, productive Catholic men and women. Through the integration of spirituality, prayerfulness, and the practice of Catholic tradition, the faculty of Our Lady of Perpetual Help is dedicated to the moral, intellectual, social, and cultural development of our students. We challenge them to strive for personal excellence and send them forth to witness Jesus’ values in our ever changing, multicultural society.</w:t>
      </w:r>
    </w:p>
    <w:p w14:paraId="115EE966" w14:textId="17C3386B" w:rsidR="00B62195" w:rsidRDefault="00B62195" w:rsidP="00096CD6">
      <w:pPr>
        <w:spacing w:after="165" w:line="330" w:lineRule="atLeast"/>
        <w:rPr>
          <w:rFonts w:ascii="Times New Roman" w:hAnsi="Times New Roman" w:cs="Times New Roman"/>
          <w:color w:val="565656"/>
          <w:sz w:val="28"/>
          <w:szCs w:val="28"/>
        </w:rPr>
      </w:pPr>
      <w:r w:rsidRPr="00B62195">
        <w:rPr>
          <w:rFonts w:ascii="Times New Roman" w:hAnsi="Times New Roman" w:cs="Times New Roman"/>
          <w:color w:val="565656"/>
        </w:rPr>
        <w:t xml:space="preserve">As a Catholic Academic Community, the administration, pastor, teachers, and staff of Our Lady of Perpetual Help Catholic Academy are courteous, </w:t>
      </w:r>
      <w:proofErr w:type="gramStart"/>
      <w:r w:rsidRPr="00B62195">
        <w:rPr>
          <w:rFonts w:ascii="Times New Roman" w:hAnsi="Times New Roman" w:cs="Times New Roman"/>
          <w:color w:val="565656"/>
        </w:rPr>
        <w:t>caring</w:t>
      </w:r>
      <w:proofErr w:type="gramEnd"/>
      <w:r w:rsidRPr="00B62195">
        <w:rPr>
          <w:rFonts w:ascii="Times New Roman" w:hAnsi="Times New Roman" w:cs="Times New Roman"/>
          <w:color w:val="565656"/>
        </w:rPr>
        <w:t xml:space="preserve"> and dedicated professionals who strive constantly to enhance the spiritual, emotional, and intellectual development of our students in a safe nurturing environment. Our community of faith has a present commitment to Mary, our Mother of Perpetual Help. We view the process of educating students as incorporating the following word (message), community worship and service through prayer services, community projects, liturgical celebration, cultural </w:t>
      </w:r>
      <w:proofErr w:type="gramStart"/>
      <w:r w:rsidRPr="00B62195">
        <w:rPr>
          <w:rFonts w:ascii="Times New Roman" w:hAnsi="Times New Roman" w:cs="Times New Roman"/>
          <w:color w:val="565656"/>
        </w:rPr>
        <w:t>celebration</w:t>
      </w:r>
      <w:proofErr w:type="gramEnd"/>
      <w:r w:rsidRPr="00B62195">
        <w:rPr>
          <w:rFonts w:ascii="Times New Roman" w:hAnsi="Times New Roman" w:cs="Times New Roman"/>
          <w:color w:val="565656"/>
        </w:rPr>
        <w:t xml:space="preserve"> and involvement in parish activities. The faculty is committed to motivating students to learn to develop their talents. The acquisition of knowledge is a multifaceted process enabling students to synthesize information to analyze and to apply skills to a variety of learning experiences</w:t>
      </w:r>
      <w:r w:rsidRPr="00B62195">
        <w:rPr>
          <w:rFonts w:ascii="Times New Roman" w:hAnsi="Times New Roman" w:cs="Times New Roman"/>
          <w:color w:val="565656"/>
          <w:sz w:val="28"/>
          <w:szCs w:val="28"/>
        </w:rPr>
        <w:t>.</w:t>
      </w:r>
    </w:p>
    <w:p w14:paraId="375815B2" w14:textId="77777777" w:rsidR="00096CD6" w:rsidRPr="00096CD6" w:rsidRDefault="00096CD6" w:rsidP="00096CD6">
      <w:pPr>
        <w:spacing w:after="165" w:line="330" w:lineRule="atLeast"/>
        <w:rPr>
          <w:rFonts w:ascii="Helvetica" w:eastAsia="Times New Roman" w:hAnsi="Helvetica" w:cs="Helvetica"/>
          <w:color w:val="333333"/>
          <w:sz w:val="28"/>
          <w:szCs w:val="28"/>
        </w:rPr>
      </w:pPr>
    </w:p>
    <w:p w14:paraId="0F805BE1" w14:textId="20C43D58" w:rsidR="00DE5E80" w:rsidRPr="00096CD6" w:rsidRDefault="00762538" w:rsidP="003A60EA">
      <w:pPr>
        <w:pStyle w:val="ListParagraph"/>
        <w:numPr>
          <w:ilvl w:val="0"/>
          <w:numId w:val="2"/>
        </w:numPr>
        <w:spacing w:line="240" w:lineRule="auto"/>
        <w:jc w:val="both"/>
        <w:rPr>
          <w:rFonts w:ascii="Garamond" w:hAnsi="Garamond"/>
          <w:b/>
          <w:bCs/>
          <w:sz w:val="24"/>
          <w:szCs w:val="24"/>
          <w:u w:val="single"/>
        </w:rPr>
      </w:pPr>
      <w:r w:rsidRPr="00096CD6">
        <w:rPr>
          <w:rFonts w:ascii="Garamond" w:hAnsi="Garamond"/>
          <w:b/>
          <w:bCs/>
          <w:sz w:val="24"/>
          <w:szCs w:val="24"/>
          <w:u w:val="single"/>
        </w:rPr>
        <w:t xml:space="preserve">Our Philosophy </w:t>
      </w:r>
    </w:p>
    <w:p w14:paraId="2784634B" w14:textId="7DEF37CE" w:rsidR="00657CCE" w:rsidRDefault="003A60EA" w:rsidP="005D10F8">
      <w:pPr>
        <w:spacing w:line="240" w:lineRule="auto"/>
        <w:jc w:val="both"/>
        <w:rPr>
          <w:rFonts w:ascii="Garamond" w:hAnsi="Garamond"/>
          <w:b/>
          <w:bCs/>
          <w:sz w:val="24"/>
          <w:szCs w:val="24"/>
        </w:rPr>
      </w:pPr>
      <w:r w:rsidRPr="00096CD6">
        <w:rPr>
          <w:rFonts w:ascii="Garamond" w:hAnsi="Garamond"/>
          <w:b/>
          <w:bCs/>
          <w:sz w:val="24"/>
          <w:szCs w:val="24"/>
        </w:rPr>
        <w:t xml:space="preserve">To </w:t>
      </w:r>
      <w:r w:rsidR="00096CD6" w:rsidRPr="00096CD6">
        <w:rPr>
          <w:rFonts w:ascii="Garamond" w:hAnsi="Garamond"/>
          <w:b/>
          <w:bCs/>
          <w:sz w:val="24"/>
          <w:szCs w:val="24"/>
        </w:rPr>
        <w:t xml:space="preserve">prepare </w:t>
      </w:r>
      <w:r w:rsidRPr="00096CD6">
        <w:rPr>
          <w:rFonts w:ascii="Garamond" w:hAnsi="Garamond"/>
          <w:b/>
          <w:bCs/>
          <w:sz w:val="24"/>
          <w:szCs w:val="24"/>
        </w:rPr>
        <w:t xml:space="preserve">each student for </w:t>
      </w:r>
      <w:r w:rsidR="00096CD6" w:rsidRPr="00096CD6">
        <w:rPr>
          <w:rFonts w:ascii="Garamond" w:hAnsi="Garamond"/>
          <w:b/>
          <w:bCs/>
          <w:sz w:val="24"/>
          <w:szCs w:val="24"/>
        </w:rPr>
        <w:t>this world and the next</w:t>
      </w:r>
    </w:p>
    <w:p w14:paraId="5D3CE520" w14:textId="77777777" w:rsidR="00096CD6" w:rsidRPr="00096CD6" w:rsidRDefault="00096CD6" w:rsidP="005D10F8">
      <w:pPr>
        <w:spacing w:line="240" w:lineRule="auto"/>
        <w:jc w:val="both"/>
        <w:rPr>
          <w:rFonts w:ascii="Garamond" w:hAnsi="Garamond"/>
          <w:b/>
          <w:bCs/>
          <w:sz w:val="24"/>
          <w:szCs w:val="24"/>
        </w:rPr>
      </w:pPr>
    </w:p>
    <w:p w14:paraId="0912ABE1" w14:textId="473481CE" w:rsidR="00657CCE" w:rsidRPr="003A60EA" w:rsidRDefault="00657CCE" w:rsidP="005D10F8">
      <w:pPr>
        <w:pStyle w:val="ListParagraph"/>
        <w:numPr>
          <w:ilvl w:val="0"/>
          <w:numId w:val="2"/>
        </w:numPr>
        <w:spacing w:line="240" w:lineRule="auto"/>
        <w:jc w:val="both"/>
        <w:rPr>
          <w:rFonts w:ascii="Garamond" w:hAnsi="Garamond"/>
          <w:b/>
          <w:bCs/>
          <w:sz w:val="24"/>
          <w:szCs w:val="24"/>
          <w:u w:val="single"/>
        </w:rPr>
      </w:pPr>
      <w:r w:rsidRPr="003A60EA">
        <w:rPr>
          <w:rFonts w:ascii="Garamond" w:hAnsi="Garamond"/>
          <w:b/>
          <w:bCs/>
          <w:sz w:val="24"/>
          <w:szCs w:val="24"/>
          <w:u w:val="single"/>
        </w:rPr>
        <w:t xml:space="preserve">History of the </w:t>
      </w:r>
      <w:r w:rsidR="0001685B" w:rsidRPr="003A60EA">
        <w:rPr>
          <w:rFonts w:ascii="Garamond" w:hAnsi="Garamond"/>
          <w:b/>
          <w:bCs/>
          <w:sz w:val="24"/>
          <w:szCs w:val="24"/>
          <w:u w:val="single"/>
        </w:rPr>
        <w:t>Academy:</w:t>
      </w:r>
    </w:p>
    <w:p w14:paraId="0FFA5954" w14:textId="15FBAE9F" w:rsidR="003A60EA" w:rsidRPr="003A60EA" w:rsidRDefault="003A60EA" w:rsidP="003A60EA">
      <w:pPr>
        <w:pStyle w:val="ListParagraph"/>
        <w:shd w:val="clear" w:color="auto" w:fill="FFFFFF"/>
        <w:spacing w:after="165" w:line="330" w:lineRule="atLeast"/>
        <w:ind w:left="360"/>
        <w:rPr>
          <w:rFonts w:ascii="Times New Roman" w:eastAsia="Times New Roman" w:hAnsi="Times New Roman" w:cs="Times New Roman"/>
          <w:color w:val="333333"/>
        </w:rPr>
      </w:pPr>
      <w:r w:rsidRPr="003A60EA">
        <w:rPr>
          <w:rFonts w:ascii="Times New Roman" w:eastAsia="Times New Roman" w:hAnsi="Times New Roman" w:cs="Times New Roman"/>
          <w:color w:val="333333"/>
        </w:rPr>
        <w:t>Our Lady of Perpetual Help Catholic Academy of Brooklyn is located at 5902 6</w:t>
      </w:r>
      <w:r w:rsidRPr="003A60EA">
        <w:rPr>
          <w:rFonts w:ascii="Times New Roman" w:eastAsia="Times New Roman" w:hAnsi="Times New Roman" w:cs="Times New Roman"/>
          <w:color w:val="333333"/>
          <w:vertAlign w:val="superscript"/>
        </w:rPr>
        <w:t>th</w:t>
      </w:r>
      <w:r w:rsidRPr="003A60EA">
        <w:rPr>
          <w:rFonts w:ascii="Times New Roman" w:eastAsia="Times New Roman" w:hAnsi="Times New Roman" w:cs="Times New Roman"/>
          <w:color w:val="333333"/>
        </w:rPr>
        <w:t xml:space="preserve"> Avenue, Brooklyn </w:t>
      </w:r>
      <w:r w:rsidR="0001685B" w:rsidRPr="003A60EA">
        <w:rPr>
          <w:rFonts w:ascii="Times New Roman" w:eastAsia="Times New Roman" w:hAnsi="Times New Roman" w:cs="Times New Roman"/>
          <w:color w:val="333333"/>
        </w:rPr>
        <w:t>NY:</w:t>
      </w:r>
      <w:r w:rsidRPr="003A60EA">
        <w:rPr>
          <w:rFonts w:ascii="Times New Roman" w:eastAsia="Times New Roman" w:hAnsi="Times New Roman" w:cs="Times New Roman"/>
          <w:color w:val="333333"/>
        </w:rPr>
        <w:t xml:space="preserve"> right in the heart of Sunset Park. Most of our student population is local residing within the community. In addition, we do draw students from Staten Island, who parents work in the community. </w:t>
      </w:r>
    </w:p>
    <w:p w14:paraId="2E6C3CE6" w14:textId="0636FD10" w:rsidR="003A60EA" w:rsidRPr="003A60EA" w:rsidRDefault="003A60EA" w:rsidP="003A60EA">
      <w:pPr>
        <w:shd w:val="clear" w:color="auto" w:fill="FFFFFF"/>
        <w:spacing w:after="165" w:line="330" w:lineRule="atLeast"/>
        <w:rPr>
          <w:rFonts w:ascii="Times New Roman" w:eastAsia="Times New Roman" w:hAnsi="Times New Roman" w:cs="Times New Roman"/>
          <w:color w:val="333333"/>
        </w:rPr>
      </w:pPr>
      <w:r w:rsidRPr="003A60EA">
        <w:rPr>
          <w:rFonts w:ascii="Times New Roman" w:eastAsia="Times New Roman" w:hAnsi="Times New Roman" w:cs="Times New Roman"/>
          <w:color w:val="333333"/>
        </w:rPr>
        <w:t xml:space="preserve">OLPH has a very diverse community, which we consider our major strength. Many years ago, </w:t>
      </w:r>
      <w:proofErr w:type="gramStart"/>
      <w:r w:rsidRPr="003A60EA">
        <w:rPr>
          <w:rFonts w:ascii="Times New Roman" w:eastAsia="Times New Roman" w:hAnsi="Times New Roman" w:cs="Times New Roman"/>
          <w:color w:val="333333"/>
        </w:rPr>
        <w:t>Irish</w:t>
      </w:r>
      <w:proofErr w:type="gramEnd"/>
      <w:r w:rsidRPr="003A60EA">
        <w:rPr>
          <w:rFonts w:ascii="Times New Roman" w:eastAsia="Times New Roman" w:hAnsi="Times New Roman" w:cs="Times New Roman"/>
          <w:color w:val="333333"/>
        </w:rPr>
        <w:t xml:space="preserve"> and Italian families occupied this school and community. However, many families changed neighborhood and new families emerge and change the demographics within the community. The community is now 56% Hispanic, 35% Asian, 9% white, 1% black and 1% American Indian/Pacific Islander. Our faculty are also very diverse; they are comprised of Hispanic, white, East/West Indians and Asians.  </w:t>
      </w:r>
      <w:r w:rsidRPr="003A60EA">
        <w:rPr>
          <w:rFonts w:ascii="Times New Roman" w:eastAsia="Times New Roman" w:hAnsi="Times New Roman" w:cs="Times New Roman"/>
          <w:color w:val="333333"/>
          <w:sz w:val="28"/>
          <w:szCs w:val="28"/>
        </w:rPr>
        <w:t xml:space="preserve">                                                                                                                                                         </w:t>
      </w:r>
      <w:r w:rsidRPr="003A60EA">
        <w:rPr>
          <w:rFonts w:ascii="Times New Roman" w:eastAsia="Times New Roman" w:hAnsi="Times New Roman" w:cs="Times New Roman"/>
          <w:color w:val="333333"/>
        </w:rPr>
        <w:t>The Basilica, which is located next to the school, is founded by the Redemptorists Priests, who play an integral part in our ministry. The old OLPH is now 117 years old and was founded by the Sisters of St. Joseph of Brentwood, who taught there for several years. The new OLPH is now four</w:t>
      </w:r>
      <w:r w:rsidRPr="003A60EA">
        <w:rPr>
          <w:rFonts w:ascii="Times New Roman" w:eastAsia="Times New Roman" w:hAnsi="Times New Roman" w:cs="Times New Roman"/>
          <w:color w:val="333333"/>
          <w:sz w:val="28"/>
          <w:szCs w:val="28"/>
        </w:rPr>
        <w:t xml:space="preserve"> years </w:t>
      </w:r>
      <w:proofErr w:type="gramStart"/>
      <w:r w:rsidRPr="003A60EA">
        <w:rPr>
          <w:rFonts w:ascii="Times New Roman" w:eastAsia="Times New Roman" w:hAnsi="Times New Roman" w:cs="Times New Roman"/>
          <w:color w:val="333333"/>
        </w:rPr>
        <w:t>old</w:t>
      </w:r>
      <w:proofErr w:type="gramEnd"/>
      <w:r w:rsidRPr="003A60EA">
        <w:rPr>
          <w:rFonts w:ascii="Times New Roman" w:eastAsia="Times New Roman" w:hAnsi="Times New Roman" w:cs="Times New Roman"/>
          <w:color w:val="333333"/>
        </w:rPr>
        <w:t xml:space="preserve"> and all our teachers are lay teachers and have been teaching in the new academy for four years. </w:t>
      </w:r>
    </w:p>
    <w:p w14:paraId="1C2A1073" w14:textId="77777777" w:rsidR="003A60EA" w:rsidRPr="003A60EA" w:rsidRDefault="003A60EA" w:rsidP="003A60EA">
      <w:pPr>
        <w:pStyle w:val="ListParagraph"/>
        <w:spacing w:line="240" w:lineRule="auto"/>
        <w:ind w:left="360"/>
        <w:jc w:val="both"/>
        <w:rPr>
          <w:rFonts w:ascii="Garamond" w:hAnsi="Garamond"/>
          <w:b/>
          <w:bCs/>
        </w:rPr>
      </w:pPr>
    </w:p>
    <w:p w14:paraId="1EF92C2B" w14:textId="6CAB6AEE" w:rsidR="00A90188" w:rsidRPr="00183C9A" w:rsidRDefault="00A90188" w:rsidP="00A90188">
      <w:pPr>
        <w:pStyle w:val="ListParagraph"/>
        <w:numPr>
          <w:ilvl w:val="0"/>
          <w:numId w:val="2"/>
        </w:numPr>
        <w:spacing w:line="240" w:lineRule="auto"/>
        <w:jc w:val="both"/>
        <w:rPr>
          <w:rFonts w:ascii="Garamond" w:hAnsi="Garamond"/>
          <w:b/>
          <w:bCs/>
          <w:sz w:val="24"/>
          <w:szCs w:val="24"/>
        </w:rPr>
      </w:pPr>
      <w:r w:rsidRPr="00183C9A">
        <w:rPr>
          <w:rFonts w:ascii="Garamond" w:hAnsi="Garamond"/>
          <w:b/>
          <w:bCs/>
          <w:sz w:val="24"/>
          <w:szCs w:val="24"/>
        </w:rPr>
        <w:lastRenderedPageBreak/>
        <w:t xml:space="preserve">Parental Expectation of Adherence to School Policy </w:t>
      </w:r>
    </w:p>
    <w:p w14:paraId="30A0F6FB" w14:textId="13398F7F" w:rsidR="00A90188" w:rsidRPr="00183C9A" w:rsidRDefault="00A90188" w:rsidP="00A90188">
      <w:pPr>
        <w:spacing w:after="0" w:line="240" w:lineRule="auto"/>
        <w:jc w:val="both"/>
        <w:rPr>
          <w:rFonts w:ascii="Garamond" w:hAnsi="Garamond"/>
          <w:i/>
          <w:sz w:val="24"/>
          <w:szCs w:val="24"/>
        </w:rPr>
      </w:pPr>
      <w:r w:rsidRPr="00183C9A">
        <w:rPr>
          <w:rFonts w:ascii="Garamond" w:hAnsi="Garamond"/>
          <w:sz w:val="24"/>
          <w:szCs w:val="24"/>
        </w:rPr>
        <w:t xml:space="preserve">Discipline in the schools should reflect the spirit of </w:t>
      </w:r>
      <w:r w:rsidRPr="00183C9A">
        <w:rPr>
          <w:rFonts w:ascii="Garamond" w:hAnsi="Garamond"/>
          <w:i/>
          <w:sz w:val="24"/>
          <w:szCs w:val="24"/>
        </w:rPr>
        <w:t xml:space="preserve">Vatican Council II, </w:t>
      </w:r>
      <w:r w:rsidRPr="00183C9A">
        <w:rPr>
          <w:rFonts w:ascii="Garamond" w:hAnsi="Garamond"/>
          <w:sz w:val="24"/>
          <w:szCs w:val="24"/>
        </w:rPr>
        <w:t>as expressed in</w:t>
      </w:r>
      <w:r w:rsidRPr="00183C9A">
        <w:rPr>
          <w:rFonts w:ascii="Garamond" w:hAnsi="Garamond"/>
          <w:i/>
          <w:sz w:val="24"/>
          <w:szCs w:val="24"/>
        </w:rPr>
        <w:t xml:space="preserve"> the documents on</w:t>
      </w:r>
      <w:r w:rsidRPr="00183C9A">
        <w:rPr>
          <w:rFonts w:ascii="Garamond" w:hAnsi="Garamond"/>
          <w:sz w:val="24"/>
          <w:szCs w:val="24"/>
        </w:rPr>
        <w:t xml:space="preserve"> </w:t>
      </w:r>
      <w:r w:rsidRPr="00183C9A">
        <w:rPr>
          <w:rFonts w:ascii="Garamond" w:hAnsi="Garamond"/>
          <w:i/>
          <w:sz w:val="24"/>
          <w:szCs w:val="24"/>
        </w:rPr>
        <w:t>Christian Education and Religious Liberty</w:t>
      </w:r>
      <w:r w:rsidRPr="00183C9A">
        <w:rPr>
          <w:rFonts w:ascii="Garamond" w:hAnsi="Garamond"/>
          <w:sz w:val="24"/>
          <w:szCs w:val="24"/>
        </w:rPr>
        <w:t>.  Therefore, discipline should be geared to assist a child develop in the understanding of self as being made in the image of God.</w:t>
      </w:r>
    </w:p>
    <w:p w14:paraId="2242ACE4" w14:textId="77777777" w:rsidR="00A90188" w:rsidRPr="00183C9A" w:rsidRDefault="00A90188" w:rsidP="00A90188">
      <w:pPr>
        <w:spacing w:after="0" w:line="240" w:lineRule="auto"/>
        <w:jc w:val="both"/>
        <w:rPr>
          <w:rFonts w:ascii="Garamond" w:hAnsi="Garamond"/>
          <w:i/>
          <w:sz w:val="24"/>
          <w:szCs w:val="24"/>
        </w:rPr>
      </w:pPr>
    </w:p>
    <w:p w14:paraId="1E41B72B" w14:textId="5CBC9055" w:rsidR="00A90188" w:rsidRPr="00183C9A" w:rsidRDefault="0001685B" w:rsidP="00A90188">
      <w:pPr>
        <w:ind w:left="720" w:right="720"/>
        <w:jc w:val="both"/>
        <w:rPr>
          <w:rFonts w:ascii="Garamond" w:hAnsi="Garamond"/>
          <w:iCs/>
          <w:sz w:val="24"/>
          <w:szCs w:val="24"/>
        </w:rPr>
      </w:pPr>
      <w:r w:rsidRPr="00183C9A">
        <w:rPr>
          <w:rFonts w:ascii="Garamond" w:hAnsi="Garamond"/>
          <w:iCs/>
          <w:sz w:val="24"/>
          <w:szCs w:val="24"/>
        </w:rPr>
        <w:t>…. Education</w:t>
      </w:r>
      <w:r w:rsidR="00A90188" w:rsidRPr="00183C9A">
        <w:rPr>
          <w:rFonts w:ascii="Garamond" w:hAnsi="Garamond"/>
          <w:iCs/>
          <w:sz w:val="24"/>
          <w:szCs w:val="24"/>
        </w:rPr>
        <w:t xml:space="preserve"> is integral to the mission of the Church to proclaim the Good News.  First and </w:t>
      </w:r>
      <w:r w:rsidRPr="00183C9A">
        <w:rPr>
          <w:rFonts w:ascii="Garamond" w:hAnsi="Garamond"/>
          <w:iCs/>
          <w:sz w:val="24"/>
          <w:szCs w:val="24"/>
        </w:rPr>
        <w:t>foremost,</w:t>
      </w:r>
      <w:r w:rsidR="00A90188" w:rsidRPr="00183C9A">
        <w:rPr>
          <w:rFonts w:ascii="Garamond" w:hAnsi="Garamond"/>
          <w:iCs/>
          <w:sz w:val="24"/>
          <w:szCs w:val="24"/>
        </w:rPr>
        <w:t xml:space="preserve"> every Catholic educational institution is a place to encounter the living God who in Jesus Christ reveals his transforming love and truth </w:t>
      </w:r>
      <w:r w:rsidR="00A90188" w:rsidRPr="00183C9A">
        <w:rPr>
          <w:rFonts w:ascii="Garamond" w:hAnsi="Garamond"/>
          <w:iCs/>
          <w:sz w:val="24"/>
          <w:szCs w:val="24"/>
          <w:vertAlign w:val="subscript"/>
        </w:rPr>
        <w:t xml:space="preserve">(cf. </w:t>
      </w:r>
      <w:r w:rsidR="00A90188" w:rsidRPr="00183C9A">
        <w:rPr>
          <w:rFonts w:ascii="Garamond" w:hAnsi="Garamond"/>
          <w:iCs/>
          <w:sz w:val="24"/>
          <w:szCs w:val="24"/>
          <w:u w:val="single"/>
          <w:vertAlign w:val="subscript"/>
        </w:rPr>
        <w:t>Spe Salve</w:t>
      </w:r>
      <w:r w:rsidR="00A90188" w:rsidRPr="00183C9A">
        <w:rPr>
          <w:rFonts w:ascii="Garamond" w:hAnsi="Garamond"/>
          <w:iCs/>
          <w:sz w:val="24"/>
          <w:szCs w:val="24"/>
          <w:vertAlign w:val="subscript"/>
        </w:rPr>
        <w:t xml:space="preserve">, 4).   </w:t>
      </w:r>
      <w:r w:rsidR="00A90188" w:rsidRPr="00183C9A">
        <w:rPr>
          <w:rFonts w:ascii="Garamond" w:hAnsi="Garamond"/>
          <w:iCs/>
          <w:sz w:val="24"/>
          <w:szCs w:val="24"/>
        </w:rPr>
        <w:t>This relationship elicits a desire to grow in the knowledge and understanding of Christ and his teaching.  In this way those who meet him are drawn by the very power of God to lead a new life characterized by all that is beautiful, good, and true; a life of Christian witness nurtured and strengthened within the community of our Lord’s disciples, the Church</w:t>
      </w:r>
      <w:r w:rsidRPr="00183C9A">
        <w:rPr>
          <w:rFonts w:ascii="Garamond" w:hAnsi="Garamond"/>
          <w:iCs/>
          <w:sz w:val="24"/>
          <w:szCs w:val="24"/>
        </w:rPr>
        <w:t>…. Dear</w:t>
      </w:r>
      <w:r w:rsidR="00A90188" w:rsidRPr="00183C9A">
        <w:rPr>
          <w:rFonts w:ascii="Garamond" w:hAnsi="Garamond"/>
          <w:iCs/>
          <w:sz w:val="24"/>
          <w:szCs w:val="24"/>
        </w:rPr>
        <w:t xml:space="preserve"> friends, I wish to conclude by focusing our attention specifically on the paramount importance of your own professionalism and witness within our Catholic universities and schools.  First, let me thank you for your dedication and generosity.  I know from my own days as a </w:t>
      </w:r>
      <w:r w:rsidRPr="00183C9A">
        <w:rPr>
          <w:rFonts w:ascii="Garamond" w:hAnsi="Garamond"/>
          <w:iCs/>
          <w:sz w:val="24"/>
          <w:szCs w:val="24"/>
        </w:rPr>
        <w:t>professor and</w:t>
      </w:r>
      <w:r w:rsidR="00A90188" w:rsidRPr="00183C9A">
        <w:rPr>
          <w:rFonts w:ascii="Garamond" w:hAnsi="Garamond"/>
          <w:iCs/>
          <w:sz w:val="24"/>
          <w:szCs w:val="24"/>
        </w:rPr>
        <w:t xml:space="preserve"> have heard from your Bishops and officials of the Congregation for Catholic Education, that the reputation of Catholic institutes of learning in this country is largely due to yourselves and your predecessors.  Your selfless contributions – from outstanding research to the dedication of those working in inner-city schools – serve your country and the Church.  For this I express my profound gratitude.  </w:t>
      </w:r>
      <w:r w:rsidR="00A90188" w:rsidRPr="00693B8D">
        <w:rPr>
          <w:rFonts w:ascii="Garamond" w:hAnsi="Garamond"/>
          <w:iCs/>
        </w:rPr>
        <w:t>Address of His Holiness Benedict XVI to Catholic educators at the Catholic University of America, Washington, DC, April 17, 2008</w:t>
      </w:r>
      <w:r w:rsidR="00A90188" w:rsidRPr="00183C9A">
        <w:rPr>
          <w:rFonts w:ascii="Garamond" w:hAnsi="Garamond"/>
          <w:iCs/>
          <w:sz w:val="24"/>
          <w:szCs w:val="24"/>
        </w:rPr>
        <w:t xml:space="preserve"> </w:t>
      </w:r>
    </w:p>
    <w:p w14:paraId="5A1CAB2F" w14:textId="47C3E711" w:rsidR="00A90188" w:rsidRDefault="00A90188" w:rsidP="00A90188">
      <w:pPr>
        <w:jc w:val="both"/>
        <w:rPr>
          <w:rFonts w:ascii="Garamond" w:hAnsi="Garamond"/>
          <w:sz w:val="24"/>
          <w:szCs w:val="24"/>
        </w:rPr>
      </w:pPr>
      <w:r w:rsidRPr="00183C9A">
        <w:rPr>
          <w:rFonts w:ascii="Garamond" w:hAnsi="Garamond"/>
          <w:sz w:val="24"/>
          <w:szCs w:val="24"/>
        </w:rPr>
        <w:t>Evidence of discipline exists in a school community when the students, teachers, administration, and parents/legal guardians work cooperatively to educate the whole child: spiritually, academically, socially, emotionally, and physically.</w:t>
      </w:r>
    </w:p>
    <w:p w14:paraId="5FCF808D" w14:textId="0F56C843" w:rsidR="001410FC" w:rsidRPr="00183C9A" w:rsidRDefault="001410FC" w:rsidP="005D10F8">
      <w:pPr>
        <w:pStyle w:val="ListParagraph"/>
        <w:numPr>
          <w:ilvl w:val="0"/>
          <w:numId w:val="1"/>
        </w:numPr>
        <w:spacing w:line="240" w:lineRule="auto"/>
        <w:jc w:val="both"/>
        <w:rPr>
          <w:rFonts w:ascii="Garamond" w:hAnsi="Garamond"/>
          <w:b/>
          <w:bCs/>
          <w:sz w:val="24"/>
          <w:szCs w:val="24"/>
          <w:u w:val="single"/>
        </w:rPr>
      </w:pPr>
      <w:r w:rsidRPr="00183C9A">
        <w:rPr>
          <w:rFonts w:ascii="Garamond" w:hAnsi="Garamond"/>
          <w:b/>
          <w:bCs/>
          <w:sz w:val="24"/>
          <w:szCs w:val="24"/>
          <w:u w:val="single"/>
        </w:rPr>
        <w:t>PURPOSE OF THIS HANDBOOK</w:t>
      </w:r>
    </w:p>
    <w:p w14:paraId="0F4D7B9F" w14:textId="48C0F2CF" w:rsidR="001410FC" w:rsidRPr="00183C9A" w:rsidRDefault="001410FC" w:rsidP="005D10F8">
      <w:pPr>
        <w:spacing w:line="240" w:lineRule="auto"/>
        <w:jc w:val="both"/>
        <w:rPr>
          <w:rFonts w:ascii="Garamond" w:hAnsi="Garamond"/>
          <w:sz w:val="24"/>
          <w:szCs w:val="24"/>
        </w:rPr>
      </w:pPr>
      <w:r w:rsidRPr="00183C9A">
        <w:rPr>
          <w:rFonts w:ascii="Garamond" w:hAnsi="Garamond"/>
          <w:sz w:val="24"/>
          <w:szCs w:val="24"/>
        </w:rPr>
        <w:t xml:space="preserve">This </w:t>
      </w:r>
      <w:r w:rsidR="00643247" w:rsidRPr="00183C9A">
        <w:rPr>
          <w:rFonts w:ascii="Garamond" w:hAnsi="Garamond"/>
          <w:sz w:val="24"/>
          <w:szCs w:val="24"/>
        </w:rPr>
        <w:t>P</w:t>
      </w:r>
      <w:r w:rsidRPr="00183C9A">
        <w:rPr>
          <w:rFonts w:ascii="Garamond" w:hAnsi="Garamond"/>
          <w:sz w:val="24"/>
          <w:szCs w:val="24"/>
        </w:rPr>
        <w:t>arent-</w:t>
      </w:r>
      <w:r w:rsidR="00643247" w:rsidRPr="00183C9A">
        <w:rPr>
          <w:rFonts w:ascii="Garamond" w:hAnsi="Garamond"/>
          <w:sz w:val="24"/>
          <w:szCs w:val="24"/>
        </w:rPr>
        <w:t>S</w:t>
      </w:r>
      <w:r w:rsidRPr="00183C9A">
        <w:rPr>
          <w:rFonts w:ascii="Garamond" w:hAnsi="Garamond"/>
          <w:sz w:val="24"/>
          <w:szCs w:val="24"/>
        </w:rPr>
        <w:t xml:space="preserve">tudent </w:t>
      </w:r>
      <w:r w:rsidR="00643247" w:rsidRPr="00183C9A">
        <w:rPr>
          <w:rFonts w:ascii="Garamond" w:hAnsi="Garamond"/>
          <w:sz w:val="24"/>
          <w:szCs w:val="24"/>
        </w:rPr>
        <w:t>H</w:t>
      </w:r>
      <w:r w:rsidRPr="00183C9A">
        <w:rPr>
          <w:rFonts w:ascii="Garamond" w:hAnsi="Garamond"/>
          <w:sz w:val="24"/>
          <w:szCs w:val="24"/>
        </w:rPr>
        <w:t xml:space="preserve">andbook </w:t>
      </w:r>
      <w:r w:rsidR="00643247" w:rsidRPr="00183C9A">
        <w:rPr>
          <w:rFonts w:ascii="Garamond" w:hAnsi="Garamond"/>
          <w:sz w:val="24"/>
          <w:szCs w:val="24"/>
        </w:rPr>
        <w:t xml:space="preserve">(“Handbook”) </w:t>
      </w:r>
      <w:r w:rsidRPr="00183C9A">
        <w:rPr>
          <w:rFonts w:ascii="Garamond" w:hAnsi="Garamond"/>
          <w:sz w:val="24"/>
          <w:szCs w:val="24"/>
        </w:rPr>
        <w:t xml:space="preserve">is designed to provide important information regarding rules, policies and procedures relating to the operation and safety at our Academy.  The Handbook summarizes policies and contains general guidelines and information.  To the extent that anything in this </w:t>
      </w:r>
      <w:r w:rsidR="00643247" w:rsidRPr="00183C9A">
        <w:rPr>
          <w:rFonts w:ascii="Garamond" w:hAnsi="Garamond"/>
          <w:sz w:val="24"/>
          <w:szCs w:val="24"/>
        </w:rPr>
        <w:t>H</w:t>
      </w:r>
      <w:r w:rsidRPr="00183C9A">
        <w:rPr>
          <w:rFonts w:ascii="Garamond" w:hAnsi="Garamond"/>
          <w:sz w:val="24"/>
          <w:szCs w:val="24"/>
        </w:rPr>
        <w:t xml:space="preserve">andbook conflicts with applicable law, the applicable law governs.  Further, this </w:t>
      </w:r>
      <w:r w:rsidR="00643247" w:rsidRPr="00183C9A">
        <w:rPr>
          <w:rFonts w:ascii="Garamond" w:hAnsi="Garamond"/>
          <w:sz w:val="24"/>
          <w:szCs w:val="24"/>
        </w:rPr>
        <w:t>H</w:t>
      </w:r>
      <w:r w:rsidRPr="00183C9A">
        <w:rPr>
          <w:rFonts w:ascii="Garamond" w:hAnsi="Garamond"/>
          <w:sz w:val="24"/>
          <w:szCs w:val="24"/>
        </w:rPr>
        <w:t>andbook may be change</w:t>
      </w:r>
      <w:r w:rsidR="00643247" w:rsidRPr="00183C9A">
        <w:rPr>
          <w:rFonts w:ascii="Garamond" w:hAnsi="Garamond"/>
          <w:sz w:val="24"/>
          <w:szCs w:val="24"/>
        </w:rPr>
        <w:t>d</w:t>
      </w:r>
      <w:r w:rsidRPr="00183C9A">
        <w:rPr>
          <w:rFonts w:ascii="Garamond" w:hAnsi="Garamond"/>
          <w:sz w:val="24"/>
          <w:szCs w:val="24"/>
        </w:rPr>
        <w:t xml:space="preserve"> from time to time during the academic year.  An up-to-date version can be found </w:t>
      </w:r>
      <w:r w:rsidR="00096CD6" w:rsidRPr="00096CD6">
        <w:rPr>
          <w:rFonts w:ascii="Garamond" w:hAnsi="Garamond"/>
          <w:b/>
          <w:bCs/>
          <w:sz w:val="24"/>
          <w:szCs w:val="24"/>
          <w:u w:val="single"/>
        </w:rPr>
        <w:t>on our website (olphcab.org)</w:t>
      </w:r>
      <w:r w:rsidRPr="00096CD6">
        <w:rPr>
          <w:rFonts w:ascii="Garamond" w:hAnsi="Garamond"/>
          <w:sz w:val="24"/>
          <w:szCs w:val="24"/>
        </w:rPr>
        <w:t xml:space="preserve"> </w:t>
      </w:r>
      <w:r w:rsidRPr="00183C9A">
        <w:rPr>
          <w:rFonts w:ascii="Garamond" w:hAnsi="Garamond"/>
          <w:sz w:val="24"/>
          <w:szCs w:val="24"/>
        </w:rPr>
        <w:t>and parents/guardians are expected to regularly check th</w:t>
      </w:r>
      <w:r w:rsidR="00643247" w:rsidRPr="00183C9A">
        <w:rPr>
          <w:rFonts w:ascii="Garamond" w:hAnsi="Garamond"/>
          <w:sz w:val="24"/>
          <w:szCs w:val="24"/>
        </w:rPr>
        <w:t>at</w:t>
      </w:r>
      <w:r w:rsidRPr="00183C9A">
        <w:rPr>
          <w:rFonts w:ascii="Garamond" w:hAnsi="Garamond"/>
          <w:sz w:val="24"/>
          <w:szCs w:val="24"/>
        </w:rPr>
        <w:t xml:space="preserve"> version to be aware of any changes.  If you have any questions on this Handbook or otherwise, please contact the Principal.  </w:t>
      </w:r>
    </w:p>
    <w:p w14:paraId="43DB9776" w14:textId="38E951ED" w:rsidR="00643247" w:rsidRPr="00183C9A" w:rsidRDefault="00DD0814" w:rsidP="005D10F8">
      <w:pPr>
        <w:spacing w:line="240" w:lineRule="auto"/>
        <w:jc w:val="both"/>
        <w:rPr>
          <w:rFonts w:ascii="Garamond" w:hAnsi="Garamond"/>
          <w:sz w:val="24"/>
          <w:szCs w:val="24"/>
        </w:rPr>
      </w:pPr>
      <w:r w:rsidRPr="00183C9A">
        <w:rPr>
          <w:rFonts w:ascii="Garamond" w:hAnsi="Garamond"/>
          <w:sz w:val="24"/>
          <w:szCs w:val="24"/>
        </w:rPr>
        <w:t xml:space="preserve">Parents/guardians are required to sign a form stating that they have read the rules and regulations outlined in this Handbook and that they agree to abide by those rules, and to ensure that their </w:t>
      </w:r>
      <w:r w:rsidR="00643247" w:rsidRPr="00183C9A">
        <w:rPr>
          <w:rFonts w:ascii="Garamond" w:hAnsi="Garamond"/>
          <w:sz w:val="24"/>
          <w:szCs w:val="24"/>
        </w:rPr>
        <w:t xml:space="preserve">children </w:t>
      </w:r>
      <w:r w:rsidRPr="00183C9A">
        <w:rPr>
          <w:rFonts w:ascii="Garamond" w:hAnsi="Garamond"/>
          <w:sz w:val="24"/>
          <w:szCs w:val="24"/>
        </w:rPr>
        <w:t xml:space="preserve">abide by the rules. </w:t>
      </w:r>
      <w:r w:rsidR="00643247" w:rsidRPr="00183C9A">
        <w:rPr>
          <w:rFonts w:ascii="Garamond" w:hAnsi="Garamond"/>
          <w:sz w:val="24"/>
          <w:szCs w:val="24"/>
        </w:rPr>
        <w:t xml:space="preserve">Students in grades 6-8 must also sign this form.  </w:t>
      </w:r>
      <w:r w:rsidRPr="00183C9A">
        <w:rPr>
          <w:rFonts w:ascii="Garamond" w:hAnsi="Garamond"/>
          <w:sz w:val="24"/>
          <w:szCs w:val="24"/>
        </w:rPr>
        <w:t xml:space="preserve">Failure to sign the form will not prevent the Academy from enforcing its </w:t>
      </w:r>
      <w:r w:rsidR="0001685B" w:rsidRPr="00183C9A">
        <w:rPr>
          <w:rFonts w:ascii="Garamond" w:hAnsi="Garamond"/>
          <w:sz w:val="24"/>
          <w:szCs w:val="24"/>
        </w:rPr>
        <w:t>policies but</w:t>
      </w:r>
      <w:r w:rsidRPr="00183C9A">
        <w:rPr>
          <w:rFonts w:ascii="Garamond" w:hAnsi="Garamond"/>
          <w:sz w:val="24"/>
          <w:szCs w:val="24"/>
        </w:rPr>
        <w:t xml:space="preserve"> could result in disciplinary action being taken and/or the prevention of the student from enrolling in the school. This form </w:t>
      </w:r>
      <w:r w:rsidR="00643247" w:rsidRPr="00183C9A">
        <w:rPr>
          <w:rFonts w:ascii="Garamond" w:hAnsi="Garamond"/>
          <w:sz w:val="24"/>
          <w:szCs w:val="24"/>
        </w:rPr>
        <w:t xml:space="preserve">can be found at the end of this Handbook. </w:t>
      </w:r>
    </w:p>
    <w:p w14:paraId="5FB410B6" w14:textId="25E00F14" w:rsidR="00DD0814" w:rsidRPr="00183C9A" w:rsidRDefault="00DD0814" w:rsidP="005D10F8">
      <w:pPr>
        <w:spacing w:line="240" w:lineRule="auto"/>
        <w:jc w:val="both"/>
        <w:rPr>
          <w:rFonts w:ascii="Garamond" w:hAnsi="Garamond"/>
          <w:sz w:val="24"/>
          <w:szCs w:val="24"/>
        </w:rPr>
      </w:pPr>
      <w:r w:rsidRPr="00183C9A">
        <w:rPr>
          <w:rFonts w:ascii="Garamond" w:hAnsi="Garamond"/>
          <w:sz w:val="24"/>
          <w:szCs w:val="24"/>
        </w:rPr>
        <w:t xml:space="preserve">In this Handbook, the term </w:t>
      </w:r>
      <w:r w:rsidR="00643247" w:rsidRPr="00183C9A">
        <w:rPr>
          <w:rFonts w:ascii="Garamond" w:hAnsi="Garamond"/>
          <w:sz w:val="24"/>
          <w:szCs w:val="24"/>
        </w:rPr>
        <w:t>“</w:t>
      </w:r>
      <w:r w:rsidRPr="00183C9A">
        <w:rPr>
          <w:rFonts w:ascii="Garamond" w:hAnsi="Garamond"/>
          <w:sz w:val="24"/>
          <w:szCs w:val="24"/>
        </w:rPr>
        <w:t>parent</w:t>
      </w:r>
      <w:r w:rsidR="00643247" w:rsidRPr="00183C9A">
        <w:rPr>
          <w:rFonts w:ascii="Garamond" w:hAnsi="Garamond"/>
          <w:sz w:val="24"/>
          <w:szCs w:val="24"/>
        </w:rPr>
        <w:t>”</w:t>
      </w:r>
      <w:r w:rsidRPr="00183C9A">
        <w:rPr>
          <w:rFonts w:ascii="Garamond" w:hAnsi="Garamond"/>
          <w:sz w:val="24"/>
          <w:szCs w:val="24"/>
        </w:rPr>
        <w:t xml:space="preserve"> refers not only to a child’s natural or adopted parent, but to a student’s non-parent legal guardian or to any person or agency authorized to act in place of a parent. </w:t>
      </w:r>
    </w:p>
    <w:p w14:paraId="5A9190CA" w14:textId="0815704B" w:rsidR="000B6B51" w:rsidRPr="00183C9A" w:rsidRDefault="000B6B51" w:rsidP="005D10F8">
      <w:pPr>
        <w:spacing w:line="240" w:lineRule="auto"/>
        <w:jc w:val="both"/>
        <w:rPr>
          <w:rFonts w:ascii="Garamond" w:hAnsi="Garamond"/>
          <w:sz w:val="24"/>
          <w:szCs w:val="24"/>
        </w:rPr>
      </w:pPr>
      <w:r w:rsidRPr="00183C9A">
        <w:rPr>
          <w:rFonts w:ascii="Garamond" w:hAnsi="Garamond"/>
          <w:sz w:val="24"/>
          <w:szCs w:val="24"/>
        </w:rPr>
        <w:lastRenderedPageBreak/>
        <w:t xml:space="preserve">Finally, </w:t>
      </w:r>
      <w:proofErr w:type="gramStart"/>
      <w:r w:rsidRPr="00183C9A">
        <w:rPr>
          <w:rFonts w:ascii="Garamond" w:hAnsi="Garamond"/>
          <w:sz w:val="24"/>
          <w:szCs w:val="24"/>
        </w:rPr>
        <w:t>in light of</w:t>
      </w:r>
      <w:proofErr w:type="gramEnd"/>
      <w:r w:rsidRPr="00183C9A">
        <w:rPr>
          <w:rFonts w:ascii="Garamond" w:hAnsi="Garamond"/>
          <w:sz w:val="24"/>
          <w:szCs w:val="24"/>
        </w:rPr>
        <w:t xml:space="preserve"> the unique situations which may arise in the educational process, and because it is impossible to foresee all school issues, the Academy reserves the right to address and take appropriate action for any such situations not specifically reference</w:t>
      </w:r>
      <w:r w:rsidR="00643247" w:rsidRPr="00183C9A">
        <w:rPr>
          <w:rFonts w:ascii="Garamond" w:hAnsi="Garamond"/>
          <w:sz w:val="24"/>
          <w:szCs w:val="24"/>
        </w:rPr>
        <w:t>d</w:t>
      </w:r>
      <w:r w:rsidRPr="00183C9A">
        <w:rPr>
          <w:rFonts w:ascii="Garamond" w:hAnsi="Garamond"/>
          <w:sz w:val="24"/>
          <w:szCs w:val="24"/>
        </w:rPr>
        <w:t xml:space="preserve"> in this</w:t>
      </w:r>
      <w:r w:rsidR="00643247" w:rsidRPr="00183C9A">
        <w:rPr>
          <w:rFonts w:ascii="Garamond" w:hAnsi="Garamond"/>
          <w:sz w:val="24"/>
          <w:szCs w:val="24"/>
        </w:rPr>
        <w:t xml:space="preserve"> Handbook</w:t>
      </w:r>
      <w:r w:rsidRPr="00183C9A">
        <w:rPr>
          <w:rFonts w:ascii="Garamond" w:hAnsi="Garamond"/>
          <w:sz w:val="24"/>
          <w:szCs w:val="24"/>
        </w:rPr>
        <w:t xml:space="preserve">.  </w:t>
      </w:r>
      <w:r w:rsidR="00643247" w:rsidRPr="00183C9A">
        <w:rPr>
          <w:rFonts w:ascii="Garamond" w:hAnsi="Garamond"/>
          <w:sz w:val="24"/>
          <w:szCs w:val="24"/>
        </w:rPr>
        <w:t>And</w:t>
      </w:r>
      <w:r w:rsidRPr="00183C9A">
        <w:rPr>
          <w:rFonts w:ascii="Garamond" w:hAnsi="Garamond"/>
          <w:sz w:val="24"/>
          <w:szCs w:val="24"/>
        </w:rPr>
        <w:t xml:space="preserve">, </w:t>
      </w:r>
      <w:r w:rsidR="0001685B" w:rsidRPr="00183C9A">
        <w:rPr>
          <w:rFonts w:ascii="Garamond" w:hAnsi="Garamond"/>
          <w:sz w:val="24"/>
          <w:szCs w:val="24"/>
        </w:rPr>
        <w:t>considering</w:t>
      </w:r>
      <w:r w:rsidRPr="00183C9A">
        <w:rPr>
          <w:rFonts w:ascii="Garamond" w:hAnsi="Garamond"/>
          <w:sz w:val="24"/>
          <w:szCs w:val="24"/>
        </w:rPr>
        <w:t xml:space="preserve"> the unique and essential religious mission of the Academy, the Academy may take actions in cases where moral offenses occur which reflect adversely on the Academy, the Diocese of Brooklyn, or the Roman Catholic Church, or which interfere with the ability of the Academy to perform its religious mission or to effectively maintain the intimate working relationship of the Academy and the community of Faith. </w:t>
      </w:r>
    </w:p>
    <w:p w14:paraId="5D6C03FD" w14:textId="4EFD205D" w:rsidR="008F1EF0" w:rsidRPr="00183C9A" w:rsidRDefault="008F1EF0" w:rsidP="005D10F8">
      <w:pPr>
        <w:pStyle w:val="ListParagraph"/>
        <w:numPr>
          <w:ilvl w:val="0"/>
          <w:numId w:val="1"/>
        </w:numPr>
        <w:spacing w:line="240" w:lineRule="auto"/>
        <w:jc w:val="both"/>
        <w:rPr>
          <w:rFonts w:ascii="Garamond" w:hAnsi="Garamond"/>
          <w:b/>
          <w:bCs/>
          <w:sz w:val="24"/>
          <w:szCs w:val="24"/>
          <w:u w:val="single"/>
        </w:rPr>
      </w:pPr>
      <w:r w:rsidRPr="00183C9A">
        <w:rPr>
          <w:rFonts w:ascii="Garamond" w:hAnsi="Garamond"/>
          <w:b/>
          <w:bCs/>
          <w:sz w:val="24"/>
          <w:szCs w:val="24"/>
          <w:u w:val="single"/>
        </w:rPr>
        <w:t>CATHOLIC IDENTITY</w:t>
      </w:r>
    </w:p>
    <w:p w14:paraId="6C7F49AF" w14:textId="77777777" w:rsidR="00762538" w:rsidRPr="00183C9A" w:rsidRDefault="00762538" w:rsidP="005D10F8">
      <w:pPr>
        <w:pStyle w:val="ListParagraph"/>
        <w:spacing w:line="240" w:lineRule="auto"/>
        <w:ind w:left="1080"/>
        <w:jc w:val="both"/>
        <w:rPr>
          <w:rFonts w:ascii="Garamond" w:hAnsi="Garamond"/>
          <w:b/>
          <w:bCs/>
          <w:sz w:val="24"/>
          <w:szCs w:val="24"/>
        </w:rPr>
      </w:pPr>
    </w:p>
    <w:p w14:paraId="6F4E9BF5" w14:textId="6FF41C09" w:rsidR="00A90188" w:rsidRPr="00183C9A" w:rsidRDefault="00A90188" w:rsidP="00014BD3">
      <w:pPr>
        <w:pStyle w:val="ListParagraph"/>
        <w:numPr>
          <w:ilvl w:val="0"/>
          <w:numId w:val="3"/>
        </w:numPr>
        <w:spacing w:line="240" w:lineRule="auto"/>
        <w:jc w:val="both"/>
        <w:rPr>
          <w:rFonts w:ascii="Garamond" w:hAnsi="Garamond"/>
          <w:b/>
          <w:bCs/>
          <w:sz w:val="24"/>
          <w:szCs w:val="24"/>
        </w:rPr>
      </w:pPr>
      <w:r w:rsidRPr="00183C9A">
        <w:rPr>
          <w:rFonts w:ascii="Garamond" w:hAnsi="Garamond"/>
          <w:b/>
          <w:bCs/>
          <w:sz w:val="24"/>
          <w:szCs w:val="24"/>
        </w:rPr>
        <w:t xml:space="preserve">Catholic Identity </w:t>
      </w:r>
    </w:p>
    <w:p w14:paraId="34213DCB" w14:textId="77777777" w:rsidR="00A90188" w:rsidRPr="00183C9A" w:rsidRDefault="00A90188" w:rsidP="00A90188">
      <w:pPr>
        <w:ind w:right="-90"/>
        <w:jc w:val="both"/>
        <w:rPr>
          <w:rFonts w:ascii="Garamond" w:hAnsi="Garamond" w:cs="Times New Roman"/>
          <w:sz w:val="24"/>
          <w:szCs w:val="24"/>
        </w:rPr>
      </w:pPr>
      <w:r w:rsidRPr="00183C9A">
        <w:rPr>
          <w:rFonts w:ascii="Garamond" w:hAnsi="Garamond" w:cs="Times New Roman"/>
          <w:sz w:val="24"/>
          <w:szCs w:val="24"/>
        </w:rPr>
        <w:t xml:space="preserve">The mission of Catholic Education is to form children in the knowledge and love of Jesus Christ as celebrated in the Catholic Church, while providing a comprehensive academic education that will help them reach their full human potential and contribute to the common good of our nation and the world. </w:t>
      </w:r>
      <w:r w:rsidRPr="00183C9A">
        <w:rPr>
          <w:rFonts w:ascii="Garamond" w:hAnsi="Garamond"/>
          <w:sz w:val="24"/>
          <w:szCs w:val="24"/>
        </w:rPr>
        <w:t xml:space="preserve">Ultimately, the mission of all Catholic education is to lead those entrusted to its care to find salvation in Jesus Christ.  </w:t>
      </w:r>
    </w:p>
    <w:p w14:paraId="5DFF6769" w14:textId="0CFAB231" w:rsidR="00A90188" w:rsidRPr="00183C9A" w:rsidRDefault="00A90188" w:rsidP="00A90188">
      <w:pPr>
        <w:jc w:val="both"/>
        <w:rPr>
          <w:rFonts w:ascii="Garamond" w:hAnsi="Garamond"/>
          <w:sz w:val="24"/>
          <w:szCs w:val="24"/>
        </w:rPr>
      </w:pPr>
      <w:r w:rsidRPr="00183C9A">
        <w:rPr>
          <w:rFonts w:ascii="Garamond" w:hAnsi="Garamond"/>
          <w:sz w:val="24"/>
          <w:szCs w:val="24"/>
        </w:rPr>
        <w:t xml:space="preserve">In </w:t>
      </w:r>
      <w:r w:rsidRPr="00183C9A">
        <w:rPr>
          <w:rFonts w:ascii="Garamond" w:hAnsi="Garamond"/>
          <w:i/>
          <w:sz w:val="24"/>
          <w:szCs w:val="24"/>
        </w:rPr>
        <w:t>Catholic Schools on the Threshold of the Third Millennium</w:t>
      </w:r>
      <w:r w:rsidRPr="00183C9A">
        <w:rPr>
          <w:rFonts w:ascii="Garamond" w:hAnsi="Garamond"/>
          <w:sz w:val="24"/>
          <w:szCs w:val="24"/>
        </w:rPr>
        <w:t xml:space="preserve"> (#11) Saint John Paul II wrote that Catholic schools are “…the privileged environment in which Christian education is carried out.  Catholic schools are at once places of evangelization, of complete formation, of enculturation, of apprenticeship in a lively dialogue between young people of different religions and social backgrounds.”  </w:t>
      </w:r>
    </w:p>
    <w:p w14:paraId="2A2EFE4A" w14:textId="77777777" w:rsidR="00A90188" w:rsidRPr="00183C9A" w:rsidRDefault="00A90188" w:rsidP="00A90188">
      <w:pPr>
        <w:spacing w:after="0"/>
        <w:jc w:val="both"/>
        <w:rPr>
          <w:rFonts w:ascii="Garamond" w:hAnsi="Garamond"/>
          <w:sz w:val="24"/>
          <w:szCs w:val="24"/>
        </w:rPr>
      </w:pPr>
      <w:r w:rsidRPr="00183C9A">
        <w:rPr>
          <w:rFonts w:ascii="Garamond" w:hAnsi="Garamond"/>
          <w:sz w:val="24"/>
          <w:szCs w:val="24"/>
        </w:rPr>
        <w:t>Diocesan academies and schools strive to emulate the words of Saint John Paul II by:</w:t>
      </w:r>
    </w:p>
    <w:p w14:paraId="67DE19DF" w14:textId="77777777" w:rsidR="00A90188" w:rsidRPr="00183C9A" w:rsidRDefault="00A90188" w:rsidP="00BD33FB">
      <w:pPr>
        <w:pStyle w:val="ListParagraph"/>
        <w:numPr>
          <w:ilvl w:val="0"/>
          <w:numId w:val="18"/>
        </w:numPr>
        <w:spacing w:after="200" w:line="276" w:lineRule="auto"/>
        <w:jc w:val="both"/>
        <w:rPr>
          <w:rFonts w:ascii="Garamond" w:hAnsi="Garamond"/>
          <w:sz w:val="24"/>
          <w:szCs w:val="24"/>
        </w:rPr>
      </w:pPr>
      <w:r w:rsidRPr="00183C9A">
        <w:rPr>
          <w:rFonts w:ascii="Garamond" w:hAnsi="Garamond"/>
          <w:sz w:val="24"/>
          <w:szCs w:val="24"/>
        </w:rPr>
        <w:t>creating an evangelizing community, where people come to have a better and deeper understanding of Christ and His Church</w:t>
      </w:r>
    </w:p>
    <w:p w14:paraId="4E937AAB" w14:textId="77777777" w:rsidR="00A90188" w:rsidRPr="00183C9A" w:rsidRDefault="00A90188" w:rsidP="00BD33FB">
      <w:pPr>
        <w:pStyle w:val="ListParagraph"/>
        <w:numPr>
          <w:ilvl w:val="0"/>
          <w:numId w:val="18"/>
        </w:numPr>
        <w:spacing w:after="200" w:line="276" w:lineRule="auto"/>
        <w:jc w:val="both"/>
        <w:rPr>
          <w:rFonts w:ascii="Garamond" w:hAnsi="Garamond"/>
          <w:sz w:val="24"/>
          <w:szCs w:val="24"/>
        </w:rPr>
      </w:pPr>
      <w:r w:rsidRPr="00183C9A">
        <w:rPr>
          <w:rFonts w:ascii="Garamond" w:hAnsi="Garamond"/>
          <w:sz w:val="24"/>
          <w:szCs w:val="24"/>
        </w:rPr>
        <w:t>recognizing the importance of multi-cultural, multi-faceted, academically sound educational programs that meet the needs of the poor and the rich, the Catholic and the non-Catholic, the wise and the not so learned</w:t>
      </w:r>
    </w:p>
    <w:p w14:paraId="0AD5D93A" w14:textId="77777777" w:rsidR="00A90188" w:rsidRPr="00183C9A" w:rsidRDefault="00A90188" w:rsidP="00BD33FB">
      <w:pPr>
        <w:pStyle w:val="ListParagraph"/>
        <w:numPr>
          <w:ilvl w:val="0"/>
          <w:numId w:val="18"/>
        </w:numPr>
        <w:spacing w:after="200" w:line="276" w:lineRule="auto"/>
        <w:jc w:val="both"/>
        <w:rPr>
          <w:rFonts w:ascii="Garamond" w:hAnsi="Garamond"/>
          <w:sz w:val="24"/>
          <w:szCs w:val="24"/>
        </w:rPr>
      </w:pPr>
      <w:r w:rsidRPr="00183C9A">
        <w:rPr>
          <w:rFonts w:ascii="Garamond" w:hAnsi="Garamond"/>
          <w:sz w:val="24"/>
          <w:szCs w:val="24"/>
        </w:rPr>
        <w:t>welcoming members to the school community regardless of culture, race, or religion and celebrating the diversity that exists within our communities, churches, and schools</w:t>
      </w:r>
    </w:p>
    <w:p w14:paraId="48FB3726" w14:textId="77777777" w:rsidR="00A90188" w:rsidRPr="00183C9A" w:rsidRDefault="00A90188" w:rsidP="00BD33FB">
      <w:pPr>
        <w:pStyle w:val="ListParagraph"/>
        <w:numPr>
          <w:ilvl w:val="0"/>
          <w:numId w:val="18"/>
        </w:numPr>
        <w:spacing w:after="200" w:line="276" w:lineRule="auto"/>
        <w:jc w:val="both"/>
        <w:rPr>
          <w:rFonts w:ascii="Garamond" w:hAnsi="Garamond"/>
          <w:sz w:val="24"/>
          <w:szCs w:val="24"/>
        </w:rPr>
      </w:pPr>
      <w:r w:rsidRPr="00183C9A">
        <w:rPr>
          <w:rFonts w:ascii="Garamond" w:hAnsi="Garamond"/>
          <w:sz w:val="24"/>
          <w:szCs w:val="24"/>
        </w:rPr>
        <w:t>creating an environment that encourages young people to grow, not separated from others, but as part of a larger community, as part of the family of God</w:t>
      </w:r>
    </w:p>
    <w:p w14:paraId="79EDD56A" w14:textId="6A60FA35" w:rsidR="00A90188" w:rsidRPr="00041A0B" w:rsidRDefault="00A90188" w:rsidP="00041A0B">
      <w:pPr>
        <w:pStyle w:val="ListParagraph"/>
        <w:numPr>
          <w:ilvl w:val="0"/>
          <w:numId w:val="18"/>
        </w:numPr>
        <w:spacing w:after="200" w:line="276" w:lineRule="auto"/>
        <w:jc w:val="both"/>
        <w:rPr>
          <w:rFonts w:ascii="Garamond" w:hAnsi="Garamond"/>
          <w:sz w:val="24"/>
          <w:szCs w:val="24"/>
        </w:rPr>
      </w:pPr>
      <w:r w:rsidRPr="00183C9A">
        <w:rPr>
          <w:rFonts w:ascii="Garamond" w:hAnsi="Garamond"/>
          <w:sz w:val="24"/>
          <w:szCs w:val="24"/>
        </w:rPr>
        <w:t>not only promoting and encouraging academically sound individuals, but rejoicing with children who are spiritually, theologically, and liturgically enlivened and fulfilled</w:t>
      </w:r>
    </w:p>
    <w:p w14:paraId="6045C756" w14:textId="4165893C" w:rsidR="00762538" w:rsidRPr="00183C9A" w:rsidRDefault="00762538" w:rsidP="00014BD3">
      <w:pPr>
        <w:pStyle w:val="ListParagraph"/>
        <w:numPr>
          <w:ilvl w:val="0"/>
          <w:numId w:val="3"/>
        </w:numPr>
        <w:spacing w:line="240" w:lineRule="auto"/>
        <w:jc w:val="both"/>
        <w:rPr>
          <w:rFonts w:ascii="Garamond" w:hAnsi="Garamond"/>
          <w:b/>
          <w:bCs/>
          <w:sz w:val="24"/>
          <w:szCs w:val="24"/>
        </w:rPr>
      </w:pPr>
      <w:r w:rsidRPr="00183C9A">
        <w:rPr>
          <w:rFonts w:ascii="Garamond" w:hAnsi="Garamond"/>
          <w:b/>
          <w:bCs/>
          <w:sz w:val="24"/>
          <w:szCs w:val="24"/>
        </w:rPr>
        <w:t xml:space="preserve">Adherence to Catholic Doctrine </w:t>
      </w:r>
    </w:p>
    <w:p w14:paraId="2429C163" w14:textId="69668452" w:rsidR="0036223D" w:rsidRPr="00183C9A" w:rsidRDefault="0036223D" w:rsidP="005D10F8">
      <w:pPr>
        <w:spacing w:line="240" w:lineRule="auto"/>
        <w:jc w:val="both"/>
        <w:rPr>
          <w:rFonts w:ascii="Garamond" w:hAnsi="Garamond"/>
          <w:sz w:val="24"/>
          <w:szCs w:val="24"/>
        </w:rPr>
      </w:pPr>
      <w:r w:rsidRPr="00183C9A">
        <w:rPr>
          <w:rFonts w:ascii="Garamond" w:hAnsi="Garamond"/>
          <w:sz w:val="24"/>
          <w:szCs w:val="24"/>
        </w:rPr>
        <w:t xml:space="preserve">The Academy is a Roman Catholic school </w:t>
      </w:r>
      <w:r w:rsidR="00643247" w:rsidRPr="00183C9A">
        <w:rPr>
          <w:rFonts w:ascii="Garamond" w:hAnsi="Garamond"/>
          <w:sz w:val="24"/>
          <w:szCs w:val="24"/>
        </w:rPr>
        <w:t>located in the Roman Catholic Diocese of Brooklyn (“Diocese of Brooklyn”</w:t>
      </w:r>
      <w:r w:rsidR="0001685B" w:rsidRPr="00183C9A">
        <w:rPr>
          <w:rFonts w:ascii="Garamond" w:hAnsi="Garamond"/>
          <w:sz w:val="24"/>
          <w:szCs w:val="24"/>
        </w:rPr>
        <w:t>) and</w:t>
      </w:r>
      <w:r w:rsidR="00643247" w:rsidRPr="00183C9A">
        <w:rPr>
          <w:rFonts w:ascii="Garamond" w:hAnsi="Garamond"/>
          <w:sz w:val="24"/>
          <w:szCs w:val="24"/>
        </w:rPr>
        <w:t xml:space="preserve"> is </w:t>
      </w:r>
      <w:r w:rsidRPr="00183C9A">
        <w:rPr>
          <w:rFonts w:ascii="Garamond" w:hAnsi="Garamond"/>
          <w:sz w:val="24"/>
          <w:szCs w:val="24"/>
        </w:rPr>
        <w:t>committed to providing quality Catholic education for both Catholic children and those of other faiths who share our commitment to Gospel values and academic excellence.</w:t>
      </w:r>
      <w:r w:rsidR="00426574" w:rsidRPr="00183C9A">
        <w:rPr>
          <w:rFonts w:ascii="Garamond" w:hAnsi="Garamond"/>
          <w:sz w:val="24"/>
          <w:szCs w:val="24"/>
        </w:rPr>
        <w:t xml:space="preserve">  </w:t>
      </w:r>
      <w:r w:rsidR="0026629A" w:rsidRPr="00183C9A">
        <w:rPr>
          <w:rFonts w:ascii="Garamond" w:hAnsi="Garamond"/>
          <w:sz w:val="24"/>
          <w:szCs w:val="24"/>
        </w:rPr>
        <w:t>O</w:t>
      </w:r>
      <w:r w:rsidRPr="00183C9A">
        <w:rPr>
          <w:rFonts w:ascii="Garamond" w:hAnsi="Garamond"/>
          <w:sz w:val="24"/>
          <w:szCs w:val="24"/>
        </w:rPr>
        <w:t>ur goal</w:t>
      </w:r>
      <w:r w:rsidR="00643247" w:rsidRPr="00183C9A">
        <w:rPr>
          <w:rFonts w:ascii="Garamond" w:hAnsi="Garamond"/>
          <w:sz w:val="24"/>
          <w:szCs w:val="24"/>
        </w:rPr>
        <w:t>s</w:t>
      </w:r>
      <w:r w:rsidRPr="00183C9A">
        <w:rPr>
          <w:rFonts w:ascii="Garamond" w:hAnsi="Garamond"/>
          <w:sz w:val="24"/>
          <w:szCs w:val="24"/>
        </w:rPr>
        <w:t xml:space="preserve"> </w:t>
      </w:r>
      <w:r w:rsidR="0001685B" w:rsidRPr="00183C9A">
        <w:rPr>
          <w:rFonts w:ascii="Garamond" w:hAnsi="Garamond"/>
          <w:sz w:val="24"/>
          <w:szCs w:val="24"/>
        </w:rPr>
        <w:t>include</w:t>
      </w:r>
      <w:r w:rsidRPr="00183C9A">
        <w:rPr>
          <w:rFonts w:ascii="Garamond" w:hAnsi="Garamond"/>
          <w:sz w:val="24"/>
          <w:szCs w:val="24"/>
        </w:rPr>
        <w:t xml:space="preserve"> teaching Christ’s truth and fostering the formation of the Academy’s students by conveying the values rooted in the Gospel of Jesus Christ.</w:t>
      </w:r>
      <w:r w:rsidR="00426574" w:rsidRPr="00183C9A">
        <w:rPr>
          <w:rFonts w:ascii="Garamond" w:hAnsi="Garamond"/>
          <w:sz w:val="24"/>
          <w:szCs w:val="24"/>
        </w:rPr>
        <w:t xml:space="preserve">  </w:t>
      </w:r>
      <w:r w:rsidRPr="00183C9A">
        <w:rPr>
          <w:rFonts w:ascii="Garamond" w:hAnsi="Garamond"/>
          <w:sz w:val="24"/>
          <w:szCs w:val="24"/>
        </w:rPr>
        <w:t xml:space="preserve">As a religious organization of the Roman Catholic faith, the Academy, </w:t>
      </w:r>
      <w:r w:rsidR="0001685B" w:rsidRPr="00183C9A">
        <w:rPr>
          <w:rFonts w:ascii="Garamond" w:hAnsi="Garamond"/>
          <w:sz w:val="24"/>
          <w:szCs w:val="24"/>
        </w:rPr>
        <w:t>always</w:t>
      </w:r>
      <w:r w:rsidRPr="00183C9A">
        <w:rPr>
          <w:rFonts w:ascii="Garamond" w:hAnsi="Garamond"/>
          <w:sz w:val="24"/>
          <w:szCs w:val="24"/>
        </w:rPr>
        <w:t>, adheres to the doctrines, customs, tenets and teachings of the Roman Catholic church</w:t>
      </w:r>
      <w:r w:rsidR="00426574" w:rsidRPr="00183C9A">
        <w:rPr>
          <w:rFonts w:ascii="Garamond" w:hAnsi="Garamond"/>
          <w:sz w:val="24"/>
          <w:szCs w:val="24"/>
        </w:rPr>
        <w:t xml:space="preserve">, and the curriculum guidelines in religion from the Diocese </w:t>
      </w:r>
      <w:r w:rsidR="00426574" w:rsidRPr="00183C9A">
        <w:rPr>
          <w:rFonts w:ascii="Garamond" w:hAnsi="Garamond"/>
          <w:sz w:val="24"/>
          <w:szCs w:val="24"/>
        </w:rPr>
        <w:lastRenderedPageBreak/>
        <w:t xml:space="preserve">of Brooklyn.  All students and parents, including those who are Non-Catholic, must accept and adhere to the standards, values, and religious </w:t>
      </w:r>
      <w:r w:rsidR="0026629A" w:rsidRPr="00183C9A">
        <w:rPr>
          <w:rFonts w:ascii="Garamond" w:hAnsi="Garamond"/>
          <w:sz w:val="24"/>
          <w:szCs w:val="24"/>
        </w:rPr>
        <w:t>tenets</w:t>
      </w:r>
      <w:r w:rsidR="00426574" w:rsidRPr="00183C9A">
        <w:rPr>
          <w:rFonts w:ascii="Garamond" w:hAnsi="Garamond"/>
          <w:sz w:val="24"/>
          <w:szCs w:val="24"/>
        </w:rPr>
        <w:t xml:space="preserve"> of the </w:t>
      </w:r>
      <w:r w:rsidR="0026629A" w:rsidRPr="00183C9A">
        <w:rPr>
          <w:rFonts w:ascii="Garamond" w:hAnsi="Garamond"/>
          <w:sz w:val="24"/>
          <w:szCs w:val="24"/>
        </w:rPr>
        <w:t>Roman Catholic faith.</w:t>
      </w:r>
      <w:r w:rsidR="00DD0814" w:rsidRPr="00183C9A">
        <w:rPr>
          <w:rFonts w:ascii="Garamond" w:hAnsi="Garamond"/>
          <w:sz w:val="24"/>
          <w:szCs w:val="24"/>
        </w:rPr>
        <w:t xml:space="preserve">  </w:t>
      </w:r>
      <w:r w:rsidR="00DD0814" w:rsidRPr="00FC548D">
        <w:rPr>
          <w:rFonts w:ascii="Garamond" w:hAnsi="Garamond"/>
          <w:sz w:val="24"/>
          <w:szCs w:val="24"/>
        </w:rPr>
        <w:t>All</w:t>
      </w:r>
      <w:r w:rsidR="00DD0814" w:rsidRPr="00183C9A">
        <w:rPr>
          <w:rFonts w:ascii="Garamond" w:hAnsi="Garamond"/>
          <w:i/>
          <w:iCs/>
          <w:sz w:val="24"/>
          <w:szCs w:val="24"/>
        </w:rPr>
        <w:t xml:space="preserve"> </w:t>
      </w:r>
      <w:r w:rsidR="00DD0814" w:rsidRPr="00183C9A">
        <w:rPr>
          <w:rFonts w:ascii="Garamond" w:hAnsi="Garamond"/>
          <w:sz w:val="24"/>
          <w:szCs w:val="24"/>
        </w:rPr>
        <w:t>parents</w:t>
      </w:r>
      <w:r w:rsidR="00AE67D7" w:rsidRPr="00183C9A">
        <w:rPr>
          <w:rFonts w:ascii="Garamond" w:hAnsi="Garamond"/>
          <w:sz w:val="24"/>
          <w:szCs w:val="24"/>
        </w:rPr>
        <w:t>/guardians</w:t>
      </w:r>
      <w:r w:rsidR="00DD0814" w:rsidRPr="00183C9A">
        <w:rPr>
          <w:rFonts w:ascii="Garamond" w:hAnsi="Garamond"/>
          <w:sz w:val="24"/>
          <w:szCs w:val="24"/>
        </w:rPr>
        <w:t xml:space="preserve"> are expected to support the Academy’s mission and commitment to Christian principles. </w:t>
      </w:r>
    </w:p>
    <w:p w14:paraId="354F5112" w14:textId="6615F07A" w:rsidR="00762538" w:rsidRPr="00183C9A" w:rsidRDefault="00762538" w:rsidP="00014BD3">
      <w:pPr>
        <w:pStyle w:val="ListParagraph"/>
        <w:numPr>
          <w:ilvl w:val="0"/>
          <w:numId w:val="3"/>
        </w:numPr>
        <w:spacing w:line="240" w:lineRule="auto"/>
        <w:jc w:val="both"/>
        <w:rPr>
          <w:rFonts w:ascii="Garamond" w:hAnsi="Garamond"/>
          <w:b/>
          <w:bCs/>
          <w:sz w:val="24"/>
          <w:szCs w:val="24"/>
        </w:rPr>
      </w:pPr>
      <w:r w:rsidRPr="00183C9A">
        <w:rPr>
          <w:rFonts w:ascii="Garamond" w:hAnsi="Garamond"/>
          <w:b/>
          <w:bCs/>
          <w:sz w:val="24"/>
          <w:szCs w:val="24"/>
        </w:rPr>
        <w:t xml:space="preserve">Inclusion of All Other Faiths </w:t>
      </w:r>
    </w:p>
    <w:p w14:paraId="2A01107B" w14:textId="3C7444BD" w:rsidR="00426574" w:rsidRPr="00183C9A" w:rsidRDefault="00DD0814" w:rsidP="005D10F8">
      <w:pPr>
        <w:spacing w:line="240" w:lineRule="auto"/>
        <w:jc w:val="both"/>
        <w:rPr>
          <w:rFonts w:ascii="Garamond" w:hAnsi="Garamond"/>
          <w:sz w:val="24"/>
          <w:szCs w:val="24"/>
        </w:rPr>
      </w:pPr>
      <w:r w:rsidRPr="00183C9A">
        <w:rPr>
          <w:rFonts w:ascii="Garamond" w:hAnsi="Garamond"/>
          <w:sz w:val="24"/>
          <w:szCs w:val="24"/>
        </w:rPr>
        <w:t>The presence of students from other faiths provides a wonderful diversity, and the Academy welcomes students and parents</w:t>
      </w:r>
      <w:r w:rsidR="00AE67D7" w:rsidRPr="00183C9A">
        <w:rPr>
          <w:rFonts w:ascii="Garamond" w:hAnsi="Garamond"/>
          <w:sz w:val="24"/>
          <w:szCs w:val="24"/>
        </w:rPr>
        <w:t>/guardians</w:t>
      </w:r>
      <w:r w:rsidRPr="00183C9A">
        <w:rPr>
          <w:rFonts w:ascii="Garamond" w:hAnsi="Garamond"/>
          <w:sz w:val="24"/>
          <w:szCs w:val="24"/>
        </w:rPr>
        <w:t xml:space="preserve"> of other faiths.  </w:t>
      </w:r>
      <w:r w:rsidR="00426574" w:rsidRPr="00183C9A">
        <w:rPr>
          <w:rFonts w:ascii="Garamond" w:hAnsi="Garamond"/>
          <w:sz w:val="24"/>
          <w:szCs w:val="24"/>
        </w:rPr>
        <w:t xml:space="preserve">However, as a Catholic school </w:t>
      </w:r>
      <w:r w:rsidR="00643247" w:rsidRPr="00183C9A">
        <w:rPr>
          <w:rFonts w:ascii="Garamond" w:hAnsi="Garamond"/>
          <w:sz w:val="24"/>
          <w:szCs w:val="24"/>
        </w:rPr>
        <w:t xml:space="preserve">located </w:t>
      </w:r>
      <w:r w:rsidR="00426574" w:rsidRPr="00183C9A">
        <w:rPr>
          <w:rFonts w:ascii="Garamond" w:hAnsi="Garamond"/>
          <w:sz w:val="24"/>
          <w:szCs w:val="24"/>
        </w:rPr>
        <w:t>within the Diocese of Brooklyn, the Academy is focused on the formation of children in the Catholic faith.  Parents</w:t>
      </w:r>
      <w:r w:rsidR="00AE67D7" w:rsidRPr="00183C9A">
        <w:rPr>
          <w:rFonts w:ascii="Garamond" w:hAnsi="Garamond"/>
          <w:sz w:val="24"/>
          <w:szCs w:val="24"/>
        </w:rPr>
        <w:t>/guardians</w:t>
      </w:r>
      <w:r w:rsidR="00426574" w:rsidRPr="00183C9A">
        <w:rPr>
          <w:rFonts w:ascii="Garamond" w:hAnsi="Garamond"/>
          <w:sz w:val="24"/>
          <w:szCs w:val="24"/>
        </w:rPr>
        <w:t xml:space="preserve"> must accept the intentional Catholic values and tenets that are the underpinning of our Academy.  All students, including Non-Catholic students, are expected to participate in the religious formation and education programs of the Academy, including, but not limited to, liturgies, religious functions, and religious classes.  It is also expected that Non-Catholic</w:t>
      </w:r>
      <w:r w:rsidR="00643247" w:rsidRPr="00183C9A">
        <w:rPr>
          <w:rFonts w:ascii="Garamond" w:hAnsi="Garamond"/>
          <w:sz w:val="24"/>
          <w:szCs w:val="24"/>
        </w:rPr>
        <w:t xml:space="preserve"> student</w:t>
      </w:r>
      <w:r w:rsidR="00DC44CC" w:rsidRPr="00183C9A">
        <w:rPr>
          <w:rFonts w:ascii="Garamond" w:hAnsi="Garamond"/>
          <w:sz w:val="24"/>
          <w:szCs w:val="24"/>
        </w:rPr>
        <w:t>s</w:t>
      </w:r>
      <w:r w:rsidR="00643247" w:rsidRPr="00183C9A">
        <w:rPr>
          <w:rFonts w:ascii="Garamond" w:hAnsi="Garamond"/>
          <w:sz w:val="24"/>
          <w:szCs w:val="24"/>
        </w:rPr>
        <w:t xml:space="preserve"> and parents</w:t>
      </w:r>
      <w:r w:rsidR="00AE67D7" w:rsidRPr="00183C9A">
        <w:rPr>
          <w:rFonts w:ascii="Garamond" w:hAnsi="Garamond"/>
          <w:sz w:val="24"/>
          <w:szCs w:val="24"/>
        </w:rPr>
        <w:t>/guardians</w:t>
      </w:r>
      <w:r w:rsidR="00643247" w:rsidRPr="00183C9A">
        <w:rPr>
          <w:rFonts w:ascii="Garamond" w:hAnsi="Garamond"/>
          <w:sz w:val="24"/>
          <w:szCs w:val="24"/>
        </w:rPr>
        <w:t xml:space="preserve"> </w:t>
      </w:r>
      <w:r w:rsidR="00426574" w:rsidRPr="00183C9A">
        <w:rPr>
          <w:rFonts w:ascii="Garamond" w:hAnsi="Garamond"/>
          <w:sz w:val="24"/>
          <w:szCs w:val="24"/>
        </w:rPr>
        <w:t>participate as fully as they can in the liturgical and prayer life of the Academy.  The teachers and administration at the Academy are also committed to teaching the fullness of revelation as it is taught by the Roman Catholic Church and the Diocese of Brooklyn.  While</w:t>
      </w:r>
      <w:r w:rsidR="00643247" w:rsidRPr="00183C9A">
        <w:rPr>
          <w:rFonts w:ascii="Garamond" w:hAnsi="Garamond"/>
          <w:sz w:val="24"/>
          <w:szCs w:val="24"/>
        </w:rPr>
        <w:t xml:space="preserve"> our</w:t>
      </w:r>
      <w:r w:rsidR="00426574" w:rsidRPr="00183C9A">
        <w:rPr>
          <w:rFonts w:ascii="Garamond" w:hAnsi="Garamond"/>
          <w:sz w:val="24"/>
          <w:szCs w:val="24"/>
        </w:rPr>
        <w:t xml:space="preserve"> teachers, administration, and staff value </w:t>
      </w:r>
      <w:r w:rsidR="00643247" w:rsidRPr="00183C9A">
        <w:rPr>
          <w:rFonts w:ascii="Garamond" w:hAnsi="Garamond"/>
          <w:sz w:val="24"/>
          <w:szCs w:val="24"/>
        </w:rPr>
        <w:t xml:space="preserve">the presence of students from other faiths </w:t>
      </w:r>
      <w:r w:rsidR="00426574" w:rsidRPr="00183C9A">
        <w:rPr>
          <w:rFonts w:ascii="Garamond" w:hAnsi="Garamond"/>
          <w:sz w:val="24"/>
          <w:szCs w:val="24"/>
        </w:rPr>
        <w:t xml:space="preserve">and respect other faiths, they always teach and model within the context of the doctrines and tenets of the Roman Catholic Church.  </w:t>
      </w:r>
    </w:p>
    <w:p w14:paraId="7657FCD7" w14:textId="0A14775D" w:rsidR="008F1EF0" w:rsidRPr="00183C9A" w:rsidRDefault="008F1EF0" w:rsidP="005D10F8">
      <w:pPr>
        <w:pStyle w:val="ListParagraph"/>
        <w:numPr>
          <w:ilvl w:val="0"/>
          <w:numId w:val="1"/>
        </w:numPr>
        <w:spacing w:line="240" w:lineRule="auto"/>
        <w:jc w:val="both"/>
        <w:rPr>
          <w:rFonts w:ascii="Garamond" w:hAnsi="Garamond"/>
          <w:b/>
          <w:bCs/>
          <w:sz w:val="24"/>
          <w:szCs w:val="24"/>
          <w:u w:val="single"/>
        </w:rPr>
      </w:pPr>
      <w:r w:rsidRPr="00183C9A">
        <w:rPr>
          <w:rFonts w:ascii="Garamond" w:hAnsi="Garamond"/>
          <w:b/>
          <w:bCs/>
          <w:sz w:val="24"/>
          <w:szCs w:val="24"/>
          <w:u w:val="single"/>
        </w:rPr>
        <w:t>ACADEMICS</w:t>
      </w:r>
    </w:p>
    <w:p w14:paraId="4E33D678" w14:textId="77777777" w:rsidR="0026629A" w:rsidRPr="00183C9A" w:rsidRDefault="0026629A" w:rsidP="005D10F8">
      <w:pPr>
        <w:pStyle w:val="ListParagraph"/>
        <w:spacing w:line="240" w:lineRule="auto"/>
        <w:ind w:left="1080"/>
        <w:jc w:val="both"/>
        <w:rPr>
          <w:rFonts w:ascii="Garamond" w:hAnsi="Garamond"/>
          <w:b/>
          <w:bCs/>
          <w:sz w:val="24"/>
          <w:szCs w:val="24"/>
          <w:u w:val="single"/>
        </w:rPr>
      </w:pPr>
    </w:p>
    <w:p w14:paraId="5768A308" w14:textId="77777777" w:rsidR="00C767CE" w:rsidRPr="00183C9A" w:rsidRDefault="0026629A" w:rsidP="00014BD3">
      <w:pPr>
        <w:pStyle w:val="ListParagraph"/>
        <w:numPr>
          <w:ilvl w:val="0"/>
          <w:numId w:val="4"/>
        </w:numPr>
        <w:spacing w:line="240" w:lineRule="auto"/>
        <w:jc w:val="both"/>
        <w:rPr>
          <w:rFonts w:ascii="Garamond" w:hAnsi="Garamond"/>
          <w:b/>
          <w:bCs/>
          <w:sz w:val="24"/>
          <w:szCs w:val="24"/>
        </w:rPr>
      </w:pPr>
      <w:r w:rsidRPr="00183C9A">
        <w:rPr>
          <w:rFonts w:ascii="Garamond" w:hAnsi="Garamond"/>
          <w:b/>
          <w:bCs/>
          <w:sz w:val="24"/>
          <w:szCs w:val="24"/>
        </w:rPr>
        <w:t xml:space="preserve">Academic Expectations </w:t>
      </w:r>
    </w:p>
    <w:p w14:paraId="410A3C63" w14:textId="149B5698" w:rsidR="00C13F1C" w:rsidRPr="00183C9A" w:rsidRDefault="00C13F1C" w:rsidP="005D10F8">
      <w:pPr>
        <w:spacing w:line="240" w:lineRule="auto"/>
        <w:jc w:val="both"/>
        <w:rPr>
          <w:rFonts w:ascii="Garamond" w:hAnsi="Garamond"/>
          <w:b/>
          <w:bCs/>
          <w:sz w:val="24"/>
          <w:szCs w:val="24"/>
        </w:rPr>
      </w:pPr>
      <w:r w:rsidRPr="00183C9A">
        <w:rPr>
          <w:rFonts w:ascii="Garamond" w:eastAsia="Arial" w:hAnsi="Garamond" w:cs="Arial"/>
          <w:spacing w:val="2"/>
          <w:sz w:val="24"/>
          <w:szCs w:val="24"/>
        </w:rPr>
        <w:t xml:space="preserve">The Academy expects its students to perform to the best of their ability.  Teachers evaluate students’ progress on a regular basis with quizzes, tests, homework, presentations, </w:t>
      </w:r>
      <w:r w:rsidR="00690387" w:rsidRPr="00183C9A">
        <w:rPr>
          <w:rFonts w:ascii="Garamond" w:eastAsia="Arial" w:hAnsi="Garamond" w:cs="Arial"/>
          <w:spacing w:val="2"/>
          <w:sz w:val="24"/>
          <w:szCs w:val="24"/>
        </w:rPr>
        <w:t xml:space="preserve">participation, behavior in the classroom, </w:t>
      </w:r>
      <w:r w:rsidRPr="00183C9A">
        <w:rPr>
          <w:rFonts w:ascii="Garamond" w:eastAsia="Arial" w:hAnsi="Garamond" w:cs="Arial"/>
          <w:spacing w:val="2"/>
          <w:sz w:val="24"/>
          <w:szCs w:val="24"/>
        </w:rPr>
        <w:t xml:space="preserve">and class presentation.  After a test is graded, it will be sent home for </w:t>
      </w:r>
      <w:r w:rsidR="00690387" w:rsidRPr="00183C9A">
        <w:rPr>
          <w:rFonts w:ascii="Garamond" w:eastAsia="Arial" w:hAnsi="Garamond" w:cs="Arial"/>
          <w:spacing w:val="2"/>
          <w:sz w:val="24"/>
          <w:szCs w:val="24"/>
        </w:rPr>
        <w:t xml:space="preserve">a </w:t>
      </w:r>
      <w:r w:rsidRPr="00183C9A">
        <w:rPr>
          <w:rFonts w:ascii="Garamond" w:eastAsia="Arial" w:hAnsi="Garamond" w:cs="Arial"/>
          <w:spacing w:val="2"/>
          <w:sz w:val="24"/>
          <w:szCs w:val="24"/>
        </w:rPr>
        <w:t>parent</w:t>
      </w:r>
      <w:r w:rsidR="00690387" w:rsidRPr="00183C9A">
        <w:rPr>
          <w:rFonts w:ascii="Garamond" w:eastAsia="Arial" w:hAnsi="Garamond" w:cs="Arial"/>
          <w:spacing w:val="2"/>
          <w:sz w:val="24"/>
          <w:szCs w:val="24"/>
        </w:rPr>
        <w:t>/guardian</w:t>
      </w:r>
      <w:r w:rsidRPr="00183C9A">
        <w:rPr>
          <w:rFonts w:ascii="Garamond" w:eastAsia="Arial" w:hAnsi="Garamond" w:cs="Arial"/>
          <w:spacing w:val="2"/>
          <w:sz w:val="24"/>
          <w:szCs w:val="24"/>
        </w:rPr>
        <w:t xml:space="preserve"> to review and sign.  A parent</w:t>
      </w:r>
      <w:r w:rsidR="00690387" w:rsidRPr="00183C9A">
        <w:rPr>
          <w:rFonts w:ascii="Garamond" w:eastAsia="Arial" w:hAnsi="Garamond" w:cs="Arial"/>
          <w:spacing w:val="2"/>
          <w:sz w:val="24"/>
          <w:szCs w:val="24"/>
        </w:rPr>
        <w:t>/guardian’s</w:t>
      </w:r>
      <w:r w:rsidRPr="00183C9A">
        <w:rPr>
          <w:rFonts w:ascii="Garamond" w:eastAsia="Arial" w:hAnsi="Garamond" w:cs="Arial"/>
          <w:spacing w:val="2"/>
          <w:sz w:val="24"/>
          <w:szCs w:val="24"/>
        </w:rPr>
        <w:t xml:space="preserve"> signature indicates that the parent</w:t>
      </w:r>
      <w:r w:rsidR="00690387" w:rsidRPr="00183C9A">
        <w:rPr>
          <w:rFonts w:ascii="Garamond" w:eastAsia="Arial" w:hAnsi="Garamond" w:cs="Arial"/>
          <w:spacing w:val="2"/>
          <w:sz w:val="24"/>
          <w:szCs w:val="24"/>
        </w:rPr>
        <w:t>/guardian</w:t>
      </w:r>
      <w:r w:rsidRPr="00183C9A">
        <w:rPr>
          <w:rFonts w:ascii="Garamond" w:eastAsia="Arial" w:hAnsi="Garamond" w:cs="Arial"/>
          <w:spacing w:val="2"/>
          <w:sz w:val="24"/>
          <w:szCs w:val="24"/>
        </w:rPr>
        <w:t xml:space="preserve"> is aware of the student’s progress. </w:t>
      </w:r>
    </w:p>
    <w:p w14:paraId="6E708EA5" w14:textId="544C9F39" w:rsidR="007C24B5" w:rsidRDefault="007C24B5" w:rsidP="00014BD3">
      <w:pPr>
        <w:pStyle w:val="ListParagraph"/>
        <w:numPr>
          <w:ilvl w:val="0"/>
          <w:numId w:val="4"/>
        </w:numPr>
        <w:spacing w:line="240" w:lineRule="auto"/>
        <w:jc w:val="both"/>
        <w:rPr>
          <w:rFonts w:ascii="Garamond" w:hAnsi="Garamond"/>
          <w:b/>
          <w:bCs/>
          <w:sz w:val="24"/>
          <w:szCs w:val="24"/>
        </w:rPr>
      </w:pPr>
      <w:r w:rsidRPr="00183C9A">
        <w:rPr>
          <w:rFonts w:ascii="Garamond" w:hAnsi="Garamond"/>
          <w:b/>
          <w:bCs/>
          <w:sz w:val="24"/>
          <w:szCs w:val="24"/>
        </w:rPr>
        <w:t xml:space="preserve">Curriculum &amp; Assessments </w:t>
      </w:r>
    </w:p>
    <w:p w14:paraId="5A1D8934" w14:textId="2A92056A" w:rsidR="00BA7DE9" w:rsidRPr="00BA7DE9" w:rsidRDefault="00BA7DE9" w:rsidP="00BA7DE9">
      <w:pPr>
        <w:spacing w:line="240" w:lineRule="auto"/>
        <w:contextualSpacing/>
        <w:jc w:val="both"/>
        <w:rPr>
          <w:rFonts w:ascii="Garamond" w:hAnsi="Garamond"/>
          <w:b/>
          <w:sz w:val="24"/>
          <w:szCs w:val="24"/>
        </w:rPr>
      </w:pPr>
      <w:r w:rsidRPr="00BA7DE9">
        <w:rPr>
          <w:rFonts w:ascii="Garamond" w:hAnsi="Garamond"/>
          <w:b/>
          <w:sz w:val="24"/>
          <w:szCs w:val="24"/>
        </w:rPr>
        <w:t>NYS Testing</w:t>
      </w:r>
    </w:p>
    <w:p w14:paraId="3A25648F" w14:textId="77777777" w:rsidR="00BA7DE9" w:rsidRPr="00BA7DE9" w:rsidRDefault="00BA7DE9" w:rsidP="00BA7DE9">
      <w:pPr>
        <w:autoSpaceDE w:val="0"/>
        <w:autoSpaceDN w:val="0"/>
        <w:adjustRightInd w:val="0"/>
        <w:spacing w:line="240" w:lineRule="auto"/>
        <w:contextualSpacing/>
        <w:jc w:val="both"/>
        <w:rPr>
          <w:rFonts w:ascii="Garamond" w:hAnsi="Garamond"/>
          <w:b/>
          <w:sz w:val="24"/>
          <w:szCs w:val="24"/>
        </w:rPr>
      </w:pPr>
      <w:r w:rsidRPr="00BA7DE9">
        <w:rPr>
          <w:rFonts w:ascii="Garamond" w:hAnsi="Garamond"/>
          <w:sz w:val="24"/>
          <w:szCs w:val="24"/>
        </w:rPr>
        <w:t>Students in grades 4, 6, 7, and 8 will participate in New York State Testing</w:t>
      </w:r>
      <w:r w:rsidRPr="00BA7DE9">
        <w:rPr>
          <w:rFonts w:ascii="Garamond" w:hAnsi="Garamond"/>
          <w:b/>
          <w:sz w:val="24"/>
          <w:szCs w:val="24"/>
        </w:rPr>
        <w:t xml:space="preserve">. </w:t>
      </w:r>
      <w:r w:rsidRPr="00BA7DE9">
        <w:rPr>
          <w:rFonts w:ascii="Garamond" w:eastAsia="Calibri" w:hAnsi="Garamond" w:cs="Times New Roman"/>
          <w:iCs/>
          <w:sz w:val="24"/>
          <w:szCs w:val="24"/>
        </w:rPr>
        <w:t xml:space="preserve">Parents receive an Individual Student Report (ISR) which includes a breakdown of a student’s performance in different skill areas within ELA, </w:t>
      </w:r>
      <w:proofErr w:type="gramStart"/>
      <w:r w:rsidRPr="00BA7DE9">
        <w:rPr>
          <w:rFonts w:ascii="Garamond" w:eastAsia="Calibri" w:hAnsi="Garamond" w:cs="Times New Roman"/>
          <w:iCs/>
          <w:sz w:val="24"/>
          <w:szCs w:val="24"/>
        </w:rPr>
        <w:t>Math</w:t>
      </w:r>
      <w:proofErr w:type="gramEnd"/>
      <w:r w:rsidRPr="00BA7DE9">
        <w:rPr>
          <w:rFonts w:ascii="Garamond" w:eastAsia="Calibri" w:hAnsi="Garamond" w:cs="Times New Roman"/>
          <w:iCs/>
          <w:sz w:val="24"/>
          <w:szCs w:val="24"/>
        </w:rPr>
        <w:t xml:space="preserve"> and Science.  This helps parents understand where their child is doing well and in what areas he or she may need additional practice.  Parents can use these results to guide a discussion with their child’s teacher about additional supports or challenges that may be needed in the classroom, as well as ways to support learning at home.</w:t>
      </w:r>
    </w:p>
    <w:p w14:paraId="478FA587" w14:textId="77777777" w:rsidR="00BA7DE9" w:rsidRPr="00BA7DE9" w:rsidRDefault="00BA7DE9" w:rsidP="00BA7DE9">
      <w:pPr>
        <w:autoSpaceDE w:val="0"/>
        <w:autoSpaceDN w:val="0"/>
        <w:adjustRightInd w:val="0"/>
        <w:spacing w:line="240" w:lineRule="auto"/>
        <w:contextualSpacing/>
        <w:jc w:val="both"/>
        <w:rPr>
          <w:rFonts w:ascii="Garamond" w:eastAsia="Calibri" w:hAnsi="Garamond" w:cs="Times New Roman"/>
          <w:iCs/>
          <w:sz w:val="24"/>
          <w:szCs w:val="24"/>
        </w:rPr>
      </w:pPr>
    </w:p>
    <w:p w14:paraId="6CCE153D" w14:textId="77777777" w:rsidR="00BA7DE9" w:rsidRPr="00BA7DE9" w:rsidRDefault="00BA7DE9" w:rsidP="00BA7DE9">
      <w:pPr>
        <w:autoSpaceDE w:val="0"/>
        <w:autoSpaceDN w:val="0"/>
        <w:adjustRightInd w:val="0"/>
        <w:spacing w:line="240" w:lineRule="auto"/>
        <w:contextualSpacing/>
        <w:jc w:val="both"/>
        <w:rPr>
          <w:rFonts w:ascii="Garamond" w:eastAsia="Calibri" w:hAnsi="Garamond" w:cs="Times New Roman"/>
          <w:iCs/>
          <w:sz w:val="24"/>
          <w:szCs w:val="24"/>
        </w:rPr>
      </w:pPr>
      <w:r w:rsidRPr="00BA7DE9">
        <w:rPr>
          <w:rFonts w:ascii="Garamond" w:eastAsia="Calibri" w:hAnsi="Garamond" w:cs="Times New Roman"/>
          <w:iCs/>
          <w:sz w:val="24"/>
          <w:szCs w:val="24"/>
        </w:rPr>
        <w:t>There are no negative consequences when taking state tests as the tests are considered diagnostic. The ELA and math test results are not recorded on student permanent record cards or report cards. New York State law forbids the use of state test results as the determining factor in promotion.</w:t>
      </w:r>
    </w:p>
    <w:p w14:paraId="3911C643" w14:textId="77777777" w:rsidR="00BA7DE9" w:rsidRPr="00BA7DE9" w:rsidRDefault="00BA7DE9" w:rsidP="00BA7DE9">
      <w:pPr>
        <w:autoSpaceDE w:val="0"/>
        <w:autoSpaceDN w:val="0"/>
        <w:adjustRightInd w:val="0"/>
        <w:spacing w:line="240" w:lineRule="auto"/>
        <w:contextualSpacing/>
        <w:jc w:val="both"/>
        <w:rPr>
          <w:rFonts w:ascii="Garamond" w:eastAsia="Calibri" w:hAnsi="Garamond" w:cs="Times New Roman"/>
          <w:iCs/>
          <w:sz w:val="24"/>
          <w:szCs w:val="24"/>
        </w:rPr>
      </w:pPr>
    </w:p>
    <w:p w14:paraId="79EFD0FA" w14:textId="3EE682DB" w:rsidR="00BA7DE9" w:rsidRPr="00BA7DE9" w:rsidRDefault="00BA7DE9" w:rsidP="00BA7DE9">
      <w:pPr>
        <w:autoSpaceDE w:val="0"/>
        <w:autoSpaceDN w:val="0"/>
        <w:adjustRightInd w:val="0"/>
        <w:spacing w:line="240" w:lineRule="auto"/>
        <w:contextualSpacing/>
        <w:jc w:val="both"/>
        <w:rPr>
          <w:rFonts w:ascii="Garamond" w:eastAsia="Calibri" w:hAnsi="Garamond" w:cs="Times New Roman"/>
          <w:b/>
          <w:iCs/>
          <w:sz w:val="24"/>
          <w:szCs w:val="24"/>
        </w:rPr>
      </w:pPr>
      <w:proofErr w:type="spellStart"/>
      <w:r w:rsidRPr="00BA7DE9">
        <w:rPr>
          <w:rFonts w:ascii="Garamond" w:eastAsia="Calibri" w:hAnsi="Garamond" w:cs="Times New Roman"/>
          <w:b/>
          <w:iCs/>
          <w:sz w:val="24"/>
          <w:szCs w:val="24"/>
        </w:rPr>
        <w:t>TerraNova</w:t>
      </w:r>
      <w:proofErr w:type="spellEnd"/>
      <w:r w:rsidRPr="00BA7DE9">
        <w:rPr>
          <w:rFonts w:ascii="Garamond" w:eastAsia="Calibri" w:hAnsi="Garamond" w:cs="Times New Roman"/>
          <w:b/>
          <w:iCs/>
          <w:sz w:val="24"/>
          <w:szCs w:val="24"/>
        </w:rPr>
        <w:t xml:space="preserve"> Testing</w:t>
      </w:r>
    </w:p>
    <w:p w14:paraId="35D57CB2" w14:textId="2C36F31C" w:rsidR="00BA7DE9" w:rsidRPr="00BA7DE9" w:rsidRDefault="00BA7DE9" w:rsidP="00BA7DE9">
      <w:pPr>
        <w:autoSpaceDE w:val="0"/>
        <w:autoSpaceDN w:val="0"/>
        <w:adjustRightInd w:val="0"/>
        <w:spacing w:line="240" w:lineRule="auto"/>
        <w:contextualSpacing/>
        <w:jc w:val="both"/>
        <w:rPr>
          <w:rFonts w:ascii="Garamond" w:eastAsia="Calibri" w:hAnsi="Garamond" w:cs="Times New Roman"/>
          <w:iCs/>
          <w:sz w:val="24"/>
          <w:szCs w:val="24"/>
        </w:rPr>
      </w:pPr>
      <w:r w:rsidRPr="00BA7DE9">
        <w:rPr>
          <w:rFonts w:ascii="Garamond" w:eastAsia="Calibri" w:hAnsi="Garamond" w:cs="Times New Roman"/>
          <w:iCs/>
          <w:sz w:val="24"/>
          <w:szCs w:val="24"/>
        </w:rPr>
        <w:t xml:space="preserve">Students in grades 3-8 will participate in </w:t>
      </w:r>
      <w:proofErr w:type="spellStart"/>
      <w:r w:rsidRPr="00BA7DE9">
        <w:rPr>
          <w:rFonts w:ascii="Garamond" w:eastAsia="Calibri" w:hAnsi="Garamond" w:cs="Times New Roman"/>
          <w:iCs/>
          <w:sz w:val="24"/>
          <w:szCs w:val="24"/>
        </w:rPr>
        <w:t>TerraNova</w:t>
      </w:r>
      <w:proofErr w:type="spellEnd"/>
      <w:r w:rsidRPr="00BA7DE9">
        <w:rPr>
          <w:rFonts w:ascii="Garamond" w:eastAsia="Calibri" w:hAnsi="Garamond" w:cs="Times New Roman"/>
          <w:iCs/>
          <w:sz w:val="24"/>
          <w:szCs w:val="24"/>
        </w:rPr>
        <w:t xml:space="preserve"> Testing in the fall. </w:t>
      </w:r>
      <w:proofErr w:type="spellStart"/>
      <w:r w:rsidRPr="00BA7DE9">
        <w:rPr>
          <w:rFonts w:ascii="Garamond" w:eastAsia="Calibri" w:hAnsi="Garamond" w:cs="Times New Roman"/>
          <w:iCs/>
          <w:sz w:val="24"/>
          <w:szCs w:val="24"/>
        </w:rPr>
        <w:t>TerraNova</w:t>
      </w:r>
      <w:proofErr w:type="spellEnd"/>
      <w:r w:rsidRPr="00BA7DE9">
        <w:rPr>
          <w:rFonts w:ascii="Garamond" w:eastAsia="Calibri" w:hAnsi="Garamond" w:cs="Times New Roman"/>
          <w:iCs/>
          <w:sz w:val="24"/>
          <w:szCs w:val="24"/>
        </w:rPr>
        <w:t xml:space="preserve"> testing is a nationally- normed, standardized testing program. This series of tests is issued to diagnose student performance and develop student learning goals. </w:t>
      </w:r>
    </w:p>
    <w:p w14:paraId="52FADB28" w14:textId="59B98421" w:rsidR="005134CC" w:rsidRPr="00183C9A" w:rsidRDefault="005134CC" w:rsidP="00014BD3">
      <w:pPr>
        <w:pStyle w:val="ListParagraph"/>
        <w:numPr>
          <w:ilvl w:val="0"/>
          <w:numId w:val="4"/>
        </w:numPr>
        <w:spacing w:line="240" w:lineRule="auto"/>
        <w:jc w:val="both"/>
        <w:rPr>
          <w:rFonts w:ascii="Garamond" w:hAnsi="Garamond"/>
          <w:b/>
          <w:bCs/>
          <w:sz w:val="24"/>
          <w:szCs w:val="24"/>
        </w:rPr>
      </w:pPr>
      <w:r w:rsidRPr="00183C9A">
        <w:rPr>
          <w:rFonts w:ascii="Garamond" w:hAnsi="Garamond"/>
          <w:b/>
          <w:bCs/>
          <w:sz w:val="24"/>
          <w:szCs w:val="24"/>
        </w:rPr>
        <w:t>Religious Education</w:t>
      </w:r>
    </w:p>
    <w:p w14:paraId="5B1E8624" w14:textId="1C63BD05" w:rsidR="005134CC" w:rsidRPr="00183C9A" w:rsidRDefault="00690387" w:rsidP="00BA7DE9">
      <w:pPr>
        <w:spacing w:after="0" w:line="240" w:lineRule="auto"/>
        <w:jc w:val="both"/>
        <w:rPr>
          <w:rFonts w:ascii="Garamond" w:eastAsia="Arial" w:hAnsi="Garamond" w:cs="Arial"/>
          <w:spacing w:val="1"/>
          <w:sz w:val="24"/>
          <w:szCs w:val="24"/>
        </w:rPr>
      </w:pPr>
      <w:r w:rsidRPr="00183C9A">
        <w:rPr>
          <w:rFonts w:ascii="Garamond" w:eastAsia="Arial" w:hAnsi="Garamond" w:cs="Arial"/>
          <w:sz w:val="24"/>
          <w:szCs w:val="24"/>
        </w:rPr>
        <w:lastRenderedPageBreak/>
        <w:t xml:space="preserve">Religion is part of all that we see, </w:t>
      </w:r>
      <w:r w:rsidR="0001685B" w:rsidRPr="00183C9A">
        <w:rPr>
          <w:rFonts w:ascii="Garamond" w:eastAsia="Arial" w:hAnsi="Garamond" w:cs="Arial"/>
          <w:sz w:val="24"/>
          <w:szCs w:val="24"/>
        </w:rPr>
        <w:t>teach,</w:t>
      </w:r>
      <w:r w:rsidRPr="00183C9A">
        <w:rPr>
          <w:rFonts w:ascii="Garamond" w:eastAsia="Arial" w:hAnsi="Garamond" w:cs="Arial"/>
          <w:sz w:val="24"/>
          <w:szCs w:val="24"/>
        </w:rPr>
        <w:t xml:space="preserve"> and do at the Academy, and is a crucial component of students’ academic learning.  The Academy adheres to the current Diocese of Brooklyn curriculum guidelines in religion.  </w:t>
      </w:r>
      <w:r w:rsidR="005134CC" w:rsidRPr="00183C9A">
        <w:rPr>
          <w:rFonts w:ascii="Garamond" w:eastAsia="Arial" w:hAnsi="Garamond" w:cs="Arial"/>
          <w:sz w:val="24"/>
          <w:szCs w:val="24"/>
        </w:rPr>
        <w:t>No</w:t>
      </w:r>
      <w:r w:rsidR="005134CC" w:rsidRPr="00183C9A">
        <w:rPr>
          <w:rFonts w:ascii="Garamond" w:eastAsia="Arial" w:hAnsi="Garamond" w:cs="Arial"/>
          <w:spacing w:val="1"/>
          <w:sz w:val="24"/>
          <w:szCs w:val="24"/>
        </w:rPr>
        <w:t>n</w:t>
      </w:r>
      <w:r w:rsidR="005134CC" w:rsidRPr="00183C9A">
        <w:rPr>
          <w:rFonts w:ascii="Garamond" w:eastAsia="Arial" w:hAnsi="Garamond" w:cs="Arial"/>
          <w:spacing w:val="-1"/>
          <w:sz w:val="24"/>
          <w:szCs w:val="24"/>
        </w:rPr>
        <w:t>-</w:t>
      </w:r>
      <w:r w:rsidR="005134CC" w:rsidRPr="00183C9A">
        <w:rPr>
          <w:rFonts w:ascii="Garamond" w:eastAsia="Arial" w:hAnsi="Garamond" w:cs="Arial"/>
          <w:sz w:val="24"/>
          <w:szCs w:val="24"/>
        </w:rPr>
        <w:t>Ca</w:t>
      </w:r>
      <w:r w:rsidR="005134CC" w:rsidRPr="00183C9A">
        <w:rPr>
          <w:rFonts w:ascii="Garamond" w:eastAsia="Arial" w:hAnsi="Garamond" w:cs="Arial"/>
          <w:spacing w:val="1"/>
          <w:sz w:val="24"/>
          <w:szCs w:val="24"/>
        </w:rPr>
        <w:t>tho</w:t>
      </w:r>
      <w:r w:rsidR="005134CC" w:rsidRPr="00183C9A">
        <w:rPr>
          <w:rFonts w:ascii="Garamond" w:eastAsia="Arial" w:hAnsi="Garamond" w:cs="Arial"/>
          <w:sz w:val="24"/>
          <w:szCs w:val="24"/>
        </w:rPr>
        <w:t>l</w:t>
      </w:r>
      <w:r w:rsidR="005134CC" w:rsidRPr="00183C9A">
        <w:rPr>
          <w:rFonts w:ascii="Garamond" w:eastAsia="Arial" w:hAnsi="Garamond" w:cs="Arial"/>
          <w:spacing w:val="-1"/>
          <w:sz w:val="24"/>
          <w:szCs w:val="24"/>
        </w:rPr>
        <w:t>i</w:t>
      </w:r>
      <w:r w:rsidR="005134CC" w:rsidRPr="00183C9A">
        <w:rPr>
          <w:rFonts w:ascii="Garamond" w:eastAsia="Arial" w:hAnsi="Garamond" w:cs="Arial"/>
          <w:sz w:val="24"/>
          <w:szCs w:val="24"/>
        </w:rPr>
        <w:t>c s</w:t>
      </w:r>
      <w:r w:rsidR="005134CC" w:rsidRPr="00183C9A">
        <w:rPr>
          <w:rFonts w:ascii="Garamond" w:eastAsia="Arial" w:hAnsi="Garamond" w:cs="Arial"/>
          <w:spacing w:val="-1"/>
          <w:sz w:val="24"/>
          <w:szCs w:val="24"/>
        </w:rPr>
        <w:t>t</w:t>
      </w:r>
      <w:r w:rsidR="005134CC" w:rsidRPr="00183C9A">
        <w:rPr>
          <w:rFonts w:ascii="Garamond" w:eastAsia="Arial" w:hAnsi="Garamond" w:cs="Arial"/>
          <w:spacing w:val="1"/>
          <w:sz w:val="24"/>
          <w:szCs w:val="24"/>
        </w:rPr>
        <w:t>ud</w:t>
      </w:r>
      <w:r w:rsidR="005134CC" w:rsidRPr="00183C9A">
        <w:rPr>
          <w:rFonts w:ascii="Garamond" w:eastAsia="Arial" w:hAnsi="Garamond" w:cs="Arial"/>
          <w:spacing w:val="-1"/>
          <w:sz w:val="24"/>
          <w:szCs w:val="24"/>
        </w:rPr>
        <w:t>e</w:t>
      </w:r>
      <w:r w:rsidR="005134CC" w:rsidRPr="00183C9A">
        <w:rPr>
          <w:rFonts w:ascii="Garamond" w:eastAsia="Arial" w:hAnsi="Garamond" w:cs="Arial"/>
          <w:spacing w:val="1"/>
          <w:sz w:val="24"/>
          <w:szCs w:val="24"/>
        </w:rPr>
        <w:t>n</w:t>
      </w:r>
      <w:r w:rsidR="005134CC" w:rsidRPr="00183C9A">
        <w:rPr>
          <w:rFonts w:ascii="Garamond" w:eastAsia="Arial" w:hAnsi="Garamond" w:cs="Arial"/>
          <w:sz w:val="24"/>
          <w:szCs w:val="24"/>
        </w:rPr>
        <w:t>ts</w:t>
      </w:r>
      <w:r w:rsidR="005134CC" w:rsidRPr="00183C9A">
        <w:rPr>
          <w:rFonts w:ascii="Garamond" w:eastAsia="Arial" w:hAnsi="Garamond" w:cs="Arial"/>
          <w:spacing w:val="-1"/>
          <w:sz w:val="24"/>
          <w:szCs w:val="24"/>
        </w:rPr>
        <w:t xml:space="preserve"> </w:t>
      </w:r>
      <w:r w:rsidR="005134CC" w:rsidRPr="00183C9A">
        <w:rPr>
          <w:rFonts w:ascii="Garamond" w:eastAsia="Arial" w:hAnsi="Garamond" w:cs="Arial"/>
          <w:spacing w:val="1"/>
          <w:sz w:val="24"/>
          <w:szCs w:val="24"/>
        </w:rPr>
        <w:t>a</w:t>
      </w:r>
      <w:r w:rsidR="005134CC" w:rsidRPr="00183C9A">
        <w:rPr>
          <w:rFonts w:ascii="Garamond" w:eastAsia="Arial" w:hAnsi="Garamond" w:cs="Arial"/>
          <w:sz w:val="24"/>
          <w:szCs w:val="24"/>
        </w:rPr>
        <w:t xml:space="preserve">re </w:t>
      </w:r>
      <w:r w:rsidR="005134CC" w:rsidRPr="00183C9A">
        <w:rPr>
          <w:rFonts w:ascii="Garamond" w:eastAsia="Arial" w:hAnsi="Garamond" w:cs="Arial"/>
          <w:spacing w:val="1"/>
          <w:sz w:val="24"/>
          <w:szCs w:val="24"/>
        </w:rPr>
        <w:t>e</w:t>
      </w:r>
      <w:r w:rsidR="005134CC" w:rsidRPr="00183C9A">
        <w:rPr>
          <w:rFonts w:ascii="Garamond" w:eastAsia="Arial" w:hAnsi="Garamond" w:cs="Arial"/>
          <w:spacing w:val="-2"/>
          <w:sz w:val="24"/>
          <w:szCs w:val="24"/>
        </w:rPr>
        <w:t>x</w:t>
      </w:r>
      <w:r w:rsidR="005134CC" w:rsidRPr="00183C9A">
        <w:rPr>
          <w:rFonts w:ascii="Garamond" w:eastAsia="Arial" w:hAnsi="Garamond" w:cs="Arial"/>
          <w:spacing w:val="1"/>
          <w:sz w:val="24"/>
          <w:szCs w:val="24"/>
        </w:rPr>
        <w:t>pe</w:t>
      </w:r>
      <w:r w:rsidR="005134CC" w:rsidRPr="00183C9A">
        <w:rPr>
          <w:rFonts w:ascii="Garamond" w:eastAsia="Arial" w:hAnsi="Garamond" w:cs="Arial"/>
          <w:sz w:val="24"/>
          <w:szCs w:val="24"/>
        </w:rPr>
        <w:t>ct</w:t>
      </w:r>
      <w:r w:rsidR="005134CC" w:rsidRPr="00183C9A">
        <w:rPr>
          <w:rFonts w:ascii="Garamond" w:eastAsia="Arial" w:hAnsi="Garamond" w:cs="Arial"/>
          <w:spacing w:val="-1"/>
          <w:sz w:val="24"/>
          <w:szCs w:val="24"/>
        </w:rPr>
        <w:t>e</w:t>
      </w:r>
      <w:r w:rsidR="005134CC" w:rsidRPr="00183C9A">
        <w:rPr>
          <w:rFonts w:ascii="Garamond" w:eastAsia="Arial" w:hAnsi="Garamond" w:cs="Arial"/>
          <w:sz w:val="24"/>
          <w:szCs w:val="24"/>
        </w:rPr>
        <w:t>d</w:t>
      </w:r>
      <w:r w:rsidR="005134CC" w:rsidRPr="00183C9A">
        <w:rPr>
          <w:rFonts w:ascii="Garamond" w:eastAsia="Arial" w:hAnsi="Garamond" w:cs="Arial"/>
          <w:spacing w:val="1"/>
          <w:sz w:val="24"/>
          <w:szCs w:val="24"/>
        </w:rPr>
        <w:t xml:space="preserve"> </w:t>
      </w:r>
      <w:r w:rsidR="005134CC" w:rsidRPr="00183C9A">
        <w:rPr>
          <w:rFonts w:ascii="Garamond" w:eastAsia="Arial" w:hAnsi="Garamond" w:cs="Arial"/>
          <w:spacing w:val="-1"/>
          <w:sz w:val="24"/>
          <w:szCs w:val="24"/>
        </w:rPr>
        <w:t>t</w:t>
      </w:r>
      <w:r w:rsidR="005134CC" w:rsidRPr="00183C9A">
        <w:rPr>
          <w:rFonts w:ascii="Garamond" w:eastAsia="Arial" w:hAnsi="Garamond" w:cs="Arial"/>
          <w:sz w:val="24"/>
          <w:szCs w:val="24"/>
        </w:rPr>
        <w:t>o</w:t>
      </w:r>
      <w:r w:rsidR="005134CC"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 xml:space="preserve">fully participate in all religious education and formation programs, including, but not limited to, religion class, liturgies, and religious functions.  </w:t>
      </w:r>
    </w:p>
    <w:p w14:paraId="1E3FEA01" w14:textId="77777777" w:rsidR="00DC44CC" w:rsidRPr="00183C9A" w:rsidRDefault="00DC44CC" w:rsidP="005D10F8">
      <w:pPr>
        <w:spacing w:before="16" w:after="0" w:line="240" w:lineRule="auto"/>
        <w:jc w:val="both"/>
        <w:rPr>
          <w:rFonts w:ascii="Garamond" w:hAnsi="Garamond"/>
          <w:sz w:val="24"/>
          <w:szCs w:val="24"/>
        </w:rPr>
      </w:pPr>
    </w:p>
    <w:p w14:paraId="5E0781D9" w14:textId="3D2BC394" w:rsidR="0026629A" w:rsidRPr="00183C9A" w:rsidRDefault="0026629A" w:rsidP="00014BD3">
      <w:pPr>
        <w:pStyle w:val="ListParagraph"/>
        <w:numPr>
          <w:ilvl w:val="0"/>
          <w:numId w:val="4"/>
        </w:numPr>
        <w:spacing w:line="240" w:lineRule="auto"/>
        <w:jc w:val="both"/>
        <w:rPr>
          <w:rFonts w:ascii="Garamond" w:hAnsi="Garamond"/>
          <w:b/>
          <w:bCs/>
          <w:sz w:val="24"/>
          <w:szCs w:val="24"/>
        </w:rPr>
      </w:pPr>
      <w:r w:rsidRPr="00183C9A">
        <w:rPr>
          <w:rFonts w:ascii="Garamond" w:hAnsi="Garamond"/>
          <w:b/>
          <w:bCs/>
          <w:sz w:val="24"/>
          <w:szCs w:val="24"/>
        </w:rPr>
        <w:t>Homework</w:t>
      </w:r>
    </w:p>
    <w:p w14:paraId="4A8BD7ED" w14:textId="29AAF2CE" w:rsidR="00AC3D11" w:rsidRPr="00183C9A" w:rsidRDefault="00C13F1C" w:rsidP="005D10F8">
      <w:pPr>
        <w:spacing w:line="240" w:lineRule="auto"/>
        <w:jc w:val="both"/>
        <w:rPr>
          <w:rFonts w:ascii="Garamond" w:hAnsi="Garamond"/>
          <w:sz w:val="24"/>
          <w:szCs w:val="24"/>
        </w:rPr>
      </w:pPr>
      <w:r w:rsidRPr="00183C9A">
        <w:rPr>
          <w:rFonts w:ascii="Garamond" w:hAnsi="Garamond"/>
          <w:sz w:val="24"/>
          <w:szCs w:val="24"/>
        </w:rPr>
        <w:t>Homework is an essential part of the Academy’s instructional program</w:t>
      </w:r>
      <w:r w:rsidR="00AC3D11" w:rsidRPr="00183C9A">
        <w:rPr>
          <w:rFonts w:ascii="Garamond" w:hAnsi="Garamond"/>
          <w:sz w:val="24"/>
          <w:szCs w:val="24"/>
        </w:rPr>
        <w:t xml:space="preserve">, </w:t>
      </w:r>
      <w:r w:rsidR="00690387" w:rsidRPr="00183C9A">
        <w:rPr>
          <w:rFonts w:ascii="Garamond" w:hAnsi="Garamond"/>
          <w:sz w:val="24"/>
          <w:szCs w:val="24"/>
        </w:rPr>
        <w:t xml:space="preserve">as it </w:t>
      </w:r>
      <w:r w:rsidR="00AC3D11" w:rsidRPr="00183C9A">
        <w:rPr>
          <w:rFonts w:ascii="Garamond" w:hAnsi="Garamond"/>
          <w:sz w:val="24"/>
          <w:szCs w:val="24"/>
        </w:rPr>
        <w:t>reinforces lea</w:t>
      </w:r>
      <w:r w:rsidR="000574DA" w:rsidRPr="00183C9A">
        <w:rPr>
          <w:rFonts w:ascii="Garamond" w:hAnsi="Garamond"/>
          <w:sz w:val="24"/>
          <w:szCs w:val="24"/>
        </w:rPr>
        <w:t>r</w:t>
      </w:r>
      <w:r w:rsidR="00AC3D11" w:rsidRPr="00183C9A">
        <w:rPr>
          <w:rFonts w:ascii="Garamond" w:hAnsi="Garamond"/>
          <w:sz w:val="24"/>
          <w:szCs w:val="24"/>
        </w:rPr>
        <w:t xml:space="preserve">ning and provides students with opportunities to practice what they </w:t>
      </w:r>
      <w:r w:rsidR="000574DA" w:rsidRPr="00183C9A">
        <w:rPr>
          <w:rFonts w:ascii="Garamond" w:hAnsi="Garamond"/>
          <w:sz w:val="24"/>
          <w:szCs w:val="24"/>
        </w:rPr>
        <w:t>were taught in class</w:t>
      </w:r>
      <w:r w:rsidR="00AC3D11" w:rsidRPr="00183C9A">
        <w:rPr>
          <w:rFonts w:ascii="Garamond" w:hAnsi="Garamond"/>
          <w:sz w:val="24"/>
          <w:szCs w:val="24"/>
        </w:rPr>
        <w:t>.  Homework can come in many forms, including, but not limited to, projects, reports, and independent reading.  Students are required to complete all homework, including when a student is absent.</w:t>
      </w:r>
      <w:r w:rsidR="000574DA" w:rsidRPr="00183C9A">
        <w:rPr>
          <w:rFonts w:ascii="Garamond" w:hAnsi="Garamond"/>
          <w:sz w:val="24"/>
          <w:szCs w:val="24"/>
        </w:rPr>
        <w:t xml:space="preserve">  </w:t>
      </w:r>
      <w:r w:rsidR="000574DA" w:rsidRPr="00183C9A">
        <w:rPr>
          <w:rFonts w:ascii="Garamond" w:hAnsi="Garamond"/>
          <w:b/>
          <w:bCs/>
          <w:sz w:val="24"/>
          <w:szCs w:val="24"/>
        </w:rPr>
        <w:t xml:space="preserve">Parent, guardian, or other adult assistance with homework is key to a student’s academic success! </w:t>
      </w:r>
      <w:r w:rsidR="00AC3D11" w:rsidRPr="00183C9A">
        <w:rPr>
          <w:rFonts w:ascii="Garamond" w:hAnsi="Garamond"/>
          <w:b/>
          <w:bCs/>
          <w:sz w:val="24"/>
          <w:szCs w:val="24"/>
        </w:rPr>
        <w:t xml:space="preserve">  </w:t>
      </w:r>
    </w:p>
    <w:p w14:paraId="70DF7E91" w14:textId="13CA8340" w:rsidR="00AC3D11" w:rsidRPr="00183C9A" w:rsidRDefault="00AC3D11" w:rsidP="005D10F8">
      <w:pPr>
        <w:spacing w:line="240" w:lineRule="auto"/>
        <w:jc w:val="both"/>
        <w:rPr>
          <w:rFonts w:ascii="Garamond" w:hAnsi="Garamond"/>
          <w:sz w:val="24"/>
          <w:szCs w:val="24"/>
        </w:rPr>
      </w:pPr>
      <w:r w:rsidRPr="00183C9A">
        <w:rPr>
          <w:rFonts w:ascii="Garamond" w:hAnsi="Garamond"/>
          <w:sz w:val="24"/>
          <w:szCs w:val="24"/>
        </w:rPr>
        <w:t xml:space="preserve">ALL students are expected to read independently for 20 minutes per evening (or, in the case of lower grades, </w:t>
      </w:r>
      <w:r w:rsidR="000574DA" w:rsidRPr="00183C9A">
        <w:rPr>
          <w:rFonts w:ascii="Garamond" w:hAnsi="Garamond"/>
          <w:sz w:val="24"/>
          <w:szCs w:val="24"/>
        </w:rPr>
        <w:t xml:space="preserve">to </w:t>
      </w:r>
      <w:r w:rsidRPr="00183C9A">
        <w:rPr>
          <w:rFonts w:ascii="Garamond" w:hAnsi="Garamond"/>
          <w:sz w:val="24"/>
          <w:szCs w:val="24"/>
        </w:rPr>
        <w:t>be read to).</w:t>
      </w:r>
    </w:p>
    <w:p w14:paraId="40AD9DD3" w14:textId="3AF6AC51" w:rsidR="00AC3D11" w:rsidRDefault="00AC3D11" w:rsidP="005D10F8">
      <w:pPr>
        <w:spacing w:line="240" w:lineRule="auto"/>
        <w:jc w:val="both"/>
        <w:rPr>
          <w:rFonts w:ascii="Garamond" w:hAnsi="Garamond"/>
          <w:sz w:val="24"/>
          <w:szCs w:val="24"/>
        </w:rPr>
      </w:pPr>
      <w:r w:rsidRPr="00183C9A">
        <w:rPr>
          <w:rFonts w:ascii="Garamond" w:hAnsi="Garamond"/>
          <w:sz w:val="24"/>
          <w:szCs w:val="24"/>
        </w:rPr>
        <w:t>Additionally, the time allotments for other homework</w:t>
      </w:r>
      <w:r w:rsidR="00176983" w:rsidRPr="00183C9A">
        <w:rPr>
          <w:rFonts w:ascii="Garamond" w:hAnsi="Garamond"/>
          <w:sz w:val="24"/>
          <w:szCs w:val="24"/>
        </w:rPr>
        <w:t>, not including reading,</w:t>
      </w:r>
      <w:r w:rsidRPr="00183C9A">
        <w:rPr>
          <w:rFonts w:ascii="Garamond" w:hAnsi="Garamond"/>
          <w:sz w:val="24"/>
          <w:szCs w:val="24"/>
        </w:rPr>
        <w:t xml:space="preserve"> are </w:t>
      </w:r>
      <w:r w:rsidR="00176983" w:rsidRPr="00183C9A">
        <w:rPr>
          <w:rFonts w:ascii="Garamond" w:hAnsi="Garamond"/>
          <w:i/>
          <w:iCs/>
          <w:sz w:val="24"/>
          <w:szCs w:val="24"/>
        </w:rPr>
        <w:t xml:space="preserve">approximately </w:t>
      </w:r>
      <w:r w:rsidRPr="00183C9A">
        <w:rPr>
          <w:rFonts w:ascii="Garamond" w:hAnsi="Garamond"/>
          <w:sz w:val="24"/>
          <w:szCs w:val="24"/>
        </w:rPr>
        <w:t>as follows:</w:t>
      </w:r>
    </w:p>
    <w:p w14:paraId="517A22C6" w14:textId="56413278" w:rsidR="002A43AC" w:rsidRPr="002A43AC" w:rsidRDefault="002A43AC" w:rsidP="002A43AC">
      <w:pPr>
        <w:spacing w:line="240" w:lineRule="auto"/>
        <w:jc w:val="both"/>
        <w:rPr>
          <w:rFonts w:ascii="Garamond" w:hAnsi="Garamond"/>
          <w:b/>
          <w:bCs/>
          <w:sz w:val="24"/>
          <w:szCs w:val="24"/>
        </w:rPr>
      </w:pPr>
      <w:r w:rsidRPr="002A43AC">
        <w:rPr>
          <w:rFonts w:ascii="Garamond" w:hAnsi="Garamond"/>
          <w:b/>
          <w:bCs/>
          <w:sz w:val="24"/>
          <w:szCs w:val="24"/>
        </w:rPr>
        <w:t>Kindergarten – 45 minutes</w:t>
      </w:r>
    </w:p>
    <w:p w14:paraId="58F6D186" w14:textId="4C94CD58" w:rsidR="002A43AC" w:rsidRDefault="007A7639" w:rsidP="002A43AC">
      <w:pPr>
        <w:spacing w:line="240" w:lineRule="auto"/>
        <w:jc w:val="both"/>
        <w:rPr>
          <w:rFonts w:ascii="Garamond" w:hAnsi="Garamond"/>
          <w:sz w:val="24"/>
          <w:szCs w:val="24"/>
        </w:rPr>
      </w:pPr>
      <w:r w:rsidRPr="002A43AC">
        <w:rPr>
          <w:rFonts w:ascii="Garamond" w:hAnsi="Garamond"/>
          <w:b/>
          <w:bCs/>
          <w:sz w:val="24"/>
          <w:szCs w:val="24"/>
        </w:rPr>
        <w:t>Grades 1-</w:t>
      </w:r>
      <w:r w:rsidR="0001685B" w:rsidRPr="002A43AC">
        <w:rPr>
          <w:rFonts w:ascii="Garamond" w:hAnsi="Garamond"/>
          <w:b/>
          <w:bCs/>
          <w:sz w:val="24"/>
          <w:szCs w:val="24"/>
        </w:rPr>
        <w:t>2 - 1</w:t>
      </w:r>
      <w:r w:rsidR="002A43AC" w:rsidRPr="002A43AC">
        <w:rPr>
          <w:rFonts w:ascii="Garamond" w:hAnsi="Garamond"/>
          <w:b/>
          <w:bCs/>
          <w:sz w:val="24"/>
          <w:szCs w:val="24"/>
        </w:rPr>
        <w:t xml:space="preserve"> hour</w:t>
      </w:r>
    </w:p>
    <w:p w14:paraId="43214491" w14:textId="0402E49F" w:rsidR="007A7639" w:rsidRPr="002A43AC" w:rsidRDefault="0001685B" w:rsidP="002A43AC">
      <w:pPr>
        <w:spacing w:line="240" w:lineRule="auto"/>
        <w:jc w:val="both"/>
        <w:rPr>
          <w:rFonts w:ascii="Garamond" w:hAnsi="Garamond"/>
          <w:sz w:val="24"/>
          <w:szCs w:val="24"/>
        </w:rPr>
      </w:pPr>
      <w:r w:rsidRPr="002A43AC">
        <w:rPr>
          <w:rFonts w:ascii="Garamond" w:hAnsi="Garamond"/>
          <w:b/>
          <w:bCs/>
          <w:sz w:val="24"/>
          <w:szCs w:val="24"/>
        </w:rPr>
        <w:t>Grades 3</w:t>
      </w:r>
      <w:r w:rsidR="007A7639" w:rsidRPr="002A43AC">
        <w:rPr>
          <w:rFonts w:ascii="Garamond" w:hAnsi="Garamond"/>
          <w:b/>
          <w:bCs/>
          <w:sz w:val="24"/>
          <w:szCs w:val="24"/>
        </w:rPr>
        <w:t xml:space="preserve">-5 – </w:t>
      </w:r>
      <w:r w:rsidR="002A43AC" w:rsidRPr="002A43AC">
        <w:rPr>
          <w:rFonts w:ascii="Garamond" w:hAnsi="Garamond"/>
          <w:b/>
          <w:bCs/>
          <w:sz w:val="24"/>
          <w:szCs w:val="24"/>
        </w:rPr>
        <w:t xml:space="preserve">1 </w:t>
      </w:r>
      <w:r w:rsidRPr="002A43AC">
        <w:rPr>
          <w:rFonts w:ascii="Garamond" w:hAnsi="Garamond"/>
          <w:b/>
          <w:bCs/>
          <w:sz w:val="24"/>
          <w:szCs w:val="24"/>
        </w:rPr>
        <w:t>½ hours</w:t>
      </w:r>
    </w:p>
    <w:p w14:paraId="180B1D1C" w14:textId="465A57B7" w:rsidR="007A7639" w:rsidRPr="002A43AC" w:rsidRDefault="0001685B" w:rsidP="005D10F8">
      <w:pPr>
        <w:spacing w:after="0" w:line="240" w:lineRule="auto"/>
        <w:jc w:val="both"/>
        <w:rPr>
          <w:rFonts w:ascii="Garamond" w:hAnsi="Garamond"/>
          <w:b/>
          <w:bCs/>
          <w:sz w:val="24"/>
          <w:szCs w:val="24"/>
        </w:rPr>
      </w:pPr>
      <w:r w:rsidRPr="002A43AC">
        <w:rPr>
          <w:rFonts w:ascii="Garamond" w:hAnsi="Garamond"/>
          <w:b/>
          <w:bCs/>
          <w:sz w:val="24"/>
          <w:szCs w:val="24"/>
        </w:rPr>
        <w:t>Grades 6</w:t>
      </w:r>
      <w:r w:rsidR="007A7639" w:rsidRPr="002A43AC">
        <w:rPr>
          <w:rFonts w:ascii="Garamond" w:hAnsi="Garamond"/>
          <w:b/>
          <w:bCs/>
          <w:sz w:val="24"/>
          <w:szCs w:val="24"/>
        </w:rPr>
        <w:t>-</w:t>
      </w:r>
      <w:r w:rsidRPr="002A43AC">
        <w:rPr>
          <w:rFonts w:ascii="Garamond" w:hAnsi="Garamond"/>
          <w:b/>
          <w:bCs/>
          <w:sz w:val="24"/>
          <w:szCs w:val="24"/>
        </w:rPr>
        <w:t>8 -</w:t>
      </w:r>
      <w:r w:rsidR="007A7639" w:rsidRPr="002A43AC">
        <w:rPr>
          <w:rFonts w:ascii="Garamond" w:hAnsi="Garamond"/>
          <w:b/>
          <w:bCs/>
          <w:sz w:val="24"/>
          <w:szCs w:val="24"/>
        </w:rPr>
        <w:t xml:space="preserve"> </w:t>
      </w:r>
      <w:r w:rsidR="002A43AC" w:rsidRPr="002A43AC">
        <w:rPr>
          <w:rFonts w:ascii="Garamond" w:hAnsi="Garamond"/>
          <w:b/>
          <w:bCs/>
          <w:sz w:val="24"/>
          <w:szCs w:val="24"/>
        </w:rPr>
        <w:t>2 hours</w:t>
      </w:r>
    </w:p>
    <w:p w14:paraId="711C1E00" w14:textId="5EB7E71A" w:rsidR="00F94509" w:rsidRPr="00183C9A" w:rsidRDefault="00F94509" w:rsidP="005D10F8">
      <w:pPr>
        <w:spacing w:after="0" w:line="240" w:lineRule="auto"/>
        <w:jc w:val="both"/>
        <w:rPr>
          <w:rFonts w:ascii="Garamond" w:hAnsi="Garamond"/>
          <w:sz w:val="24"/>
          <w:szCs w:val="24"/>
        </w:rPr>
      </w:pPr>
    </w:p>
    <w:p w14:paraId="5029A916" w14:textId="2F1A81C9" w:rsidR="00F94509" w:rsidRPr="00183C9A" w:rsidRDefault="00F94509" w:rsidP="005D10F8">
      <w:pPr>
        <w:spacing w:after="0" w:line="240" w:lineRule="auto"/>
        <w:jc w:val="both"/>
        <w:rPr>
          <w:rFonts w:ascii="Garamond" w:hAnsi="Garamond"/>
          <w:sz w:val="24"/>
          <w:szCs w:val="24"/>
        </w:rPr>
      </w:pPr>
      <w:r w:rsidRPr="00183C9A">
        <w:rPr>
          <w:rFonts w:ascii="Garamond" w:hAnsi="Garamond"/>
          <w:sz w:val="24"/>
          <w:szCs w:val="24"/>
        </w:rPr>
        <w:t xml:space="preserve">Please keep in mind that each child works at a different pace and the time frame for completing homework for one student may be different than that for another. </w:t>
      </w:r>
    </w:p>
    <w:p w14:paraId="2B17F53C" w14:textId="5127BCE9" w:rsidR="004325D7" w:rsidRPr="00183C9A" w:rsidRDefault="004325D7" w:rsidP="005D10F8">
      <w:pPr>
        <w:spacing w:after="0" w:line="240" w:lineRule="auto"/>
        <w:jc w:val="both"/>
        <w:rPr>
          <w:rFonts w:ascii="Garamond" w:hAnsi="Garamond"/>
          <w:sz w:val="24"/>
          <w:szCs w:val="24"/>
        </w:rPr>
      </w:pPr>
    </w:p>
    <w:p w14:paraId="7C8726BC" w14:textId="401282A0" w:rsidR="004325D7" w:rsidRPr="00183C9A" w:rsidRDefault="004325D7" w:rsidP="005D10F8">
      <w:pPr>
        <w:spacing w:after="0" w:line="240" w:lineRule="auto"/>
        <w:jc w:val="both"/>
        <w:rPr>
          <w:rFonts w:ascii="Garamond" w:hAnsi="Garamond"/>
          <w:b/>
          <w:bCs/>
          <w:color w:val="FF0000"/>
          <w:sz w:val="24"/>
          <w:szCs w:val="24"/>
          <w:u w:val="single"/>
        </w:rPr>
      </w:pPr>
      <w:r w:rsidRPr="00183C9A">
        <w:rPr>
          <w:rFonts w:ascii="Garamond" w:hAnsi="Garamond"/>
          <w:sz w:val="24"/>
          <w:szCs w:val="24"/>
        </w:rPr>
        <w:t xml:space="preserve">Homework must be done at home and may not be done at </w:t>
      </w:r>
      <w:r w:rsidR="0001685B" w:rsidRPr="00183C9A">
        <w:rPr>
          <w:rFonts w:ascii="Garamond" w:hAnsi="Garamond"/>
          <w:sz w:val="24"/>
          <w:szCs w:val="24"/>
        </w:rPr>
        <w:t>school unless</w:t>
      </w:r>
      <w:r w:rsidR="002A43AC">
        <w:rPr>
          <w:rFonts w:ascii="Garamond" w:hAnsi="Garamond"/>
          <w:sz w:val="24"/>
          <w:szCs w:val="24"/>
        </w:rPr>
        <w:t xml:space="preserve"> the child is a part of our After-school program.</w:t>
      </w:r>
      <w:r w:rsidRPr="00183C9A">
        <w:rPr>
          <w:rFonts w:ascii="Garamond" w:hAnsi="Garamond"/>
          <w:sz w:val="24"/>
          <w:szCs w:val="24"/>
        </w:rPr>
        <w:t xml:space="preserve"> </w:t>
      </w:r>
      <w:r w:rsidRPr="00183C9A">
        <w:rPr>
          <w:rFonts w:ascii="Garamond" w:hAnsi="Garamond"/>
          <w:b/>
          <w:bCs/>
          <w:color w:val="FF0000"/>
          <w:sz w:val="24"/>
          <w:szCs w:val="24"/>
          <w:u w:val="single"/>
        </w:rPr>
        <w:t xml:space="preserve"> </w:t>
      </w:r>
    </w:p>
    <w:p w14:paraId="4CAF7C2E" w14:textId="77777777" w:rsidR="00176983" w:rsidRPr="00183C9A" w:rsidRDefault="00176983" w:rsidP="005D10F8">
      <w:pPr>
        <w:spacing w:after="0" w:line="240" w:lineRule="auto"/>
        <w:jc w:val="both"/>
        <w:rPr>
          <w:rFonts w:ascii="Garamond" w:hAnsi="Garamond"/>
          <w:sz w:val="24"/>
          <w:szCs w:val="24"/>
        </w:rPr>
      </w:pPr>
    </w:p>
    <w:p w14:paraId="6D0C5993" w14:textId="64454791" w:rsidR="0026629A" w:rsidRPr="00183C9A" w:rsidRDefault="0026629A" w:rsidP="00014BD3">
      <w:pPr>
        <w:pStyle w:val="ListParagraph"/>
        <w:numPr>
          <w:ilvl w:val="0"/>
          <w:numId w:val="4"/>
        </w:numPr>
        <w:spacing w:line="240" w:lineRule="auto"/>
        <w:jc w:val="both"/>
        <w:rPr>
          <w:rFonts w:ascii="Garamond" w:hAnsi="Garamond"/>
          <w:b/>
          <w:bCs/>
          <w:sz w:val="24"/>
          <w:szCs w:val="24"/>
        </w:rPr>
      </w:pPr>
      <w:r w:rsidRPr="00183C9A">
        <w:rPr>
          <w:rFonts w:ascii="Garamond" w:hAnsi="Garamond"/>
          <w:b/>
          <w:bCs/>
          <w:sz w:val="24"/>
          <w:szCs w:val="24"/>
        </w:rPr>
        <w:t xml:space="preserve">Grades </w:t>
      </w:r>
    </w:p>
    <w:p w14:paraId="38F8A2BA" w14:textId="65B9EAA6" w:rsidR="005E3E08" w:rsidRPr="00183C9A" w:rsidRDefault="007C24B5" w:rsidP="005D10F8">
      <w:pPr>
        <w:spacing w:line="240" w:lineRule="auto"/>
        <w:jc w:val="both"/>
        <w:rPr>
          <w:rFonts w:ascii="Garamond" w:hAnsi="Garamond"/>
          <w:sz w:val="24"/>
          <w:szCs w:val="24"/>
        </w:rPr>
      </w:pPr>
      <w:r w:rsidRPr="00183C9A">
        <w:rPr>
          <w:rFonts w:ascii="Garamond" w:hAnsi="Garamond"/>
          <w:sz w:val="24"/>
          <w:szCs w:val="24"/>
        </w:rPr>
        <w:t>The determination of grades is the responsibility of each individual teacher.  Parents</w:t>
      </w:r>
      <w:r w:rsidR="00AE67D7" w:rsidRPr="00183C9A">
        <w:rPr>
          <w:rFonts w:ascii="Garamond" w:hAnsi="Garamond"/>
          <w:sz w:val="24"/>
          <w:szCs w:val="24"/>
        </w:rPr>
        <w:t>/guardians</w:t>
      </w:r>
      <w:r w:rsidRPr="00183C9A">
        <w:rPr>
          <w:rFonts w:ascii="Garamond" w:hAnsi="Garamond"/>
          <w:sz w:val="24"/>
          <w:szCs w:val="24"/>
        </w:rPr>
        <w:t xml:space="preserve"> and students must know and understand how grades are </w:t>
      </w:r>
      <w:r w:rsidR="0001685B" w:rsidRPr="00183C9A">
        <w:rPr>
          <w:rFonts w:ascii="Garamond" w:hAnsi="Garamond"/>
          <w:sz w:val="24"/>
          <w:szCs w:val="24"/>
        </w:rPr>
        <w:t>determined and</w:t>
      </w:r>
      <w:r w:rsidRPr="00183C9A">
        <w:rPr>
          <w:rFonts w:ascii="Garamond" w:hAnsi="Garamond"/>
          <w:sz w:val="24"/>
          <w:szCs w:val="24"/>
        </w:rPr>
        <w:t xml:space="preserve"> are encouraged to reach out to each student’s teacher or teachers.  </w:t>
      </w:r>
    </w:p>
    <w:p w14:paraId="7F83A856" w14:textId="37D93CB0" w:rsidR="000574DA" w:rsidRDefault="000574DA" w:rsidP="005D10F8">
      <w:pPr>
        <w:spacing w:line="240" w:lineRule="auto"/>
        <w:jc w:val="both"/>
        <w:rPr>
          <w:rFonts w:ascii="Garamond" w:hAnsi="Garamond"/>
          <w:sz w:val="24"/>
          <w:szCs w:val="24"/>
        </w:rPr>
      </w:pPr>
      <w:r w:rsidRPr="00183C9A">
        <w:rPr>
          <w:rFonts w:ascii="Garamond" w:hAnsi="Garamond"/>
          <w:sz w:val="24"/>
          <w:szCs w:val="24"/>
        </w:rPr>
        <w:t>The following is an overview of grades at the Academy:</w:t>
      </w:r>
    </w:p>
    <w:p w14:paraId="782C950E" w14:textId="2D200BC3" w:rsidR="0083741F" w:rsidRPr="00041A0B" w:rsidRDefault="0083741F" w:rsidP="0083741F">
      <w:pPr>
        <w:spacing w:after="0" w:line="240" w:lineRule="auto"/>
        <w:rPr>
          <w:rFonts w:ascii="Garamond" w:eastAsia="Times New Roman" w:hAnsi="Garamond" w:cs="Times New Roman"/>
          <w:b/>
          <w:sz w:val="24"/>
          <w:szCs w:val="24"/>
        </w:rPr>
      </w:pPr>
      <w:r w:rsidRPr="00041A0B">
        <w:rPr>
          <w:rFonts w:ascii="Garamond" w:eastAsia="Times New Roman" w:hAnsi="Garamond" w:cs="Times New Roman"/>
          <w:b/>
          <w:sz w:val="24"/>
          <w:szCs w:val="24"/>
        </w:rPr>
        <w:t>Nurs</w:t>
      </w:r>
      <w:r w:rsidR="00041A0B" w:rsidRPr="00041A0B">
        <w:rPr>
          <w:rFonts w:ascii="Garamond" w:eastAsia="Times New Roman" w:hAnsi="Garamond" w:cs="Times New Roman"/>
          <w:b/>
          <w:sz w:val="24"/>
          <w:szCs w:val="24"/>
        </w:rPr>
        <w:t>e</w:t>
      </w:r>
      <w:r w:rsidRPr="00041A0B">
        <w:rPr>
          <w:rFonts w:ascii="Garamond" w:eastAsia="Times New Roman" w:hAnsi="Garamond" w:cs="Times New Roman"/>
          <w:b/>
          <w:sz w:val="24"/>
          <w:szCs w:val="24"/>
        </w:rPr>
        <w:t>ry, Pre-Kindergarten and Kindergarten will utilize the following grading system to identify progress for each area</w:t>
      </w:r>
    </w:p>
    <w:p w14:paraId="615F2A2D" w14:textId="77777777" w:rsidR="0083741F" w:rsidRPr="00041A0B" w:rsidRDefault="0083741F" w:rsidP="0083741F">
      <w:pPr>
        <w:spacing w:after="0" w:line="240" w:lineRule="auto"/>
        <w:rPr>
          <w:rFonts w:ascii="Garamond" w:eastAsia="Times New Roman" w:hAnsi="Garamond" w:cs="Times New Roman"/>
          <w:sz w:val="24"/>
          <w:szCs w:val="24"/>
        </w:rPr>
      </w:pPr>
    </w:p>
    <w:p w14:paraId="1AE1F65D" w14:textId="77777777" w:rsidR="0083741F" w:rsidRPr="00041A0B" w:rsidRDefault="0083741F" w:rsidP="0083741F">
      <w:pPr>
        <w:spacing w:after="0" w:line="240" w:lineRule="auto"/>
        <w:rPr>
          <w:rFonts w:ascii="Garamond" w:eastAsia="Times New Roman" w:hAnsi="Garamond" w:cs="Times New Roman"/>
          <w:sz w:val="24"/>
          <w:szCs w:val="24"/>
        </w:rPr>
      </w:pPr>
      <w:r w:rsidRPr="00041A0B">
        <w:rPr>
          <w:rFonts w:ascii="Garamond" w:eastAsia="Times New Roman" w:hAnsi="Garamond" w:cs="Times New Roman"/>
          <w:color w:val="000000"/>
          <w:sz w:val="24"/>
          <w:szCs w:val="24"/>
        </w:rPr>
        <w:t>4:  Meeting grade level expectations with distinction</w:t>
      </w:r>
    </w:p>
    <w:p w14:paraId="69B5047B" w14:textId="77777777" w:rsidR="0083741F" w:rsidRPr="00041A0B" w:rsidRDefault="0083741F" w:rsidP="0083741F">
      <w:pPr>
        <w:spacing w:after="0" w:line="240" w:lineRule="auto"/>
        <w:rPr>
          <w:rFonts w:ascii="Garamond" w:eastAsia="Times New Roman" w:hAnsi="Garamond" w:cs="Times New Roman"/>
          <w:sz w:val="24"/>
          <w:szCs w:val="24"/>
        </w:rPr>
      </w:pPr>
      <w:r w:rsidRPr="00041A0B">
        <w:rPr>
          <w:rFonts w:ascii="Garamond" w:eastAsia="Times New Roman" w:hAnsi="Garamond" w:cs="Times New Roman"/>
          <w:color w:val="000000"/>
          <w:sz w:val="24"/>
          <w:szCs w:val="24"/>
        </w:rPr>
        <w:t>3:  Meeting grade level expectations</w:t>
      </w:r>
    </w:p>
    <w:p w14:paraId="6079D373" w14:textId="77777777" w:rsidR="0083741F" w:rsidRPr="00041A0B" w:rsidRDefault="0083741F" w:rsidP="0083741F">
      <w:pPr>
        <w:spacing w:after="0" w:line="240" w:lineRule="auto"/>
        <w:rPr>
          <w:rFonts w:ascii="Garamond" w:eastAsia="Times New Roman" w:hAnsi="Garamond" w:cs="Times New Roman"/>
          <w:sz w:val="24"/>
          <w:szCs w:val="24"/>
        </w:rPr>
      </w:pPr>
      <w:r w:rsidRPr="00041A0B">
        <w:rPr>
          <w:rFonts w:ascii="Garamond" w:eastAsia="Times New Roman" w:hAnsi="Garamond" w:cs="Times New Roman"/>
          <w:color w:val="000000"/>
          <w:sz w:val="24"/>
          <w:szCs w:val="24"/>
        </w:rPr>
        <w:t>2:  Progressing toward meeting grade level expectations</w:t>
      </w:r>
    </w:p>
    <w:p w14:paraId="3CB1CAC7" w14:textId="77777777" w:rsidR="0083741F" w:rsidRPr="00041A0B" w:rsidRDefault="0083741F" w:rsidP="0083741F">
      <w:pPr>
        <w:spacing w:after="0" w:line="240" w:lineRule="auto"/>
        <w:rPr>
          <w:rFonts w:ascii="Garamond" w:eastAsia="Times New Roman" w:hAnsi="Garamond" w:cs="Times New Roman"/>
          <w:sz w:val="24"/>
          <w:szCs w:val="24"/>
        </w:rPr>
      </w:pPr>
      <w:r w:rsidRPr="00041A0B">
        <w:rPr>
          <w:rFonts w:ascii="Garamond" w:eastAsia="Times New Roman" w:hAnsi="Garamond" w:cs="Times New Roman"/>
          <w:color w:val="000000"/>
          <w:sz w:val="24"/>
          <w:szCs w:val="24"/>
        </w:rPr>
        <w:t>1:  Not meeting grade level expectations</w:t>
      </w:r>
    </w:p>
    <w:p w14:paraId="0BBD12A2" w14:textId="77777777" w:rsidR="0083741F" w:rsidRPr="00041A0B" w:rsidRDefault="0083741F" w:rsidP="0083741F">
      <w:pPr>
        <w:spacing w:after="0" w:line="240" w:lineRule="auto"/>
        <w:rPr>
          <w:rFonts w:ascii="Garamond" w:eastAsia="Times New Roman" w:hAnsi="Garamond" w:cs="Times New Roman"/>
          <w:color w:val="000000"/>
          <w:sz w:val="24"/>
          <w:szCs w:val="24"/>
        </w:rPr>
      </w:pPr>
      <w:r w:rsidRPr="00041A0B">
        <w:rPr>
          <w:rFonts w:ascii="Garamond" w:eastAsia="Times New Roman" w:hAnsi="Garamond" w:cs="Times New Roman"/>
          <w:color w:val="000000"/>
          <w:sz w:val="24"/>
          <w:szCs w:val="24"/>
        </w:rPr>
        <w:t>X: Student is receiving this service</w:t>
      </w:r>
    </w:p>
    <w:p w14:paraId="6F807843" w14:textId="77777777" w:rsidR="0083741F" w:rsidRPr="00041A0B" w:rsidRDefault="0083741F" w:rsidP="0083741F">
      <w:pPr>
        <w:spacing w:after="0" w:line="240" w:lineRule="auto"/>
        <w:rPr>
          <w:rFonts w:ascii="Garamond" w:eastAsia="Times New Roman" w:hAnsi="Garamond" w:cs="Times New Roman"/>
          <w:color w:val="000000"/>
          <w:sz w:val="24"/>
          <w:szCs w:val="24"/>
        </w:rPr>
      </w:pPr>
    </w:p>
    <w:p w14:paraId="2E929103" w14:textId="77777777" w:rsidR="0083741F" w:rsidRPr="00041A0B" w:rsidRDefault="0083741F" w:rsidP="0083741F">
      <w:pPr>
        <w:spacing w:after="0" w:line="240" w:lineRule="auto"/>
        <w:rPr>
          <w:rFonts w:ascii="Garamond" w:eastAsia="Times New Roman" w:hAnsi="Garamond" w:cs="Times New Roman"/>
          <w:b/>
          <w:bCs/>
          <w:color w:val="000000"/>
          <w:sz w:val="24"/>
          <w:szCs w:val="24"/>
        </w:rPr>
      </w:pPr>
      <w:r w:rsidRPr="00041A0B">
        <w:rPr>
          <w:rFonts w:ascii="Garamond" w:eastAsia="Times New Roman" w:hAnsi="Garamond" w:cs="Times New Roman"/>
          <w:b/>
          <w:bCs/>
          <w:color w:val="000000"/>
          <w:sz w:val="24"/>
          <w:szCs w:val="24"/>
        </w:rPr>
        <w:t>Grades 1 through 8 will utilize the levels included above and alpha/numeric grades as indicated below:</w:t>
      </w:r>
    </w:p>
    <w:p w14:paraId="47D1DE81" w14:textId="77777777" w:rsidR="0083741F" w:rsidRPr="00041A0B" w:rsidRDefault="0083741F" w:rsidP="0083741F">
      <w:pPr>
        <w:spacing w:after="0" w:line="240" w:lineRule="auto"/>
        <w:rPr>
          <w:rFonts w:ascii="Garamond" w:eastAsia="Times New Roman" w:hAnsi="Garamond" w:cs="Times New Roman"/>
          <w:b/>
          <w:bCs/>
          <w:color w:val="000000"/>
          <w:sz w:val="24"/>
          <w:szCs w:val="24"/>
        </w:rPr>
      </w:pPr>
    </w:p>
    <w:p w14:paraId="5951E077" w14:textId="77777777" w:rsidR="0083741F" w:rsidRPr="00041A0B" w:rsidRDefault="0083741F" w:rsidP="0083741F">
      <w:pPr>
        <w:spacing w:after="0" w:line="240" w:lineRule="auto"/>
        <w:rPr>
          <w:rFonts w:ascii="Garamond" w:eastAsia="Times New Roman" w:hAnsi="Garamond" w:cs="Times New Roman"/>
          <w:color w:val="000000"/>
          <w:sz w:val="24"/>
          <w:szCs w:val="24"/>
        </w:rPr>
      </w:pPr>
      <w:r w:rsidRPr="00041A0B">
        <w:rPr>
          <w:rFonts w:ascii="Garamond" w:eastAsia="Times New Roman" w:hAnsi="Garamond" w:cs="Times New Roman"/>
          <w:color w:val="000000"/>
          <w:sz w:val="24"/>
          <w:szCs w:val="24"/>
        </w:rPr>
        <w:t xml:space="preserve">A+ </w:t>
      </w:r>
      <w:r w:rsidRPr="00041A0B">
        <w:rPr>
          <w:rFonts w:ascii="Garamond" w:eastAsia="Times New Roman" w:hAnsi="Garamond" w:cs="Times New Roman"/>
          <w:color w:val="000000"/>
          <w:sz w:val="24"/>
          <w:szCs w:val="24"/>
        </w:rPr>
        <w:tab/>
        <w:t>= 97 – 100</w:t>
      </w:r>
    </w:p>
    <w:p w14:paraId="351D1AC2" w14:textId="77777777" w:rsidR="0083741F" w:rsidRPr="00041A0B" w:rsidRDefault="0083741F" w:rsidP="0083741F">
      <w:pPr>
        <w:spacing w:after="0" w:line="240" w:lineRule="auto"/>
        <w:rPr>
          <w:rFonts w:ascii="Garamond" w:eastAsia="Times New Roman" w:hAnsi="Garamond" w:cs="Times New Roman"/>
          <w:color w:val="000000"/>
          <w:sz w:val="24"/>
          <w:szCs w:val="24"/>
        </w:rPr>
      </w:pPr>
      <w:r w:rsidRPr="00041A0B">
        <w:rPr>
          <w:rFonts w:ascii="Garamond" w:eastAsia="Times New Roman" w:hAnsi="Garamond" w:cs="Times New Roman"/>
          <w:color w:val="000000"/>
          <w:sz w:val="24"/>
          <w:szCs w:val="24"/>
        </w:rPr>
        <w:t>A</w:t>
      </w:r>
      <w:r w:rsidRPr="00041A0B">
        <w:rPr>
          <w:rFonts w:ascii="Garamond" w:eastAsia="Times New Roman" w:hAnsi="Garamond" w:cs="Times New Roman"/>
          <w:color w:val="000000"/>
          <w:sz w:val="24"/>
          <w:szCs w:val="24"/>
        </w:rPr>
        <w:tab/>
        <w:t>= 93 – 96</w:t>
      </w:r>
    </w:p>
    <w:p w14:paraId="38986309" w14:textId="77777777" w:rsidR="0083741F" w:rsidRPr="00041A0B" w:rsidRDefault="0083741F" w:rsidP="0083741F">
      <w:pPr>
        <w:spacing w:after="0" w:line="240" w:lineRule="auto"/>
        <w:rPr>
          <w:rFonts w:ascii="Garamond" w:eastAsia="Times New Roman" w:hAnsi="Garamond" w:cs="Times New Roman"/>
          <w:color w:val="000000"/>
          <w:sz w:val="24"/>
          <w:szCs w:val="24"/>
        </w:rPr>
      </w:pPr>
      <w:r w:rsidRPr="00041A0B">
        <w:rPr>
          <w:rFonts w:ascii="Garamond" w:eastAsia="Times New Roman" w:hAnsi="Garamond" w:cs="Times New Roman"/>
          <w:color w:val="000000"/>
          <w:sz w:val="24"/>
          <w:szCs w:val="24"/>
        </w:rPr>
        <w:t>B+</w:t>
      </w:r>
      <w:r w:rsidRPr="00041A0B">
        <w:rPr>
          <w:rFonts w:ascii="Garamond" w:eastAsia="Times New Roman" w:hAnsi="Garamond" w:cs="Times New Roman"/>
          <w:color w:val="000000"/>
          <w:sz w:val="24"/>
          <w:szCs w:val="24"/>
        </w:rPr>
        <w:tab/>
        <w:t xml:space="preserve">= 89 – 92 </w:t>
      </w:r>
    </w:p>
    <w:p w14:paraId="491C32F3" w14:textId="77777777" w:rsidR="0083741F" w:rsidRPr="00041A0B" w:rsidRDefault="0083741F" w:rsidP="0083741F">
      <w:pPr>
        <w:spacing w:after="0" w:line="240" w:lineRule="auto"/>
        <w:rPr>
          <w:rFonts w:ascii="Garamond" w:eastAsia="Times New Roman" w:hAnsi="Garamond" w:cs="Times New Roman"/>
          <w:color w:val="000000"/>
          <w:sz w:val="24"/>
          <w:szCs w:val="24"/>
        </w:rPr>
      </w:pPr>
      <w:r w:rsidRPr="00041A0B">
        <w:rPr>
          <w:rFonts w:ascii="Garamond" w:eastAsia="Times New Roman" w:hAnsi="Garamond" w:cs="Times New Roman"/>
          <w:color w:val="000000"/>
          <w:sz w:val="24"/>
          <w:szCs w:val="24"/>
        </w:rPr>
        <w:t>B</w:t>
      </w:r>
      <w:r w:rsidRPr="00041A0B">
        <w:rPr>
          <w:rFonts w:ascii="Garamond" w:eastAsia="Times New Roman" w:hAnsi="Garamond" w:cs="Times New Roman"/>
          <w:color w:val="000000"/>
          <w:sz w:val="24"/>
          <w:szCs w:val="24"/>
        </w:rPr>
        <w:tab/>
        <w:t xml:space="preserve">= 85 – 88 </w:t>
      </w:r>
    </w:p>
    <w:p w14:paraId="59DB7695" w14:textId="77777777" w:rsidR="0083741F" w:rsidRPr="00041A0B" w:rsidRDefault="0083741F" w:rsidP="0083741F">
      <w:pPr>
        <w:spacing w:after="0" w:line="240" w:lineRule="auto"/>
        <w:rPr>
          <w:rFonts w:ascii="Garamond" w:eastAsia="Times New Roman" w:hAnsi="Garamond" w:cs="Times New Roman"/>
          <w:color w:val="000000"/>
          <w:sz w:val="24"/>
          <w:szCs w:val="24"/>
        </w:rPr>
      </w:pPr>
      <w:r w:rsidRPr="00041A0B">
        <w:rPr>
          <w:rFonts w:ascii="Garamond" w:eastAsia="Times New Roman" w:hAnsi="Garamond" w:cs="Times New Roman"/>
          <w:color w:val="000000"/>
          <w:sz w:val="24"/>
          <w:szCs w:val="24"/>
        </w:rPr>
        <w:t>C+</w:t>
      </w:r>
      <w:r w:rsidRPr="00041A0B">
        <w:rPr>
          <w:rFonts w:ascii="Garamond" w:eastAsia="Times New Roman" w:hAnsi="Garamond" w:cs="Times New Roman"/>
          <w:color w:val="000000"/>
          <w:sz w:val="24"/>
          <w:szCs w:val="24"/>
        </w:rPr>
        <w:tab/>
        <w:t xml:space="preserve">= 81 – 84 </w:t>
      </w:r>
    </w:p>
    <w:p w14:paraId="536117F5" w14:textId="77777777" w:rsidR="0083741F" w:rsidRPr="00041A0B" w:rsidRDefault="0083741F" w:rsidP="0083741F">
      <w:pPr>
        <w:spacing w:after="0" w:line="240" w:lineRule="auto"/>
        <w:rPr>
          <w:rFonts w:ascii="Garamond" w:eastAsia="Times New Roman" w:hAnsi="Garamond" w:cs="Times New Roman"/>
          <w:color w:val="000000"/>
          <w:sz w:val="24"/>
          <w:szCs w:val="24"/>
        </w:rPr>
      </w:pPr>
      <w:r w:rsidRPr="00041A0B">
        <w:rPr>
          <w:rFonts w:ascii="Garamond" w:eastAsia="Times New Roman" w:hAnsi="Garamond" w:cs="Times New Roman"/>
          <w:color w:val="000000"/>
          <w:sz w:val="24"/>
          <w:szCs w:val="24"/>
        </w:rPr>
        <w:t>C</w:t>
      </w:r>
      <w:r w:rsidRPr="00041A0B">
        <w:rPr>
          <w:rFonts w:ascii="Garamond" w:eastAsia="Times New Roman" w:hAnsi="Garamond" w:cs="Times New Roman"/>
          <w:color w:val="000000"/>
          <w:sz w:val="24"/>
          <w:szCs w:val="24"/>
        </w:rPr>
        <w:tab/>
        <w:t xml:space="preserve">= 77 – 80 </w:t>
      </w:r>
    </w:p>
    <w:p w14:paraId="4EE0E613" w14:textId="77777777" w:rsidR="0083741F" w:rsidRPr="00041A0B" w:rsidRDefault="0083741F" w:rsidP="0083741F">
      <w:pPr>
        <w:spacing w:after="0" w:line="240" w:lineRule="auto"/>
        <w:rPr>
          <w:rFonts w:ascii="Garamond" w:eastAsia="Times New Roman" w:hAnsi="Garamond" w:cs="Times New Roman"/>
          <w:color w:val="000000"/>
          <w:sz w:val="24"/>
          <w:szCs w:val="24"/>
        </w:rPr>
      </w:pPr>
      <w:r w:rsidRPr="00041A0B">
        <w:rPr>
          <w:rFonts w:ascii="Garamond" w:eastAsia="Times New Roman" w:hAnsi="Garamond" w:cs="Times New Roman"/>
          <w:color w:val="000000"/>
          <w:sz w:val="24"/>
          <w:szCs w:val="24"/>
        </w:rPr>
        <w:t xml:space="preserve">D+ </w:t>
      </w:r>
      <w:r w:rsidRPr="00041A0B">
        <w:rPr>
          <w:rFonts w:ascii="Garamond" w:eastAsia="Times New Roman" w:hAnsi="Garamond" w:cs="Times New Roman"/>
          <w:color w:val="000000"/>
          <w:sz w:val="24"/>
          <w:szCs w:val="24"/>
        </w:rPr>
        <w:tab/>
        <w:t xml:space="preserve">= 74 – 76 </w:t>
      </w:r>
    </w:p>
    <w:p w14:paraId="24E7391A" w14:textId="77777777" w:rsidR="0083741F" w:rsidRPr="00041A0B" w:rsidRDefault="0083741F" w:rsidP="0083741F">
      <w:pPr>
        <w:spacing w:after="0" w:line="240" w:lineRule="auto"/>
        <w:rPr>
          <w:rFonts w:ascii="Garamond" w:eastAsia="Times New Roman" w:hAnsi="Garamond" w:cs="Times New Roman"/>
          <w:color w:val="000000"/>
          <w:sz w:val="24"/>
          <w:szCs w:val="24"/>
        </w:rPr>
      </w:pPr>
      <w:r w:rsidRPr="00041A0B">
        <w:rPr>
          <w:rFonts w:ascii="Garamond" w:eastAsia="Times New Roman" w:hAnsi="Garamond" w:cs="Times New Roman"/>
          <w:color w:val="000000"/>
          <w:sz w:val="24"/>
          <w:szCs w:val="24"/>
        </w:rPr>
        <w:t xml:space="preserve">D   </w:t>
      </w:r>
      <w:r w:rsidRPr="00041A0B">
        <w:rPr>
          <w:rFonts w:ascii="Garamond" w:eastAsia="Times New Roman" w:hAnsi="Garamond" w:cs="Times New Roman"/>
          <w:color w:val="000000"/>
          <w:sz w:val="24"/>
          <w:szCs w:val="24"/>
        </w:rPr>
        <w:tab/>
        <w:t xml:space="preserve">= 70 – 73 </w:t>
      </w:r>
    </w:p>
    <w:p w14:paraId="558657E3" w14:textId="77777777" w:rsidR="0083741F" w:rsidRPr="00041A0B" w:rsidRDefault="0083741F" w:rsidP="0083741F">
      <w:pPr>
        <w:spacing w:after="0" w:line="240" w:lineRule="auto"/>
        <w:rPr>
          <w:rFonts w:ascii="Garamond" w:eastAsia="Times New Roman" w:hAnsi="Garamond" w:cs="Times New Roman"/>
          <w:color w:val="000000"/>
          <w:sz w:val="24"/>
          <w:szCs w:val="24"/>
        </w:rPr>
      </w:pPr>
      <w:r w:rsidRPr="00041A0B">
        <w:rPr>
          <w:rFonts w:ascii="Garamond" w:eastAsia="Times New Roman" w:hAnsi="Garamond" w:cs="Times New Roman"/>
          <w:color w:val="000000"/>
          <w:sz w:val="24"/>
          <w:szCs w:val="24"/>
        </w:rPr>
        <w:t>F</w:t>
      </w:r>
      <w:r w:rsidRPr="00041A0B">
        <w:rPr>
          <w:rFonts w:ascii="Garamond" w:eastAsia="Times New Roman" w:hAnsi="Garamond" w:cs="Times New Roman"/>
          <w:color w:val="000000"/>
          <w:sz w:val="24"/>
          <w:szCs w:val="24"/>
        </w:rPr>
        <w:tab/>
        <w:t>= Below 70</w:t>
      </w:r>
    </w:p>
    <w:p w14:paraId="1DE67735" w14:textId="77777777" w:rsidR="0083741F" w:rsidRPr="00041A0B" w:rsidRDefault="0083741F" w:rsidP="0083741F">
      <w:pPr>
        <w:spacing w:after="0" w:line="240" w:lineRule="auto"/>
        <w:rPr>
          <w:rFonts w:ascii="Garamond" w:eastAsia="Times New Roman" w:hAnsi="Garamond" w:cs="Times New Roman"/>
          <w:b/>
          <w:bCs/>
          <w:color w:val="000000"/>
          <w:sz w:val="24"/>
          <w:szCs w:val="24"/>
        </w:rPr>
      </w:pPr>
    </w:p>
    <w:p w14:paraId="2D77FAA1" w14:textId="77777777" w:rsidR="0083741F" w:rsidRPr="00041A0B" w:rsidRDefault="0083741F" w:rsidP="0083741F">
      <w:pPr>
        <w:spacing w:after="0" w:line="240" w:lineRule="auto"/>
        <w:rPr>
          <w:rFonts w:ascii="Garamond" w:eastAsia="Times New Roman" w:hAnsi="Garamond" w:cs="Times New Roman"/>
          <w:b/>
          <w:bCs/>
          <w:color w:val="000000"/>
          <w:sz w:val="24"/>
          <w:szCs w:val="24"/>
        </w:rPr>
      </w:pPr>
      <w:r w:rsidRPr="00041A0B">
        <w:rPr>
          <w:rFonts w:ascii="Garamond" w:eastAsia="Times New Roman" w:hAnsi="Garamond" w:cs="Times New Roman"/>
          <w:b/>
          <w:bCs/>
          <w:color w:val="000000"/>
          <w:sz w:val="24"/>
          <w:szCs w:val="24"/>
        </w:rPr>
        <w:t>For social emotional learning/ personal progress and religion report card evaluations.</w:t>
      </w:r>
    </w:p>
    <w:p w14:paraId="6ED6CC2D" w14:textId="77777777" w:rsidR="0083741F" w:rsidRPr="00041A0B" w:rsidRDefault="0083741F" w:rsidP="0083741F">
      <w:pPr>
        <w:spacing w:after="0" w:line="240" w:lineRule="auto"/>
        <w:rPr>
          <w:rFonts w:ascii="Garamond" w:eastAsia="Times New Roman" w:hAnsi="Garamond" w:cs="Times New Roman"/>
          <w:b/>
          <w:bCs/>
          <w:sz w:val="24"/>
          <w:szCs w:val="24"/>
        </w:rPr>
      </w:pPr>
    </w:p>
    <w:p w14:paraId="4163C472" w14:textId="77777777" w:rsidR="0083741F" w:rsidRPr="00041A0B" w:rsidRDefault="0083741F" w:rsidP="0083741F">
      <w:pPr>
        <w:spacing w:after="0" w:line="240" w:lineRule="auto"/>
        <w:rPr>
          <w:rFonts w:ascii="Garamond" w:eastAsia="Times New Roman" w:hAnsi="Garamond" w:cs="Times New Roman"/>
          <w:sz w:val="24"/>
          <w:szCs w:val="24"/>
        </w:rPr>
      </w:pPr>
      <w:r w:rsidRPr="00041A0B">
        <w:rPr>
          <w:rFonts w:ascii="Garamond" w:eastAsia="Times New Roman" w:hAnsi="Garamond" w:cs="Times New Roman"/>
          <w:sz w:val="24"/>
          <w:szCs w:val="24"/>
        </w:rPr>
        <w:t>G: Area of Growth</w:t>
      </w:r>
    </w:p>
    <w:p w14:paraId="688B3F30" w14:textId="01608909" w:rsidR="0083741F" w:rsidRDefault="0083741F" w:rsidP="00041A0B">
      <w:pPr>
        <w:spacing w:after="0" w:line="240" w:lineRule="auto"/>
        <w:rPr>
          <w:rFonts w:ascii="Garamond" w:eastAsia="Times New Roman" w:hAnsi="Garamond" w:cs="Times New Roman"/>
          <w:sz w:val="24"/>
          <w:szCs w:val="24"/>
        </w:rPr>
      </w:pPr>
      <w:r w:rsidRPr="00041A0B">
        <w:rPr>
          <w:rFonts w:ascii="Garamond" w:eastAsia="Times New Roman" w:hAnsi="Garamond" w:cs="Times New Roman"/>
          <w:sz w:val="24"/>
          <w:szCs w:val="24"/>
        </w:rPr>
        <w:t>A: Area of Strength</w:t>
      </w:r>
    </w:p>
    <w:p w14:paraId="6F75DA0F" w14:textId="77777777" w:rsidR="00041A0B" w:rsidRPr="00041A0B" w:rsidRDefault="00041A0B" w:rsidP="00041A0B">
      <w:pPr>
        <w:spacing w:after="0" w:line="240" w:lineRule="auto"/>
        <w:rPr>
          <w:rFonts w:ascii="Garamond" w:eastAsia="Times New Roman" w:hAnsi="Garamond" w:cs="Times New Roman"/>
          <w:sz w:val="24"/>
          <w:szCs w:val="24"/>
        </w:rPr>
      </w:pPr>
    </w:p>
    <w:p w14:paraId="3BAC5E7B" w14:textId="509E8042" w:rsidR="003C04CF" w:rsidRPr="00B21576" w:rsidRDefault="003C04CF" w:rsidP="00014BD3">
      <w:pPr>
        <w:pStyle w:val="ListParagraph"/>
        <w:numPr>
          <w:ilvl w:val="0"/>
          <w:numId w:val="4"/>
        </w:numPr>
        <w:spacing w:line="240" w:lineRule="auto"/>
        <w:jc w:val="both"/>
        <w:rPr>
          <w:rFonts w:ascii="Garamond" w:hAnsi="Garamond"/>
          <w:b/>
          <w:bCs/>
          <w:sz w:val="24"/>
          <w:szCs w:val="24"/>
          <w:u w:val="single"/>
        </w:rPr>
      </w:pPr>
      <w:r w:rsidRPr="00B21576">
        <w:rPr>
          <w:rFonts w:ascii="Garamond" w:hAnsi="Garamond"/>
          <w:b/>
          <w:bCs/>
          <w:sz w:val="24"/>
          <w:szCs w:val="24"/>
          <w:u w:val="single"/>
        </w:rPr>
        <w:t xml:space="preserve">Make-Up Work </w:t>
      </w:r>
    </w:p>
    <w:p w14:paraId="32F56A72" w14:textId="4D228F4E" w:rsidR="000574DA" w:rsidRPr="00B21576" w:rsidRDefault="00B21576" w:rsidP="005D10F8">
      <w:pPr>
        <w:spacing w:line="240" w:lineRule="auto"/>
        <w:jc w:val="both"/>
        <w:rPr>
          <w:rFonts w:ascii="Garamond" w:hAnsi="Garamond"/>
          <w:b/>
          <w:bCs/>
          <w:sz w:val="24"/>
          <w:szCs w:val="24"/>
        </w:rPr>
      </w:pPr>
      <w:r w:rsidRPr="00B21576">
        <w:rPr>
          <w:rFonts w:ascii="Garamond" w:hAnsi="Garamond"/>
          <w:b/>
          <w:bCs/>
          <w:sz w:val="24"/>
          <w:szCs w:val="24"/>
        </w:rPr>
        <w:t>Kindergarten to 3</w:t>
      </w:r>
      <w:r w:rsidRPr="00B21576">
        <w:rPr>
          <w:rFonts w:ascii="Garamond" w:hAnsi="Garamond"/>
          <w:b/>
          <w:bCs/>
          <w:sz w:val="24"/>
          <w:szCs w:val="24"/>
          <w:vertAlign w:val="superscript"/>
        </w:rPr>
        <w:t>rd</w:t>
      </w:r>
      <w:r w:rsidRPr="00B21576">
        <w:rPr>
          <w:rFonts w:ascii="Garamond" w:hAnsi="Garamond"/>
          <w:b/>
          <w:bCs/>
          <w:sz w:val="24"/>
          <w:szCs w:val="24"/>
        </w:rPr>
        <w:t xml:space="preserve"> </w:t>
      </w:r>
      <w:r w:rsidR="0001685B" w:rsidRPr="00B21576">
        <w:rPr>
          <w:rFonts w:ascii="Garamond" w:hAnsi="Garamond"/>
          <w:b/>
          <w:bCs/>
          <w:sz w:val="24"/>
          <w:szCs w:val="24"/>
        </w:rPr>
        <w:t>- 2</w:t>
      </w:r>
      <w:r w:rsidRPr="00B21576">
        <w:rPr>
          <w:rFonts w:ascii="Garamond" w:hAnsi="Garamond"/>
          <w:b/>
          <w:bCs/>
          <w:sz w:val="24"/>
          <w:szCs w:val="24"/>
        </w:rPr>
        <w:t xml:space="preserve"> days</w:t>
      </w:r>
    </w:p>
    <w:p w14:paraId="17CBE113" w14:textId="1B7C48CC" w:rsidR="00B21576" w:rsidRDefault="00B21576" w:rsidP="005D10F8">
      <w:pPr>
        <w:spacing w:line="240" w:lineRule="auto"/>
        <w:jc w:val="both"/>
        <w:rPr>
          <w:rFonts w:ascii="Garamond" w:hAnsi="Garamond"/>
          <w:b/>
          <w:bCs/>
          <w:sz w:val="24"/>
          <w:szCs w:val="24"/>
        </w:rPr>
      </w:pPr>
      <w:r w:rsidRPr="00B21576">
        <w:rPr>
          <w:rFonts w:ascii="Garamond" w:hAnsi="Garamond"/>
          <w:b/>
          <w:bCs/>
          <w:sz w:val="24"/>
          <w:szCs w:val="24"/>
        </w:rPr>
        <w:t>Grades 4- 8 – 3 days</w:t>
      </w:r>
    </w:p>
    <w:p w14:paraId="0A016CC4" w14:textId="04E4E3F2" w:rsidR="00B21576" w:rsidRPr="00B21576" w:rsidRDefault="00B21576" w:rsidP="005D10F8">
      <w:pPr>
        <w:spacing w:line="240" w:lineRule="auto"/>
        <w:jc w:val="both"/>
        <w:rPr>
          <w:rFonts w:ascii="Garamond" w:hAnsi="Garamond"/>
          <w:b/>
          <w:bCs/>
          <w:sz w:val="24"/>
          <w:szCs w:val="24"/>
        </w:rPr>
      </w:pPr>
      <w:r>
        <w:rPr>
          <w:rFonts w:ascii="Garamond" w:hAnsi="Garamond"/>
          <w:b/>
          <w:bCs/>
          <w:sz w:val="24"/>
          <w:szCs w:val="24"/>
        </w:rPr>
        <w:t>Students will automatically be given a “0” if work is not completed in the time frame given for make-up work (unless child is sick)</w:t>
      </w:r>
    </w:p>
    <w:p w14:paraId="0B599207" w14:textId="27B69603" w:rsidR="00BA7DE9" w:rsidRDefault="00BA7DE9" w:rsidP="00014BD3">
      <w:pPr>
        <w:pStyle w:val="ListParagraph"/>
        <w:numPr>
          <w:ilvl w:val="0"/>
          <w:numId w:val="4"/>
        </w:numPr>
        <w:spacing w:line="240" w:lineRule="auto"/>
        <w:jc w:val="both"/>
        <w:rPr>
          <w:rFonts w:ascii="Garamond" w:hAnsi="Garamond"/>
          <w:b/>
          <w:bCs/>
          <w:sz w:val="24"/>
          <w:szCs w:val="24"/>
        </w:rPr>
      </w:pPr>
      <w:r>
        <w:rPr>
          <w:rFonts w:ascii="Garamond" w:hAnsi="Garamond"/>
          <w:b/>
          <w:bCs/>
          <w:sz w:val="24"/>
          <w:szCs w:val="24"/>
        </w:rPr>
        <w:t xml:space="preserve">Protecting Instructional Time </w:t>
      </w:r>
    </w:p>
    <w:p w14:paraId="22A5C4DD" w14:textId="7A97D828" w:rsidR="00BA7DE9" w:rsidRPr="00BA7DE9" w:rsidRDefault="00BA7DE9" w:rsidP="00BA7DE9">
      <w:pPr>
        <w:spacing w:line="240" w:lineRule="auto"/>
        <w:jc w:val="both"/>
        <w:rPr>
          <w:rFonts w:ascii="Garamond" w:hAnsi="Garamond"/>
          <w:sz w:val="24"/>
          <w:szCs w:val="24"/>
        </w:rPr>
      </w:pPr>
      <w:r w:rsidRPr="00BA7DE9">
        <w:rPr>
          <w:rFonts w:ascii="Garamond" w:hAnsi="Garamond"/>
          <w:sz w:val="24"/>
          <w:szCs w:val="24"/>
        </w:rPr>
        <w:t xml:space="preserve">Maintaining school schedule and structure is of the upmost importance during the school year. As academies make their calendar and schedules, their goal is to protect instructional time as much as possible. In protecting instructional time, parents are asked to refrain from removing their child during the school day for unnecessary activities. Appointments should be scheduled, when possible, before or after the school day </w:t>
      </w:r>
      <w:proofErr w:type="gramStart"/>
      <w:r w:rsidRPr="00BA7DE9">
        <w:rPr>
          <w:rFonts w:ascii="Garamond" w:hAnsi="Garamond"/>
          <w:sz w:val="24"/>
          <w:szCs w:val="24"/>
        </w:rPr>
        <w:t>in order to</w:t>
      </w:r>
      <w:proofErr w:type="gramEnd"/>
      <w:r w:rsidRPr="00BA7DE9">
        <w:rPr>
          <w:rFonts w:ascii="Garamond" w:hAnsi="Garamond"/>
          <w:sz w:val="24"/>
          <w:szCs w:val="24"/>
        </w:rPr>
        <w:t xml:space="preserve"> avoid disrupting student learning. Vacations and family trips should also be planned, when possible, for existing school vacation weeks. In the event of a necessary absence, parents should alert the school and classroom teacher as soon as possible. If an extended absence is known, parents should communicate with their child’s teacher to create a plan for making up missed work. </w:t>
      </w:r>
    </w:p>
    <w:p w14:paraId="3CB2683F" w14:textId="6816B9DE" w:rsidR="007C24B5" w:rsidRDefault="00BA7DE9" w:rsidP="00014BD3">
      <w:pPr>
        <w:pStyle w:val="ListParagraph"/>
        <w:numPr>
          <w:ilvl w:val="0"/>
          <w:numId w:val="4"/>
        </w:numPr>
        <w:spacing w:line="240" w:lineRule="auto"/>
        <w:jc w:val="both"/>
        <w:rPr>
          <w:rFonts w:ascii="Garamond" w:hAnsi="Garamond"/>
          <w:b/>
          <w:bCs/>
          <w:sz w:val="24"/>
          <w:szCs w:val="24"/>
        </w:rPr>
      </w:pPr>
      <w:r>
        <w:rPr>
          <w:rFonts w:ascii="Garamond" w:hAnsi="Garamond"/>
          <w:b/>
          <w:bCs/>
          <w:sz w:val="24"/>
          <w:szCs w:val="24"/>
        </w:rPr>
        <w:t xml:space="preserve">Progress Reports &amp; </w:t>
      </w:r>
      <w:r w:rsidR="007C24B5" w:rsidRPr="00183C9A">
        <w:rPr>
          <w:rFonts w:ascii="Garamond" w:hAnsi="Garamond"/>
          <w:b/>
          <w:bCs/>
          <w:sz w:val="24"/>
          <w:szCs w:val="24"/>
        </w:rPr>
        <w:t>Report Card</w:t>
      </w:r>
      <w:r>
        <w:rPr>
          <w:rFonts w:ascii="Garamond" w:hAnsi="Garamond"/>
          <w:b/>
          <w:bCs/>
          <w:sz w:val="24"/>
          <w:szCs w:val="24"/>
        </w:rPr>
        <w:t xml:space="preserve"> Schedule</w:t>
      </w:r>
    </w:p>
    <w:p w14:paraId="7B406F66" w14:textId="46D161E0" w:rsidR="00BA7DE9" w:rsidRPr="00BA7DE9" w:rsidRDefault="00BA7DE9" w:rsidP="00BA7DE9">
      <w:pPr>
        <w:spacing w:line="240" w:lineRule="auto"/>
        <w:contextualSpacing/>
        <w:jc w:val="both"/>
        <w:rPr>
          <w:rFonts w:ascii="Garamond" w:hAnsi="Garamond"/>
          <w:sz w:val="24"/>
          <w:szCs w:val="24"/>
        </w:rPr>
      </w:pPr>
      <w:r w:rsidRPr="00BA7DE9">
        <w:rPr>
          <w:rFonts w:ascii="Garamond" w:hAnsi="Garamond"/>
          <w:sz w:val="24"/>
          <w:szCs w:val="24"/>
        </w:rPr>
        <w:t xml:space="preserve">Parents/ legal guardians will receive report cards three times a year, at the end of each trimester. Parents/ legal guardians will also receive progress reports during each trimester prior to receiving the report cards. It is vital to a student’s progress that an open communication exists between parents/ legal guardians and their child’s teacher. Any concerns regarding a child’s progress should be addressed first to the child’s teacher. </w:t>
      </w:r>
    </w:p>
    <w:p w14:paraId="6A613380" w14:textId="61497F8E" w:rsidR="005E3E08" w:rsidRDefault="00A765C6" w:rsidP="00014BD3">
      <w:pPr>
        <w:pStyle w:val="ListParagraph"/>
        <w:numPr>
          <w:ilvl w:val="0"/>
          <w:numId w:val="4"/>
        </w:numPr>
        <w:spacing w:line="240" w:lineRule="auto"/>
        <w:jc w:val="both"/>
        <w:rPr>
          <w:rFonts w:ascii="Garamond" w:hAnsi="Garamond"/>
          <w:b/>
          <w:bCs/>
          <w:sz w:val="24"/>
          <w:szCs w:val="24"/>
        </w:rPr>
      </w:pPr>
      <w:r w:rsidRPr="00183C9A">
        <w:rPr>
          <w:rFonts w:ascii="Garamond" w:hAnsi="Garamond"/>
          <w:b/>
          <w:bCs/>
          <w:sz w:val="24"/>
          <w:szCs w:val="24"/>
        </w:rPr>
        <w:t xml:space="preserve">Parent-Teacher Conferences </w:t>
      </w:r>
    </w:p>
    <w:p w14:paraId="501B7065" w14:textId="38D5A2CD" w:rsidR="00BA7DE9" w:rsidRPr="00BA7DE9" w:rsidRDefault="00BA7DE9" w:rsidP="00BA7DE9">
      <w:pPr>
        <w:spacing w:line="240" w:lineRule="auto"/>
        <w:contextualSpacing/>
        <w:jc w:val="both"/>
        <w:rPr>
          <w:rFonts w:ascii="Garamond" w:hAnsi="Garamond"/>
          <w:sz w:val="24"/>
          <w:szCs w:val="24"/>
        </w:rPr>
      </w:pPr>
      <w:r w:rsidRPr="00BA7DE9">
        <w:rPr>
          <w:rFonts w:ascii="Garamond" w:hAnsi="Garamond"/>
          <w:sz w:val="24"/>
          <w:szCs w:val="24"/>
        </w:rPr>
        <w:t xml:space="preserve">Parents/ legal guardians will have the opportunity to attend parent teacher conferences at the end of the first and second trimester following receipt of student report cards. While these are formally scheduled conferences, parents are also encouraged to schedule meetings with teachers or other staff, when necessary, to discuss their child’s progress and learning goals. </w:t>
      </w:r>
    </w:p>
    <w:p w14:paraId="3EF6DF17" w14:textId="1C920EEA" w:rsidR="00A765C6" w:rsidRPr="00183C9A" w:rsidRDefault="00A765C6" w:rsidP="00014BD3">
      <w:pPr>
        <w:pStyle w:val="ListParagraph"/>
        <w:numPr>
          <w:ilvl w:val="0"/>
          <w:numId w:val="4"/>
        </w:numPr>
        <w:spacing w:line="240" w:lineRule="auto"/>
        <w:jc w:val="both"/>
        <w:rPr>
          <w:rFonts w:ascii="Garamond" w:hAnsi="Garamond"/>
          <w:b/>
          <w:bCs/>
          <w:sz w:val="24"/>
          <w:szCs w:val="24"/>
        </w:rPr>
      </w:pPr>
      <w:r w:rsidRPr="00183C9A">
        <w:rPr>
          <w:rFonts w:ascii="Garamond" w:hAnsi="Garamond"/>
          <w:b/>
          <w:bCs/>
          <w:sz w:val="24"/>
          <w:szCs w:val="24"/>
        </w:rPr>
        <w:lastRenderedPageBreak/>
        <w:t>Admission Policies</w:t>
      </w:r>
    </w:p>
    <w:p w14:paraId="00101FAB" w14:textId="77777777" w:rsidR="00125445" w:rsidRPr="00125445" w:rsidRDefault="00165B7B" w:rsidP="005D10F8">
      <w:pPr>
        <w:spacing w:line="240" w:lineRule="auto"/>
        <w:jc w:val="both"/>
        <w:rPr>
          <w:rFonts w:ascii="Garamond" w:hAnsi="Garamond"/>
          <w:sz w:val="24"/>
          <w:szCs w:val="24"/>
        </w:rPr>
      </w:pPr>
      <w:r w:rsidRPr="00125445">
        <w:rPr>
          <w:rFonts w:ascii="Garamond" w:hAnsi="Garamond"/>
          <w:sz w:val="24"/>
          <w:szCs w:val="24"/>
        </w:rPr>
        <w:t>Roman Catholic schools in the Diocese of Brooklyn base their educational purpose and all their activities on the Christian teaching of the essential quali</w:t>
      </w:r>
      <w:r w:rsidR="00A1286F" w:rsidRPr="00125445">
        <w:rPr>
          <w:rFonts w:ascii="Garamond" w:hAnsi="Garamond"/>
          <w:sz w:val="24"/>
          <w:szCs w:val="24"/>
        </w:rPr>
        <w:t>t</w:t>
      </w:r>
      <w:r w:rsidRPr="00125445">
        <w:rPr>
          <w:rFonts w:ascii="Garamond" w:hAnsi="Garamond"/>
          <w:sz w:val="24"/>
          <w:szCs w:val="24"/>
        </w:rPr>
        <w:t xml:space="preserve">y of all persons as rooted in God’s love. </w:t>
      </w:r>
    </w:p>
    <w:p w14:paraId="2B546279" w14:textId="77777777" w:rsidR="00125445" w:rsidRPr="00125445" w:rsidRDefault="00165B7B" w:rsidP="00125445">
      <w:pPr>
        <w:pStyle w:val="Default"/>
        <w:spacing w:line="276" w:lineRule="auto"/>
      </w:pPr>
      <w:r w:rsidRPr="00125445">
        <w:rPr>
          <w:rFonts w:ascii="Garamond" w:hAnsi="Garamond"/>
        </w:rPr>
        <w:t xml:space="preserve"> </w:t>
      </w:r>
      <w:r w:rsidR="00125445" w:rsidRPr="00125445">
        <w:t>The Rules and Procedures at Our Lady of Perpetual Help Catholic Academy of Brooklyn are for the greater good of the school community. They are intended to help each student grow in individual freedom, personal responsibility, and self-discipline while displaying the good manners characteristic of a member of a Catholic school.</w:t>
      </w:r>
    </w:p>
    <w:p w14:paraId="5F52951F" w14:textId="77777777" w:rsidR="00125445" w:rsidRPr="00125445" w:rsidRDefault="00125445" w:rsidP="00125445">
      <w:pPr>
        <w:pStyle w:val="Default"/>
        <w:spacing w:line="276" w:lineRule="auto"/>
      </w:pPr>
      <w:r w:rsidRPr="00125445">
        <w:t xml:space="preserve"> </w:t>
      </w:r>
    </w:p>
    <w:p w14:paraId="7E2FA5F1" w14:textId="77777777" w:rsidR="00125445" w:rsidRPr="00125445" w:rsidRDefault="00125445" w:rsidP="00125445">
      <w:pPr>
        <w:pStyle w:val="Default"/>
        <w:spacing w:line="276" w:lineRule="auto"/>
      </w:pPr>
      <w:r w:rsidRPr="00125445">
        <w:t xml:space="preserve">Enrollment of a student in our school is an explicit acceptance of the philosophy of our school and an agreement on the part of the student and parents to observe school policies. The Administration reserves the right to discipline, dismiss, and/or not re-register a student/family whose conduct, attitude or effort is considered contrary to our beliefs, policies, and </w:t>
      </w:r>
      <w:r w:rsidRPr="00125445">
        <w:rPr>
          <w:bCs/>
        </w:rPr>
        <w:t>Code of Conduct</w:t>
      </w:r>
      <w:r w:rsidRPr="00125445">
        <w:t xml:space="preserve">. </w:t>
      </w:r>
    </w:p>
    <w:p w14:paraId="04FE0D09" w14:textId="77777777" w:rsidR="00125445" w:rsidRPr="00125445" w:rsidRDefault="00125445" w:rsidP="00125445">
      <w:pPr>
        <w:pStyle w:val="Default"/>
        <w:spacing w:line="276" w:lineRule="auto"/>
      </w:pPr>
    </w:p>
    <w:p w14:paraId="2146B6C3" w14:textId="77777777" w:rsidR="00125445" w:rsidRPr="00125445" w:rsidRDefault="00125445" w:rsidP="00125445">
      <w:pPr>
        <w:autoSpaceDE w:val="0"/>
        <w:autoSpaceDN w:val="0"/>
        <w:adjustRightInd w:val="0"/>
        <w:spacing w:after="0"/>
        <w:rPr>
          <w:rFonts w:ascii="Times New Roman" w:hAnsi="Times New Roman"/>
          <w:sz w:val="24"/>
          <w:szCs w:val="24"/>
        </w:rPr>
      </w:pPr>
      <w:r w:rsidRPr="00125445">
        <w:rPr>
          <w:rFonts w:ascii="Times New Roman" w:hAnsi="Times New Roman"/>
          <w:sz w:val="24"/>
          <w:szCs w:val="24"/>
        </w:rPr>
        <w:t>Being a student at OLPH Catholic Academy imposes responsibilities on each student in the classroom, gym, cafeteria, auditorium, and schoolyard, as well as expectations about behavior during non-school hours.</w:t>
      </w:r>
    </w:p>
    <w:p w14:paraId="30DE1BED" w14:textId="77777777" w:rsidR="00125445" w:rsidRPr="00125445" w:rsidRDefault="00125445" w:rsidP="00125445">
      <w:pPr>
        <w:autoSpaceDE w:val="0"/>
        <w:autoSpaceDN w:val="0"/>
        <w:adjustRightInd w:val="0"/>
        <w:spacing w:after="0"/>
        <w:rPr>
          <w:rFonts w:ascii="Times New Roman" w:hAnsi="Times New Roman"/>
          <w:sz w:val="24"/>
          <w:szCs w:val="24"/>
        </w:rPr>
      </w:pPr>
    </w:p>
    <w:p w14:paraId="53E218B5" w14:textId="77777777" w:rsidR="00125445" w:rsidRPr="00125445" w:rsidRDefault="00125445" w:rsidP="00125445">
      <w:pPr>
        <w:autoSpaceDE w:val="0"/>
        <w:autoSpaceDN w:val="0"/>
        <w:adjustRightInd w:val="0"/>
        <w:spacing w:after="0"/>
        <w:rPr>
          <w:rFonts w:ascii="Times New Roman" w:hAnsi="Times New Roman"/>
          <w:sz w:val="24"/>
          <w:szCs w:val="24"/>
        </w:rPr>
      </w:pPr>
      <w:r w:rsidRPr="00125445">
        <w:rPr>
          <w:rFonts w:ascii="Times New Roman" w:hAnsi="Times New Roman"/>
          <w:sz w:val="24"/>
          <w:szCs w:val="24"/>
        </w:rPr>
        <w:t>All students are responsible to:</w:t>
      </w:r>
    </w:p>
    <w:p w14:paraId="23DAA7C8" w14:textId="77777777" w:rsidR="00125445" w:rsidRPr="00125445" w:rsidRDefault="00125445">
      <w:pPr>
        <w:numPr>
          <w:ilvl w:val="0"/>
          <w:numId w:val="44"/>
        </w:numPr>
        <w:autoSpaceDE w:val="0"/>
        <w:autoSpaceDN w:val="0"/>
        <w:adjustRightInd w:val="0"/>
        <w:spacing w:after="0" w:line="276" w:lineRule="auto"/>
        <w:rPr>
          <w:rFonts w:ascii="Times New Roman" w:hAnsi="Times New Roman"/>
          <w:sz w:val="24"/>
          <w:szCs w:val="24"/>
        </w:rPr>
      </w:pPr>
      <w:r w:rsidRPr="00125445">
        <w:rPr>
          <w:rFonts w:ascii="Times New Roman" w:hAnsi="Times New Roman"/>
          <w:sz w:val="24"/>
          <w:szCs w:val="24"/>
        </w:rPr>
        <w:t>Be respectful of the teacher and other students</w:t>
      </w:r>
    </w:p>
    <w:p w14:paraId="166356D6" w14:textId="77777777" w:rsidR="00125445" w:rsidRPr="00125445" w:rsidRDefault="00125445">
      <w:pPr>
        <w:numPr>
          <w:ilvl w:val="0"/>
          <w:numId w:val="44"/>
        </w:numPr>
        <w:autoSpaceDE w:val="0"/>
        <w:autoSpaceDN w:val="0"/>
        <w:adjustRightInd w:val="0"/>
        <w:spacing w:after="0" w:line="276" w:lineRule="auto"/>
        <w:rPr>
          <w:rFonts w:ascii="Times New Roman" w:hAnsi="Times New Roman"/>
          <w:sz w:val="24"/>
          <w:szCs w:val="24"/>
        </w:rPr>
      </w:pPr>
      <w:r w:rsidRPr="00125445">
        <w:rPr>
          <w:rFonts w:ascii="Times New Roman" w:hAnsi="Times New Roman"/>
          <w:sz w:val="24"/>
          <w:szCs w:val="24"/>
        </w:rPr>
        <w:t>Be respectful of school property and that of others</w:t>
      </w:r>
    </w:p>
    <w:p w14:paraId="520A5C54" w14:textId="0170F3B5" w:rsidR="00165B7B" w:rsidRPr="00125445" w:rsidRDefault="00125445">
      <w:pPr>
        <w:numPr>
          <w:ilvl w:val="0"/>
          <w:numId w:val="44"/>
        </w:numPr>
        <w:autoSpaceDE w:val="0"/>
        <w:autoSpaceDN w:val="0"/>
        <w:adjustRightInd w:val="0"/>
        <w:spacing w:after="0" w:line="276" w:lineRule="auto"/>
        <w:rPr>
          <w:rFonts w:ascii="Times New Roman" w:hAnsi="Times New Roman"/>
          <w:sz w:val="24"/>
          <w:szCs w:val="24"/>
        </w:rPr>
      </w:pPr>
      <w:r w:rsidRPr="00125445">
        <w:rPr>
          <w:rFonts w:ascii="Times New Roman" w:hAnsi="Times New Roman"/>
          <w:sz w:val="24"/>
          <w:szCs w:val="24"/>
        </w:rPr>
        <w:t>Accept and follow the policies of the school as presented in the Parent/Student Handbook, and as otherwise communicated to parents and as otherwise communicated to parents and students</w:t>
      </w:r>
    </w:p>
    <w:p w14:paraId="65421429" w14:textId="77777777" w:rsidR="00125445" w:rsidRPr="00125445" w:rsidRDefault="00125445" w:rsidP="00125445">
      <w:pPr>
        <w:autoSpaceDE w:val="0"/>
        <w:autoSpaceDN w:val="0"/>
        <w:adjustRightInd w:val="0"/>
        <w:spacing w:after="0" w:line="276" w:lineRule="auto"/>
        <w:ind w:left="720"/>
        <w:rPr>
          <w:rFonts w:ascii="Times New Roman" w:hAnsi="Times New Roman"/>
          <w:sz w:val="24"/>
          <w:szCs w:val="24"/>
        </w:rPr>
      </w:pPr>
    </w:p>
    <w:p w14:paraId="25BDF62A" w14:textId="74D2FBFD" w:rsidR="00A1286F" w:rsidRPr="00183C9A" w:rsidRDefault="00A1286F" w:rsidP="005D10F8">
      <w:pPr>
        <w:spacing w:line="240" w:lineRule="auto"/>
        <w:jc w:val="both"/>
        <w:rPr>
          <w:rFonts w:ascii="Garamond" w:hAnsi="Garamond"/>
          <w:sz w:val="24"/>
          <w:szCs w:val="24"/>
        </w:rPr>
      </w:pPr>
      <w:r w:rsidRPr="00183C9A">
        <w:rPr>
          <w:rFonts w:ascii="Garamond" w:hAnsi="Garamond"/>
          <w:sz w:val="24"/>
          <w:szCs w:val="24"/>
        </w:rPr>
        <w:t xml:space="preserve"> The process for admission to the Academy is as follows:  parents</w:t>
      </w:r>
      <w:r w:rsidR="00AE67D7" w:rsidRPr="00183C9A">
        <w:rPr>
          <w:rFonts w:ascii="Garamond" w:hAnsi="Garamond"/>
          <w:sz w:val="24"/>
          <w:szCs w:val="24"/>
        </w:rPr>
        <w:t>/guardians</w:t>
      </w:r>
      <w:r w:rsidRPr="00183C9A">
        <w:rPr>
          <w:rFonts w:ascii="Garamond" w:hAnsi="Garamond"/>
          <w:sz w:val="24"/>
          <w:szCs w:val="24"/>
        </w:rPr>
        <w:t xml:space="preserve"> must complete the Academy application form and provide all required documents.  If necessary, an interview will be held.  Following an interview (if held) and evaluation of the materials, the parent</w:t>
      </w:r>
      <w:r w:rsidR="00AE67D7" w:rsidRPr="00183C9A">
        <w:rPr>
          <w:rFonts w:ascii="Garamond" w:hAnsi="Garamond"/>
          <w:sz w:val="24"/>
          <w:szCs w:val="24"/>
        </w:rPr>
        <w:t>/guardian</w:t>
      </w:r>
      <w:r w:rsidRPr="00183C9A">
        <w:rPr>
          <w:rFonts w:ascii="Garamond" w:hAnsi="Garamond"/>
          <w:sz w:val="24"/>
          <w:szCs w:val="24"/>
        </w:rPr>
        <w:t xml:space="preserve"> will be notified in writing about whether the Academy is offering the child a position.</w:t>
      </w:r>
    </w:p>
    <w:p w14:paraId="6E871945" w14:textId="30DC8259" w:rsidR="00165B7B" w:rsidRPr="00183C9A" w:rsidRDefault="00165B7B" w:rsidP="005D10F8">
      <w:pPr>
        <w:spacing w:line="240" w:lineRule="auto"/>
        <w:jc w:val="both"/>
        <w:rPr>
          <w:rFonts w:ascii="Garamond" w:eastAsia="Arial" w:hAnsi="Garamond" w:cs="Arial"/>
          <w:sz w:val="24"/>
          <w:szCs w:val="24"/>
        </w:rPr>
      </w:pPr>
      <w:r w:rsidRPr="00183C9A">
        <w:rPr>
          <w:rFonts w:ascii="Garamond" w:eastAsia="Arial" w:hAnsi="Garamond" w:cs="Arial"/>
          <w:spacing w:val="6"/>
          <w:sz w:val="24"/>
          <w:szCs w:val="24"/>
        </w:rPr>
        <w:t>W</w:t>
      </w:r>
      <w:r w:rsidRPr="00183C9A">
        <w:rPr>
          <w:rFonts w:ascii="Garamond" w:eastAsia="Arial" w:hAnsi="Garamond" w:cs="Arial"/>
          <w:spacing w:val="-1"/>
          <w:sz w:val="24"/>
          <w:szCs w:val="24"/>
        </w:rPr>
        <w:t>h</w:t>
      </w:r>
      <w:r w:rsidRPr="00183C9A">
        <w:rPr>
          <w:rFonts w:ascii="Garamond" w:eastAsia="Arial" w:hAnsi="Garamond" w:cs="Arial"/>
          <w:spacing w:val="-3"/>
          <w:sz w:val="24"/>
          <w:szCs w:val="24"/>
        </w:rPr>
        <w:t>i</w:t>
      </w:r>
      <w:r w:rsidRPr="00183C9A">
        <w:rPr>
          <w:rFonts w:ascii="Garamond" w:eastAsia="Arial" w:hAnsi="Garamond" w:cs="Arial"/>
          <w:sz w:val="24"/>
          <w:szCs w:val="24"/>
        </w:rPr>
        <w:t>le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a</w:t>
      </w:r>
      <w:r w:rsidRPr="00183C9A">
        <w:rPr>
          <w:rFonts w:ascii="Garamond" w:eastAsia="Arial" w:hAnsi="Garamond" w:cs="Arial"/>
          <w:spacing w:val="-1"/>
          <w:sz w:val="24"/>
          <w:szCs w:val="24"/>
        </w:rPr>
        <w:t>d</w:t>
      </w:r>
      <w:r w:rsidRPr="00183C9A">
        <w:rPr>
          <w:rFonts w:ascii="Garamond" w:eastAsia="Arial" w:hAnsi="Garamond" w:cs="Arial"/>
          <w:spacing w:val="1"/>
          <w:sz w:val="24"/>
          <w:szCs w:val="24"/>
        </w:rPr>
        <w:t>m</w:t>
      </w:r>
      <w:r w:rsidRPr="00183C9A">
        <w:rPr>
          <w:rFonts w:ascii="Garamond" w:eastAsia="Arial" w:hAnsi="Garamond" w:cs="Arial"/>
          <w:sz w:val="24"/>
          <w:szCs w:val="24"/>
        </w:rPr>
        <w:t>iss</w:t>
      </w:r>
      <w:r w:rsidRPr="00183C9A">
        <w:rPr>
          <w:rFonts w:ascii="Garamond" w:eastAsia="Arial" w:hAnsi="Garamond" w:cs="Arial"/>
          <w:spacing w:val="-1"/>
          <w:sz w:val="24"/>
          <w:szCs w:val="24"/>
        </w:rPr>
        <w:t>i</w:t>
      </w:r>
      <w:r w:rsidRPr="00183C9A">
        <w:rPr>
          <w:rFonts w:ascii="Garamond" w:eastAsia="Arial" w:hAnsi="Garamond" w:cs="Arial"/>
          <w:spacing w:val="1"/>
          <w:sz w:val="24"/>
          <w:szCs w:val="24"/>
        </w:rPr>
        <w:t>o</w:t>
      </w:r>
      <w:r w:rsidRPr="00183C9A">
        <w:rPr>
          <w:rFonts w:ascii="Garamond" w:eastAsia="Arial" w:hAnsi="Garamond" w:cs="Arial"/>
          <w:sz w:val="24"/>
          <w:szCs w:val="24"/>
        </w:rPr>
        <w:t>n</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is</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n</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a</w:t>
      </w:r>
      <w:r w:rsidRPr="00183C9A">
        <w:rPr>
          <w:rFonts w:ascii="Garamond" w:eastAsia="Arial" w:hAnsi="Garamond" w:cs="Arial"/>
          <w:spacing w:val="-1"/>
          <w:sz w:val="24"/>
          <w:szCs w:val="24"/>
        </w:rPr>
        <w:t xml:space="preserve"> </w:t>
      </w:r>
      <w:r w:rsidR="0001685B" w:rsidRPr="00183C9A">
        <w:rPr>
          <w:rFonts w:ascii="Garamond" w:eastAsia="Arial" w:hAnsi="Garamond" w:cs="Arial"/>
          <w:spacing w:val="3"/>
          <w:sz w:val="24"/>
          <w:szCs w:val="24"/>
        </w:rPr>
        <w:t>f</w:t>
      </w:r>
      <w:r w:rsidR="0001685B" w:rsidRPr="00183C9A">
        <w:rPr>
          <w:rFonts w:ascii="Garamond" w:eastAsia="Arial" w:hAnsi="Garamond" w:cs="Arial"/>
          <w:sz w:val="24"/>
          <w:szCs w:val="24"/>
        </w:rPr>
        <w:t>i</w:t>
      </w:r>
      <w:r w:rsidR="0001685B" w:rsidRPr="00183C9A">
        <w:rPr>
          <w:rFonts w:ascii="Garamond" w:eastAsia="Arial" w:hAnsi="Garamond" w:cs="Arial"/>
          <w:spacing w:val="-1"/>
          <w:sz w:val="24"/>
          <w:szCs w:val="24"/>
        </w:rPr>
        <w:t>r</w:t>
      </w:r>
      <w:r w:rsidR="0001685B" w:rsidRPr="00183C9A">
        <w:rPr>
          <w:rFonts w:ascii="Garamond" w:eastAsia="Arial" w:hAnsi="Garamond" w:cs="Arial"/>
          <w:sz w:val="24"/>
          <w:szCs w:val="24"/>
        </w:rPr>
        <w:t>s</w:t>
      </w:r>
      <w:r w:rsidR="0001685B" w:rsidRPr="00183C9A">
        <w:rPr>
          <w:rFonts w:ascii="Garamond" w:eastAsia="Arial" w:hAnsi="Garamond" w:cs="Arial"/>
          <w:spacing w:val="3"/>
          <w:sz w:val="24"/>
          <w:szCs w:val="24"/>
        </w:rPr>
        <w:t>t</w:t>
      </w:r>
      <w:r w:rsidR="0001685B" w:rsidRPr="00183C9A">
        <w:rPr>
          <w:rFonts w:ascii="Garamond" w:eastAsia="Arial" w:hAnsi="Garamond" w:cs="Arial"/>
          <w:spacing w:val="-1"/>
          <w:sz w:val="24"/>
          <w:szCs w:val="24"/>
        </w:rPr>
        <w:t xml:space="preserve"> come</w:t>
      </w:r>
      <w:r w:rsidRPr="00183C9A">
        <w:rPr>
          <w:rFonts w:ascii="Garamond" w:eastAsia="Arial" w:hAnsi="Garamond" w:cs="Arial"/>
          <w:sz w:val="24"/>
          <w:szCs w:val="24"/>
        </w:rPr>
        <w:t>,</w:t>
      </w:r>
      <w:r w:rsidRPr="00183C9A">
        <w:rPr>
          <w:rFonts w:ascii="Garamond" w:eastAsia="Arial" w:hAnsi="Garamond" w:cs="Arial"/>
          <w:spacing w:val="-1"/>
          <w:sz w:val="24"/>
          <w:szCs w:val="24"/>
        </w:rPr>
        <w:t xml:space="preserve"> </w:t>
      </w:r>
      <w:r w:rsidRPr="00183C9A">
        <w:rPr>
          <w:rFonts w:ascii="Garamond" w:eastAsia="Arial" w:hAnsi="Garamond" w:cs="Arial"/>
          <w:spacing w:val="3"/>
          <w:sz w:val="24"/>
          <w:szCs w:val="24"/>
        </w:rPr>
        <w:t>f</w:t>
      </w:r>
      <w:r w:rsidRPr="00183C9A">
        <w:rPr>
          <w:rFonts w:ascii="Garamond" w:eastAsia="Arial" w:hAnsi="Garamond" w:cs="Arial"/>
          <w:sz w:val="24"/>
          <w:szCs w:val="24"/>
        </w:rPr>
        <w:t>i</w:t>
      </w:r>
      <w:r w:rsidRPr="00183C9A">
        <w:rPr>
          <w:rFonts w:ascii="Garamond" w:eastAsia="Arial" w:hAnsi="Garamond" w:cs="Arial"/>
          <w:spacing w:val="-1"/>
          <w:sz w:val="24"/>
          <w:szCs w:val="24"/>
        </w:rPr>
        <w:t>r</w:t>
      </w:r>
      <w:r w:rsidRPr="00183C9A">
        <w:rPr>
          <w:rFonts w:ascii="Garamond" w:eastAsia="Arial" w:hAnsi="Garamond" w:cs="Arial"/>
          <w:sz w:val="24"/>
          <w:szCs w:val="24"/>
        </w:rPr>
        <w:t>st</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s</w:t>
      </w:r>
      <w:r w:rsidRPr="00183C9A">
        <w:rPr>
          <w:rFonts w:ascii="Garamond" w:eastAsia="Arial" w:hAnsi="Garamond" w:cs="Arial"/>
          <w:spacing w:val="1"/>
          <w:sz w:val="24"/>
          <w:szCs w:val="24"/>
        </w:rPr>
        <w:t>e</w:t>
      </w:r>
      <w:r w:rsidRPr="00183C9A">
        <w:rPr>
          <w:rFonts w:ascii="Garamond" w:eastAsia="Arial" w:hAnsi="Garamond" w:cs="Arial"/>
          <w:sz w:val="24"/>
          <w:szCs w:val="24"/>
        </w:rPr>
        <w:t>r</w:t>
      </w:r>
      <w:r w:rsidRPr="00183C9A">
        <w:rPr>
          <w:rFonts w:ascii="Garamond" w:eastAsia="Arial" w:hAnsi="Garamond" w:cs="Arial"/>
          <w:spacing w:val="-3"/>
          <w:sz w:val="24"/>
          <w:szCs w:val="24"/>
        </w:rPr>
        <w:t>v</w:t>
      </w:r>
      <w:r w:rsidRPr="00183C9A">
        <w:rPr>
          <w:rFonts w:ascii="Garamond" w:eastAsia="Arial" w:hAnsi="Garamond" w:cs="Arial"/>
          <w:spacing w:val="1"/>
          <w:sz w:val="24"/>
          <w:szCs w:val="24"/>
        </w:rPr>
        <w:t>e</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ba</w:t>
      </w:r>
      <w:r w:rsidRPr="00183C9A">
        <w:rPr>
          <w:rFonts w:ascii="Garamond" w:eastAsia="Arial" w:hAnsi="Garamond" w:cs="Arial"/>
          <w:sz w:val="24"/>
          <w:szCs w:val="24"/>
        </w:rPr>
        <w:t>sis,</w:t>
      </w:r>
      <w:r w:rsidRPr="00183C9A">
        <w:rPr>
          <w:rFonts w:ascii="Garamond" w:eastAsia="Arial" w:hAnsi="Garamond" w:cs="Arial"/>
          <w:spacing w:val="-2"/>
          <w:sz w:val="24"/>
          <w:szCs w:val="24"/>
        </w:rPr>
        <w:t xml:space="preserve"> </w:t>
      </w:r>
      <w:r w:rsidRPr="00183C9A">
        <w:rPr>
          <w:rFonts w:ascii="Garamond" w:eastAsia="Arial" w:hAnsi="Garamond" w:cs="Arial"/>
          <w:spacing w:val="4"/>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sc</w:t>
      </w:r>
      <w:r w:rsidRPr="00183C9A">
        <w:rPr>
          <w:rFonts w:ascii="Garamond" w:eastAsia="Arial" w:hAnsi="Garamond" w:cs="Arial"/>
          <w:spacing w:val="-1"/>
          <w:sz w:val="24"/>
          <w:szCs w:val="24"/>
        </w:rPr>
        <w:t>h</w:t>
      </w:r>
      <w:r w:rsidRPr="00183C9A">
        <w:rPr>
          <w:rFonts w:ascii="Garamond" w:eastAsia="Arial" w:hAnsi="Garamond" w:cs="Arial"/>
          <w:spacing w:val="1"/>
          <w:sz w:val="24"/>
          <w:szCs w:val="24"/>
        </w:rPr>
        <w:t>oo</w:t>
      </w:r>
      <w:r w:rsidRPr="00183C9A">
        <w:rPr>
          <w:rFonts w:ascii="Garamond" w:eastAsia="Arial" w:hAnsi="Garamond" w:cs="Arial"/>
          <w:sz w:val="24"/>
          <w:szCs w:val="24"/>
        </w:rPr>
        <w:t>l</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e</w:t>
      </w:r>
      <w:r w:rsidRPr="00183C9A">
        <w:rPr>
          <w:rFonts w:ascii="Garamond" w:eastAsia="Arial" w:hAnsi="Garamond" w:cs="Arial"/>
          <w:spacing w:val="1"/>
          <w:sz w:val="24"/>
          <w:szCs w:val="24"/>
        </w:rPr>
        <w:t>n</w:t>
      </w:r>
      <w:r w:rsidRPr="00183C9A">
        <w:rPr>
          <w:rFonts w:ascii="Garamond" w:eastAsia="Arial" w:hAnsi="Garamond" w:cs="Arial"/>
          <w:spacing w:val="-1"/>
          <w:sz w:val="24"/>
          <w:szCs w:val="24"/>
        </w:rPr>
        <w:t>d</w:t>
      </w:r>
      <w:r w:rsidRPr="00183C9A">
        <w:rPr>
          <w:rFonts w:ascii="Garamond" w:eastAsia="Arial" w:hAnsi="Garamond" w:cs="Arial"/>
          <w:spacing w:val="1"/>
          <w:sz w:val="24"/>
          <w:szCs w:val="24"/>
        </w:rPr>
        <w:t>ea</w:t>
      </w:r>
      <w:r w:rsidRPr="00183C9A">
        <w:rPr>
          <w:rFonts w:ascii="Garamond" w:eastAsia="Arial" w:hAnsi="Garamond" w:cs="Arial"/>
          <w:spacing w:val="-2"/>
          <w:sz w:val="24"/>
          <w:szCs w:val="24"/>
        </w:rPr>
        <w:t>v</w:t>
      </w:r>
      <w:r w:rsidRPr="00183C9A">
        <w:rPr>
          <w:rFonts w:ascii="Garamond" w:eastAsia="Arial" w:hAnsi="Garamond" w:cs="Arial"/>
          <w:spacing w:val="1"/>
          <w:sz w:val="24"/>
          <w:szCs w:val="24"/>
        </w:rPr>
        <w:t>o</w:t>
      </w:r>
      <w:r w:rsidRPr="00183C9A">
        <w:rPr>
          <w:rFonts w:ascii="Garamond" w:eastAsia="Arial" w:hAnsi="Garamond" w:cs="Arial"/>
          <w:sz w:val="24"/>
          <w:szCs w:val="24"/>
        </w:rPr>
        <w:t>rs to</w:t>
      </w:r>
      <w:r w:rsidRPr="00183C9A">
        <w:rPr>
          <w:rFonts w:ascii="Garamond" w:eastAsia="Arial" w:hAnsi="Garamond" w:cs="Arial"/>
          <w:spacing w:val="3"/>
          <w:sz w:val="24"/>
          <w:szCs w:val="24"/>
        </w:rPr>
        <w:t xml:space="preserve"> </w:t>
      </w:r>
      <w:r w:rsidRPr="00183C9A">
        <w:rPr>
          <w:rFonts w:ascii="Garamond" w:eastAsia="Arial" w:hAnsi="Garamond" w:cs="Arial"/>
          <w:spacing w:val="-1"/>
          <w:sz w:val="24"/>
          <w:szCs w:val="24"/>
        </w:rPr>
        <w:t>g</w:t>
      </w:r>
      <w:r w:rsidRPr="00183C9A">
        <w:rPr>
          <w:rFonts w:ascii="Garamond" w:eastAsia="Arial" w:hAnsi="Garamond" w:cs="Arial"/>
          <w:sz w:val="24"/>
          <w:szCs w:val="24"/>
        </w:rPr>
        <w:t>i</w:t>
      </w:r>
      <w:r w:rsidRPr="00183C9A">
        <w:rPr>
          <w:rFonts w:ascii="Garamond" w:eastAsia="Arial" w:hAnsi="Garamond" w:cs="Arial"/>
          <w:spacing w:val="-3"/>
          <w:sz w:val="24"/>
          <w:szCs w:val="24"/>
        </w:rPr>
        <w:t>v</w:t>
      </w:r>
      <w:r w:rsidRPr="00183C9A">
        <w:rPr>
          <w:rFonts w:ascii="Garamond" w:eastAsia="Arial" w:hAnsi="Garamond" w:cs="Arial"/>
          <w:sz w:val="24"/>
          <w:szCs w:val="24"/>
        </w:rPr>
        <w:t xml:space="preserve">e </w:t>
      </w:r>
      <w:r w:rsidRPr="00183C9A">
        <w:rPr>
          <w:rFonts w:ascii="Garamond" w:eastAsia="Arial" w:hAnsi="Garamond" w:cs="Arial"/>
          <w:spacing w:val="1"/>
          <w:sz w:val="24"/>
          <w:szCs w:val="24"/>
        </w:rPr>
        <w:t>p</w:t>
      </w:r>
      <w:r w:rsidRPr="00183C9A">
        <w:rPr>
          <w:rFonts w:ascii="Garamond" w:eastAsia="Arial" w:hAnsi="Garamond" w:cs="Arial"/>
          <w:sz w:val="24"/>
          <w:szCs w:val="24"/>
        </w:rPr>
        <w:t>r</w:t>
      </w:r>
      <w:r w:rsidRPr="00183C9A">
        <w:rPr>
          <w:rFonts w:ascii="Garamond" w:eastAsia="Arial" w:hAnsi="Garamond" w:cs="Arial"/>
          <w:spacing w:val="-2"/>
          <w:sz w:val="24"/>
          <w:szCs w:val="24"/>
        </w:rPr>
        <w:t>e</w:t>
      </w:r>
      <w:r w:rsidRPr="00183C9A">
        <w:rPr>
          <w:rFonts w:ascii="Garamond" w:eastAsia="Arial" w:hAnsi="Garamond" w:cs="Arial"/>
          <w:spacing w:val="3"/>
          <w:sz w:val="24"/>
          <w:szCs w:val="24"/>
        </w:rPr>
        <w:t>f</w:t>
      </w:r>
      <w:r w:rsidRPr="00183C9A">
        <w:rPr>
          <w:rFonts w:ascii="Garamond" w:eastAsia="Arial" w:hAnsi="Garamond" w:cs="Arial"/>
          <w:spacing w:val="1"/>
          <w:sz w:val="24"/>
          <w:szCs w:val="24"/>
        </w:rPr>
        <w:t>e</w:t>
      </w:r>
      <w:r w:rsidRPr="00183C9A">
        <w:rPr>
          <w:rFonts w:ascii="Garamond" w:eastAsia="Arial" w:hAnsi="Garamond" w:cs="Arial"/>
          <w:sz w:val="24"/>
          <w:szCs w:val="24"/>
        </w:rPr>
        <w:t>r</w:t>
      </w:r>
      <w:r w:rsidRPr="00183C9A">
        <w:rPr>
          <w:rFonts w:ascii="Garamond" w:eastAsia="Arial" w:hAnsi="Garamond" w:cs="Arial"/>
          <w:spacing w:val="-2"/>
          <w:sz w:val="24"/>
          <w:szCs w:val="24"/>
        </w:rPr>
        <w:t>e</w:t>
      </w:r>
      <w:r w:rsidRPr="00183C9A">
        <w:rPr>
          <w:rFonts w:ascii="Garamond" w:eastAsia="Arial" w:hAnsi="Garamond" w:cs="Arial"/>
          <w:spacing w:val="1"/>
          <w:sz w:val="24"/>
          <w:szCs w:val="24"/>
        </w:rPr>
        <w:t>n</w:t>
      </w:r>
      <w:r w:rsidRPr="00183C9A">
        <w:rPr>
          <w:rFonts w:ascii="Garamond" w:eastAsia="Arial" w:hAnsi="Garamond" w:cs="Arial"/>
          <w:sz w:val="24"/>
          <w:szCs w:val="24"/>
        </w:rPr>
        <w:t>ce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in</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a</w:t>
      </w:r>
      <w:r w:rsidRPr="00183C9A">
        <w:rPr>
          <w:rFonts w:ascii="Garamond" w:eastAsia="Arial" w:hAnsi="Garamond" w:cs="Arial"/>
          <w:spacing w:val="-1"/>
          <w:sz w:val="24"/>
          <w:szCs w:val="24"/>
        </w:rPr>
        <w:t>d</w:t>
      </w:r>
      <w:r w:rsidRPr="00183C9A">
        <w:rPr>
          <w:rFonts w:ascii="Garamond" w:eastAsia="Arial" w:hAnsi="Garamond" w:cs="Arial"/>
          <w:spacing w:val="1"/>
          <w:sz w:val="24"/>
          <w:szCs w:val="24"/>
        </w:rPr>
        <w:t>m</w:t>
      </w:r>
      <w:r w:rsidRPr="00183C9A">
        <w:rPr>
          <w:rFonts w:ascii="Garamond" w:eastAsia="Arial" w:hAnsi="Garamond" w:cs="Arial"/>
          <w:sz w:val="24"/>
          <w:szCs w:val="24"/>
        </w:rPr>
        <w:t>iss</w:t>
      </w:r>
      <w:r w:rsidRPr="00183C9A">
        <w:rPr>
          <w:rFonts w:ascii="Garamond" w:eastAsia="Arial" w:hAnsi="Garamond" w:cs="Arial"/>
          <w:spacing w:val="-1"/>
          <w:sz w:val="24"/>
          <w:szCs w:val="24"/>
        </w:rPr>
        <w:t>io</w:t>
      </w:r>
      <w:r w:rsidRPr="00183C9A">
        <w:rPr>
          <w:rFonts w:ascii="Garamond" w:eastAsia="Arial" w:hAnsi="Garamond" w:cs="Arial"/>
          <w:sz w:val="24"/>
          <w:szCs w:val="24"/>
        </w:rPr>
        <w:t>n</w:t>
      </w:r>
      <w:r w:rsidRPr="00183C9A">
        <w:rPr>
          <w:rFonts w:ascii="Garamond" w:eastAsia="Arial" w:hAnsi="Garamond" w:cs="Arial"/>
          <w:spacing w:val="1"/>
          <w:sz w:val="24"/>
          <w:szCs w:val="24"/>
        </w:rPr>
        <w:t xml:space="preserve"> </w:t>
      </w:r>
      <w:r w:rsidRPr="00183C9A">
        <w:rPr>
          <w:rFonts w:ascii="Garamond" w:eastAsia="Arial" w:hAnsi="Garamond" w:cs="Arial"/>
          <w:spacing w:val="3"/>
          <w:sz w:val="24"/>
          <w:szCs w:val="24"/>
        </w:rPr>
        <w:t>f</w:t>
      </w:r>
      <w:r w:rsidRPr="00183C9A">
        <w:rPr>
          <w:rFonts w:ascii="Garamond" w:eastAsia="Arial" w:hAnsi="Garamond" w:cs="Arial"/>
          <w:spacing w:val="1"/>
          <w:sz w:val="24"/>
          <w:szCs w:val="24"/>
        </w:rPr>
        <w:t>o</w:t>
      </w:r>
      <w:r w:rsidRPr="00183C9A">
        <w:rPr>
          <w:rFonts w:ascii="Garamond" w:eastAsia="Arial" w:hAnsi="Garamond" w:cs="Arial"/>
          <w:sz w:val="24"/>
          <w:szCs w:val="24"/>
        </w:rPr>
        <w:t>l</w:t>
      </w:r>
      <w:r w:rsidRPr="00183C9A">
        <w:rPr>
          <w:rFonts w:ascii="Garamond" w:eastAsia="Arial" w:hAnsi="Garamond" w:cs="Arial"/>
          <w:spacing w:val="-1"/>
          <w:sz w:val="24"/>
          <w:szCs w:val="24"/>
        </w:rPr>
        <w:t>l</w:t>
      </w:r>
      <w:r w:rsidRPr="00183C9A">
        <w:rPr>
          <w:rFonts w:ascii="Garamond" w:eastAsia="Arial" w:hAnsi="Garamond" w:cs="Arial"/>
          <w:spacing w:val="1"/>
          <w:sz w:val="24"/>
          <w:szCs w:val="24"/>
        </w:rPr>
        <w:t>o</w:t>
      </w:r>
      <w:r w:rsidRPr="00183C9A">
        <w:rPr>
          <w:rFonts w:ascii="Garamond" w:eastAsia="Arial" w:hAnsi="Garamond" w:cs="Arial"/>
          <w:spacing w:val="-3"/>
          <w:sz w:val="24"/>
          <w:szCs w:val="24"/>
        </w:rPr>
        <w:t>w</w:t>
      </w:r>
      <w:r w:rsidRPr="00183C9A">
        <w:rPr>
          <w:rFonts w:ascii="Garamond" w:eastAsia="Arial" w:hAnsi="Garamond" w:cs="Arial"/>
          <w:sz w:val="24"/>
          <w:szCs w:val="24"/>
        </w:rPr>
        <w:t>ing</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the</w:t>
      </w:r>
      <w:r w:rsidRPr="00183C9A">
        <w:rPr>
          <w:rFonts w:ascii="Garamond" w:eastAsia="Arial" w:hAnsi="Garamond" w:cs="Arial"/>
          <w:sz w:val="24"/>
          <w:szCs w:val="24"/>
        </w:rPr>
        <w:t>se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g</w:t>
      </w:r>
      <w:r w:rsidRPr="00183C9A">
        <w:rPr>
          <w:rFonts w:ascii="Garamond" w:eastAsia="Arial" w:hAnsi="Garamond" w:cs="Arial"/>
          <w:spacing w:val="1"/>
          <w:sz w:val="24"/>
          <w:szCs w:val="24"/>
        </w:rPr>
        <w:t>u</w:t>
      </w:r>
      <w:r w:rsidRPr="00183C9A">
        <w:rPr>
          <w:rFonts w:ascii="Garamond" w:eastAsia="Arial" w:hAnsi="Garamond" w:cs="Arial"/>
          <w:sz w:val="24"/>
          <w:szCs w:val="24"/>
        </w:rPr>
        <w:t>i</w:t>
      </w:r>
      <w:r w:rsidRPr="00183C9A">
        <w:rPr>
          <w:rFonts w:ascii="Garamond" w:eastAsia="Arial" w:hAnsi="Garamond" w:cs="Arial"/>
          <w:spacing w:val="-2"/>
          <w:sz w:val="24"/>
          <w:szCs w:val="24"/>
        </w:rPr>
        <w:t>d</w:t>
      </w:r>
      <w:r w:rsidRPr="00183C9A">
        <w:rPr>
          <w:rFonts w:ascii="Garamond" w:eastAsia="Arial" w:hAnsi="Garamond" w:cs="Arial"/>
          <w:spacing w:val="-1"/>
          <w:sz w:val="24"/>
          <w:szCs w:val="24"/>
        </w:rPr>
        <w:t>e</w:t>
      </w:r>
      <w:r w:rsidRPr="00183C9A">
        <w:rPr>
          <w:rFonts w:ascii="Garamond" w:eastAsia="Arial" w:hAnsi="Garamond" w:cs="Arial"/>
          <w:sz w:val="24"/>
          <w:szCs w:val="24"/>
        </w:rPr>
        <w:t>l</w:t>
      </w:r>
      <w:r w:rsidRPr="00183C9A">
        <w:rPr>
          <w:rFonts w:ascii="Garamond" w:eastAsia="Arial" w:hAnsi="Garamond" w:cs="Arial"/>
          <w:spacing w:val="-1"/>
          <w:sz w:val="24"/>
          <w:szCs w:val="24"/>
        </w:rPr>
        <w:t>i</w:t>
      </w:r>
      <w:r w:rsidRPr="00183C9A">
        <w:rPr>
          <w:rFonts w:ascii="Garamond" w:eastAsia="Arial" w:hAnsi="Garamond" w:cs="Arial"/>
          <w:spacing w:val="1"/>
          <w:sz w:val="24"/>
          <w:szCs w:val="24"/>
        </w:rPr>
        <w:t>ne</w:t>
      </w:r>
      <w:r w:rsidRPr="00183C9A">
        <w:rPr>
          <w:rFonts w:ascii="Garamond" w:eastAsia="Arial" w:hAnsi="Garamond" w:cs="Arial"/>
          <w:spacing w:val="3"/>
          <w:sz w:val="24"/>
          <w:szCs w:val="24"/>
        </w:rPr>
        <w:t>s</w:t>
      </w:r>
      <w:r w:rsidRPr="00183C9A">
        <w:rPr>
          <w:rFonts w:ascii="Garamond" w:eastAsia="Arial" w:hAnsi="Garamond" w:cs="Arial"/>
          <w:sz w:val="24"/>
          <w:szCs w:val="24"/>
        </w:rPr>
        <w:t>:</w:t>
      </w:r>
      <w:r w:rsidRPr="00183C9A">
        <w:rPr>
          <w:rFonts w:ascii="Garamond" w:eastAsia="Arial" w:hAnsi="Garamond" w:cs="Arial"/>
          <w:spacing w:val="-1"/>
          <w:sz w:val="24"/>
          <w:szCs w:val="24"/>
        </w:rPr>
        <w:t xml:space="preserve"> </w:t>
      </w:r>
      <w:r w:rsidRPr="00183C9A">
        <w:rPr>
          <w:rFonts w:ascii="Garamond" w:eastAsia="Arial" w:hAnsi="Garamond" w:cs="Arial"/>
          <w:spacing w:val="3"/>
          <w:sz w:val="24"/>
          <w:szCs w:val="24"/>
        </w:rPr>
        <w:t>f</w:t>
      </w:r>
      <w:r w:rsidRPr="00183C9A">
        <w:rPr>
          <w:rFonts w:ascii="Garamond" w:eastAsia="Arial" w:hAnsi="Garamond" w:cs="Arial"/>
          <w:sz w:val="24"/>
          <w:szCs w:val="24"/>
        </w:rPr>
        <w:t>i</w:t>
      </w:r>
      <w:r w:rsidRPr="00183C9A">
        <w:rPr>
          <w:rFonts w:ascii="Garamond" w:eastAsia="Arial" w:hAnsi="Garamond" w:cs="Arial"/>
          <w:spacing w:val="-1"/>
          <w:sz w:val="24"/>
          <w:szCs w:val="24"/>
        </w:rPr>
        <w:t>r</w:t>
      </w:r>
      <w:r w:rsidRPr="00183C9A">
        <w:rPr>
          <w:rFonts w:ascii="Garamond" w:eastAsia="Arial" w:hAnsi="Garamond" w:cs="Arial"/>
          <w:sz w:val="24"/>
          <w:szCs w:val="24"/>
        </w:rPr>
        <w:t>st,</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t</w:t>
      </w:r>
      <w:r w:rsidRPr="00183C9A">
        <w:rPr>
          <w:rFonts w:ascii="Garamond" w:eastAsia="Arial" w:hAnsi="Garamond" w:cs="Arial"/>
          <w:sz w:val="24"/>
          <w:szCs w:val="24"/>
        </w:rPr>
        <w:t>o</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si</w:t>
      </w:r>
      <w:r w:rsidRPr="00183C9A">
        <w:rPr>
          <w:rFonts w:ascii="Garamond" w:eastAsia="Arial" w:hAnsi="Garamond" w:cs="Arial"/>
          <w:spacing w:val="1"/>
          <w:sz w:val="24"/>
          <w:szCs w:val="24"/>
        </w:rPr>
        <w:t>b</w:t>
      </w:r>
      <w:r w:rsidRPr="00183C9A">
        <w:rPr>
          <w:rFonts w:ascii="Garamond" w:eastAsia="Arial" w:hAnsi="Garamond" w:cs="Arial"/>
          <w:sz w:val="24"/>
          <w:szCs w:val="24"/>
        </w:rPr>
        <w:t>l</w:t>
      </w:r>
      <w:r w:rsidRPr="00183C9A">
        <w:rPr>
          <w:rFonts w:ascii="Garamond" w:eastAsia="Arial" w:hAnsi="Garamond" w:cs="Arial"/>
          <w:spacing w:val="-1"/>
          <w:sz w:val="24"/>
          <w:szCs w:val="24"/>
        </w:rPr>
        <w:t>i</w:t>
      </w:r>
      <w:r w:rsidRPr="00183C9A">
        <w:rPr>
          <w:rFonts w:ascii="Garamond" w:eastAsia="Arial" w:hAnsi="Garamond" w:cs="Arial"/>
          <w:spacing w:val="1"/>
          <w:sz w:val="24"/>
          <w:szCs w:val="24"/>
        </w:rPr>
        <w:t>n</w:t>
      </w:r>
      <w:r w:rsidRPr="00183C9A">
        <w:rPr>
          <w:rFonts w:ascii="Garamond" w:eastAsia="Arial" w:hAnsi="Garamond" w:cs="Arial"/>
          <w:spacing w:val="-1"/>
          <w:sz w:val="24"/>
          <w:szCs w:val="24"/>
        </w:rPr>
        <w:t>g</w:t>
      </w:r>
      <w:r w:rsidRPr="00183C9A">
        <w:rPr>
          <w:rFonts w:ascii="Garamond" w:eastAsia="Arial" w:hAnsi="Garamond" w:cs="Arial"/>
          <w:sz w:val="24"/>
          <w:szCs w:val="24"/>
        </w:rPr>
        <w:t xml:space="preserve">s </w:t>
      </w:r>
      <w:r w:rsidRPr="00183C9A">
        <w:rPr>
          <w:rFonts w:ascii="Garamond" w:eastAsia="Arial" w:hAnsi="Garamond" w:cs="Arial"/>
          <w:spacing w:val="-1"/>
          <w:sz w:val="24"/>
          <w:szCs w:val="24"/>
        </w:rPr>
        <w:t>o</w:t>
      </w:r>
      <w:r w:rsidRPr="00183C9A">
        <w:rPr>
          <w:rFonts w:ascii="Garamond" w:eastAsia="Arial" w:hAnsi="Garamond" w:cs="Arial"/>
          <w:sz w:val="24"/>
          <w:szCs w:val="24"/>
        </w:rPr>
        <w:t>f</w:t>
      </w:r>
      <w:r w:rsidRPr="00183C9A">
        <w:rPr>
          <w:rFonts w:ascii="Garamond" w:eastAsia="Arial" w:hAnsi="Garamond" w:cs="Arial"/>
          <w:spacing w:val="3"/>
          <w:sz w:val="24"/>
          <w:szCs w:val="24"/>
        </w:rPr>
        <w:t xml:space="preserve"> </w:t>
      </w:r>
      <w:r w:rsidRPr="00183C9A">
        <w:rPr>
          <w:rFonts w:ascii="Garamond" w:eastAsia="Arial" w:hAnsi="Garamond" w:cs="Arial"/>
          <w:spacing w:val="-2"/>
          <w:sz w:val="24"/>
          <w:szCs w:val="24"/>
        </w:rPr>
        <w:t>c</w:t>
      </w:r>
      <w:r w:rsidRPr="00183C9A">
        <w:rPr>
          <w:rFonts w:ascii="Garamond" w:eastAsia="Arial" w:hAnsi="Garamond" w:cs="Arial"/>
          <w:spacing w:val="1"/>
          <w:sz w:val="24"/>
          <w:szCs w:val="24"/>
        </w:rPr>
        <w:t>u</w:t>
      </w:r>
      <w:r w:rsidRPr="00183C9A">
        <w:rPr>
          <w:rFonts w:ascii="Garamond" w:eastAsia="Arial" w:hAnsi="Garamond" w:cs="Arial"/>
          <w:sz w:val="24"/>
          <w:szCs w:val="24"/>
        </w:rPr>
        <w:t>r</w:t>
      </w:r>
      <w:r w:rsidRPr="00183C9A">
        <w:rPr>
          <w:rFonts w:ascii="Garamond" w:eastAsia="Arial" w:hAnsi="Garamond" w:cs="Arial"/>
          <w:spacing w:val="-1"/>
          <w:sz w:val="24"/>
          <w:szCs w:val="24"/>
        </w:rPr>
        <w:t>r</w:t>
      </w:r>
      <w:r w:rsidRPr="00183C9A">
        <w:rPr>
          <w:rFonts w:ascii="Garamond" w:eastAsia="Arial" w:hAnsi="Garamond" w:cs="Arial"/>
          <w:spacing w:val="1"/>
          <w:sz w:val="24"/>
          <w:szCs w:val="24"/>
        </w:rPr>
        <w:t>en</w:t>
      </w:r>
      <w:r w:rsidRPr="00183C9A">
        <w:rPr>
          <w:rFonts w:ascii="Garamond" w:eastAsia="Arial" w:hAnsi="Garamond" w:cs="Arial"/>
          <w:sz w:val="24"/>
          <w:szCs w:val="24"/>
        </w:rPr>
        <w:t>tly</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en</w:t>
      </w:r>
      <w:r w:rsidRPr="00183C9A">
        <w:rPr>
          <w:rFonts w:ascii="Garamond" w:eastAsia="Arial" w:hAnsi="Garamond" w:cs="Arial"/>
          <w:sz w:val="24"/>
          <w:szCs w:val="24"/>
        </w:rPr>
        <w:t>rol</w:t>
      </w:r>
      <w:r w:rsidRPr="00183C9A">
        <w:rPr>
          <w:rFonts w:ascii="Garamond" w:eastAsia="Arial" w:hAnsi="Garamond" w:cs="Arial"/>
          <w:spacing w:val="-1"/>
          <w:sz w:val="24"/>
          <w:szCs w:val="24"/>
        </w:rPr>
        <w:t>l</w:t>
      </w:r>
      <w:r w:rsidRPr="00183C9A">
        <w:rPr>
          <w:rFonts w:ascii="Garamond" w:eastAsia="Arial" w:hAnsi="Garamond" w:cs="Arial"/>
          <w:spacing w:val="1"/>
          <w:sz w:val="24"/>
          <w:szCs w:val="24"/>
        </w:rPr>
        <w:t>e</w:t>
      </w:r>
      <w:r w:rsidRPr="00183C9A">
        <w:rPr>
          <w:rFonts w:ascii="Garamond" w:eastAsia="Arial" w:hAnsi="Garamond" w:cs="Arial"/>
          <w:sz w:val="24"/>
          <w:szCs w:val="24"/>
        </w:rPr>
        <w:t>d st</w:t>
      </w:r>
      <w:r w:rsidRPr="00183C9A">
        <w:rPr>
          <w:rFonts w:ascii="Garamond" w:eastAsia="Arial" w:hAnsi="Garamond" w:cs="Arial"/>
          <w:spacing w:val="1"/>
          <w:sz w:val="24"/>
          <w:szCs w:val="24"/>
        </w:rPr>
        <w:t>ud</w:t>
      </w:r>
      <w:r w:rsidRPr="00183C9A">
        <w:rPr>
          <w:rFonts w:ascii="Garamond" w:eastAsia="Arial" w:hAnsi="Garamond" w:cs="Arial"/>
          <w:spacing w:val="-1"/>
          <w:sz w:val="24"/>
          <w:szCs w:val="24"/>
        </w:rPr>
        <w:t>e</w:t>
      </w:r>
      <w:r w:rsidRPr="00183C9A">
        <w:rPr>
          <w:rFonts w:ascii="Garamond" w:eastAsia="Arial" w:hAnsi="Garamond" w:cs="Arial"/>
          <w:spacing w:val="1"/>
          <w:sz w:val="24"/>
          <w:szCs w:val="24"/>
        </w:rPr>
        <w:t>n</w:t>
      </w:r>
      <w:r w:rsidRPr="00183C9A">
        <w:rPr>
          <w:rFonts w:ascii="Garamond" w:eastAsia="Arial" w:hAnsi="Garamond" w:cs="Arial"/>
          <w:sz w:val="24"/>
          <w:szCs w:val="24"/>
        </w:rPr>
        <w:t>ts;</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s</w:t>
      </w:r>
      <w:r w:rsidRPr="00183C9A">
        <w:rPr>
          <w:rFonts w:ascii="Garamond" w:eastAsia="Arial" w:hAnsi="Garamond" w:cs="Arial"/>
          <w:spacing w:val="1"/>
          <w:sz w:val="24"/>
          <w:szCs w:val="24"/>
        </w:rPr>
        <w:t>e</w:t>
      </w:r>
      <w:r w:rsidRPr="00183C9A">
        <w:rPr>
          <w:rFonts w:ascii="Garamond" w:eastAsia="Arial" w:hAnsi="Garamond" w:cs="Arial"/>
          <w:sz w:val="24"/>
          <w:szCs w:val="24"/>
        </w:rPr>
        <w:t>c</w:t>
      </w:r>
      <w:r w:rsidRPr="00183C9A">
        <w:rPr>
          <w:rFonts w:ascii="Garamond" w:eastAsia="Arial" w:hAnsi="Garamond" w:cs="Arial"/>
          <w:spacing w:val="-1"/>
          <w:sz w:val="24"/>
          <w:szCs w:val="24"/>
        </w:rPr>
        <w:t>o</w:t>
      </w:r>
      <w:r w:rsidRPr="00183C9A">
        <w:rPr>
          <w:rFonts w:ascii="Garamond" w:eastAsia="Arial" w:hAnsi="Garamond" w:cs="Arial"/>
          <w:spacing w:val="1"/>
          <w:sz w:val="24"/>
          <w:szCs w:val="24"/>
        </w:rPr>
        <w:t>nd</w:t>
      </w:r>
      <w:r w:rsidRPr="00183C9A">
        <w:rPr>
          <w:rFonts w:ascii="Garamond" w:eastAsia="Arial" w:hAnsi="Garamond" w:cs="Arial"/>
          <w:sz w:val="24"/>
          <w:szCs w:val="24"/>
        </w:rPr>
        <w:t>,</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to</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C</w:t>
      </w:r>
      <w:r w:rsidRPr="00183C9A">
        <w:rPr>
          <w:rFonts w:ascii="Garamond" w:eastAsia="Arial" w:hAnsi="Garamond" w:cs="Arial"/>
          <w:spacing w:val="1"/>
          <w:sz w:val="24"/>
          <w:szCs w:val="24"/>
        </w:rPr>
        <w:t>a</w:t>
      </w:r>
      <w:r w:rsidRPr="00183C9A">
        <w:rPr>
          <w:rFonts w:ascii="Garamond" w:eastAsia="Arial" w:hAnsi="Garamond" w:cs="Arial"/>
          <w:sz w:val="24"/>
          <w:szCs w:val="24"/>
        </w:rPr>
        <w:t>t</w:t>
      </w:r>
      <w:r w:rsidRPr="00183C9A">
        <w:rPr>
          <w:rFonts w:ascii="Garamond" w:eastAsia="Arial" w:hAnsi="Garamond" w:cs="Arial"/>
          <w:spacing w:val="1"/>
          <w:sz w:val="24"/>
          <w:szCs w:val="24"/>
        </w:rPr>
        <w:t>ho</w:t>
      </w:r>
      <w:r w:rsidRPr="00183C9A">
        <w:rPr>
          <w:rFonts w:ascii="Garamond" w:eastAsia="Arial" w:hAnsi="Garamond" w:cs="Arial"/>
          <w:sz w:val="24"/>
          <w:szCs w:val="24"/>
        </w:rPr>
        <w:t>l</w:t>
      </w:r>
      <w:r w:rsidRPr="00183C9A">
        <w:rPr>
          <w:rFonts w:ascii="Garamond" w:eastAsia="Arial" w:hAnsi="Garamond" w:cs="Arial"/>
          <w:spacing w:val="-1"/>
          <w:sz w:val="24"/>
          <w:szCs w:val="24"/>
        </w:rPr>
        <w:t>i</w:t>
      </w:r>
      <w:r w:rsidRPr="00183C9A">
        <w:rPr>
          <w:rFonts w:ascii="Garamond" w:eastAsia="Arial" w:hAnsi="Garamond" w:cs="Arial"/>
          <w:sz w:val="24"/>
          <w:szCs w:val="24"/>
        </w:rPr>
        <w:t>c s</w:t>
      </w:r>
      <w:r w:rsidRPr="00183C9A">
        <w:rPr>
          <w:rFonts w:ascii="Garamond" w:eastAsia="Arial" w:hAnsi="Garamond" w:cs="Arial"/>
          <w:spacing w:val="-1"/>
          <w:sz w:val="24"/>
          <w:szCs w:val="24"/>
        </w:rPr>
        <w:t>t</w:t>
      </w:r>
      <w:r w:rsidRPr="00183C9A">
        <w:rPr>
          <w:rFonts w:ascii="Garamond" w:eastAsia="Arial" w:hAnsi="Garamond" w:cs="Arial"/>
          <w:spacing w:val="1"/>
          <w:sz w:val="24"/>
          <w:szCs w:val="24"/>
        </w:rPr>
        <w:t>ud</w:t>
      </w:r>
      <w:r w:rsidRPr="00183C9A">
        <w:rPr>
          <w:rFonts w:ascii="Garamond" w:eastAsia="Arial" w:hAnsi="Garamond" w:cs="Arial"/>
          <w:spacing w:val="-1"/>
          <w:sz w:val="24"/>
          <w:szCs w:val="24"/>
        </w:rPr>
        <w:t>e</w:t>
      </w:r>
      <w:r w:rsidRPr="00183C9A">
        <w:rPr>
          <w:rFonts w:ascii="Garamond" w:eastAsia="Arial" w:hAnsi="Garamond" w:cs="Arial"/>
          <w:spacing w:val="1"/>
          <w:sz w:val="24"/>
          <w:szCs w:val="24"/>
        </w:rPr>
        <w:t>n</w:t>
      </w:r>
      <w:r w:rsidRPr="00183C9A">
        <w:rPr>
          <w:rFonts w:ascii="Garamond" w:eastAsia="Arial" w:hAnsi="Garamond" w:cs="Arial"/>
          <w:sz w:val="24"/>
          <w:szCs w:val="24"/>
        </w:rPr>
        <w:t>ts</w:t>
      </w:r>
      <w:r w:rsidRPr="00183C9A">
        <w:rPr>
          <w:rFonts w:ascii="Garamond" w:eastAsia="Arial" w:hAnsi="Garamond" w:cs="Arial"/>
          <w:spacing w:val="1"/>
          <w:sz w:val="24"/>
          <w:szCs w:val="24"/>
        </w:rPr>
        <w:t xml:space="preserve"> </w:t>
      </w:r>
      <w:r w:rsidRPr="00183C9A">
        <w:rPr>
          <w:rFonts w:ascii="Garamond" w:eastAsia="Arial" w:hAnsi="Garamond" w:cs="Arial"/>
          <w:spacing w:val="-3"/>
          <w:sz w:val="24"/>
          <w:szCs w:val="24"/>
        </w:rPr>
        <w:t>w</w:t>
      </w:r>
      <w:r w:rsidRPr="00183C9A">
        <w:rPr>
          <w:rFonts w:ascii="Garamond" w:eastAsia="Arial" w:hAnsi="Garamond" w:cs="Arial"/>
          <w:spacing w:val="1"/>
          <w:sz w:val="24"/>
          <w:szCs w:val="24"/>
        </w:rPr>
        <w:t>ho</w:t>
      </w:r>
      <w:r w:rsidRPr="00183C9A">
        <w:rPr>
          <w:rFonts w:ascii="Garamond" w:eastAsia="Arial" w:hAnsi="Garamond" w:cs="Arial"/>
          <w:sz w:val="24"/>
          <w:szCs w:val="24"/>
        </w:rPr>
        <w:t>se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pa</w:t>
      </w:r>
      <w:r w:rsidRPr="00183C9A">
        <w:rPr>
          <w:rFonts w:ascii="Garamond" w:eastAsia="Arial" w:hAnsi="Garamond" w:cs="Arial"/>
          <w:sz w:val="24"/>
          <w:szCs w:val="24"/>
        </w:rPr>
        <w:t>re</w:t>
      </w:r>
      <w:r w:rsidRPr="00183C9A">
        <w:rPr>
          <w:rFonts w:ascii="Garamond" w:eastAsia="Arial" w:hAnsi="Garamond" w:cs="Arial"/>
          <w:spacing w:val="-1"/>
          <w:sz w:val="24"/>
          <w:szCs w:val="24"/>
        </w:rPr>
        <w:t>n</w:t>
      </w:r>
      <w:r w:rsidRPr="00183C9A">
        <w:rPr>
          <w:rFonts w:ascii="Garamond" w:eastAsia="Arial" w:hAnsi="Garamond" w:cs="Arial"/>
          <w:sz w:val="24"/>
          <w:szCs w:val="24"/>
        </w:rPr>
        <w:t>ts</w:t>
      </w:r>
      <w:r w:rsidR="00AE67D7" w:rsidRPr="00183C9A">
        <w:rPr>
          <w:rFonts w:ascii="Garamond" w:hAnsi="Garamond"/>
          <w:sz w:val="24"/>
          <w:szCs w:val="24"/>
        </w:rPr>
        <w:t>/guardians</w:t>
      </w:r>
      <w:r w:rsidRPr="00183C9A">
        <w:rPr>
          <w:rFonts w:ascii="Garamond" w:eastAsia="Arial" w:hAnsi="Garamond" w:cs="Arial"/>
          <w:spacing w:val="1"/>
          <w:sz w:val="24"/>
          <w:szCs w:val="24"/>
        </w:rPr>
        <w:t xml:space="preserve"> a</w:t>
      </w:r>
      <w:r w:rsidRPr="00183C9A">
        <w:rPr>
          <w:rFonts w:ascii="Garamond" w:eastAsia="Arial" w:hAnsi="Garamond" w:cs="Arial"/>
          <w:sz w:val="24"/>
          <w:szCs w:val="24"/>
        </w:rPr>
        <w:t>re</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a</w:t>
      </w:r>
      <w:r w:rsidRPr="00183C9A">
        <w:rPr>
          <w:rFonts w:ascii="Garamond" w:eastAsia="Arial" w:hAnsi="Garamond" w:cs="Arial"/>
          <w:sz w:val="24"/>
          <w:szCs w:val="24"/>
        </w:rPr>
        <w:t>cti</w:t>
      </w:r>
      <w:r w:rsidRPr="00183C9A">
        <w:rPr>
          <w:rFonts w:ascii="Garamond" w:eastAsia="Arial" w:hAnsi="Garamond" w:cs="Arial"/>
          <w:spacing w:val="-2"/>
          <w:sz w:val="24"/>
          <w:szCs w:val="24"/>
        </w:rPr>
        <w:t>v</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m</w:t>
      </w:r>
      <w:r w:rsidRPr="00183C9A">
        <w:rPr>
          <w:rFonts w:ascii="Garamond" w:eastAsia="Arial" w:hAnsi="Garamond" w:cs="Arial"/>
          <w:spacing w:val="-2"/>
          <w:sz w:val="24"/>
          <w:szCs w:val="24"/>
        </w:rPr>
        <w:t>e</w:t>
      </w:r>
      <w:r w:rsidRPr="00183C9A">
        <w:rPr>
          <w:rFonts w:ascii="Garamond" w:eastAsia="Arial" w:hAnsi="Garamond" w:cs="Arial"/>
          <w:spacing w:val="1"/>
          <w:sz w:val="24"/>
          <w:szCs w:val="24"/>
        </w:rPr>
        <w:t>mbe</w:t>
      </w:r>
      <w:r w:rsidRPr="00183C9A">
        <w:rPr>
          <w:rFonts w:ascii="Garamond" w:eastAsia="Arial" w:hAnsi="Garamond" w:cs="Arial"/>
          <w:sz w:val="24"/>
          <w:szCs w:val="24"/>
        </w:rPr>
        <w:t>rs</w:t>
      </w:r>
      <w:r w:rsidRPr="00183C9A">
        <w:rPr>
          <w:rFonts w:ascii="Garamond" w:eastAsia="Arial" w:hAnsi="Garamond" w:cs="Arial"/>
          <w:spacing w:val="-3"/>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f</w:t>
      </w:r>
      <w:r w:rsidRPr="00183C9A">
        <w:rPr>
          <w:rFonts w:ascii="Garamond" w:eastAsia="Arial" w:hAnsi="Garamond" w:cs="Arial"/>
          <w:spacing w:val="3"/>
          <w:sz w:val="24"/>
          <w:szCs w:val="24"/>
        </w:rPr>
        <w:t xml:space="preserve"> </w:t>
      </w:r>
      <w:r w:rsidRPr="00183C9A">
        <w:rPr>
          <w:rFonts w:ascii="Garamond" w:eastAsia="Arial" w:hAnsi="Garamond" w:cs="Arial"/>
          <w:spacing w:val="-1"/>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pa</w:t>
      </w:r>
      <w:r w:rsidRPr="00183C9A">
        <w:rPr>
          <w:rFonts w:ascii="Garamond" w:eastAsia="Arial" w:hAnsi="Garamond" w:cs="Arial"/>
          <w:sz w:val="24"/>
          <w:szCs w:val="24"/>
        </w:rPr>
        <w:t>r</w:t>
      </w:r>
      <w:r w:rsidRPr="00183C9A">
        <w:rPr>
          <w:rFonts w:ascii="Garamond" w:eastAsia="Arial" w:hAnsi="Garamond" w:cs="Arial"/>
          <w:spacing w:val="-1"/>
          <w:sz w:val="24"/>
          <w:szCs w:val="24"/>
        </w:rPr>
        <w:t>i</w:t>
      </w:r>
      <w:r w:rsidRPr="00183C9A">
        <w:rPr>
          <w:rFonts w:ascii="Garamond" w:eastAsia="Arial" w:hAnsi="Garamond" w:cs="Arial"/>
          <w:sz w:val="24"/>
          <w:szCs w:val="24"/>
        </w:rPr>
        <w:t>s</w:t>
      </w:r>
      <w:r w:rsidRPr="00183C9A">
        <w:rPr>
          <w:rFonts w:ascii="Garamond" w:eastAsia="Arial" w:hAnsi="Garamond" w:cs="Arial"/>
          <w:spacing w:val="1"/>
          <w:sz w:val="24"/>
          <w:szCs w:val="24"/>
        </w:rPr>
        <w:t>h</w:t>
      </w:r>
      <w:r w:rsidRPr="00183C9A">
        <w:rPr>
          <w:rFonts w:ascii="Garamond" w:eastAsia="Arial" w:hAnsi="Garamond" w:cs="Arial"/>
          <w:sz w:val="24"/>
          <w:szCs w:val="24"/>
        </w:rPr>
        <w:t>; t</w:t>
      </w:r>
      <w:r w:rsidRPr="00183C9A">
        <w:rPr>
          <w:rFonts w:ascii="Garamond" w:eastAsia="Arial" w:hAnsi="Garamond" w:cs="Arial"/>
          <w:spacing w:val="1"/>
          <w:sz w:val="24"/>
          <w:szCs w:val="24"/>
        </w:rPr>
        <w:t>h</w:t>
      </w:r>
      <w:r w:rsidRPr="00183C9A">
        <w:rPr>
          <w:rFonts w:ascii="Garamond" w:eastAsia="Arial" w:hAnsi="Garamond" w:cs="Arial"/>
          <w:sz w:val="24"/>
          <w:szCs w:val="24"/>
        </w:rPr>
        <w:t>i</w:t>
      </w:r>
      <w:r w:rsidRPr="00183C9A">
        <w:rPr>
          <w:rFonts w:ascii="Garamond" w:eastAsia="Arial" w:hAnsi="Garamond" w:cs="Arial"/>
          <w:spacing w:val="-1"/>
          <w:sz w:val="24"/>
          <w:szCs w:val="24"/>
        </w:rPr>
        <w:t>r</w:t>
      </w:r>
      <w:r w:rsidRPr="00183C9A">
        <w:rPr>
          <w:rFonts w:ascii="Garamond" w:eastAsia="Arial" w:hAnsi="Garamond" w:cs="Arial"/>
          <w:spacing w:val="1"/>
          <w:sz w:val="24"/>
          <w:szCs w:val="24"/>
        </w:rPr>
        <w:t>d</w:t>
      </w:r>
      <w:r w:rsidRPr="00183C9A">
        <w:rPr>
          <w:rFonts w:ascii="Garamond" w:eastAsia="Arial" w:hAnsi="Garamond" w:cs="Arial"/>
          <w:sz w:val="24"/>
          <w:szCs w:val="24"/>
        </w:rPr>
        <w:t>,</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t</w:t>
      </w:r>
      <w:r w:rsidRPr="00183C9A">
        <w:rPr>
          <w:rFonts w:ascii="Garamond" w:eastAsia="Arial" w:hAnsi="Garamond" w:cs="Arial"/>
          <w:sz w:val="24"/>
          <w:szCs w:val="24"/>
        </w:rPr>
        <w:t>o</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C</w:t>
      </w:r>
      <w:r w:rsidRPr="00183C9A">
        <w:rPr>
          <w:rFonts w:ascii="Garamond" w:eastAsia="Arial" w:hAnsi="Garamond" w:cs="Arial"/>
          <w:spacing w:val="-1"/>
          <w:sz w:val="24"/>
          <w:szCs w:val="24"/>
        </w:rPr>
        <w:t>a</w:t>
      </w:r>
      <w:r w:rsidRPr="00183C9A">
        <w:rPr>
          <w:rFonts w:ascii="Garamond" w:eastAsia="Arial" w:hAnsi="Garamond" w:cs="Arial"/>
          <w:sz w:val="24"/>
          <w:szCs w:val="24"/>
        </w:rPr>
        <w:t>t</w:t>
      </w:r>
      <w:r w:rsidRPr="00183C9A">
        <w:rPr>
          <w:rFonts w:ascii="Garamond" w:eastAsia="Arial" w:hAnsi="Garamond" w:cs="Arial"/>
          <w:spacing w:val="1"/>
          <w:sz w:val="24"/>
          <w:szCs w:val="24"/>
        </w:rPr>
        <w:t>ho</w:t>
      </w:r>
      <w:r w:rsidRPr="00183C9A">
        <w:rPr>
          <w:rFonts w:ascii="Garamond" w:eastAsia="Arial" w:hAnsi="Garamond" w:cs="Arial"/>
          <w:spacing w:val="-3"/>
          <w:sz w:val="24"/>
          <w:szCs w:val="24"/>
        </w:rPr>
        <w:t>l</w:t>
      </w:r>
      <w:r w:rsidRPr="00183C9A">
        <w:rPr>
          <w:rFonts w:ascii="Garamond" w:eastAsia="Arial" w:hAnsi="Garamond" w:cs="Arial"/>
          <w:sz w:val="24"/>
          <w:szCs w:val="24"/>
        </w:rPr>
        <w:t>ic st</w:t>
      </w:r>
      <w:r w:rsidRPr="00183C9A">
        <w:rPr>
          <w:rFonts w:ascii="Garamond" w:eastAsia="Arial" w:hAnsi="Garamond" w:cs="Arial"/>
          <w:spacing w:val="1"/>
          <w:sz w:val="24"/>
          <w:szCs w:val="24"/>
        </w:rPr>
        <w:t>ud</w:t>
      </w:r>
      <w:r w:rsidRPr="00183C9A">
        <w:rPr>
          <w:rFonts w:ascii="Garamond" w:eastAsia="Arial" w:hAnsi="Garamond" w:cs="Arial"/>
          <w:spacing w:val="-1"/>
          <w:sz w:val="24"/>
          <w:szCs w:val="24"/>
        </w:rPr>
        <w:t>e</w:t>
      </w:r>
      <w:r w:rsidRPr="00183C9A">
        <w:rPr>
          <w:rFonts w:ascii="Garamond" w:eastAsia="Arial" w:hAnsi="Garamond" w:cs="Arial"/>
          <w:spacing w:val="1"/>
          <w:sz w:val="24"/>
          <w:szCs w:val="24"/>
        </w:rPr>
        <w:t>n</w:t>
      </w:r>
      <w:r w:rsidRPr="00183C9A">
        <w:rPr>
          <w:rFonts w:ascii="Garamond" w:eastAsia="Arial" w:hAnsi="Garamond" w:cs="Arial"/>
          <w:sz w:val="24"/>
          <w:szCs w:val="24"/>
        </w:rPr>
        <w:t>ts</w:t>
      </w:r>
      <w:r w:rsidRPr="00183C9A">
        <w:rPr>
          <w:rFonts w:ascii="Garamond" w:eastAsia="Arial" w:hAnsi="Garamond" w:cs="Arial"/>
          <w:spacing w:val="1"/>
          <w:sz w:val="24"/>
          <w:szCs w:val="24"/>
        </w:rPr>
        <w:t xml:space="preserve"> </w:t>
      </w:r>
      <w:r w:rsidRPr="00183C9A">
        <w:rPr>
          <w:rFonts w:ascii="Garamond" w:eastAsia="Arial" w:hAnsi="Garamond" w:cs="Arial"/>
          <w:spacing w:val="-3"/>
          <w:sz w:val="24"/>
          <w:szCs w:val="24"/>
        </w:rPr>
        <w:t>w</w:t>
      </w:r>
      <w:r w:rsidRPr="00183C9A">
        <w:rPr>
          <w:rFonts w:ascii="Garamond" w:eastAsia="Arial" w:hAnsi="Garamond" w:cs="Arial"/>
          <w:spacing w:val="1"/>
          <w:sz w:val="24"/>
          <w:szCs w:val="24"/>
        </w:rPr>
        <w:t>ho</w:t>
      </w:r>
      <w:r w:rsidRPr="00183C9A">
        <w:rPr>
          <w:rFonts w:ascii="Garamond" w:eastAsia="Arial" w:hAnsi="Garamond" w:cs="Arial"/>
          <w:sz w:val="24"/>
          <w:szCs w:val="24"/>
        </w:rPr>
        <w:t xml:space="preserve">se </w:t>
      </w:r>
      <w:r w:rsidRPr="00183C9A">
        <w:rPr>
          <w:rFonts w:ascii="Garamond" w:eastAsia="Arial" w:hAnsi="Garamond" w:cs="Arial"/>
          <w:spacing w:val="1"/>
          <w:sz w:val="24"/>
          <w:szCs w:val="24"/>
        </w:rPr>
        <w:t>pa</w:t>
      </w:r>
      <w:r w:rsidRPr="00183C9A">
        <w:rPr>
          <w:rFonts w:ascii="Garamond" w:eastAsia="Arial" w:hAnsi="Garamond" w:cs="Arial"/>
          <w:sz w:val="24"/>
          <w:szCs w:val="24"/>
        </w:rPr>
        <w:t>re</w:t>
      </w:r>
      <w:r w:rsidRPr="00183C9A">
        <w:rPr>
          <w:rFonts w:ascii="Garamond" w:eastAsia="Arial" w:hAnsi="Garamond" w:cs="Arial"/>
          <w:spacing w:val="1"/>
          <w:sz w:val="24"/>
          <w:szCs w:val="24"/>
        </w:rPr>
        <w:t>n</w:t>
      </w:r>
      <w:r w:rsidRPr="00183C9A">
        <w:rPr>
          <w:rFonts w:ascii="Garamond" w:eastAsia="Arial" w:hAnsi="Garamond" w:cs="Arial"/>
          <w:sz w:val="24"/>
          <w:szCs w:val="24"/>
        </w:rPr>
        <w:t>ts</w:t>
      </w:r>
      <w:r w:rsidR="00AE67D7" w:rsidRPr="00183C9A">
        <w:rPr>
          <w:rFonts w:ascii="Garamond" w:hAnsi="Garamond"/>
          <w:sz w:val="24"/>
          <w:szCs w:val="24"/>
        </w:rPr>
        <w:t>/guardians</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a</w:t>
      </w:r>
      <w:r w:rsidRPr="00183C9A">
        <w:rPr>
          <w:rFonts w:ascii="Garamond" w:eastAsia="Arial" w:hAnsi="Garamond" w:cs="Arial"/>
          <w:sz w:val="24"/>
          <w:szCs w:val="24"/>
        </w:rPr>
        <w:t>re</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a</w:t>
      </w:r>
      <w:r w:rsidRPr="00183C9A">
        <w:rPr>
          <w:rFonts w:ascii="Garamond" w:eastAsia="Arial" w:hAnsi="Garamond" w:cs="Arial"/>
          <w:sz w:val="24"/>
          <w:szCs w:val="24"/>
        </w:rPr>
        <w:t>cti</w:t>
      </w:r>
      <w:r w:rsidRPr="00183C9A">
        <w:rPr>
          <w:rFonts w:ascii="Garamond" w:eastAsia="Arial" w:hAnsi="Garamond" w:cs="Arial"/>
          <w:spacing w:val="-2"/>
          <w:sz w:val="24"/>
          <w:szCs w:val="24"/>
        </w:rPr>
        <w:t>v</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in</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a</w:t>
      </w:r>
      <w:r w:rsidRPr="00183C9A">
        <w:rPr>
          <w:rFonts w:ascii="Garamond" w:eastAsia="Arial" w:hAnsi="Garamond" w:cs="Arial"/>
          <w:spacing w:val="1"/>
          <w:sz w:val="24"/>
          <w:szCs w:val="24"/>
        </w:rPr>
        <w:t>no</w:t>
      </w:r>
      <w:r w:rsidRPr="00183C9A">
        <w:rPr>
          <w:rFonts w:ascii="Garamond" w:eastAsia="Arial" w:hAnsi="Garamond" w:cs="Arial"/>
          <w:sz w:val="24"/>
          <w:szCs w:val="24"/>
        </w:rPr>
        <w:t>t</w:t>
      </w:r>
      <w:r w:rsidRPr="00183C9A">
        <w:rPr>
          <w:rFonts w:ascii="Garamond" w:eastAsia="Arial" w:hAnsi="Garamond" w:cs="Arial"/>
          <w:spacing w:val="-1"/>
          <w:sz w:val="24"/>
          <w:szCs w:val="24"/>
        </w:rPr>
        <w:t>h</w:t>
      </w:r>
      <w:r w:rsidRPr="00183C9A">
        <w:rPr>
          <w:rFonts w:ascii="Garamond" w:eastAsia="Arial" w:hAnsi="Garamond" w:cs="Arial"/>
          <w:spacing w:val="1"/>
          <w:sz w:val="24"/>
          <w:szCs w:val="24"/>
        </w:rPr>
        <w:t>e</w:t>
      </w:r>
      <w:r w:rsidRPr="00183C9A">
        <w:rPr>
          <w:rFonts w:ascii="Garamond" w:eastAsia="Arial" w:hAnsi="Garamond" w:cs="Arial"/>
          <w:sz w:val="24"/>
          <w:szCs w:val="24"/>
        </w:rPr>
        <w:t>r Cat</w:t>
      </w:r>
      <w:r w:rsidRPr="00183C9A">
        <w:rPr>
          <w:rFonts w:ascii="Garamond" w:eastAsia="Arial" w:hAnsi="Garamond" w:cs="Arial"/>
          <w:spacing w:val="-1"/>
          <w:sz w:val="24"/>
          <w:szCs w:val="24"/>
        </w:rPr>
        <w:t>h</w:t>
      </w:r>
      <w:r w:rsidRPr="00183C9A">
        <w:rPr>
          <w:rFonts w:ascii="Garamond" w:eastAsia="Arial" w:hAnsi="Garamond" w:cs="Arial"/>
          <w:spacing w:val="1"/>
          <w:sz w:val="24"/>
          <w:szCs w:val="24"/>
        </w:rPr>
        <w:t>o</w:t>
      </w:r>
      <w:r w:rsidRPr="00183C9A">
        <w:rPr>
          <w:rFonts w:ascii="Garamond" w:eastAsia="Arial" w:hAnsi="Garamond" w:cs="Arial"/>
          <w:sz w:val="24"/>
          <w:szCs w:val="24"/>
        </w:rPr>
        <w:t>l</w:t>
      </w:r>
      <w:r w:rsidRPr="00183C9A">
        <w:rPr>
          <w:rFonts w:ascii="Garamond" w:eastAsia="Arial" w:hAnsi="Garamond" w:cs="Arial"/>
          <w:spacing w:val="-1"/>
          <w:sz w:val="24"/>
          <w:szCs w:val="24"/>
        </w:rPr>
        <w:t>i</w:t>
      </w:r>
      <w:r w:rsidRPr="00183C9A">
        <w:rPr>
          <w:rFonts w:ascii="Garamond" w:eastAsia="Arial" w:hAnsi="Garamond" w:cs="Arial"/>
          <w:sz w:val="24"/>
          <w:szCs w:val="24"/>
        </w:rPr>
        <w:t xml:space="preserve">c </w:t>
      </w:r>
      <w:r w:rsidRPr="00183C9A">
        <w:rPr>
          <w:rFonts w:ascii="Garamond" w:eastAsia="Arial" w:hAnsi="Garamond" w:cs="Arial"/>
          <w:spacing w:val="1"/>
          <w:sz w:val="24"/>
          <w:szCs w:val="24"/>
        </w:rPr>
        <w:t>pa</w:t>
      </w:r>
      <w:r w:rsidRPr="00183C9A">
        <w:rPr>
          <w:rFonts w:ascii="Garamond" w:eastAsia="Arial" w:hAnsi="Garamond" w:cs="Arial"/>
          <w:sz w:val="24"/>
          <w:szCs w:val="24"/>
        </w:rPr>
        <w:t>r</w:t>
      </w:r>
      <w:r w:rsidRPr="00183C9A">
        <w:rPr>
          <w:rFonts w:ascii="Garamond" w:eastAsia="Arial" w:hAnsi="Garamond" w:cs="Arial"/>
          <w:spacing w:val="-1"/>
          <w:sz w:val="24"/>
          <w:szCs w:val="24"/>
        </w:rPr>
        <w:t>i</w:t>
      </w:r>
      <w:r w:rsidRPr="00183C9A">
        <w:rPr>
          <w:rFonts w:ascii="Garamond" w:eastAsia="Arial" w:hAnsi="Garamond" w:cs="Arial"/>
          <w:sz w:val="24"/>
          <w:szCs w:val="24"/>
        </w:rPr>
        <w:t>sh</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an</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fo</w:t>
      </w:r>
      <w:r w:rsidRPr="00183C9A">
        <w:rPr>
          <w:rFonts w:ascii="Garamond" w:eastAsia="Arial" w:hAnsi="Garamond" w:cs="Arial"/>
          <w:spacing w:val="4"/>
          <w:sz w:val="24"/>
          <w:szCs w:val="24"/>
        </w:rPr>
        <w:t>u</w:t>
      </w:r>
      <w:r w:rsidRPr="00183C9A">
        <w:rPr>
          <w:rFonts w:ascii="Garamond" w:eastAsia="Arial" w:hAnsi="Garamond" w:cs="Arial"/>
          <w:sz w:val="24"/>
          <w:szCs w:val="24"/>
        </w:rPr>
        <w:t>rt</w:t>
      </w:r>
      <w:r w:rsidRPr="00183C9A">
        <w:rPr>
          <w:rFonts w:ascii="Garamond" w:eastAsia="Arial" w:hAnsi="Garamond" w:cs="Arial"/>
          <w:spacing w:val="-2"/>
          <w:sz w:val="24"/>
          <w:szCs w:val="24"/>
        </w:rPr>
        <w:t>h</w:t>
      </w:r>
      <w:r w:rsidRPr="00183C9A">
        <w:rPr>
          <w:rFonts w:ascii="Garamond" w:eastAsia="Arial" w:hAnsi="Garamond" w:cs="Arial"/>
          <w:sz w:val="24"/>
          <w:szCs w:val="24"/>
        </w:rPr>
        <w:t>,</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t</w:t>
      </w:r>
      <w:r w:rsidRPr="00183C9A">
        <w:rPr>
          <w:rFonts w:ascii="Garamond" w:eastAsia="Arial" w:hAnsi="Garamond" w:cs="Arial"/>
          <w:sz w:val="24"/>
          <w:szCs w:val="24"/>
        </w:rPr>
        <w:t>o</w:t>
      </w:r>
      <w:r w:rsidRPr="00183C9A">
        <w:rPr>
          <w:rFonts w:ascii="Garamond" w:eastAsia="Arial" w:hAnsi="Garamond" w:cs="Arial"/>
          <w:spacing w:val="1"/>
          <w:sz w:val="24"/>
          <w:szCs w:val="24"/>
        </w:rPr>
        <w:t xml:space="preserve"> n</w:t>
      </w:r>
      <w:r w:rsidRPr="00183C9A">
        <w:rPr>
          <w:rFonts w:ascii="Garamond" w:eastAsia="Arial" w:hAnsi="Garamond" w:cs="Arial"/>
          <w:spacing w:val="-1"/>
          <w:sz w:val="24"/>
          <w:szCs w:val="24"/>
        </w:rPr>
        <w:t>o</w:t>
      </w:r>
      <w:r w:rsidRPr="00183C9A">
        <w:rPr>
          <w:rFonts w:ascii="Garamond" w:eastAsia="Arial" w:hAnsi="Garamond" w:cs="Arial"/>
          <w:spacing w:val="2"/>
          <w:sz w:val="24"/>
          <w:szCs w:val="24"/>
        </w:rPr>
        <w:t>n</w:t>
      </w:r>
      <w:r w:rsidRPr="00183C9A">
        <w:rPr>
          <w:rFonts w:ascii="Garamond" w:eastAsia="Arial" w:hAnsi="Garamond" w:cs="Arial"/>
          <w:spacing w:val="-1"/>
          <w:sz w:val="24"/>
          <w:szCs w:val="24"/>
        </w:rPr>
        <w:t>-</w:t>
      </w:r>
      <w:r w:rsidRPr="00183C9A">
        <w:rPr>
          <w:rFonts w:ascii="Garamond" w:eastAsia="Arial" w:hAnsi="Garamond" w:cs="Arial"/>
          <w:sz w:val="24"/>
          <w:szCs w:val="24"/>
        </w:rPr>
        <w:t>Ca</w:t>
      </w:r>
      <w:r w:rsidRPr="00183C9A">
        <w:rPr>
          <w:rFonts w:ascii="Garamond" w:eastAsia="Arial" w:hAnsi="Garamond" w:cs="Arial"/>
          <w:spacing w:val="1"/>
          <w:sz w:val="24"/>
          <w:szCs w:val="24"/>
        </w:rPr>
        <w:t>t</w:t>
      </w:r>
      <w:r w:rsidRPr="00183C9A">
        <w:rPr>
          <w:rFonts w:ascii="Garamond" w:eastAsia="Arial" w:hAnsi="Garamond" w:cs="Arial"/>
          <w:spacing w:val="-1"/>
          <w:sz w:val="24"/>
          <w:szCs w:val="24"/>
        </w:rPr>
        <w:t>h</w:t>
      </w:r>
      <w:r w:rsidRPr="00183C9A">
        <w:rPr>
          <w:rFonts w:ascii="Garamond" w:eastAsia="Arial" w:hAnsi="Garamond" w:cs="Arial"/>
          <w:spacing w:val="1"/>
          <w:sz w:val="24"/>
          <w:szCs w:val="24"/>
        </w:rPr>
        <w:t>o</w:t>
      </w:r>
      <w:r w:rsidRPr="00183C9A">
        <w:rPr>
          <w:rFonts w:ascii="Garamond" w:eastAsia="Arial" w:hAnsi="Garamond" w:cs="Arial"/>
          <w:sz w:val="24"/>
          <w:szCs w:val="24"/>
        </w:rPr>
        <w:t>l</w:t>
      </w:r>
      <w:r w:rsidRPr="00183C9A">
        <w:rPr>
          <w:rFonts w:ascii="Garamond" w:eastAsia="Arial" w:hAnsi="Garamond" w:cs="Arial"/>
          <w:spacing w:val="-1"/>
          <w:sz w:val="24"/>
          <w:szCs w:val="24"/>
        </w:rPr>
        <w:t>i</w:t>
      </w:r>
      <w:r w:rsidRPr="00183C9A">
        <w:rPr>
          <w:rFonts w:ascii="Garamond" w:eastAsia="Arial" w:hAnsi="Garamond" w:cs="Arial"/>
          <w:sz w:val="24"/>
          <w:szCs w:val="24"/>
        </w:rPr>
        <w:t>c s</w:t>
      </w:r>
      <w:r w:rsidRPr="00183C9A">
        <w:rPr>
          <w:rFonts w:ascii="Garamond" w:eastAsia="Arial" w:hAnsi="Garamond" w:cs="Arial"/>
          <w:spacing w:val="1"/>
          <w:sz w:val="24"/>
          <w:szCs w:val="24"/>
        </w:rPr>
        <w:t>tu</w:t>
      </w:r>
      <w:r w:rsidRPr="00183C9A">
        <w:rPr>
          <w:rFonts w:ascii="Garamond" w:eastAsia="Arial" w:hAnsi="Garamond" w:cs="Arial"/>
          <w:spacing w:val="-1"/>
          <w:sz w:val="24"/>
          <w:szCs w:val="24"/>
        </w:rPr>
        <w:t>d</w:t>
      </w:r>
      <w:r w:rsidRPr="00183C9A">
        <w:rPr>
          <w:rFonts w:ascii="Garamond" w:eastAsia="Arial" w:hAnsi="Garamond" w:cs="Arial"/>
          <w:spacing w:val="1"/>
          <w:sz w:val="24"/>
          <w:szCs w:val="24"/>
        </w:rPr>
        <w:t>en</w:t>
      </w:r>
      <w:r w:rsidRPr="00183C9A">
        <w:rPr>
          <w:rFonts w:ascii="Garamond" w:eastAsia="Arial" w:hAnsi="Garamond" w:cs="Arial"/>
          <w:sz w:val="24"/>
          <w:szCs w:val="24"/>
        </w:rPr>
        <w:t>ts.</w:t>
      </w:r>
    </w:p>
    <w:p w14:paraId="0BF3FBD4" w14:textId="6329B3AB" w:rsidR="00AC599F" w:rsidRPr="00183C9A" w:rsidRDefault="00A1286F" w:rsidP="00014BD3">
      <w:pPr>
        <w:pStyle w:val="ListParagraph"/>
        <w:numPr>
          <w:ilvl w:val="0"/>
          <w:numId w:val="4"/>
        </w:numPr>
        <w:spacing w:line="240" w:lineRule="auto"/>
        <w:jc w:val="both"/>
        <w:rPr>
          <w:rFonts w:ascii="Garamond" w:hAnsi="Garamond"/>
          <w:b/>
          <w:bCs/>
          <w:sz w:val="24"/>
          <w:szCs w:val="24"/>
        </w:rPr>
      </w:pPr>
      <w:r w:rsidRPr="00183C9A">
        <w:rPr>
          <w:rFonts w:ascii="Garamond" w:hAnsi="Garamond"/>
          <w:b/>
          <w:bCs/>
          <w:sz w:val="24"/>
          <w:szCs w:val="24"/>
        </w:rPr>
        <w:t>Transfers and Withdrawals</w:t>
      </w:r>
    </w:p>
    <w:p w14:paraId="04A3F84B" w14:textId="2B4EF805" w:rsidR="00AC599F" w:rsidRPr="00183C9A" w:rsidRDefault="00A1286F" w:rsidP="005D10F8">
      <w:pPr>
        <w:spacing w:line="240" w:lineRule="auto"/>
        <w:jc w:val="both"/>
        <w:rPr>
          <w:rFonts w:ascii="Garamond" w:hAnsi="Garamond"/>
          <w:sz w:val="24"/>
          <w:szCs w:val="24"/>
        </w:rPr>
      </w:pPr>
      <w:r w:rsidRPr="00183C9A">
        <w:rPr>
          <w:rFonts w:ascii="Garamond" w:hAnsi="Garamond"/>
          <w:sz w:val="24"/>
          <w:szCs w:val="24"/>
        </w:rPr>
        <w:t xml:space="preserve">If a parent/guardian wishes to transfer his or her child(ren) out of the Academy, a transfer request form must be obtained from </w:t>
      </w:r>
      <w:r w:rsidR="00125445" w:rsidRPr="00125445">
        <w:rPr>
          <w:rFonts w:ascii="Garamond" w:hAnsi="Garamond"/>
          <w:b/>
          <w:bCs/>
          <w:sz w:val="24"/>
          <w:szCs w:val="24"/>
        </w:rPr>
        <w:t>the secretary</w:t>
      </w:r>
      <w:r w:rsidRPr="00183C9A">
        <w:rPr>
          <w:rFonts w:ascii="Garamond" w:hAnsi="Garamond"/>
          <w:sz w:val="24"/>
          <w:szCs w:val="24"/>
        </w:rPr>
        <w:t xml:space="preserve">.  </w:t>
      </w:r>
      <w:r w:rsidR="00055D17" w:rsidRPr="00183C9A">
        <w:rPr>
          <w:rFonts w:ascii="Garamond" w:hAnsi="Garamond"/>
          <w:sz w:val="24"/>
          <w:szCs w:val="24"/>
        </w:rPr>
        <w:t xml:space="preserve">Before records are transferred to another school, all bills must be paid in </w:t>
      </w:r>
      <w:r w:rsidR="0001685B" w:rsidRPr="00183C9A">
        <w:rPr>
          <w:rFonts w:ascii="Garamond" w:hAnsi="Garamond"/>
          <w:sz w:val="24"/>
          <w:szCs w:val="24"/>
        </w:rPr>
        <w:t>full,</w:t>
      </w:r>
      <w:r w:rsidR="00055D17" w:rsidRPr="00183C9A">
        <w:rPr>
          <w:rFonts w:ascii="Garamond" w:hAnsi="Garamond"/>
          <w:sz w:val="24"/>
          <w:szCs w:val="24"/>
        </w:rPr>
        <w:t xml:space="preserve"> and all books must be returned.  </w:t>
      </w:r>
    </w:p>
    <w:p w14:paraId="16213181" w14:textId="53AC7395" w:rsidR="00291F55" w:rsidRPr="00183C9A" w:rsidRDefault="00291F55" w:rsidP="005D10F8">
      <w:pPr>
        <w:spacing w:line="240" w:lineRule="auto"/>
        <w:jc w:val="both"/>
        <w:rPr>
          <w:rFonts w:ascii="Garamond" w:hAnsi="Garamond"/>
          <w:sz w:val="24"/>
          <w:szCs w:val="24"/>
        </w:rPr>
      </w:pPr>
      <w:r w:rsidRPr="00183C9A">
        <w:rPr>
          <w:rFonts w:ascii="Garamond" w:hAnsi="Garamond"/>
          <w:sz w:val="24"/>
          <w:szCs w:val="24"/>
        </w:rPr>
        <w:t xml:space="preserve">When a student transfers from one school to another, or enters high school, the new school may request a copy of the permanent record and health card from the former school.  </w:t>
      </w:r>
      <w:r w:rsidR="00A1286F" w:rsidRPr="00183C9A">
        <w:rPr>
          <w:rFonts w:ascii="Garamond" w:hAnsi="Garamond"/>
          <w:sz w:val="24"/>
          <w:szCs w:val="24"/>
        </w:rPr>
        <w:t>The Academy</w:t>
      </w:r>
      <w:r w:rsidRPr="00183C9A">
        <w:rPr>
          <w:rFonts w:ascii="Garamond" w:hAnsi="Garamond"/>
          <w:sz w:val="24"/>
          <w:szCs w:val="24"/>
        </w:rPr>
        <w:t xml:space="preserve"> may </w:t>
      </w:r>
      <w:r w:rsidRPr="00183C9A">
        <w:rPr>
          <w:rFonts w:ascii="Garamond" w:hAnsi="Garamond"/>
          <w:sz w:val="24"/>
          <w:szCs w:val="24"/>
        </w:rPr>
        <w:lastRenderedPageBreak/>
        <w:t>disclose a student’s cumulative record (</w:t>
      </w:r>
      <w:r w:rsidR="0001685B" w:rsidRPr="00183C9A">
        <w:rPr>
          <w:rFonts w:ascii="Garamond" w:hAnsi="Garamond"/>
          <w:i/>
          <w:iCs/>
          <w:sz w:val="24"/>
          <w:szCs w:val="24"/>
        </w:rPr>
        <w:t>i.e.,</w:t>
      </w:r>
      <w:r w:rsidRPr="00183C9A">
        <w:rPr>
          <w:rFonts w:ascii="Garamond" w:hAnsi="Garamond"/>
          <w:sz w:val="24"/>
          <w:szCs w:val="24"/>
        </w:rPr>
        <w:t xml:space="preserve"> permanent record, attendance record, test results) to another school with a legitimate educational interest if a written request is made and when a parent/guardian has given written permission for the release of the child’s records.  Parent</w:t>
      </w:r>
      <w:r w:rsidR="00A1286F" w:rsidRPr="00183C9A">
        <w:rPr>
          <w:rFonts w:ascii="Garamond" w:hAnsi="Garamond"/>
          <w:sz w:val="24"/>
          <w:szCs w:val="24"/>
        </w:rPr>
        <w:t>/</w:t>
      </w:r>
      <w:r w:rsidRPr="00183C9A">
        <w:rPr>
          <w:rFonts w:ascii="Garamond" w:hAnsi="Garamond"/>
          <w:sz w:val="24"/>
          <w:szCs w:val="24"/>
        </w:rPr>
        <w:t>guardian signature is required for release of a student’s confidential file</w:t>
      </w:r>
      <w:r w:rsidR="00A1286F" w:rsidRPr="00183C9A">
        <w:rPr>
          <w:rFonts w:ascii="Garamond" w:hAnsi="Garamond"/>
          <w:sz w:val="24"/>
          <w:szCs w:val="24"/>
        </w:rPr>
        <w:t xml:space="preserve">, which includes </w:t>
      </w:r>
      <w:r w:rsidRPr="00183C9A">
        <w:rPr>
          <w:rFonts w:ascii="Garamond" w:hAnsi="Garamond"/>
          <w:sz w:val="24"/>
          <w:szCs w:val="24"/>
        </w:rPr>
        <w:t xml:space="preserve">special education records, psychological reports, disciplinary records, </w:t>
      </w:r>
      <w:r w:rsidR="00A1286F" w:rsidRPr="00183C9A">
        <w:rPr>
          <w:rFonts w:ascii="Garamond" w:hAnsi="Garamond"/>
          <w:sz w:val="24"/>
          <w:szCs w:val="24"/>
        </w:rPr>
        <w:t xml:space="preserve">and </w:t>
      </w:r>
      <w:r w:rsidRPr="00183C9A">
        <w:rPr>
          <w:rFonts w:ascii="Garamond" w:hAnsi="Garamond"/>
          <w:sz w:val="24"/>
          <w:szCs w:val="24"/>
        </w:rPr>
        <w:t>reports by a school counsel</w:t>
      </w:r>
      <w:r w:rsidR="00A1286F" w:rsidRPr="00183C9A">
        <w:rPr>
          <w:rFonts w:ascii="Garamond" w:hAnsi="Garamond"/>
          <w:sz w:val="24"/>
          <w:szCs w:val="24"/>
        </w:rPr>
        <w:t xml:space="preserve">lor. </w:t>
      </w:r>
    </w:p>
    <w:p w14:paraId="2FA3CE2E" w14:textId="2108A37E" w:rsidR="00AC599F" w:rsidRPr="00183C9A" w:rsidRDefault="00291F55" w:rsidP="005D10F8">
      <w:pPr>
        <w:spacing w:line="240" w:lineRule="auto"/>
        <w:jc w:val="both"/>
        <w:rPr>
          <w:rFonts w:ascii="Garamond" w:hAnsi="Garamond"/>
          <w:sz w:val="24"/>
          <w:szCs w:val="24"/>
        </w:rPr>
      </w:pPr>
      <w:r w:rsidRPr="00183C9A">
        <w:rPr>
          <w:rFonts w:ascii="Garamond" w:hAnsi="Garamond"/>
          <w:sz w:val="24"/>
          <w:szCs w:val="24"/>
        </w:rPr>
        <w:t xml:space="preserve">At the discretion of the </w:t>
      </w:r>
      <w:r w:rsidR="0066007B" w:rsidRPr="00183C9A">
        <w:rPr>
          <w:rFonts w:ascii="Garamond" w:hAnsi="Garamond"/>
          <w:sz w:val="24"/>
          <w:szCs w:val="24"/>
        </w:rPr>
        <w:t>P</w:t>
      </w:r>
      <w:r w:rsidRPr="00183C9A">
        <w:rPr>
          <w:rFonts w:ascii="Garamond" w:hAnsi="Garamond"/>
          <w:sz w:val="24"/>
          <w:szCs w:val="24"/>
        </w:rPr>
        <w:t xml:space="preserve">rincipal, </w:t>
      </w:r>
      <w:r w:rsidR="0076317D" w:rsidRPr="00183C9A">
        <w:rPr>
          <w:rFonts w:ascii="Garamond" w:hAnsi="Garamond"/>
          <w:sz w:val="24"/>
          <w:szCs w:val="24"/>
        </w:rPr>
        <w:t xml:space="preserve">and in accordance with applicable law, </w:t>
      </w:r>
      <w:r w:rsidRPr="00183C9A">
        <w:rPr>
          <w:rFonts w:ascii="Garamond" w:hAnsi="Garamond"/>
          <w:sz w:val="24"/>
          <w:szCs w:val="24"/>
        </w:rPr>
        <w:t xml:space="preserve">the Academy has the right not to certify a student’s graduation or provide transcripts of the student’s academic record to third parties such as other schools, colleges, or employers, or to issue a diploma to the student, if there has been a breach of a material condition of the educational contract, such as failure to meet financial obligations, infractions against the school’s code of conduct, </w:t>
      </w:r>
      <w:r w:rsidR="00E56EB3" w:rsidRPr="00183C9A">
        <w:rPr>
          <w:rFonts w:ascii="Garamond" w:hAnsi="Garamond"/>
          <w:sz w:val="24"/>
          <w:szCs w:val="24"/>
        </w:rPr>
        <w:t xml:space="preserve">anti-bullying policy </w:t>
      </w:r>
      <w:r w:rsidR="00A1286F" w:rsidRPr="00183C9A">
        <w:rPr>
          <w:rFonts w:ascii="Garamond" w:hAnsi="Garamond"/>
          <w:sz w:val="24"/>
          <w:szCs w:val="24"/>
        </w:rPr>
        <w:t xml:space="preserve">or violations of the policies of the Academy and those set forth in this Handbook. </w:t>
      </w:r>
    </w:p>
    <w:p w14:paraId="44406606" w14:textId="6B253DA7" w:rsidR="00AC599F" w:rsidRPr="00183C9A" w:rsidRDefault="00291F55" w:rsidP="005D10F8">
      <w:pPr>
        <w:spacing w:line="240" w:lineRule="auto"/>
        <w:jc w:val="both"/>
        <w:rPr>
          <w:rFonts w:ascii="Garamond" w:hAnsi="Garamond"/>
          <w:sz w:val="24"/>
          <w:szCs w:val="24"/>
        </w:rPr>
      </w:pPr>
      <w:r w:rsidRPr="00183C9A">
        <w:rPr>
          <w:rFonts w:ascii="Garamond" w:hAnsi="Garamond"/>
          <w:sz w:val="24"/>
          <w:szCs w:val="24"/>
        </w:rPr>
        <w:t>The Academy reserves the right to request that a parent</w:t>
      </w:r>
      <w:r w:rsidR="00AE67D7" w:rsidRPr="00183C9A">
        <w:rPr>
          <w:rFonts w:ascii="Garamond" w:hAnsi="Garamond"/>
          <w:sz w:val="24"/>
          <w:szCs w:val="24"/>
        </w:rPr>
        <w:t>/guardian</w:t>
      </w:r>
      <w:r w:rsidRPr="00183C9A">
        <w:rPr>
          <w:rFonts w:ascii="Garamond" w:hAnsi="Garamond"/>
          <w:sz w:val="24"/>
          <w:szCs w:val="24"/>
        </w:rPr>
        <w:t xml:space="preserve"> withdraw his or her child from the school.</w:t>
      </w:r>
    </w:p>
    <w:p w14:paraId="1765A432" w14:textId="27DB23ED" w:rsidR="00A765C6" w:rsidRPr="00183C9A" w:rsidRDefault="00A765C6" w:rsidP="00014BD3">
      <w:pPr>
        <w:pStyle w:val="ListParagraph"/>
        <w:numPr>
          <w:ilvl w:val="0"/>
          <w:numId w:val="4"/>
        </w:numPr>
        <w:spacing w:line="240" w:lineRule="auto"/>
        <w:jc w:val="both"/>
        <w:rPr>
          <w:rFonts w:ascii="Garamond" w:hAnsi="Garamond"/>
          <w:b/>
          <w:bCs/>
          <w:sz w:val="24"/>
          <w:szCs w:val="24"/>
        </w:rPr>
      </w:pPr>
      <w:r w:rsidRPr="00183C9A">
        <w:rPr>
          <w:rFonts w:ascii="Garamond" w:hAnsi="Garamond"/>
          <w:b/>
          <w:bCs/>
          <w:sz w:val="24"/>
          <w:szCs w:val="24"/>
        </w:rPr>
        <w:t>Recommendation for Next Grade Level</w:t>
      </w:r>
    </w:p>
    <w:p w14:paraId="3F77A614" w14:textId="023665C6" w:rsidR="00951044" w:rsidRPr="006D619F" w:rsidRDefault="00291F55" w:rsidP="005D10F8">
      <w:pPr>
        <w:spacing w:line="240" w:lineRule="auto"/>
        <w:jc w:val="both"/>
        <w:rPr>
          <w:rFonts w:ascii="Garamond" w:hAnsi="Garamond"/>
          <w:sz w:val="24"/>
          <w:szCs w:val="24"/>
        </w:rPr>
      </w:pPr>
      <w:r w:rsidRPr="00183C9A">
        <w:rPr>
          <w:rFonts w:ascii="Garamond" w:hAnsi="Garamond"/>
          <w:sz w:val="24"/>
          <w:szCs w:val="24"/>
        </w:rPr>
        <w:t xml:space="preserve">The Academy takes the decision whether to promote or retain a student extremely seriously.  Sometimes, however, testing, diagnosis and actual performance may indicate that a student cannot follow the school’s complete course of study. </w:t>
      </w:r>
      <w:r w:rsidR="00064761">
        <w:rPr>
          <w:rFonts w:ascii="Garamond" w:hAnsi="Garamond"/>
          <w:sz w:val="24"/>
          <w:szCs w:val="24"/>
        </w:rPr>
        <w:t>In accordance with NYS Education Law</w:t>
      </w:r>
      <w:r w:rsidR="00E85889">
        <w:rPr>
          <w:rFonts w:ascii="Garamond" w:hAnsi="Garamond"/>
          <w:sz w:val="24"/>
          <w:szCs w:val="24"/>
        </w:rPr>
        <w:t>, Assessment and Performance</w:t>
      </w:r>
      <w:r w:rsidRPr="00183C9A">
        <w:rPr>
          <w:rFonts w:ascii="Garamond" w:hAnsi="Garamond"/>
          <w:sz w:val="24"/>
          <w:szCs w:val="24"/>
        </w:rPr>
        <w:t xml:space="preserve"> a student is being considered for retention at the same grade level, teachers will discuss the possibility with the </w:t>
      </w:r>
      <w:r w:rsidR="0066007B" w:rsidRPr="00183C9A">
        <w:rPr>
          <w:rFonts w:ascii="Garamond" w:hAnsi="Garamond"/>
          <w:sz w:val="24"/>
          <w:szCs w:val="24"/>
        </w:rPr>
        <w:t>P</w:t>
      </w:r>
      <w:r w:rsidRPr="00183C9A">
        <w:rPr>
          <w:rFonts w:ascii="Garamond" w:hAnsi="Garamond"/>
          <w:sz w:val="24"/>
          <w:szCs w:val="24"/>
        </w:rPr>
        <w:t xml:space="preserve">rincipal.  </w:t>
      </w:r>
      <w:r w:rsidRPr="00D5368C">
        <w:rPr>
          <w:rFonts w:ascii="Garamond" w:hAnsi="Garamond"/>
          <w:sz w:val="24"/>
          <w:szCs w:val="24"/>
        </w:rPr>
        <w:t xml:space="preserve">Although the teacher consults with the </w:t>
      </w:r>
      <w:r w:rsidR="0066007B" w:rsidRPr="00D5368C">
        <w:rPr>
          <w:rFonts w:ascii="Garamond" w:hAnsi="Garamond"/>
          <w:sz w:val="24"/>
          <w:szCs w:val="24"/>
        </w:rPr>
        <w:t>P</w:t>
      </w:r>
      <w:r w:rsidRPr="00D5368C">
        <w:rPr>
          <w:rFonts w:ascii="Garamond" w:hAnsi="Garamond"/>
          <w:sz w:val="24"/>
          <w:szCs w:val="24"/>
        </w:rPr>
        <w:t xml:space="preserve">rincipal, the final decision for retaining a </w:t>
      </w:r>
      <w:r w:rsidR="0001685B" w:rsidRPr="00D5368C">
        <w:rPr>
          <w:rFonts w:ascii="Garamond" w:hAnsi="Garamond"/>
          <w:sz w:val="24"/>
          <w:szCs w:val="24"/>
        </w:rPr>
        <w:t>student rest</w:t>
      </w:r>
      <w:r w:rsidRPr="00D5368C">
        <w:rPr>
          <w:rFonts w:ascii="Garamond" w:hAnsi="Garamond"/>
          <w:sz w:val="24"/>
          <w:szCs w:val="24"/>
        </w:rPr>
        <w:t xml:space="preserve"> with the </w:t>
      </w:r>
      <w:r w:rsidR="0066007B" w:rsidRPr="00D5368C">
        <w:rPr>
          <w:rFonts w:ascii="Garamond" w:hAnsi="Garamond"/>
          <w:sz w:val="24"/>
          <w:szCs w:val="24"/>
        </w:rPr>
        <w:t>P</w:t>
      </w:r>
      <w:r w:rsidRPr="00D5368C">
        <w:rPr>
          <w:rFonts w:ascii="Garamond" w:hAnsi="Garamond"/>
          <w:sz w:val="24"/>
          <w:szCs w:val="24"/>
        </w:rPr>
        <w:t>rincipal.</w:t>
      </w:r>
      <w:r w:rsidRPr="00183C9A">
        <w:rPr>
          <w:rFonts w:ascii="Garamond" w:hAnsi="Garamond"/>
          <w:sz w:val="24"/>
          <w:szCs w:val="24"/>
        </w:rPr>
        <w:t xml:space="preserve">  Certain criteria the </w:t>
      </w:r>
      <w:r w:rsidR="0066007B" w:rsidRPr="00183C9A">
        <w:rPr>
          <w:rFonts w:ascii="Garamond" w:hAnsi="Garamond"/>
          <w:sz w:val="24"/>
          <w:szCs w:val="24"/>
        </w:rPr>
        <w:t>P</w:t>
      </w:r>
      <w:r w:rsidRPr="00183C9A">
        <w:rPr>
          <w:rFonts w:ascii="Garamond" w:hAnsi="Garamond"/>
          <w:sz w:val="24"/>
          <w:szCs w:val="24"/>
        </w:rPr>
        <w:t xml:space="preserve">rincipal and teachers may </w:t>
      </w:r>
      <w:proofErr w:type="gramStart"/>
      <w:r w:rsidR="00A1286F" w:rsidRPr="00183C9A">
        <w:rPr>
          <w:rFonts w:ascii="Garamond" w:hAnsi="Garamond"/>
          <w:sz w:val="24"/>
          <w:szCs w:val="24"/>
        </w:rPr>
        <w:t>take into account</w:t>
      </w:r>
      <w:proofErr w:type="gramEnd"/>
      <w:r w:rsidRPr="00183C9A">
        <w:rPr>
          <w:rFonts w:ascii="Garamond" w:hAnsi="Garamond"/>
          <w:sz w:val="24"/>
          <w:szCs w:val="24"/>
        </w:rPr>
        <w:t xml:space="preserve"> as they consider a recommendation for retention include</w:t>
      </w:r>
      <w:r w:rsidR="00A1286F" w:rsidRPr="00183C9A">
        <w:rPr>
          <w:rFonts w:ascii="Garamond" w:hAnsi="Garamond"/>
          <w:sz w:val="24"/>
          <w:szCs w:val="24"/>
        </w:rPr>
        <w:t>s</w:t>
      </w:r>
      <w:r w:rsidRPr="00183C9A">
        <w:rPr>
          <w:rFonts w:ascii="Garamond" w:hAnsi="Garamond"/>
          <w:sz w:val="24"/>
          <w:szCs w:val="24"/>
        </w:rPr>
        <w:t xml:space="preserve"> that the student has failed to pass major subjects on each grade level</w:t>
      </w:r>
      <w:r w:rsidR="00A1286F" w:rsidRPr="00183C9A">
        <w:rPr>
          <w:rFonts w:ascii="Garamond" w:hAnsi="Garamond"/>
          <w:sz w:val="24"/>
          <w:szCs w:val="24"/>
        </w:rPr>
        <w:t xml:space="preserve"> </w:t>
      </w:r>
      <w:r w:rsidRPr="00183C9A">
        <w:rPr>
          <w:rFonts w:ascii="Garamond" w:hAnsi="Garamond"/>
          <w:sz w:val="24"/>
          <w:szCs w:val="24"/>
        </w:rPr>
        <w:t>an</w:t>
      </w:r>
      <w:r w:rsidR="001F4E56" w:rsidRPr="00183C9A">
        <w:rPr>
          <w:rFonts w:ascii="Garamond" w:hAnsi="Garamond"/>
          <w:sz w:val="24"/>
          <w:szCs w:val="24"/>
        </w:rPr>
        <w:t>d</w:t>
      </w:r>
      <w:r w:rsidR="00A1286F" w:rsidRPr="00183C9A">
        <w:rPr>
          <w:rFonts w:ascii="Garamond" w:hAnsi="Garamond"/>
          <w:sz w:val="24"/>
          <w:szCs w:val="24"/>
        </w:rPr>
        <w:t>/or</w:t>
      </w:r>
      <w:r w:rsidRPr="00183C9A">
        <w:rPr>
          <w:rFonts w:ascii="Garamond" w:hAnsi="Garamond"/>
          <w:sz w:val="24"/>
          <w:szCs w:val="24"/>
        </w:rPr>
        <w:t xml:space="preserve"> has not demonstrated acceptable progress toward mastery of standards, including failure to complete assignments, or repeated low scores in several </w:t>
      </w:r>
      <w:r w:rsidR="001F4E56" w:rsidRPr="00183C9A">
        <w:rPr>
          <w:rFonts w:ascii="Garamond" w:hAnsi="Garamond"/>
          <w:sz w:val="24"/>
          <w:szCs w:val="24"/>
        </w:rPr>
        <w:t>areas</w:t>
      </w:r>
      <w:r w:rsidRPr="00183C9A">
        <w:rPr>
          <w:rFonts w:ascii="Garamond" w:hAnsi="Garamond"/>
          <w:sz w:val="24"/>
          <w:szCs w:val="24"/>
        </w:rPr>
        <w:t xml:space="preserve"> on a report card.</w:t>
      </w:r>
    </w:p>
    <w:p w14:paraId="287A770B" w14:textId="01B8B51E" w:rsidR="00626CE4" w:rsidRPr="00183C9A" w:rsidRDefault="00626CE4" w:rsidP="005D10F8">
      <w:pPr>
        <w:spacing w:line="240" w:lineRule="auto"/>
        <w:jc w:val="both"/>
        <w:rPr>
          <w:rFonts w:ascii="Garamond" w:hAnsi="Garamond"/>
          <w:sz w:val="24"/>
          <w:szCs w:val="24"/>
        </w:rPr>
      </w:pPr>
      <w:r w:rsidRPr="00183C9A">
        <w:rPr>
          <w:rFonts w:ascii="Garamond" w:hAnsi="Garamond"/>
          <w:sz w:val="24"/>
          <w:szCs w:val="24"/>
        </w:rPr>
        <w:t xml:space="preserve">A student who receives a final failing grade in religion will NOT be promoted. </w:t>
      </w:r>
    </w:p>
    <w:p w14:paraId="79B35EBB" w14:textId="4FD78636" w:rsidR="00951044" w:rsidRPr="00183C9A" w:rsidRDefault="001F4E56" w:rsidP="005D10F8">
      <w:pPr>
        <w:spacing w:line="240" w:lineRule="auto"/>
        <w:jc w:val="both"/>
        <w:rPr>
          <w:rFonts w:ascii="Garamond" w:hAnsi="Garamond"/>
          <w:sz w:val="24"/>
          <w:szCs w:val="24"/>
        </w:rPr>
      </w:pPr>
      <w:r w:rsidRPr="00183C9A">
        <w:rPr>
          <w:rFonts w:ascii="Garamond" w:hAnsi="Garamond"/>
          <w:sz w:val="24"/>
          <w:szCs w:val="24"/>
        </w:rPr>
        <w:t>If a student completes all requirements for promotion or graduation, and there has been no recommendation or approval to retain the student, a parent</w:t>
      </w:r>
      <w:r w:rsidR="00AE67D7" w:rsidRPr="00183C9A">
        <w:rPr>
          <w:rFonts w:ascii="Garamond" w:hAnsi="Garamond"/>
          <w:sz w:val="24"/>
          <w:szCs w:val="24"/>
        </w:rPr>
        <w:t>/guardian</w:t>
      </w:r>
      <w:r w:rsidRPr="00183C9A">
        <w:rPr>
          <w:rFonts w:ascii="Garamond" w:hAnsi="Garamond"/>
          <w:sz w:val="24"/>
          <w:szCs w:val="24"/>
        </w:rPr>
        <w:t xml:space="preserve"> or family cannot self-select that the student be retained</w:t>
      </w:r>
      <w:r w:rsidR="00951044" w:rsidRPr="00183C9A">
        <w:rPr>
          <w:rFonts w:ascii="Garamond" w:hAnsi="Garamond"/>
          <w:sz w:val="24"/>
          <w:szCs w:val="24"/>
        </w:rPr>
        <w:t>.</w:t>
      </w:r>
    </w:p>
    <w:p w14:paraId="6F86FF73" w14:textId="1B92B800" w:rsidR="00A765C6" w:rsidRPr="00183C9A" w:rsidRDefault="00A765C6" w:rsidP="00014BD3">
      <w:pPr>
        <w:pStyle w:val="ListParagraph"/>
        <w:numPr>
          <w:ilvl w:val="0"/>
          <w:numId w:val="4"/>
        </w:numPr>
        <w:spacing w:line="240" w:lineRule="auto"/>
        <w:jc w:val="both"/>
        <w:rPr>
          <w:rFonts w:ascii="Garamond" w:hAnsi="Garamond"/>
          <w:b/>
          <w:bCs/>
          <w:sz w:val="24"/>
          <w:szCs w:val="24"/>
        </w:rPr>
      </w:pPr>
      <w:r w:rsidRPr="00183C9A">
        <w:rPr>
          <w:rFonts w:ascii="Garamond" w:hAnsi="Garamond"/>
          <w:b/>
          <w:bCs/>
          <w:sz w:val="24"/>
          <w:szCs w:val="24"/>
        </w:rPr>
        <w:t>Graduation</w:t>
      </w:r>
    </w:p>
    <w:p w14:paraId="67D66780" w14:textId="1E302D8D" w:rsidR="00951044" w:rsidRPr="00B765D2" w:rsidRDefault="00951044">
      <w:pPr>
        <w:pStyle w:val="ListParagraph"/>
        <w:numPr>
          <w:ilvl w:val="1"/>
          <w:numId w:val="46"/>
        </w:numPr>
        <w:tabs>
          <w:tab w:val="left" w:pos="720"/>
        </w:tabs>
        <w:spacing w:after="200" w:line="276" w:lineRule="auto"/>
        <w:ind w:left="720"/>
        <w:rPr>
          <w:rFonts w:cstheme="minorHAnsi"/>
          <w:sz w:val="24"/>
          <w:szCs w:val="24"/>
        </w:rPr>
      </w:pPr>
      <w:r w:rsidRPr="00183C9A">
        <w:rPr>
          <w:rFonts w:ascii="Garamond" w:hAnsi="Garamond"/>
          <w:b/>
          <w:bCs/>
          <w:color w:val="FF0000"/>
          <w:sz w:val="24"/>
          <w:szCs w:val="24"/>
        </w:rPr>
        <w:t xml:space="preserve"> </w:t>
      </w:r>
      <w:r w:rsidR="00B765D2" w:rsidRPr="00F8373F">
        <w:rPr>
          <w:rFonts w:cstheme="minorHAnsi"/>
          <w:sz w:val="24"/>
          <w:szCs w:val="24"/>
        </w:rPr>
        <w:t>To</w:t>
      </w:r>
      <w:r w:rsidR="00B765D2" w:rsidRPr="00F8373F">
        <w:rPr>
          <w:rFonts w:cstheme="minorHAnsi"/>
          <w:sz w:val="24"/>
          <w:szCs w:val="24"/>
        </w:rPr>
        <w:t xml:space="preserve"> participate in graduation activities</w:t>
      </w:r>
      <w:r w:rsidR="00B765D2">
        <w:rPr>
          <w:rFonts w:cstheme="minorHAnsi"/>
          <w:sz w:val="24"/>
          <w:szCs w:val="24"/>
        </w:rPr>
        <w:t xml:space="preserve"> and graduate</w:t>
      </w:r>
      <w:r w:rsidR="00B765D2" w:rsidRPr="00F8373F">
        <w:rPr>
          <w:rFonts w:cstheme="minorHAnsi"/>
          <w:sz w:val="24"/>
          <w:szCs w:val="24"/>
        </w:rPr>
        <w:t xml:space="preserve">, all debts for eighth grade students must be cleared by the first Monday of May. Eighth grade transcripts will not be released to the high schools if the financial obligations have not been met.  </w:t>
      </w:r>
    </w:p>
    <w:p w14:paraId="5EFBC88A" w14:textId="173B6FB5" w:rsidR="00556C1B" w:rsidRPr="00183C9A" w:rsidRDefault="00F13B08" w:rsidP="005D10F8">
      <w:pPr>
        <w:spacing w:line="240" w:lineRule="auto"/>
        <w:jc w:val="both"/>
        <w:rPr>
          <w:rFonts w:ascii="Garamond" w:hAnsi="Garamond"/>
          <w:sz w:val="24"/>
          <w:szCs w:val="24"/>
        </w:rPr>
      </w:pPr>
      <w:r w:rsidRPr="00183C9A">
        <w:rPr>
          <w:rFonts w:ascii="Garamond" w:hAnsi="Garamond"/>
          <w:sz w:val="24"/>
          <w:szCs w:val="24"/>
        </w:rPr>
        <w:t xml:space="preserve">At the discretion of the </w:t>
      </w:r>
      <w:r w:rsidR="0066007B" w:rsidRPr="00183C9A">
        <w:rPr>
          <w:rFonts w:ascii="Garamond" w:hAnsi="Garamond"/>
          <w:sz w:val="24"/>
          <w:szCs w:val="24"/>
        </w:rPr>
        <w:t>P</w:t>
      </w:r>
      <w:r w:rsidRPr="00183C9A">
        <w:rPr>
          <w:rFonts w:ascii="Garamond" w:hAnsi="Garamond"/>
          <w:sz w:val="24"/>
          <w:szCs w:val="24"/>
        </w:rPr>
        <w:t>rincipal, the Academy has the right not to certify a student’s graduation</w:t>
      </w:r>
      <w:r w:rsidR="00951044" w:rsidRPr="00183C9A">
        <w:rPr>
          <w:rFonts w:ascii="Garamond" w:hAnsi="Garamond"/>
          <w:sz w:val="24"/>
          <w:szCs w:val="24"/>
        </w:rPr>
        <w:t xml:space="preserve"> </w:t>
      </w:r>
      <w:r w:rsidRPr="00183C9A">
        <w:rPr>
          <w:rFonts w:ascii="Garamond" w:hAnsi="Garamond"/>
          <w:sz w:val="24"/>
          <w:szCs w:val="24"/>
        </w:rPr>
        <w:t>or to issue a diploma to the student, if there has been a breach of a material condition of the educational contract, such as failure to meet financial obligation</w:t>
      </w:r>
      <w:r w:rsidR="00951044" w:rsidRPr="00183C9A">
        <w:rPr>
          <w:rFonts w:ascii="Garamond" w:hAnsi="Garamond"/>
          <w:sz w:val="24"/>
          <w:szCs w:val="24"/>
        </w:rPr>
        <w:t xml:space="preserve">s, </w:t>
      </w:r>
      <w:r w:rsidRPr="00183C9A">
        <w:rPr>
          <w:rFonts w:ascii="Garamond" w:hAnsi="Garamond"/>
          <w:sz w:val="24"/>
          <w:szCs w:val="24"/>
        </w:rPr>
        <w:t>infractions against the school’s code of conduct</w:t>
      </w:r>
      <w:r w:rsidR="00951044" w:rsidRPr="00183C9A">
        <w:rPr>
          <w:rFonts w:ascii="Garamond" w:hAnsi="Garamond"/>
          <w:sz w:val="24"/>
          <w:szCs w:val="24"/>
        </w:rPr>
        <w:t>,</w:t>
      </w:r>
      <w:r w:rsidR="00E56EB3" w:rsidRPr="00183C9A">
        <w:rPr>
          <w:rFonts w:ascii="Garamond" w:hAnsi="Garamond"/>
          <w:sz w:val="24"/>
          <w:szCs w:val="24"/>
        </w:rPr>
        <w:t xml:space="preserve"> anti-bullying policy</w:t>
      </w:r>
      <w:r w:rsidR="00951044" w:rsidRPr="00183C9A">
        <w:rPr>
          <w:rFonts w:ascii="Garamond" w:hAnsi="Garamond"/>
          <w:sz w:val="24"/>
          <w:szCs w:val="24"/>
        </w:rPr>
        <w:t xml:space="preserve"> or violations of the policies of the Academy and those set forth in this Handbook.</w:t>
      </w:r>
    </w:p>
    <w:p w14:paraId="7BFBDD1C" w14:textId="5A76E9E0" w:rsidR="006F4590" w:rsidRPr="00DD5BE3" w:rsidRDefault="00A765C6" w:rsidP="00DD5BE3">
      <w:pPr>
        <w:pStyle w:val="ListParagraph"/>
        <w:numPr>
          <w:ilvl w:val="0"/>
          <w:numId w:val="4"/>
        </w:numPr>
        <w:spacing w:line="240" w:lineRule="auto"/>
        <w:jc w:val="both"/>
        <w:rPr>
          <w:rFonts w:ascii="Garamond" w:hAnsi="Garamond"/>
          <w:b/>
          <w:bCs/>
          <w:sz w:val="24"/>
          <w:szCs w:val="24"/>
        </w:rPr>
      </w:pPr>
      <w:r w:rsidRPr="00183C9A">
        <w:rPr>
          <w:rFonts w:ascii="Garamond" w:hAnsi="Garamond"/>
          <w:b/>
          <w:bCs/>
          <w:sz w:val="24"/>
          <w:szCs w:val="24"/>
        </w:rPr>
        <w:t>Distan</w:t>
      </w:r>
      <w:r w:rsidR="00951044" w:rsidRPr="00183C9A">
        <w:rPr>
          <w:rFonts w:ascii="Garamond" w:hAnsi="Garamond"/>
          <w:b/>
          <w:bCs/>
          <w:sz w:val="24"/>
          <w:szCs w:val="24"/>
        </w:rPr>
        <w:t xml:space="preserve">ce </w:t>
      </w:r>
      <w:r w:rsidRPr="00183C9A">
        <w:rPr>
          <w:rFonts w:ascii="Garamond" w:hAnsi="Garamond"/>
          <w:b/>
          <w:bCs/>
          <w:sz w:val="24"/>
          <w:szCs w:val="24"/>
        </w:rPr>
        <w:t>Learning</w:t>
      </w:r>
    </w:p>
    <w:p w14:paraId="4911ADA7" w14:textId="098563F8" w:rsidR="00DD5BE3" w:rsidRPr="0000713A" w:rsidRDefault="00DD5BE3" w:rsidP="00DD5BE3">
      <w:pPr>
        <w:autoSpaceDE w:val="0"/>
        <w:autoSpaceDN w:val="0"/>
        <w:adjustRightInd w:val="0"/>
        <w:spacing w:after="0" w:line="240" w:lineRule="auto"/>
        <w:rPr>
          <w:rFonts w:cs="CIDFont+F2"/>
          <w:szCs w:val="24"/>
        </w:rPr>
      </w:pPr>
      <w:r w:rsidRPr="0000713A">
        <w:rPr>
          <w:rFonts w:cs="CIDFont+F2"/>
          <w:szCs w:val="24"/>
        </w:rPr>
        <w:t xml:space="preserve">Distance learning that is facilitated </w:t>
      </w:r>
      <w:r>
        <w:rPr>
          <w:rFonts w:cs="CIDFont+F2"/>
          <w:szCs w:val="24"/>
        </w:rPr>
        <w:t xml:space="preserve">by OLPH Catholic Academy of Brooklyn </w:t>
      </w:r>
      <w:r w:rsidRPr="0000713A">
        <w:rPr>
          <w:rFonts w:cs="CIDFont+F2"/>
          <w:szCs w:val="24"/>
        </w:rPr>
        <w:t xml:space="preserve">is bound by all parts of </w:t>
      </w:r>
      <w:r>
        <w:rPr>
          <w:rFonts w:cs="CIDFont+F2"/>
          <w:szCs w:val="24"/>
        </w:rPr>
        <w:t xml:space="preserve">the </w:t>
      </w:r>
      <w:r w:rsidRPr="0000713A">
        <w:rPr>
          <w:rFonts w:cs="CIDFont+F2"/>
          <w:szCs w:val="24"/>
        </w:rPr>
        <w:t>A</w:t>
      </w:r>
      <w:r>
        <w:rPr>
          <w:rFonts w:cs="CIDFont+F2"/>
          <w:szCs w:val="24"/>
        </w:rPr>
        <w:t xml:space="preserve">cceptable </w:t>
      </w:r>
      <w:r w:rsidRPr="0000713A">
        <w:rPr>
          <w:rFonts w:cs="CIDFont+F2"/>
          <w:szCs w:val="24"/>
        </w:rPr>
        <w:t>U</w:t>
      </w:r>
      <w:r>
        <w:rPr>
          <w:rFonts w:cs="CIDFont+F2"/>
          <w:szCs w:val="24"/>
        </w:rPr>
        <w:t xml:space="preserve">se </w:t>
      </w:r>
      <w:r w:rsidRPr="0000713A">
        <w:rPr>
          <w:rFonts w:cs="CIDFont+F2"/>
          <w:szCs w:val="24"/>
        </w:rPr>
        <w:t>P</w:t>
      </w:r>
      <w:r>
        <w:rPr>
          <w:rFonts w:cs="CIDFont+F2"/>
          <w:szCs w:val="24"/>
        </w:rPr>
        <w:t>olicy</w:t>
      </w:r>
      <w:r w:rsidRPr="0000713A">
        <w:rPr>
          <w:rFonts w:cs="CIDFont+F2"/>
          <w:szCs w:val="24"/>
        </w:rPr>
        <w:t>. As distance learning requires t</w:t>
      </w:r>
      <w:r>
        <w:rPr>
          <w:rFonts w:cs="CIDFont+F2"/>
          <w:szCs w:val="24"/>
        </w:rPr>
        <w:t xml:space="preserve">he use of other mediums such as </w:t>
      </w:r>
      <w:r w:rsidRPr="0000713A">
        <w:rPr>
          <w:rFonts w:cs="CIDFont+F2"/>
          <w:szCs w:val="24"/>
        </w:rPr>
        <w:t>teleconferencing platforms, virtual classrooms, digital file transfer and onlin</w:t>
      </w:r>
      <w:r>
        <w:rPr>
          <w:rFonts w:cs="CIDFont+F2"/>
          <w:szCs w:val="24"/>
        </w:rPr>
        <w:t xml:space="preserve">e work, there are other factors </w:t>
      </w:r>
      <w:r w:rsidRPr="0000713A">
        <w:rPr>
          <w:rFonts w:cs="CIDFont+F2"/>
          <w:szCs w:val="24"/>
        </w:rPr>
        <w:t>that need to be addressed.</w:t>
      </w:r>
    </w:p>
    <w:p w14:paraId="463FB802" w14:textId="531B7A8C" w:rsidR="00DD5BE3" w:rsidRDefault="00DD5BE3">
      <w:pPr>
        <w:pStyle w:val="ListParagraph"/>
        <w:numPr>
          <w:ilvl w:val="0"/>
          <w:numId w:val="45"/>
        </w:numPr>
        <w:autoSpaceDE w:val="0"/>
        <w:autoSpaceDN w:val="0"/>
        <w:adjustRightInd w:val="0"/>
        <w:spacing w:after="0" w:line="240" w:lineRule="auto"/>
        <w:rPr>
          <w:rFonts w:cs="CIDFont+F2"/>
          <w:szCs w:val="24"/>
        </w:rPr>
      </w:pPr>
      <w:r w:rsidRPr="0000713A">
        <w:rPr>
          <w:rFonts w:cs="CIDFont+F3"/>
          <w:szCs w:val="24"/>
        </w:rPr>
        <w:lastRenderedPageBreak/>
        <w:t xml:space="preserve">Device Usage </w:t>
      </w:r>
      <w:r w:rsidRPr="0000713A">
        <w:rPr>
          <w:rFonts w:cs="CIDFont+F2"/>
          <w:szCs w:val="24"/>
        </w:rPr>
        <w:t xml:space="preserve">– The use </w:t>
      </w:r>
      <w:r w:rsidR="00B765D2" w:rsidRPr="0000713A">
        <w:rPr>
          <w:rFonts w:cs="CIDFont+F2"/>
          <w:szCs w:val="24"/>
        </w:rPr>
        <w:t>of personal</w:t>
      </w:r>
      <w:r w:rsidRPr="0000713A">
        <w:rPr>
          <w:rFonts w:cs="CIDFont+F2"/>
          <w:szCs w:val="24"/>
        </w:rPr>
        <w:t xml:space="preserve"> devices for distance learning is allowed.</w:t>
      </w:r>
      <w:r>
        <w:rPr>
          <w:rFonts w:cs="CIDFont+F2"/>
          <w:szCs w:val="24"/>
        </w:rPr>
        <w:t xml:space="preserve"> </w:t>
      </w:r>
      <w:r w:rsidRPr="0000713A">
        <w:rPr>
          <w:rFonts w:cs="CIDFont+F2"/>
          <w:szCs w:val="24"/>
        </w:rPr>
        <w:t xml:space="preserve">It is recommended that </w:t>
      </w:r>
      <w:r w:rsidR="00B765D2" w:rsidRPr="0000713A">
        <w:rPr>
          <w:rFonts w:cs="CIDFont+F2"/>
          <w:szCs w:val="24"/>
        </w:rPr>
        <w:t>all issued</w:t>
      </w:r>
      <w:r w:rsidRPr="0000713A">
        <w:rPr>
          <w:rFonts w:cs="CIDFont+F2"/>
          <w:szCs w:val="24"/>
        </w:rPr>
        <w:t xml:space="preserve"> accounts only be used for schoolwork purposes</w:t>
      </w:r>
      <w:r>
        <w:rPr>
          <w:rFonts w:cs="CIDFont+F2"/>
          <w:szCs w:val="24"/>
        </w:rPr>
        <w:t xml:space="preserve"> </w:t>
      </w:r>
      <w:r w:rsidRPr="0000713A">
        <w:rPr>
          <w:rFonts w:cs="CIDFont+F2"/>
          <w:szCs w:val="24"/>
        </w:rPr>
        <w:t>and that those accounts are signed out of after work is completed. All usage is governed by this</w:t>
      </w:r>
      <w:r>
        <w:rPr>
          <w:rFonts w:cs="CIDFont+F2"/>
          <w:szCs w:val="24"/>
        </w:rPr>
        <w:t xml:space="preserve"> </w:t>
      </w:r>
      <w:r w:rsidRPr="0000713A">
        <w:rPr>
          <w:rFonts w:cs="CIDFont+F2"/>
          <w:szCs w:val="24"/>
        </w:rPr>
        <w:t>policy.</w:t>
      </w:r>
    </w:p>
    <w:p w14:paraId="1583047D" w14:textId="77777777" w:rsidR="00DD5BE3" w:rsidRDefault="00DD5BE3">
      <w:pPr>
        <w:pStyle w:val="ListParagraph"/>
        <w:numPr>
          <w:ilvl w:val="0"/>
          <w:numId w:val="45"/>
        </w:numPr>
        <w:autoSpaceDE w:val="0"/>
        <w:autoSpaceDN w:val="0"/>
        <w:adjustRightInd w:val="0"/>
        <w:spacing w:after="0" w:line="240" w:lineRule="auto"/>
        <w:rPr>
          <w:rFonts w:cs="CIDFont+F2"/>
          <w:szCs w:val="24"/>
        </w:rPr>
      </w:pPr>
      <w:r w:rsidRPr="0000713A">
        <w:rPr>
          <w:rFonts w:cs="CIDFont+F3"/>
          <w:szCs w:val="24"/>
        </w:rPr>
        <w:t xml:space="preserve">Video/Audio Conferencing </w:t>
      </w:r>
      <w:r w:rsidRPr="0000713A">
        <w:rPr>
          <w:rFonts w:cs="CIDFont+F2"/>
          <w:szCs w:val="24"/>
        </w:rPr>
        <w:t>– Video or audio-conferencing platforms may be used to facilitate</w:t>
      </w:r>
      <w:r>
        <w:rPr>
          <w:rFonts w:cs="CIDFont+F2"/>
          <w:szCs w:val="24"/>
        </w:rPr>
        <w:t xml:space="preserve"> </w:t>
      </w:r>
      <w:r w:rsidRPr="0000713A">
        <w:rPr>
          <w:rFonts w:cs="CIDFont+F2"/>
          <w:szCs w:val="24"/>
        </w:rPr>
        <w:t>class meetings and communication between teachers and students for teaching and group work.</w:t>
      </w:r>
      <w:r>
        <w:rPr>
          <w:rFonts w:cs="CIDFont+F2"/>
          <w:szCs w:val="24"/>
        </w:rPr>
        <w:t xml:space="preserve"> </w:t>
      </w:r>
      <w:r w:rsidRPr="0000713A">
        <w:rPr>
          <w:rFonts w:cs="CIDFont+F2"/>
          <w:szCs w:val="24"/>
        </w:rPr>
        <w:t>When using these platforms, participants must remember to conduct themselves in a professional</w:t>
      </w:r>
      <w:r>
        <w:rPr>
          <w:rFonts w:cs="CIDFont+F2"/>
          <w:szCs w:val="24"/>
        </w:rPr>
        <w:t xml:space="preserve"> </w:t>
      </w:r>
      <w:r w:rsidRPr="0000713A">
        <w:rPr>
          <w:rFonts w:cs="CIDFont+F2"/>
          <w:szCs w:val="24"/>
        </w:rPr>
        <w:t>manner commensurate with behavior expected in a physical classroom. Entering meetings other than</w:t>
      </w:r>
      <w:r>
        <w:rPr>
          <w:rFonts w:cs="CIDFont+F2"/>
          <w:szCs w:val="24"/>
        </w:rPr>
        <w:t xml:space="preserve"> </w:t>
      </w:r>
      <w:r w:rsidRPr="0000713A">
        <w:rPr>
          <w:rFonts w:cs="CIDFont+F2"/>
          <w:szCs w:val="24"/>
        </w:rPr>
        <w:t>those you are explicitly invited to by the coordinator (teacher, principal, etc.) is strictly prohibited. Trying to circumvent the security of a meeting, “hijacking” a presentation or displaying any</w:t>
      </w:r>
      <w:r>
        <w:rPr>
          <w:rFonts w:cs="CIDFont+F2"/>
          <w:szCs w:val="24"/>
        </w:rPr>
        <w:t xml:space="preserve"> </w:t>
      </w:r>
      <w:r w:rsidRPr="0000713A">
        <w:rPr>
          <w:rFonts w:cs="CIDFont+F2"/>
          <w:szCs w:val="24"/>
        </w:rPr>
        <w:t>objectionable content during a meeting is a direct violation of this policy and subject to the</w:t>
      </w:r>
      <w:r>
        <w:rPr>
          <w:rFonts w:cs="CIDFont+F2"/>
          <w:szCs w:val="24"/>
        </w:rPr>
        <w:t xml:space="preserve"> </w:t>
      </w:r>
      <w:r w:rsidRPr="0000713A">
        <w:rPr>
          <w:rFonts w:cs="CIDFont+F2"/>
          <w:szCs w:val="24"/>
        </w:rPr>
        <w:t>disciplinary actions contained within. Recording of video/audio conferences is also prohibited.</w:t>
      </w:r>
    </w:p>
    <w:p w14:paraId="5E4FE821" w14:textId="77777777" w:rsidR="00DD5BE3" w:rsidRDefault="00DD5BE3">
      <w:pPr>
        <w:pStyle w:val="ListParagraph"/>
        <w:numPr>
          <w:ilvl w:val="0"/>
          <w:numId w:val="45"/>
        </w:numPr>
        <w:autoSpaceDE w:val="0"/>
        <w:autoSpaceDN w:val="0"/>
        <w:adjustRightInd w:val="0"/>
        <w:spacing w:after="0" w:line="240" w:lineRule="auto"/>
        <w:rPr>
          <w:rFonts w:cs="CIDFont+F2"/>
          <w:szCs w:val="24"/>
        </w:rPr>
      </w:pPr>
      <w:r w:rsidRPr="0000713A">
        <w:rPr>
          <w:rFonts w:cs="CIDFont+F3"/>
          <w:sz w:val="26"/>
          <w:szCs w:val="28"/>
        </w:rPr>
        <w:t xml:space="preserve"> </w:t>
      </w:r>
      <w:r w:rsidRPr="0000713A">
        <w:rPr>
          <w:rFonts w:cs="CIDFont+F3"/>
          <w:szCs w:val="24"/>
        </w:rPr>
        <w:t xml:space="preserve">File Transfer/Submission </w:t>
      </w:r>
      <w:r w:rsidRPr="0000713A">
        <w:rPr>
          <w:rFonts w:cs="CIDFont+F2"/>
          <w:szCs w:val="24"/>
        </w:rPr>
        <w:t>– The transmittal of files may be required at times for teachers to</w:t>
      </w:r>
      <w:r>
        <w:rPr>
          <w:rFonts w:cs="CIDFont+F2"/>
          <w:szCs w:val="24"/>
        </w:rPr>
        <w:t xml:space="preserve"> </w:t>
      </w:r>
      <w:r w:rsidRPr="0000713A">
        <w:rPr>
          <w:rFonts w:cs="CIDFont+F2"/>
          <w:szCs w:val="24"/>
        </w:rPr>
        <w:t>provide and students to submit work. The willful transfer of objectionable material, malicious content</w:t>
      </w:r>
      <w:r>
        <w:rPr>
          <w:rFonts w:cs="CIDFont+F2"/>
          <w:szCs w:val="24"/>
        </w:rPr>
        <w:t xml:space="preserve"> </w:t>
      </w:r>
      <w:r w:rsidRPr="0000713A">
        <w:rPr>
          <w:rFonts w:cs="CIDFont+F2"/>
          <w:szCs w:val="24"/>
        </w:rPr>
        <w:t>or any other such transmissions is a violation of this policy.</w:t>
      </w:r>
    </w:p>
    <w:p w14:paraId="3A892716" w14:textId="0C283CC9" w:rsidR="00DD5BE3" w:rsidRDefault="00DD5BE3">
      <w:pPr>
        <w:pStyle w:val="ListParagraph"/>
        <w:numPr>
          <w:ilvl w:val="0"/>
          <w:numId w:val="45"/>
        </w:numPr>
        <w:autoSpaceDE w:val="0"/>
        <w:autoSpaceDN w:val="0"/>
        <w:adjustRightInd w:val="0"/>
        <w:spacing w:after="0" w:line="240" w:lineRule="auto"/>
        <w:rPr>
          <w:rFonts w:cs="CIDFont+F2"/>
          <w:szCs w:val="24"/>
        </w:rPr>
      </w:pPr>
      <w:r w:rsidRPr="0000713A">
        <w:rPr>
          <w:rFonts w:cs="CIDFont+F3"/>
          <w:szCs w:val="24"/>
        </w:rPr>
        <w:t xml:space="preserve">Learning Platforms </w:t>
      </w:r>
      <w:r w:rsidRPr="0000713A">
        <w:rPr>
          <w:rFonts w:cs="CIDFont+F2"/>
          <w:szCs w:val="24"/>
        </w:rPr>
        <w:t xml:space="preserve">– The use of learning platforms such as </w:t>
      </w:r>
      <w:proofErr w:type="spellStart"/>
      <w:r w:rsidRPr="0000713A">
        <w:rPr>
          <w:rFonts w:cs="CIDFont+F2"/>
          <w:szCs w:val="24"/>
        </w:rPr>
        <w:t>ThinkCentral</w:t>
      </w:r>
      <w:proofErr w:type="spellEnd"/>
      <w:r w:rsidRPr="0000713A">
        <w:rPr>
          <w:rFonts w:cs="CIDFont+F2"/>
          <w:szCs w:val="24"/>
        </w:rPr>
        <w:t>, Learn360,</w:t>
      </w:r>
      <w:r>
        <w:rPr>
          <w:rFonts w:cs="CIDFont+F2"/>
          <w:szCs w:val="24"/>
        </w:rPr>
        <w:t xml:space="preserve"> </w:t>
      </w:r>
      <w:r w:rsidRPr="0000713A">
        <w:rPr>
          <w:rFonts w:cs="CIDFont+F2"/>
          <w:szCs w:val="24"/>
        </w:rPr>
        <w:t xml:space="preserve">Mathletics, Microsoft 365, Google </w:t>
      </w:r>
      <w:r w:rsidR="00B765D2" w:rsidRPr="0000713A">
        <w:rPr>
          <w:rFonts w:cs="CIDFont+F2"/>
          <w:szCs w:val="24"/>
        </w:rPr>
        <w:t>Classroom,</w:t>
      </w:r>
      <w:r w:rsidRPr="0000713A">
        <w:rPr>
          <w:rFonts w:cs="CIDFont+F2"/>
          <w:szCs w:val="24"/>
        </w:rPr>
        <w:t xml:space="preserve"> and others is for the sole purpose of supporting and</w:t>
      </w:r>
      <w:r>
        <w:rPr>
          <w:rFonts w:cs="CIDFont+F2"/>
          <w:szCs w:val="24"/>
        </w:rPr>
        <w:t xml:space="preserve"> </w:t>
      </w:r>
      <w:r w:rsidRPr="0000713A">
        <w:rPr>
          <w:rFonts w:cs="CIDFont+F2"/>
          <w:szCs w:val="24"/>
        </w:rPr>
        <w:t>furthering the education of students. Any use of these platforms for any other reason may be</w:t>
      </w:r>
      <w:r>
        <w:rPr>
          <w:rFonts w:cs="CIDFont+F2"/>
          <w:szCs w:val="24"/>
        </w:rPr>
        <w:t xml:space="preserve"> </w:t>
      </w:r>
      <w:r w:rsidRPr="0000713A">
        <w:rPr>
          <w:rFonts w:cs="CIDFont+F2"/>
          <w:szCs w:val="24"/>
        </w:rPr>
        <w:t>considered a violation of this policy.</w:t>
      </w:r>
    </w:p>
    <w:p w14:paraId="3AAD3C74" w14:textId="77777777" w:rsidR="00DD5BE3" w:rsidRPr="00216959" w:rsidRDefault="00DD5BE3">
      <w:pPr>
        <w:pStyle w:val="ListParagraph"/>
        <w:numPr>
          <w:ilvl w:val="0"/>
          <w:numId w:val="45"/>
        </w:numPr>
        <w:autoSpaceDE w:val="0"/>
        <w:autoSpaceDN w:val="0"/>
        <w:adjustRightInd w:val="0"/>
        <w:spacing w:after="0" w:line="240" w:lineRule="auto"/>
        <w:rPr>
          <w:rFonts w:ascii="Arial" w:hAnsi="Arial" w:cs="Arial"/>
          <w:b/>
          <w:sz w:val="24"/>
        </w:rPr>
      </w:pPr>
      <w:r w:rsidRPr="00216959">
        <w:rPr>
          <w:rFonts w:cs="CIDFont+F3"/>
          <w:szCs w:val="24"/>
        </w:rPr>
        <w:t>Any use or misuse of the technology provided for distance learning that interferes with the education of students or the operations of the school/academy is a violation of this policy.</w:t>
      </w:r>
    </w:p>
    <w:p w14:paraId="62122353" w14:textId="77777777" w:rsidR="006F4590" w:rsidRPr="006F4590" w:rsidRDefault="006F4590" w:rsidP="006F4590">
      <w:pPr>
        <w:autoSpaceDE w:val="0"/>
        <w:autoSpaceDN w:val="0"/>
        <w:adjustRightInd w:val="0"/>
        <w:spacing w:after="0" w:line="240" w:lineRule="auto"/>
        <w:jc w:val="both"/>
        <w:rPr>
          <w:rFonts w:ascii="Garamond" w:hAnsi="Garamond" w:cs="Arial"/>
          <w:b/>
          <w:sz w:val="24"/>
          <w:szCs w:val="24"/>
        </w:rPr>
      </w:pPr>
    </w:p>
    <w:p w14:paraId="1DAAF3D2" w14:textId="7D28402D" w:rsidR="005E3E08" w:rsidRPr="00183C9A" w:rsidRDefault="00A765C6" w:rsidP="00014BD3">
      <w:pPr>
        <w:pStyle w:val="ListParagraph"/>
        <w:numPr>
          <w:ilvl w:val="0"/>
          <w:numId w:val="4"/>
        </w:numPr>
        <w:spacing w:line="240" w:lineRule="auto"/>
        <w:jc w:val="both"/>
        <w:rPr>
          <w:rFonts w:ascii="Garamond" w:hAnsi="Garamond"/>
          <w:b/>
          <w:bCs/>
          <w:sz w:val="24"/>
          <w:szCs w:val="24"/>
        </w:rPr>
      </w:pPr>
      <w:r w:rsidRPr="00183C9A">
        <w:rPr>
          <w:rFonts w:ascii="Garamond" w:hAnsi="Garamond"/>
          <w:b/>
          <w:bCs/>
          <w:sz w:val="24"/>
          <w:szCs w:val="24"/>
        </w:rPr>
        <w:t xml:space="preserve">Extracurricular Activities </w:t>
      </w:r>
    </w:p>
    <w:p w14:paraId="7434E043" w14:textId="5F7B4BF7" w:rsidR="000143BC" w:rsidRPr="00183C9A" w:rsidRDefault="002D2FDB" w:rsidP="005D10F8">
      <w:pPr>
        <w:spacing w:line="240" w:lineRule="auto"/>
        <w:jc w:val="both"/>
        <w:rPr>
          <w:rFonts w:ascii="Garamond" w:hAnsi="Garamond"/>
          <w:sz w:val="24"/>
          <w:szCs w:val="24"/>
        </w:rPr>
      </w:pPr>
      <w:r w:rsidRPr="00183C9A">
        <w:rPr>
          <w:rFonts w:ascii="Garamond" w:hAnsi="Garamond"/>
          <w:sz w:val="24"/>
          <w:szCs w:val="24"/>
        </w:rPr>
        <w:t xml:space="preserve">The Academy offers various extracurricular activities.  </w:t>
      </w:r>
      <w:r w:rsidR="00047EF5">
        <w:rPr>
          <w:rFonts w:ascii="Garamond" w:hAnsi="Garamond"/>
          <w:sz w:val="24"/>
          <w:szCs w:val="24"/>
        </w:rPr>
        <w:t>S</w:t>
      </w:r>
      <w:r w:rsidRPr="00183C9A">
        <w:rPr>
          <w:rFonts w:ascii="Garamond" w:hAnsi="Garamond"/>
          <w:sz w:val="24"/>
          <w:szCs w:val="24"/>
        </w:rPr>
        <w:t xml:space="preserve">tudents are expected to follow school policy while engaged in any extracurricular activity.  Participation in these activities is a privilege, and students are expected to fulfill their obligations in the classroom as a priority to any extracurricular activity.  </w:t>
      </w:r>
    </w:p>
    <w:p w14:paraId="1C799C7E" w14:textId="49706851" w:rsidR="00B765D2" w:rsidRDefault="000143BC" w:rsidP="005D10F8">
      <w:pPr>
        <w:spacing w:line="240" w:lineRule="auto"/>
        <w:jc w:val="both"/>
        <w:rPr>
          <w:rFonts w:ascii="Garamond" w:hAnsi="Garamond"/>
          <w:b/>
          <w:bCs/>
          <w:color w:val="FF0000"/>
          <w:sz w:val="24"/>
          <w:szCs w:val="24"/>
          <w:u w:val="single"/>
        </w:rPr>
      </w:pPr>
      <w:proofErr w:type="gramStart"/>
      <w:r w:rsidRPr="00183C9A">
        <w:rPr>
          <w:rFonts w:ascii="Garamond" w:hAnsi="Garamond"/>
          <w:sz w:val="24"/>
          <w:szCs w:val="24"/>
        </w:rPr>
        <w:t>In order to</w:t>
      </w:r>
      <w:proofErr w:type="gramEnd"/>
      <w:r w:rsidRPr="00183C9A">
        <w:rPr>
          <w:rFonts w:ascii="Garamond" w:hAnsi="Garamond"/>
          <w:sz w:val="24"/>
          <w:szCs w:val="24"/>
        </w:rPr>
        <w:t xml:space="preserve"> participate, the following criteria must be </w:t>
      </w:r>
      <w:r w:rsidR="00121509" w:rsidRPr="00183C9A">
        <w:rPr>
          <w:rFonts w:ascii="Garamond" w:hAnsi="Garamond"/>
          <w:sz w:val="24"/>
          <w:szCs w:val="24"/>
        </w:rPr>
        <w:t>met</w:t>
      </w:r>
      <w:r w:rsidR="00121509">
        <w:rPr>
          <w:rFonts w:ascii="Garamond" w:hAnsi="Garamond"/>
          <w:sz w:val="24"/>
          <w:szCs w:val="24"/>
        </w:rPr>
        <w:t>;</w:t>
      </w:r>
      <w:r w:rsidRPr="00183C9A">
        <w:rPr>
          <w:rFonts w:ascii="Garamond" w:hAnsi="Garamond"/>
          <w:sz w:val="24"/>
          <w:szCs w:val="24"/>
        </w:rPr>
        <w:t xml:space="preserve"> </w:t>
      </w:r>
      <w:r w:rsidR="00B765D2">
        <w:rPr>
          <w:rFonts w:ascii="Garamond" w:hAnsi="Garamond"/>
          <w:sz w:val="24"/>
          <w:szCs w:val="24"/>
        </w:rPr>
        <w:t xml:space="preserve">Student should not be failing any subject in order to participate in extracurricular activities. </w:t>
      </w:r>
      <w:r w:rsidR="00121509">
        <w:rPr>
          <w:rFonts w:ascii="Garamond" w:hAnsi="Garamond"/>
          <w:sz w:val="24"/>
          <w:szCs w:val="24"/>
        </w:rPr>
        <w:t>Student must be respectful and adhere to all procedures set by teacher.</w:t>
      </w:r>
      <w:r w:rsidRPr="00183C9A">
        <w:rPr>
          <w:rFonts w:ascii="Garamond" w:hAnsi="Garamond"/>
          <w:sz w:val="24"/>
          <w:szCs w:val="24"/>
        </w:rPr>
        <w:t xml:space="preserve"> </w:t>
      </w:r>
    </w:p>
    <w:p w14:paraId="627DC930" w14:textId="5947399A" w:rsidR="00E84B40" w:rsidRPr="00183C9A" w:rsidRDefault="002D2FDB" w:rsidP="005D10F8">
      <w:pPr>
        <w:spacing w:line="240" w:lineRule="auto"/>
        <w:jc w:val="both"/>
        <w:rPr>
          <w:rFonts w:ascii="Garamond" w:hAnsi="Garamond"/>
          <w:sz w:val="24"/>
          <w:szCs w:val="24"/>
        </w:rPr>
      </w:pPr>
      <w:r w:rsidRPr="00183C9A">
        <w:rPr>
          <w:rFonts w:ascii="Garamond" w:hAnsi="Garamond"/>
          <w:sz w:val="24"/>
          <w:szCs w:val="24"/>
        </w:rPr>
        <w:t>Failure</w:t>
      </w:r>
      <w:r w:rsidR="0096297F" w:rsidRPr="00183C9A">
        <w:rPr>
          <w:rFonts w:ascii="Garamond" w:hAnsi="Garamond"/>
          <w:sz w:val="24"/>
          <w:szCs w:val="24"/>
        </w:rPr>
        <w:t xml:space="preserve"> or difficulty </w:t>
      </w:r>
      <w:r w:rsidRPr="00183C9A">
        <w:rPr>
          <w:rFonts w:ascii="Garamond" w:hAnsi="Garamond"/>
          <w:sz w:val="24"/>
          <w:szCs w:val="24"/>
        </w:rPr>
        <w:t>meet</w:t>
      </w:r>
      <w:r w:rsidR="0096297F" w:rsidRPr="00183C9A">
        <w:rPr>
          <w:rFonts w:ascii="Garamond" w:hAnsi="Garamond"/>
          <w:sz w:val="24"/>
          <w:szCs w:val="24"/>
        </w:rPr>
        <w:t>ing</w:t>
      </w:r>
      <w:r w:rsidRPr="00183C9A">
        <w:rPr>
          <w:rFonts w:ascii="Garamond" w:hAnsi="Garamond"/>
          <w:sz w:val="24"/>
          <w:szCs w:val="24"/>
        </w:rPr>
        <w:t xml:space="preserve"> academic or behavioral requirements will result in a student’s suspension or dismissal from the activity.  The </w:t>
      </w:r>
      <w:r w:rsidR="0066007B" w:rsidRPr="00183C9A">
        <w:rPr>
          <w:rFonts w:ascii="Garamond" w:hAnsi="Garamond"/>
          <w:sz w:val="24"/>
          <w:szCs w:val="24"/>
        </w:rPr>
        <w:t>P</w:t>
      </w:r>
      <w:r w:rsidRPr="00183C9A">
        <w:rPr>
          <w:rFonts w:ascii="Garamond" w:hAnsi="Garamond"/>
          <w:sz w:val="24"/>
          <w:szCs w:val="24"/>
        </w:rPr>
        <w:t xml:space="preserve">rincipal makes the final determination as to participation in an extra-curricular activity.   </w:t>
      </w:r>
    </w:p>
    <w:p w14:paraId="442C0DAD" w14:textId="232F7E70" w:rsidR="00E06966" w:rsidRPr="00183C9A" w:rsidRDefault="00E84B40" w:rsidP="005D10F8">
      <w:pPr>
        <w:spacing w:line="240" w:lineRule="auto"/>
        <w:jc w:val="both"/>
        <w:rPr>
          <w:rFonts w:ascii="Garamond" w:hAnsi="Garamond"/>
          <w:sz w:val="24"/>
          <w:szCs w:val="24"/>
        </w:rPr>
      </w:pPr>
      <w:r w:rsidRPr="00183C9A">
        <w:rPr>
          <w:rFonts w:ascii="Garamond" w:hAnsi="Garamond"/>
          <w:sz w:val="24"/>
          <w:szCs w:val="24"/>
        </w:rPr>
        <w:t xml:space="preserve">When participating in extracurricular activities, including sports or otherwise, students must </w:t>
      </w:r>
      <w:r w:rsidR="00121509" w:rsidRPr="00183C9A">
        <w:rPr>
          <w:rFonts w:ascii="Garamond" w:hAnsi="Garamond"/>
          <w:sz w:val="24"/>
          <w:szCs w:val="24"/>
        </w:rPr>
        <w:t>always</w:t>
      </w:r>
      <w:r w:rsidRPr="00183C9A">
        <w:rPr>
          <w:rFonts w:ascii="Garamond" w:hAnsi="Garamond"/>
          <w:sz w:val="24"/>
          <w:szCs w:val="24"/>
        </w:rPr>
        <w:t xml:space="preserve"> demonstrate Catholic values.  It is expected that students, </w:t>
      </w:r>
      <w:r w:rsidR="00121509" w:rsidRPr="00183C9A">
        <w:rPr>
          <w:rFonts w:ascii="Garamond" w:hAnsi="Garamond"/>
          <w:sz w:val="24"/>
          <w:szCs w:val="24"/>
        </w:rPr>
        <w:t>coaches,</w:t>
      </w:r>
      <w:r w:rsidRPr="00183C9A">
        <w:rPr>
          <w:rFonts w:ascii="Garamond" w:hAnsi="Garamond"/>
          <w:sz w:val="24"/>
          <w:szCs w:val="24"/>
        </w:rPr>
        <w:t xml:space="preserve"> and fans display respect, civility and responsibility during all events, contests, and/or practices.  </w:t>
      </w:r>
    </w:p>
    <w:p w14:paraId="0646FF9F" w14:textId="1C8ED669" w:rsidR="008C51F9" w:rsidRPr="00183C9A" w:rsidRDefault="008C51F9" w:rsidP="005D10F8">
      <w:pPr>
        <w:spacing w:line="240" w:lineRule="auto"/>
        <w:jc w:val="both"/>
        <w:rPr>
          <w:rFonts w:ascii="Garamond" w:hAnsi="Garamond"/>
          <w:sz w:val="24"/>
          <w:szCs w:val="24"/>
        </w:rPr>
      </w:pPr>
      <w:r w:rsidRPr="00183C9A">
        <w:rPr>
          <w:rFonts w:ascii="Garamond" w:hAnsi="Garamond"/>
          <w:sz w:val="24"/>
          <w:szCs w:val="24"/>
        </w:rPr>
        <w:t xml:space="preserve">Students who do not abide by the Academy’s policies will lose the opportunity to participate in any extracurricular activity. </w:t>
      </w:r>
    </w:p>
    <w:p w14:paraId="0B38F0A3" w14:textId="4A3BE4B1" w:rsidR="008C51F9" w:rsidRPr="00183C9A" w:rsidRDefault="008C51F9" w:rsidP="00014BD3">
      <w:pPr>
        <w:pStyle w:val="ListParagraph"/>
        <w:numPr>
          <w:ilvl w:val="0"/>
          <w:numId w:val="4"/>
        </w:numPr>
        <w:spacing w:line="240" w:lineRule="auto"/>
        <w:jc w:val="both"/>
        <w:rPr>
          <w:rFonts w:ascii="Garamond" w:hAnsi="Garamond"/>
          <w:b/>
          <w:bCs/>
          <w:sz w:val="24"/>
          <w:szCs w:val="24"/>
        </w:rPr>
      </w:pPr>
      <w:r w:rsidRPr="00183C9A">
        <w:rPr>
          <w:rFonts w:ascii="Garamond" w:hAnsi="Garamond"/>
          <w:b/>
          <w:bCs/>
          <w:sz w:val="24"/>
          <w:szCs w:val="24"/>
        </w:rPr>
        <w:t xml:space="preserve">Recess </w:t>
      </w:r>
    </w:p>
    <w:p w14:paraId="170E00AA" w14:textId="2272ED85" w:rsidR="00AA33C6" w:rsidRPr="00BA7DE9" w:rsidRDefault="008C51F9" w:rsidP="00BA7DE9">
      <w:pPr>
        <w:spacing w:line="240" w:lineRule="auto"/>
        <w:jc w:val="both"/>
        <w:rPr>
          <w:rFonts w:ascii="Garamond" w:hAnsi="Garamond"/>
          <w:b/>
          <w:bCs/>
          <w:sz w:val="24"/>
          <w:szCs w:val="24"/>
        </w:rPr>
      </w:pPr>
      <w:proofErr w:type="gramStart"/>
      <w:r w:rsidRPr="00183C9A">
        <w:rPr>
          <w:rFonts w:ascii="Garamond" w:hAnsi="Garamond"/>
          <w:sz w:val="24"/>
          <w:szCs w:val="24"/>
        </w:rPr>
        <w:t>With the exception of</w:t>
      </w:r>
      <w:proofErr w:type="gramEnd"/>
      <w:r w:rsidRPr="00183C9A">
        <w:rPr>
          <w:rFonts w:ascii="Garamond" w:hAnsi="Garamond"/>
          <w:sz w:val="24"/>
          <w:szCs w:val="24"/>
        </w:rPr>
        <w:t xml:space="preserve"> school-wide events, which may include </w:t>
      </w:r>
      <w:r w:rsidR="00846678">
        <w:rPr>
          <w:rFonts w:ascii="Garamond" w:hAnsi="Garamond"/>
          <w:sz w:val="24"/>
          <w:szCs w:val="24"/>
        </w:rPr>
        <w:t>M</w:t>
      </w:r>
      <w:r w:rsidRPr="00183C9A">
        <w:rPr>
          <w:rFonts w:ascii="Garamond" w:hAnsi="Garamond"/>
          <w:sz w:val="24"/>
          <w:szCs w:val="24"/>
        </w:rPr>
        <w:t xml:space="preserve">ass, daily recess will be provided.  If weather permits, the students will attend recess </w:t>
      </w:r>
      <w:r w:rsidR="00121509" w:rsidRPr="00121509">
        <w:rPr>
          <w:rFonts w:ascii="Garamond" w:hAnsi="Garamond"/>
          <w:b/>
          <w:bCs/>
          <w:sz w:val="24"/>
          <w:szCs w:val="24"/>
        </w:rPr>
        <w:t>outdoors in playground</w:t>
      </w:r>
      <w:r w:rsidRPr="00183C9A">
        <w:rPr>
          <w:rFonts w:ascii="Garamond" w:hAnsi="Garamond"/>
          <w:sz w:val="24"/>
          <w:szCs w:val="24"/>
        </w:rPr>
        <w:t xml:space="preserve">.  If not, the </w:t>
      </w:r>
      <w:r w:rsidR="00121509" w:rsidRPr="00121509">
        <w:rPr>
          <w:rFonts w:ascii="Garamond" w:hAnsi="Garamond"/>
          <w:b/>
          <w:bCs/>
          <w:sz w:val="24"/>
          <w:szCs w:val="24"/>
          <w:u w:val="single"/>
        </w:rPr>
        <w:t>gym</w:t>
      </w:r>
      <w:r w:rsidRPr="00183C9A">
        <w:rPr>
          <w:rFonts w:ascii="Garamond" w:hAnsi="Garamond"/>
          <w:sz w:val="24"/>
          <w:szCs w:val="24"/>
        </w:rPr>
        <w:t xml:space="preserve"> will be used.</w:t>
      </w:r>
      <w:r w:rsidR="0096297F" w:rsidRPr="00183C9A">
        <w:rPr>
          <w:rFonts w:ascii="Garamond" w:hAnsi="Garamond"/>
          <w:sz w:val="24"/>
          <w:szCs w:val="24"/>
        </w:rPr>
        <w:t xml:space="preserve">  If a student has any physical limitation which may affect his or her ability to engage in all recess activities, the Academy must be notified in accordance with the Limitations of Physical Activity policy below.</w:t>
      </w:r>
    </w:p>
    <w:p w14:paraId="7B5AFE92" w14:textId="220AA654" w:rsidR="00B72FE0" w:rsidRPr="00183C9A" w:rsidRDefault="00A765C6" w:rsidP="00014BD3">
      <w:pPr>
        <w:pStyle w:val="ListParagraph"/>
        <w:numPr>
          <w:ilvl w:val="0"/>
          <w:numId w:val="4"/>
        </w:numPr>
        <w:spacing w:line="240" w:lineRule="auto"/>
        <w:jc w:val="both"/>
        <w:rPr>
          <w:rFonts w:ascii="Garamond" w:hAnsi="Garamond"/>
          <w:b/>
          <w:bCs/>
          <w:sz w:val="24"/>
          <w:szCs w:val="24"/>
        </w:rPr>
      </w:pPr>
      <w:r w:rsidRPr="00183C9A">
        <w:rPr>
          <w:rFonts w:ascii="Garamond" w:hAnsi="Garamond"/>
          <w:b/>
          <w:bCs/>
          <w:sz w:val="24"/>
          <w:szCs w:val="24"/>
        </w:rPr>
        <w:lastRenderedPageBreak/>
        <w:t xml:space="preserve">Summer School </w:t>
      </w:r>
    </w:p>
    <w:p w14:paraId="382078BE" w14:textId="49443837" w:rsidR="00AA33C6" w:rsidRPr="00183C9A" w:rsidRDefault="00B876CE" w:rsidP="005D10F8">
      <w:pPr>
        <w:spacing w:before="29" w:after="0" w:line="240" w:lineRule="auto"/>
        <w:jc w:val="both"/>
        <w:rPr>
          <w:rFonts w:ascii="Garamond" w:eastAsia="Arial" w:hAnsi="Garamond" w:cs="Arial"/>
          <w:sz w:val="24"/>
          <w:szCs w:val="24"/>
        </w:rPr>
      </w:pPr>
      <w:r>
        <w:rPr>
          <w:rFonts w:ascii="Garamond" w:eastAsia="Arial" w:hAnsi="Garamond" w:cs="Arial"/>
          <w:sz w:val="24"/>
          <w:szCs w:val="24"/>
        </w:rPr>
        <w:t xml:space="preserve">In accordance with NYS Education </w:t>
      </w:r>
      <w:r w:rsidR="001F7A52">
        <w:rPr>
          <w:rFonts w:ascii="Garamond" w:eastAsia="Arial" w:hAnsi="Garamond" w:cs="Arial"/>
          <w:sz w:val="24"/>
          <w:szCs w:val="24"/>
        </w:rPr>
        <w:t>Guidelines a</w:t>
      </w:r>
      <w:r w:rsidR="00626CE4" w:rsidRPr="00183C9A">
        <w:rPr>
          <w:rFonts w:ascii="Garamond" w:eastAsia="Arial" w:hAnsi="Garamond" w:cs="Arial"/>
          <w:sz w:val="24"/>
          <w:szCs w:val="24"/>
        </w:rPr>
        <w:t xml:space="preserve"> student who has received a</w:t>
      </w:r>
      <w:r w:rsidR="00B72FE0" w:rsidRPr="00183C9A">
        <w:rPr>
          <w:rFonts w:ascii="Garamond" w:eastAsia="Arial" w:hAnsi="Garamond" w:cs="Arial"/>
          <w:sz w:val="24"/>
          <w:szCs w:val="24"/>
        </w:rPr>
        <w:t xml:space="preserve"> failing grade in reading, mathematics, and language arts in three marking periods of the report card will be required to </w:t>
      </w:r>
      <w:r w:rsidR="001F7A52">
        <w:rPr>
          <w:rFonts w:ascii="Garamond" w:eastAsia="Arial" w:hAnsi="Garamond" w:cs="Arial"/>
          <w:sz w:val="24"/>
          <w:szCs w:val="24"/>
        </w:rPr>
        <w:t xml:space="preserve">attend mandatory summer school in the </w:t>
      </w:r>
      <w:r w:rsidR="00BB6CF0">
        <w:rPr>
          <w:rFonts w:ascii="Garamond" w:eastAsia="Arial" w:hAnsi="Garamond" w:cs="Arial"/>
          <w:sz w:val="24"/>
          <w:szCs w:val="24"/>
        </w:rPr>
        <w:t xml:space="preserve">low performing </w:t>
      </w:r>
      <w:r w:rsidR="001F7A52">
        <w:rPr>
          <w:rFonts w:ascii="Garamond" w:eastAsia="Arial" w:hAnsi="Garamond" w:cs="Arial"/>
          <w:sz w:val="24"/>
          <w:szCs w:val="24"/>
        </w:rPr>
        <w:t>content areas.</w:t>
      </w:r>
      <w:r w:rsidR="006D619F">
        <w:rPr>
          <w:rFonts w:ascii="Garamond" w:eastAsia="Arial" w:hAnsi="Garamond" w:cs="Arial"/>
          <w:sz w:val="24"/>
          <w:szCs w:val="24"/>
        </w:rPr>
        <w:t xml:space="preserve"> </w:t>
      </w:r>
      <w:r w:rsidR="00B72FE0" w:rsidRPr="00183C9A">
        <w:rPr>
          <w:rFonts w:ascii="Garamond" w:eastAsia="Arial" w:hAnsi="Garamond" w:cs="Arial"/>
          <w:sz w:val="24"/>
          <w:szCs w:val="24"/>
        </w:rPr>
        <w:t xml:space="preserve">Summer school may also be recommended due to poor performance on standardized tests or in the classroom.  Excessive absences during the school year may result in the child being required to attend summer school. </w:t>
      </w:r>
      <w:r w:rsidR="00AA33C6" w:rsidRPr="00183C9A">
        <w:rPr>
          <w:rFonts w:ascii="Garamond" w:eastAsia="Arial" w:hAnsi="Garamond" w:cs="Arial"/>
          <w:sz w:val="24"/>
          <w:szCs w:val="24"/>
        </w:rPr>
        <w:t xml:space="preserve">The final determination as to whether a student must attend summer school rests with the </w:t>
      </w:r>
      <w:r w:rsidR="0066007B" w:rsidRPr="00183C9A">
        <w:rPr>
          <w:rFonts w:ascii="Garamond" w:eastAsia="Arial" w:hAnsi="Garamond" w:cs="Arial"/>
          <w:sz w:val="24"/>
          <w:szCs w:val="24"/>
        </w:rPr>
        <w:t>P</w:t>
      </w:r>
      <w:r w:rsidR="00AA33C6" w:rsidRPr="00183C9A">
        <w:rPr>
          <w:rFonts w:ascii="Garamond" w:eastAsia="Arial" w:hAnsi="Garamond" w:cs="Arial"/>
          <w:sz w:val="24"/>
          <w:szCs w:val="24"/>
        </w:rPr>
        <w:t xml:space="preserve">rincipal. </w:t>
      </w:r>
    </w:p>
    <w:p w14:paraId="662C8726" w14:textId="425B81A5" w:rsidR="00AA33C6" w:rsidRPr="00183C9A" w:rsidRDefault="00AA33C6" w:rsidP="005D10F8">
      <w:pPr>
        <w:spacing w:before="29" w:after="0" w:line="240" w:lineRule="auto"/>
        <w:jc w:val="both"/>
        <w:rPr>
          <w:rFonts w:ascii="Garamond" w:eastAsia="Arial" w:hAnsi="Garamond" w:cs="Arial"/>
          <w:sz w:val="24"/>
          <w:szCs w:val="24"/>
        </w:rPr>
      </w:pPr>
    </w:p>
    <w:p w14:paraId="7F113235" w14:textId="315E87C4" w:rsidR="005E3E08" w:rsidRPr="00121509" w:rsidRDefault="00121509" w:rsidP="00121509">
      <w:pPr>
        <w:spacing w:before="29" w:after="0" w:line="240" w:lineRule="auto"/>
        <w:jc w:val="both"/>
        <w:rPr>
          <w:rFonts w:ascii="Garamond" w:hAnsi="Garamond"/>
          <w:sz w:val="24"/>
          <w:szCs w:val="24"/>
        </w:rPr>
      </w:pPr>
      <w:r w:rsidRPr="00121509">
        <w:rPr>
          <w:rFonts w:ascii="Garamond" w:eastAsia="Arial" w:hAnsi="Garamond" w:cs="Arial"/>
          <w:b/>
          <w:bCs/>
          <w:sz w:val="24"/>
          <w:szCs w:val="24"/>
        </w:rPr>
        <w:t>OLPH will provide summer school for students who have failed, however, if unable to do this; parents will be given a list of both Catholic/Public schools that student may attend.</w:t>
      </w:r>
    </w:p>
    <w:p w14:paraId="030C7B01" w14:textId="128B34C3" w:rsidR="008F1EF0" w:rsidRPr="00183C9A" w:rsidRDefault="00626CE4" w:rsidP="005D10F8">
      <w:pPr>
        <w:spacing w:after="0" w:line="240" w:lineRule="auto"/>
        <w:jc w:val="both"/>
        <w:rPr>
          <w:rFonts w:ascii="Garamond" w:eastAsia="Arial" w:hAnsi="Garamond" w:cs="Arial"/>
          <w:sz w:val="24"/>
          <w:szCs w:val="24"/>
        </w:rPr>
      </w:pPr>
      <w:r w:rsidRPr="00121509">
        <w:rPr>
          <w:rFonts w:ascii="Garamond" w:eastAsia="Arial" w:hAnsi="Garamond" w:cs="Arial"/>
          <w:b/>
          <w:bCs/>
          <w:spacing w:val="2"/>
          <w:sz w:val="24"/>
          <w:szCs w:val="24"/>
        </w:rPr>
        <w:t>If summer school is not at the Academy</w:t>
      </w:r>
      <w:r w:rsidR="00121509">
        <w:rPr>
          <w:rFonts w:ascii="Garamond" w:eastAsia="Arial" w:hAnsi="Garamond" w:cs="Arial"/>
          <w:b/>
          <w:bCs/>
          <w:spacing w:val="2"/>
          <w:sz w:val="24"/>
          <w:szCs w:val="24"/>
        </w:rPr>
        <w:t>.</w:t>
      </w:r>
      <w:r w:rsidRPr="00121509">
        <w:rPr>
          <w:rFonts w:ascii="Garamond" w:eastAsia="Arial" w:hAnsi="Garamond" w:cs="Arial"/>
          <w:spacing w:val="2"/>
          <w:sz w:val="24"/>
          <w:szCs w:val="24"/>
        </w:rPr>
        <w:t xml:space="preserve"> </w:t>
      </w:r>
      <w:r w:rsidR="005E3E08" w:rsidRPr="00121509">
        <w:rPr>
          <w:rFonts w:ascii="Garamond" w:eastAsia="Arial" w:hAnsi="Garamond" w:cs="Arial"/>
          <w:spacing w:val="2"/>
          <w:sz w:val="24"/>
          <w:szCs w:val="24"/>
        </w:rPr>
        <w:t>T</w:t>
      </w:r>
      <w:r w:rsidR="005E3E08" w:rsidRPr="00121509">
        <w:rPr>
          <w:rFonts w:ascii="Garamond" w:eastAsia="Arial" w:hAnsi="Garamond" w:cs="Arial"/>
          <w:spacing w:val="-1"/>
          <w:sz w:val="24"/>
          <w:szCs w:val="24"/>
        </w:rPr>
        <w:t>h</w:t>
      </w:r>
      <w:r w:rsidR="005E3E08" w:rsidRPr="00121509">
        <w:rPr>
          <w:rFonts w:ascii="Garamond" w:eastAsia="Arial" w:hAnsi="Garamond" w:cs="Arial"/>
          <w:sz w:val="24"/>
          <w:szCs w:val="24"/>
        </w:rPr>
        <w:t>e</w:t>
      </w:r>
      <w:r w:rsidR="005E3E08" w:rsidRPr="00121509">
        <w:rPr>
          <w:rFonts w:ascii="Garamond" w:eastAsia="Arial" w:hAnsi="Garamond" w:cs="Arial"/>
          <w:spacing w:val="1"/>
          <w:sz w:val="24"/>
          <w:szCs w:val="24"/>
        </w:rPr>
        <w:t xml:space="preserve"> </w:t>
      </w:r>
      <w:r w:rsidR="005E3E08" w:rsidRPr="00121509">
        <w:rPr>
          <w:rFonts w:ascii="Garamond" w:eastAsia="Arial" w:hAnsi="Garamond" w:cs="Arial"/>
          <w:sz w:val="24"/>
          <w:szCs w:val="24"/>
        </w:rPr>
        <w:t>s</w:t>
      </w:r>
      <w:r w:rsidR="005E3E08" w:rsidRPr="00121509">
        <w:rPr>
          <w:rFonts w:ascii="Garamond" w:eastAsia="Arial" w:hAnsi="Garamond" w:cs="Arial"/>
          <w:spacing w:val="-1"/>
          <w:sz w:val="24"/>
          <w:szCs w:val="24"/>
        </w:rPr>
        <w:t>um</w:t>
      </w:r>
      <w:r w:rsidR="005E3E08" w:rsidRPr="00121509">
        <w:rPr>
          <w:rFonts w:ascii="Garamond" w:eastAsia="Arial" w:hAnsi="Garamond" w:cs="Arial"/>
          <w:spacing w:val="1"/>
          <w:sz w:val="24"/>
          <w:szCs w:val="24"/>
        </w:rPr>
        <w:t>me</w:t>
      </w:r>
      <w:r w:rsidR="005E3E08" w:rsidRPr="00121509">
        <w:rPr>
          <w:rFonts w:ascii="Garamond" w:eastAsia="Arial" w:hAnsi="Garamond" w:cs="Arial"/>
          <w:sz w:val="24"/>
          <w:szCs w:val="24"/>
        </w:rPr>
        <w:t>r sc</w:t>
      </w:r>
      <w:r w:rsidR="005E3E08" w:rsidRPr="00121509">
        <w:rPr>
          <w:rFonts w:ascii="Garamond" w:eastAsia="Arial" w:hAnsi="Garamond" w:cs="Arial"/>
          <w:spacing w:val="-2"/>
          <w:sz w:val="24"/>
          <w:szCs w:val="24"/>
        </w:rPr>
        <w:t>h</w:t>
      </w:r>
      <w:r w:rsidR="005E3E08" w:rsidRPr="00121509">
        <w:rPr>
          <w:rFonts w:ascii="Garamond" w:eastAsia="Arial" w:hAnsi="Garamond" w:cs="Arial"/>
          <w:spacing w:val="1"/>
          <w:sz w:val="24"/>
          <w:szCs w:val="24"/>
        </w:rPr>
        <w:t>oo</w:t>
      </w:r>
      <w:r w:rsidR="005E3E08" w:rsidRPr="00121509">
        <w:rPr>
          <w:rFonts w:ascii="Garamond" w:eastAsia="Arial" w:hAnsi="Garamond" w:cs="Arial"/>
          <w:sz w:val="24"/>
          <w:szCs w:val="24"/>
        </w:rPr>
        <w:t xml:space="preserve">l </w:t>
      </w:r>
      <w:r w:rsidR="005E3E08" w:rsidRPr="00121509">
        <w:rPr>
          <w:rFonts w:ascii="Garamond" w:eastAsia="Arial" w:hAnsi="Garamond" w:cs="Arial"/>
          <w:spacing w:val="-1"/>
          <w:sz w:val="24"/>
          <w:szCs w:val="24"/>
        </w:rPr>
        <w:t>re</w:t>
      </w:r>
      <w:r w:rsidR="005E3E08" w:rsidRPr="00121509">
        <w:rPr>
          <w:rFonts w:ascii="Garamond" w:eastAsia="Arial" w:hAnsi="Garamond" w:cs="Arial"/>
          <w:spacing w:val="1"/>
          <w:sz w:val="24"/>
          <w:szCs w:val="24"/>
        </w:rPr>
        <w:t>po</w:t>
      </w:r>
      <w:r w:rsidR="005E3E08" w:rsidRPr="00121509">
        <w:rPr>
          <w:rFonts w:ascii="Garamond" w:eastAsia="Arial" w:hAnsi="Garamond" w:cs="Arial"/>
          <w:sz w:val="24"/>
          <w:szCs w:val="24"/>
        </w:rPr>
        <w:t>rt c</w:t>
      </w:r>
      <w:r w:rsidR="005E3E08" w:rsidRPr="00121509">
        <w:rPr>
          <w:rFonts w:ascii="Garamond" w:eastAsia="Arial" w:hAnsi="Garamond" w:cs="Arial"/>
          <w:spacing w:val="1"/>
          <w:sz w:val="24"/>
          <w:szCs w:val="24"/>
        </w:rPr>
        <w:t>a</w:t>
      </w:r>
      <w:r w:rsidR="005E3E08" w:rsidRPr="00121509">
        <w:rPr>
          <w:rFonts w:ascii="Garamond" w:eastAsia="Arial" w:hAnsi="Garamond" w:cs="Arial"/>
          <w:sz w:val="24"/>
          <w:szCs w:val="24"/>
        </w:rPr>
        <w:t>rd</w:t>
      </w:r>
      <w:r w:rsidR="005E3E08" w:rsidRPr="00121509">
        <w:rPr>
          <w:rFonts w:ascii="Garamond" w:eastAsia="Arial" w:hAnsi="Garamond" w:cs="Arial"/>
          <w:spacing w:val="-2"/>
          <w:sz w:val="24"/>
          <w:szCs w:val="24"/>
        </w:rPr>
        <w:t xml:space="preserve"> </w:t>
      </w:r>
      <w:r w:rsidR="005E3E08" w:rsidRPr="00121509">
        <w:rPr>
          <w:rFonts w:ascii="Garamond" w:eastAsia="Arial" w:hAnsi="Garamond" w:cs="Arial"/>
          <w:sz w:val="24"/>
          <w:szCs w:val="24"/>
        </w:rPr>
        <w:t>must</w:t>
      </w:r>
      <w:r w:rsidR="005E3E08" w:rsidRPr="00121509">
        <w:rPr>
          <w:rFonts w:ascii="Garamond" w:eastAsia="Arial" w:hAnsi="Garamond" w:cs="Arial"/>
          <w:spacing w:val="1"/>
          <w:sz w:val="24"/>
          <w:szCs w:val="24"/>
        </w:rPr>
        <w:t xml:space="preserve"> </w:t>
      </w:r>
      <w:r w:rsidR="005E3E08" w:rsidRPr="00121509">
        <w:rPr>
          <w:rFonts w:ascii="Garamond" w:eastAsia="Arial" w:hAnsi="Garamond" w:cs="Arial"/>
          <w:spacing w:val="-1"/>
          <w:sz w:val="24"/>
          <w:szCs w:val="24"/>
        </w:rPr>
        <w:t>b</w:t>
      </w:r>
      <w:r w:rsidR="005E3E08" w:rsidRPr="00121509">
        <w:rPr>
          <w:rFonts w:ascii="Garamond" w:eastAsia="Arial" w:hAnsi="Garamond" w:cs="Arial"/>
          <w:sz w:val="24"/>
          <w:szCs w:val="24"/>
        </w:rPr>
        <w:t>e</w:t>
      </w:r>
      <w:r w:rsidR="005E3E08" w:rsidRPr="00121509">
        <w:rPr>
          <w:rFonts w:ascii="Garamond" w:eastAsia="Arial" w:hAnsi="Garamond" w:cs="Arial"/>
          <w:spacing w:val="1"/>
          <w:sz w:val="24"/>
          <w:szCs w:val="24"/>
        </w:rPr>
        <w:t xml:space="preserve"> </w:t>
      </w:r>
      <w:r w:rsidR="005E3E08" w:rsidRPr="00121509">
        <w:rPr>
          <w:rFonts w:ascii="Garamond" w:eastAsia="Arial" w:hAnsi="Garamond" w:cs="Arial"/>
          <w:sz w:val="24"/>
          <w:szCs w:val="24"/>
        </w:rPr>
        <w:t>s</w:t>
      </w:r>
      <w:r w:rsidR="005E3E08" w:rsidRPr="00121509">
        <w:rPr>
          <w:rFonts w:ascii="Garamond" w:eastAsia="Arial" w:hAnsi="Garamond" w:cs="Arial"/>
          <w:spacing w:val="-1"/>
          <w:sz w:val="24"/>
          <w:szCs w:val="24"/>
        </w:rPr>
        <w:t>ub</w:t>
      </w:r>
      <w:r w:rsidR="005E3E08" w:rsidRPr="00121509">
        <w:rPr>
          <w:rFonts w:ascii="Garamond" w:eastAsia="Arial" w:hAnsi="Garamond" w:cs="Arial"/>
          <w:spacing w:val="1"/>
          <w:sz w:val="24"/>
          <w:szCs w:val="24"/>
        </w:rPr>
        <w:t>m</w:t>
      </w:r>
      <w:r w:rsidR="005E3E08" w:rsidRPr="00121509">
        <w:rPr>
          <w:rFonts w:ascii="Garamond" w:eastAsia="Arial" w:hAnsi="Garamond" w:cs="Arial"/>
          <w:sz w:val="24"/>
          <w:szCs w:val="24"/>
        </w:rPr>
        <w:t>itt</w:t>
      </w:r>
      <w:r w:rsidR="005E3E08" w:rsidRPr="00121509">
        <w:rPr>
          <w:rFonts w:ascii="Garamond" w:eastAsia="Arial" w:hAnsi="Garamond" w:cs="Arial"/>
          <w:spacing w:val="-1"/>
          <w:sz w:val="24"/>
          <w:szCs w:val="24"/>
        </w:rPr>
        <w:t>e</w:t>
      </w:r>
      <w:r w:rsidR="005E3E08" w:rsidRPr="00121509">
        <w:rPr>
          <w:rFonts w:ascii="Garamond" w:eastAsia="Arial" w:hAnsi="Garamond" w:cs="Arial"/>
          <w:sz w:val="24"/>
          <w:szCs w:val="24"/>
        </w:rPr>
        <w:t>d</w:t>
      </w:r>
      <w:r w:rsidR="005E3E08" w:rsidRPr="00121509">
        <w:rPr>
          <w:rFonts w:ascii="Garamond" w:eastAsia="Arial" w:hAnsi="Garamond" w:cs="Arial"/>
          <w:spacing w:val="5"/>
          <w:sz w:val="24"/>
          <w:szCs w:val="24"/>
        </w:rPr>
        <w:t xml:space="preserve"> </w:t>
      </w:r>
      <w:r w:rsidR="005E3E08" w:rsidRPr="00183C9A">
        <w:rPr>
          <w:rFonts w:ascii="Garamond" w:eastAsia="Arial" w:hAnsi="Garamond" w:cs="Arial"/>
          <w:sz w:val="24"/>
          <w:szCs w:val="24"/>
        </w:rPr>
        <w:t>to</w:t>
      </w:r>
      <w:r w:rsidR="005E3E08" w:rsidRPr="00183C9A">
        <w:rPr>
          <w:rFonts w:ascii="Garamond" w:eastAsia="Arial" w:hAnsi="Garamond" w:cs="Arial"/>
          <w:spacing w:val="-1"/>
          <w:sz w:val="24"/>
          <w:szCs w:val="24"/>
        </w:rPr>
        <w:t xml:space="preserve"> </w:t>
      </w:r>
      <w:r w:rsidR="005E3E08" w:rsidRPr="006D619F">
        <w:rPr>
          <w:rFonts w:ascii="Garamond" w:eastAsia="Arial" w:hAnsi="Garamond" w:cs="Arial"/>
          <w:spacing w:val="1"/>
          <w:sz w:val="24"/>
          <w:szCs w:val="24"/>
        </w:rPr>
        <w:t>t</w:t>
      </w:r>
      <w:r w:rsidR="005E3E08" w:rsidRPr="006D619F">
        <w:rPr>
          <w:rFonts w:ascii="Garamond" w:eastAsia="Arial" w:hAnsi="Garamond" w:cs="Arial"/>
          <w:spacing w:val="-1"/>
          <w:sz w:val="24"/>
          <w:szCs w:val="24"/>
        </w:rPr>
        <w:t>h</w:t>
      </w:r>
      <w:r w:rsidR="005E3E08" w:rsidRPr="006D619F">
        <w:rPr>
          <w:rFonts w:ascii="Garamond" w:eastAsia="Arial" w:hAnsi="Garamond" w:cs="Arial"/>
          <w:sz w:val="24"/>
          <w:szCs w:val="24"/>
        </w:rPr>
        <w:t>e</w:t>
      </w:r>
      <w:r w:rsidR="006D619F" w:rsidRPr="006D619F">
        <w:rPr>
          <w:rFonts w:ascii="Garamond" w:hAnsi="Garamond"/>
          <w:sz w:val="24"/>
          <w:szCs w:val="24"/>
        </w:rPr>
        <w:t xml:space="preserve"> Principal </w:t>
      </w:r>
      <w:r w:rsidR="00D26998" w:rsidRPr="006D619F">
        <w:rPr>
          <w:rFonts w:ascii="Garamond" w:eastAsia="Arial" w:hAnsi="Garamond" w:cs="Arial"/>
          <w:sz w:val="24"/>
          <w:szCs w:val="24"/>
        </w:rPr>
        <w:t xml:space="preserve">before </w:t>
      </w:r>
      <w:r w:rsidR="00D26998">
        <w:rPr>
          <w:rFonts w:ascii="Garamond" w:eastAsia="Arial" w:hAnsi="Garamond" w:cs="Arial"/>
          <w:sz w:val="24"/>
          <w:szCs w:val="24"/>
        </w:rPr>
        <w:t>September 1.</w:t>
      </w:r>
      <w:r w:rsidR="005E3E08" w:rsidRPr="00183C9A">
        <w:rPr>
          <w:rFonts w:ascii="Garamond" w:eastAsia="Arial" w:hAnsi="Garamond" w:cs="Arial"/>
          <w:sz w:val="24"/>
          <w:szCs w:val="24"/>
        </w:rPr>
        <w:t xml:space="preserve"> </w:t>
      </w:r>
      <w:r w:rsidR="005E3E08" w:rsidRPr="00183C9A">
        <w:rPr>
          <w:rFonts w:ascii="Garamond" w:eastAsia="Arial" w:hAnsi="Garamond" w:cs="Arial"/>
          <w:spacing w:val="3"/>
          <w:sz w:val="24"/>
          <w:szCs w:val="24"/>
        </w:rPr>
        <w:t xml:space="preserve"> </w:t>
      </w:r>
      <w:r w:rsidR="005E3E08" w:rsidRPr="00183C9A">
        <w:rPr>
          <w:rFonts w:ascii="Garamond" w:eastAsia="Arial" w:hAnsi="Garamond" w:cs="Arial"/>
          <w:sz w:val="24"/>
          <w:szCs w:val="24"/>
        </w:rPr>
        <w:t>Failure</w:t>
      </w:r>
      <w:r w:rsidR="00AA33C6" w:rsidRPr="00183C9A">
        <w:rPr>
          <w:rFonts w:ascii="Garamond" w:eastAsia="Arial" w:hAnsi="Garamond" w:cs="Arial"/>
          <w:sz w:val="24"/>
          <w:szCs w:val="24"/>
        </w:rPr>
        <w:t xml:space="preserve"> </w:t>
      </w:r>
      <w:r w:rsidR="005E3E08" w:rsidRPr="00183C9A">
        <w:rPr>
          <w:rFonts w:ascii="Garamond" w:eastAsia="Arial" w:hAnsi="Garamond" w:cs="Arial"/>
          <w:sz w:val="24"/>
          <w:szCs w:val="24"/>
        </w:rPr>
        <w:t>to</w:t>
      </w:r>
      <w:r w:rsidR="005E3E08" w:rsidRPr="00183C9A">
        <w:rPr>
          <w:rFonts w:ascii="Garamond" w:eastAsia="Arial" w:hAnsi="Garamond" w:cs="Arial"/>
          <w:spacing w:val="1"/>
          <w:sz w:val="24"/>
          <w:szCs w:val="24"/>
        </w:rPr>
        <w:t xml:space="preserve"> a</w:t>
      </w:r>
      <w:r w:rsidR="005E3E08" w:rsidRPr="00183C9A">
        <w:rPr>
          <w:rFonts w:ascii="Garamond" w:eastAsia="Arial" w:hAnsi="Garamond" w:cs="Arial"/>
          <w:spacing w:val="-2"/>
          <w:sz w:val="24"/>
          <w:szCs w:val="24"/>
        </w:rPr>
        <w:t>t</w:t>
      </w:r>
      <w:r w:rsidR="005E3E08" w:rsidRPr="00183C9A">
        <w:rPr>
          <w:rFonts w:ascii="Garamond" w:eastAsia="Arial" w:hAnsi="Garamond" w:cs="Arial"/>
          <w:sz w:val="24"/>
          <w:szCs w:val="24"/>
        </w:rPr>
        <w:t>t</w:t>
      </w:r>
      <w:r w:rsidR="005E3E08" w:rsidRPr="00183C9A">
        <w:rPr>
          <w:rFonts w:ascii="Garamond" w:eastAsia="Arial" w:hAnsi="Garamond" w:cs="Arial"/>
          <w:spacing w:val="1"/>
          <w:sz w:val="24"/>
          <w:szCs w:val="24"/>
        </w:rPr>
        <w:t>e</w:t>
      </w:r>
      <w:r w:rsidR="005E3E08" w:rsidRPr="00183C9A">
        <w:rPr>
          <w:rFonts w:ascii="Garamond" w:eastAsia="Arial" w:hAnsi="Garamond" w:cs="Arial"/>
          <w:spacing w:val="-1"/>
          <w:sz w:val="24"/>
          <w:szCs w:val="24"/>
        </w:rPr>
        <w:t>n</w:t>
      </w:r>
      <w:r w:rsidR="005E3E08" w:rsidRPr="00183C9A">
        <w:rPr>
          <w:rFonts w:ascii="Garamond" w:eastAsia="Arial" w:hAnsi="Garamond" w:cs="Arial"/>
          <w:sz w:val="24"/>
          <w:szCs w:val="24"/>
        </w:rPr>
        <w:t>d</w:t>
      </w:r>
      <w:r w:rsidR="005E3E08" w:rsidRPr="00183C9A">
        <w:rPr>
          <w:rFonts w:ascii="Garamond" w:eastAsia="Arial" w:hAnsi="Garamond" w:cs="Arial"/>
          <w:spacing w:val="1"/>
          <w:sz w:val="24"/>
          <w:szCs w:val="24"/>
        </w:rPr>
        <w:t xml:space="preserve"> </w:t>
      </w:r>
      <w:r w:rsidR="005E3E08" w:rsidRPr="00183C9A">
        <w:rPr>
          <w:rFonts w:ascii="Garamond" w:eastAsia="Arial" w:hAnsi="Garamond" w:cs="Arial"/>
          <w:sz w:val="24"/>
          <w:szCs w:val="24"/>
        </w:rPr>
        <w:t>s</w:t>
      </w:r>
      <w:r w:rsidR="005E3E08" w:rsidRPr="00183C9A">
        <w:rPr>
          <w:rFonts w:ascii="Garamond" w:eastAsia="Arial" w:hAnsi="Garamond" w:cs="Arial"/>
          <w:spacing w:val="-1"/>
          <w:sz w:val="24"/>
          <w:szCs w:val="24"/>
        </w:rPr>
        <w:t>um</w:t>
      </w:r>
      <w:r w:rsidR="005E3E08" w:rsidRPr="00183C9A">
        <w:rPr>
          <w:rFonts w:ascii="Garamond" w:eastAsia="Arial" w:hAnsi="Garamond" w:cs="Arial"/>
          <w:spacing w:val="1"/>
          <w:sz w:val="24"/>
          <w:szCs w:val="24"/>
        </w:rPr>
        <w:t>me</w:t>
      </w:r>
      <w:r w:rsidR="005E3E08" w:rsidRPr="00183C9A">
        <w:rPr>
          <w:rFonts w:ascii="Garamond" w:eastAsia="Arial" w:hAnsi="Garamond" w:cs="Arial"/>
          <w:sz w:val="24"/>
          <w:szCs w:val="24"/>
        </w:rPr>
        <w:t>r sc</w:t>
      </w:r>
      <w:r w:rsidR="005E3E08" w:rsidRPr="00183C9A">
        <w:rPr>
          <w:rFonts w:ascii="Garamond" w:eastAsia="Arial" w:hAnsi="Garamond" w:cs="Arial"/>
          <w:spacing w:val="-2"/>
          <w:sz w:val="24"/>
          <w:szCs w:val="24"/>
        </w:rPr>
        <w:t>h</w:t>
      </w:r>
      <w:r w:rsidR="005E3E08" w:rsidRPr="00183C9A">
        <w:rPr>
          <w:rFonts w:ascii="Garamond" w:eastAsia="Arial" w:hAnsi="Garamond" w:cs="Arial"/>
          <w:spacing w:val="-1"/>
          <w:sz w:val="24"/>
          <w:szCs w:val="24"/>
        </w:rPr>
        <w:t>o</w:t>
      </w:r>
      <w:r w:rsidR="005E3E08" w:rsidRPr="00183C9A">
        <w:rPr>
          <w:rFonts w:ascii="Garamond" w:eastAsia="Arial" w:hAnsi="Garamond" w:cs="Arial"/>
          <w:spacing w:val="1"/>
          <w:sz w:val="24"/>
          <w:szCs w:val="24"/>
        </w:rPr>
        <w:t>o</w:t>
      </w:r>
      <w:r w:rsidR="005E3E08" w:rsidRPr="00183C9A">
        <w:rPr>
          <w:rFonts w:ascii="Garamond" w:eastAsia="Arial" w:hAnsi="Garamond" w:cs="Arial"/>
          <w:sz w:val="24"/>
          <w:szCs w:val="24"/>
        </w:rPr>
        <w:t xml:space="preserve">l </w:t>
      </w:r>
      <w:r w:rsidR="00B72FE0" w:rsidRPr="00183C9A">
        <w:rPr>
          <w:rFonts w:ascii="Garamond" w:eastAsia="Arial" w:hAnsi="Garamond" w:cs="Arial"/>
          <w:sz w:val="24"/>
          <w:szCs w:val="24"/>
        </w:rPr>
        <w:t xml:space="preserve">when required </w:t>
      </w:r>
      <w:r w:rsidR="005E3E08" w:rsidRPr="00183C9A">
        <w:rPr>
          <w:rFonts w:ascii="Garamond" w:eastAsia="Arial" w:hAnsi="Garamond" w:cs="Arial"/>
          <w:spacing w:val="-3"/>
          <w:sz w:val="24"/>
          <w:szCs w:val="24"/>
        </w:rPr>
        <w:t>w</w:t>
      </w:r>
      <w:r w:rsidR="005E3E08" w:rsidRPr="00183C9A">
        <w:rPr>
          <w:rFonts w:ascii="Garamond" w:eastAsia="Arial" w:hAnsi="Garamond" w:cs="Arial"/>
          <w:sz w:val="24"/>
          <w:szCs w:val="24"/>
        </w:rPr>
        <w:t>i</w:t>
      </w:r>
      <w:r w:rsidR="005E3E08" w:rsidRPr="00183C9A">
        <w:rPr>
          <w:rFonts w:ascii="Garamond" w:eastAsia="Arial" w:hAnsi="Garamond" w:cs="Arial"/>
          <w:spacing w:val="1"/>
          <w:sz w:val="24"/>
          <w:szCs w:val="24"/>
        </w:rPr>
        <w:t>l</w:t>
      </w:r>
      <w:r w:rsidR="005E3E08" w:rsidRPr="00183C9A">
        <w:rPr>
          <w:rFonts w:ascii="Garamond" w:eastAsia="Arial" w:hAnsi="Garamond" w:cs="Arial"/>
          <w:sz w:val="24"/>
          <w:szCs w:val="24"/>
        </w:rPr>
        <w:t xml:space="preserve">l </w:t>
      </w:r>
      <w:r w:rsidR="005E3E08" w:rsidRPr="00183C9A">
        <w:rPr>
          <w:rFonts w:ascii="Garamond" w:eastAsia="Arial" w:hAnsi="Garamond" w:cs="Arial"/>
          <w:spacing w:val="-1"/>
          <w:sz w:val="24"/>
          <w:szCs w:val="24"/>
        </w:rPr>
        <w:t>r</w:t>
      </w:r>
      <w:r w:rsidR="005E3E08" w:rsidRPr="00183C9A">
        <w:rPr>
          <w:rFonts w:ascii="Garamond" w:eastAsia="Arial" w:hAnsi="Garamond" w:cs="Arial"/>
          <w:spacing w:val="1"/>
          <w:sz w:val="24"/>
          <w:szCs w:val="24"/>
        </w:rPr>
        <w:t>e</w:t>
      </w:r>
      <w:r w:rsidR="005E3E08" w:rsidRPr="00183C9A">
        <w:rPr>
          <w:rFonts w:ascii="Garamond" w:eastAsia="Arial" w:hAnsi="Garamond" w:cs="Arial"/>
          <w:sz w:val="24"/>
          <w:szCs w:val="24"/>
        </w:rPr>
        <w:t>s</w:t>
      </w:r>
      <w:r w:rsidR="005E3E08" w:rsidRPr="00183C9A">
        <w:rPr>
          <w:rFonts w:ascii="Garamond" w:eastAsia="Arial" w:hAnsi="Garamond" w:cs="Arial"/>
          <w:spacing w:val="1"/>
          <w:sz w:val="24"/>
          <w:szCs w:val="24"/>
        </w:rPr>
        <w:t>u</w:t>
      </w:r>
      <w:r w:rsidR="005E3E08" w:rsidRPr="00183C9A">
        <w:rPr>
          <w:rFonts w:ascii="Garamond" w:eastAsia="Arial" w:hAnsi="Garamond" w:cs="Arial"/>
          <w:sz w:val="24"/>
          <w:szCs w:val="24"/>
        </w:rPr>
        <w:t>lt in</w:t>
      </w:r>
      <w:r w:rsidR="005E3E08" w:rsidRPr="00183C9A">
        <w:rPr>
          <w:rFonts w:ascii="Garamond" w:eastAsia="Arial" w:hAnsi="Garamond" w:cs="Arial"/>
          <w:spacing w:val="1"/>
          <w:sz w:val="24"/>
          <w:szCs w:val="24"/>
        </w:rPr>
        <w:t xml:space="preserve"> </w:t>
      </w:r>
      <w:r w:rsidR="005E3E08" w:rsidRPr="00183C9A">
        <w:rPr>
          <w:rFonts w:ascii="Garamond" w:eastAsia="Arial" w:hAnsi="Garamond" w:cs="Arial"/>
          <w:sz w:val="24"/>
          <w:szCs w:val="24"/>
        </w:rPr>
        <w:t>re</w:t>
      </w:r>
      <w:r w:rsidR="005E3E08" w:rsidRPr="00183C9A">
        <w:rPr>
          <w:rFonts w:ascii="Garamond" w:eastAsia="Arial" w:hAnsi="Garamond" w:cs="Arial"/>
          <w:spacing w:val="1"/>
          <w:sz w:val="24"/>
          <w:szCs w:val="24"/>
        </w:rPr>
        <w:t>t</w:t>
      </w:r>
      <w:r w:rsidR="005E3E08" w:rsidRPr="00183C9A">
        <w:rPr>
          <w:rFonts w:ascii="Garamond" w:eastAsia="Arial" w:hAnsi="Garamond" w:cs="Arial"/>
          <w:spacing w:val="-1"/>
          <w:sz w:val="24"/>
          <w:szCs w:val="24"/>
        </w:rPr>
        <w:t>e</w:t>
      </w:r>
      <w:r w:rsidR="005E3E08" w:rsidRPr="00183C9A">
        <w:rPr>
          <w:rFonts w:ascii="Garamond" w:eastAsia="Arial" w:hAnsi="Garamond" w:cs="Arial"/>
          <w:spacing w:val="1"/>
          <w:sz w:val="24"/>
          <w:szCs w:val="24"/>
        </w:rPr>
        <w:t>n</w:t>
      </w:r>
      <w:r w:rsidR="005E3E08" w:rsidRPr="00183C9A">
        <w:rPr>
          <w:rFonts w:ascii="Garamond" w:eastAsia="Arial" w:hAnsi="Garamond" w:cs="Arial"/>
          <w:sz w:val="24"/>
          <w:szCs w:val="24"/>
        </w:rPr>
        <w:t>ti</w:t>
      </w:r>
      <w:r w:rsidR="005E3E08" w:rsidRPr="00183C9A">
        <w:rPr>
          <w:rFonts w:ascii="Garamond" w:eastAsia="Arial" w:hAnsi="Garamond" w:cs="Arial"/>
          <w:spacing w:val="-1"/>
          <w:sz w:val="24"/>
          <w:szCs w:val="24"/>
        </w:rPr>
        <w:t>o</w:t>
      </w:r>
      <w:r w:rsidR="005E3E08" w:rsidRPr="00183C9A">
        <w:rPr>
          <w:rFonts w:ascii="Garamond" w:eastAsia="Arial" w:hAnsi="Garamond" w:cs="Arial"/>
          <w:spacing w:val="1"/>
          <w:sz w:val="24"/>
          <w:szCs w:val="24"/>
        </w:rPr>
        <w:t>n</w:t>
      </w:r>
      <w:r w:rsidR="00AA33C6" w:rsidRPr="00183C9A">
        <w:rPr>
          <w:rFonts w:ascii="Garamond" w:eastAsia="Arial" w:hAnsi="Garamond" w:cs="Arial"/>
          <w:sz w:val="24"/>
          <w:szCs w:val="24"/>
        </w:rPr>
        <w:t xml:space="preserve"> at the same grade leve</w:t>
      </w:r>
      <w:r w:rsidRPr="00183C9A">
        <w:rPr>
          <w:rFonts w:ascii="Garamond" w:eastAsia="Arial" w:hAnsi="Garamond" w:cs="Arial"/>
          <w:sz w:val="24"/>
          <w:szCs w:val="24"/>
        </w:rPr>
        <w:t>l or discharge of the student</w:t>
      </w:r>
      <w:r w:rsidR="00AA33C6" w:rsidRPr="00183C9A">
        <w:rPr>
          <w:rFonts w:ascii="Garamond" w:eastAsia="Arial" w:hAnsi="Garamond" w:cs="Arial"/>
          <w:sz w:val="24"/>
          <w:szCs w:val="24"/>
        </w:rPr>
        <w:t>.</w:t>
      </w:r>
      <w:r w:rsidR="005E3E08" w:rsidRPr="00183C9A">
        <w:rPr>
          <w:rFonts w:ascii="Garamond" w:eastAsia="Arial" w:hAnsi="Garamond" w:cs="Arial"/>
          <w:spacing w:val="1"/>
          <w:sz w:val="24"/>
          <w:szCs w:val="24"/>
        </w:rPr>
        <w:t xml:space="preserve"> </w:t>
      </w:r>
      <w:r w:rsidR="00AA33C6" w:rsidRPr="00183C9A">
        <w:rPr>
          <w:rFonts w:ascii="Garamond" w:eastAsia="Arial" w:hAnsi="Garamond" w:cs="Arial"/>
          <w:spacing w:val="1"/>
          <w:sz w:val="24"/>
          <w:szCs w:val="24"/>
        </w:rPr>
        <w:t xml:space="preserve"> </w:t>
      </w:r>
      <w:r w:rsidR="005E3E08" w:rsidRPr="00183C9A">
        <w:rPr>
          <w:rFonts w:ascii="Garamond" w:eastAsia="Arial" w:hAnsi="Garamond" w:cs="Arial"/>
          <w:sz w:val="24"/>
          <w:szCs w:val="24"/>
        </w:rPr>
        <w:t>It</w:t>
      </w:r>
      <w:r w:rsidR="005E3E08" w:rsidRPr="00183C9A">
        <w:rPr>
          <w:rFonts w:ascii="Garamond" w:eastAsia="Arial" w:hAnsi="Garamond" w:cs="Arial"/>
          <w:spacing w:val="1"/>
          <w:sz w:val="24"/>
          <w:szCs w:val="24"/>
        </w:rPr>
        <w:t xml:space="preserve"> </w:t>
      </w:r>
      <w:r w:rsidR="005E3E08" w:rsidRPr="00183C9A">
        <w:rPr>
          <w:rFonts w:ascii="Garamond" w:eastAsia="Arial" w:hAnsi="Garamond" w:cs="Arial"/>
          <w:sz w:val="24"/>
          <w:szCs w:val="24"/>
        </w:rPr>
        <w:t>is</w:t>
      </w:r>
      <w:r w:rsidR="005E3E08" w:rsidRPr="00183C9A">
        <w:rPr>
          <w:rFonts w:ascii="Garamond" w:eastAsia="Arial" w:hAnsi="Garamond" w:cs="Arial"/>
          <w:spacing w:val="-2"/>
          <w:sz w:val="24"/>
          <w:szCs w:val="24"/>
        </w:rPr>
        <w:t xml:space="preserve"> </w:t>
      </w:r>
      <w:r w:rsidR="005E3E08" w:rsidRPr="00183C9A">
        <w:rPr>
          <w:rFonts w:ascii="Garamond" w:eastAsia="Arial" w:hAnsi="Garamond" w:cs="Arial"/>
          <w:sz w:val="24"/>
          <w:szCs w:val="24"/>
        </w:rPr>
        <w:t>t</w:t>
      </w:r>
      <w:r w:rsidR="005E3E08" w:rsidRPr="00183C9A">
        <w:rPr>
          <w:rFonts w:ascii="Garamond" w:eastAsia="Arial" w:hAnsi="Garamond" w:cs="Arial"/>
          <w:spacing w:val="1"/>
          <w:sz w:val="24"/>
          <w:szCs w:val="24"/>
        </w:rPr>
        <w:t>h</w:t>
      </w:r>
      <w:r w:rsidR="005E3E08" w:rsidRPr="00183C9A">
        <w:rPr>
          <w:rFonts w:ascii="Garamond" w:eastAsia="Arial" w:hAnsi="Garamond" w:cs="Arial"/>
          <w:sz w:val="24"/>
          <w:szCs w:val="24"/>
        </w:rPr>
        <w:t>e</w:t>
      </w:r>
      <w:r w:rsidR="005E3E08" w:rsidRPr="00183C9A">
        <w:rPr>
          <w:rFonts w:ascii="Garamond" w:eastAsia="Arial" w:hAnsi="Garamond" w:cs="Arial"/>
          <w:spacing w:val="-1"/>
          <w:sz w:val="24"/>
          <w:szCs w:val="24"/>
        </w:rPr>
        <w:t xml:space="preserve"> </w:t>
      </w:r>
      <w:r w:rsidR="005E3E08" w:rsidRPr="00183C9A">
        <w:rPr>
          <w:rFonts w:ascii="Garamond" w:eastAsia="Arial" w:hAnsi="Garamond" w:cs="Arial"/>
          <w:spacing w:val="1"/>
          <w:sz w:val="24"/>
          <w:szCs w:val="24"/>
        </w:rPr>
        <w:t>pa</w:t>
      </w:r>
      <w:r w:rsidR="005E3E08" w:rsidRPr="00183C9A">
        <w:rPr>
          <w:rFonts w:ascii="Garamond" w:eastAsia="Arial" w:hAnsi="Garamond" w:cs="Arial"/>
          <w:sz w:val="24"/>
          <w:szCs w:val="24"/>
        </w:rPr>
        <w:t>r</w:t>
      </w:r>
      <w:r w:rsidR="005E3E08" w:rsidRPr="00183C9A">
        <w:rPr>
          <w:rFonts w:ascii="Garamond" w:eastAsia="Arial" w:hAnsi="Garamond" w:cs="Arial"/>
          <w:spacing w:val="-2"/>
          <w:sz w:val="24"/>
          <w:szCs w:val="24"/>
        </w:rPr>
        <w:t>e</w:t>
      </w:r>
      <w:r w:rsidR="005E3E08" w:rsidRPr="00183C9A">
        <w:rPr>
          <w:rFonts w:ascii="Garamond" w:eastAsia="Arial" w:hAnsi="Garamond" w:cs="Arial"/>
          <w:spacing w:val="1"/>
          <w:sz w:val="24"/>
          <w:szCs w:val="24"/>
        </w:rPr>
        <w:t>n</w:t>
      </w:r>
      <w:r w:rsidR="005E3E08" w:rsidRPr="00183C9A">
        <w:rPr>
          <w:rFonts w:ascii="Garamond" w:eastAsia="Arial" w:hAnsi="Garamond" w:cs="Arial"/>
          <w:sz w:val="24"/>
          <w:szCs w:val="24"/>
        </w:rPr>
        <w:t>t</w:t>
      </w:r>
      <w:r w:rsidR="00B72FE0" w:rsidRPr="00183C9A">
        <w:rPr>
          <w:rFonts w:ascii="Garamond" w:eastAsia="Arial" w:hAnsi="Garamond" w:cs="Arial"/>
          <w:sz w:val="24"/>
          <w:szCs w:val="24"/>
        </w:rPr>
        <w:t>/guardian</w:t>
      </w:r>
      <w:r w:rsidR="005E3E08" w:rsidRPr="00183C9A">
        <w:rPr>
          <w:rFonts w:ascii="Garamond" w:eastAsia="Arial" w:hAnsi="Garamond" w:cs="Arial"/>
          <w:sz w:val="24"/>
          <w:szCs w:val="24"/>
        </w:rPr>
        <w:t>’s re</w:t>
      </w:r>
      <w:r w:rsidR="005E3E08" w:rsidRPr="00183C9A">
        <w:rPr>
          <w:rFonts w:ascii="Garamond" w:eastAsia="Arial" w:hAnsi="Garamond" w:cs="Arial"/>
          <w:spacing w:val="-2"/>
          <w:sz w:val="24"/>
          <w:szCs w:val="24"/>
        </w:rPr>
        <w:t>s</w:t>
      </w:r>
      <w:r w:rsidR="005E3E08" w:rsidRPr="00183C9A">
        <w:rPr>
          <w:rFonts w:ascii="Garamond" w:eastAsia="Arial" w:hAnsi="Garamond" w:cs="Arial"/>
          <w:spacing w:val="1"/>
          <w:sz w:val="24"/>
          <w:szCs w:val="24"/>
        </w:rPr>
        <w:t>pon</w:t>
      </w:r>
      <w:r w:rsidR="005E3E08" w:rsidRPr="00183C9A">
        <w:rPr>
          <w:rFonts w:ascii="Garamond" w:eastAsia="Arial" w:hAnsi="Garamond" w:cs="Arial"/>
          <w:sz w:val="24"/>
          <w:szCs w:val="24"/>
        </w:rPr>
        <w:t>sibil</w:t>
      </w:r>
      <w:r w:rsidR="005E3E08" w:rsidRPr="00183C9A">
        <w:rPr>
          <w:rFonts w:ascii="Garamond" w:eastAsia="Arial" w:hAnsi="Garamond" w:cs="Arial"/>
          <w:spacing w:val="-1"/>
          <w:sz w:val="24"/>
          <w:szCs w:val="24"/>
        </w:rPr>
        <w:t>i</w:t>
      </w:r>
      <w:r w:rsidR="005E3E08" w:rsidRPr="00183C9A">
        <w:rPr>
          <w:rFonts w:ascii="Garamond" w:eastAsia="Arial" w:hAnsi="Garamond" w:cs="Arial"/>
          <w:sz w:val="24"/>
          <w:szCs w:val="24"/>
        </w:rPr>
        <w:t>ty</w:t>
      </w:r>
      <w:r w:rsidR="005E3E08" w:rsidRPr="00183C9A">
        <w:rPr>
          <w:rFonts w:ascii="Garamond" w:eastAsia="Arial" w:hAnsi="Garamond" w:cs="Arial"/>
          <w:spacing w:val="-2"/>
          <w:sz w:val="24"/>
          <w:szCs w:val="24"/>
        </w:rPr>
        <w:t xml:space="preserve"> </w:t>
      </w:r>
      <w:r w:rsidR="005E3E08" w:rsidRPr="00183C9A">
        <w:rPr>
          <w:rFonts w:ascii="Garamond" w:eastAsia="Arial" w:hAnsi="Garamond" w:cs="Arial"/>
          <w:spacing w:val="1"/>
          <w:sz w:val="24"/>
          <w:szCs w:val="24"/>
        </w:rPr>
        <w:t>t</w:t>
      </w:r>
      <w:r w:rsidR="005E3E08" w:rsidRPr="00183C9A">
        <w:rPr>
          <w:rFonts w:ascii="Garamond" w:eastAsia="Arial" w:hAnsi="Garamond" w:cs="Arial"/>
          <w:sz w:val="24"/>
          <w:szCs w:val="24"/>
        </w:rPr>
        <w:t>o</w:t>
      </w:r>
      <w:r w:rsidR="005E3E08" w:rsidRPr="00183C9A">
        <w:rPr>
          <w:rFonts w:ascii="Garamond" w:eastAsia="Arial" w:hAnsi="Garamond" w:cs="Arial"/>
          <w:spacing w:val="1"/>
          <w:sz w:val="24"/>
          <w:szCs w:val="24"/>
        </w:rPr>
        <w:t xml:space="preserve"> p</w:t>
      </w:r>
      <w:r w:rsidR="005E3E08" w:rsidRPr="00183C9A">
        <w:rPr>
          <w:rFonts w:ascii="Garamond" w:eastAsia="Arial" w:hAnsi="Garamond" w:cs="Arial"/>
          <w:sz w:val="24"/>
          <w:szCs w:val="24"/>
        </w:rPr>
        <w:t>ro</w:t>
      </w:r>
      <w:r w:rsidR="005E3E08" w:rsidRPr="00183C9A">
        <w:rPr>
          <w:rFonts w:ascii="Garamond" w:eastAsia="Arial" w:hAnsi="Garamond" w:cs="Arial"/>
          <w:spacing w:val="-2"/>
          <w:sz w:val="24"/>
          <w:szCs w:val="24"/>
        </w:rPr>
        <w:t>v</w:t>
      </w:r>
      <w:r w:rsidR="005E3E08" w:rsidRPr="00183C9A">
        <w:rPr>
          <w:rFonts w:ascii="Garamond" w:eastAsia="Arial" w:hAnsi="Garamond" w:cs="Arial"/>
          <w:sz w:val="24"/>
          <w:szCs w:val="24"/>
        </w:rPr>
        <w:t xml:space="preserve">ide </w:t>
      </w:r>
      <w:r w:rsidR="005E3E08" w:rsidRPr="00183C9A">
        <w:rPr>
          <w:rFonts w:ascii="Garamond" w:eastAsia="Arial" w:hAnsi="Garamond" w:cs="Arial"/>
          <w:spacing w:val="1"/>
          <w:sz w:val="24"/>
          <w:szCs w:val="24"/>
        </w:rPr>
        <w:t>do</w:t>
      </w:r>
      <w:r w:rsidR="005E3E08" w:rsidRPr="00183C9A">
        <w:rPr>
          <w:rFonts w:ascii="Garamond" w:eastAsia="Arial" w:hAnsi="Garamond" w:cs="Arial"/>
          <w:sz w:val="24"/>
          <w:szCs w:val="24"/>
        </w:rPr>
        <w:t>c</w:t>
      </w:r>
      <w:r w:rsidR="005E3E08" w:rsidRPr="00183C9A">
        <w:rPr>
          <w:rFonts w:ascii="Garamond" w:eastAsia="Arial" w:hAnsi="Garamond" w:cs="Arial"/>
          <w:spacing w:val="-1"/>
          <w:sz w:val="24"/>
          <w:szCs w:val="24"/>
        </w:rPr>
        <w:t>u</w:t>
      </w:r>
      <w:r w:rsidR="005E3E08" w:rsidRPr="00183C9A">
        <w:rPr>
          <w:rFonts w:ascii="Garamond" w:eastAsia="Arial" w:hAnsi="Garamond" w:cs="Arial"/>
          <w:spacing w:val="1"/>
          <w:sz w:val="24"/>
          <w:szCs w:val="24"/>
        </w:rPr>
        <w:t>m</w:t>
      </w:r>
      <w:r w:rsidR="005E3E08" w:rsidRPr="00183C9A">
        <w:rPr>
          <w:rFonts w:ascii="Garamond" w:eastAsia="Arial" w:hAnsi="Garamond" w:cs="Arial"/>
          <w:spacing w:val="-1"/>
          <w:sz w:val="24"/>
          <w:szCs w:val="24"/>
        </w:rPr>
        <w:t>e</w:t>
      </w:r>
      <w:r w:rsidR="005E3E08" w:rsidRPr="00183C9A">
        <w:rPr>
          <w:rFonts w:ascii="Garamond" w:eastAsia="Arial" w:hAnsi="Garamond" w:cs="Arial"/>
          <w:spacing w:val="1"/>
          <w:sz w:val="24"/>
          <w:szCs w:val="24"/>
        </w:rPr>
        <w:t>n</w:t>
      </w:r>
      <w:r w:rsidR="005E3E08" w:rsidRPr="00183C9A">
        <w:rPr>
          <w:rFonts w:ascii="Garamond" w:eastAsia="Arial" w:hAnsi="Garamond" w:cs="Arial"/>
          <w:sz w:val="24"/>
          <w:szCs w:val="24"/>
        </w:rPr>
        <w:t>t</w:t>
      </w:r>
      <w:r w:rsidR="005E3E08" w:rsidRPr="00183C9A">
        <w:rPr>
          <w:rFonts w:ascii="Garamond" w:eastAsia="Arial" w:hAnsi="Garamond" w:cs="Arial"/>
          <w:spacing w:val="1"/>
          <w:sz w:val="24"/>
          <w:szCs w:val="24"/>
        </w:rPr>
        <w:t>a</w:t>
      </w:r>
      <w:r w:rsidR="005E3E08" w:rsidRPr="00183C9A">
        <w:rPr>
          <w:rFonts w:ascii="Garamond" w:eastAsia="Arial" w:hAnsi="Garamond" w:cs="Arial"/>
          <w:sz w:val="24"/>
          <w:szCs w:val="24"/>
        </w:rPr>
        <w:t>t</w:t>
      </w:r>
      <w:r w:rsidR="005E3E08" w:rsidRPr="00183C9A">
        <w:rPr>
          <w:rFonts w:ascii="Garamond" w:eastAsia="Arial" w:hAnsi="Garamond" w:cs="Arial"/>
          <w:spacing w:val="-2"/>
          <w:sz w:val="24"/>
          <w:szCs w:val="24"/>
        </w:rPr>
        <w:t>i</w:t>
      </w:r>
      <w:r w:rsidR="005E3E08" w:rsidRPr="00183C9A">
        <w:rPr>
          <w:rFonts w:ascii="Garamond" w:eastAsia="Arial" w:hAnsi="Garamond" w:cs="Arial"/>
          <w:spacing w:val="1"/>
          <w:sz w:val="24"/>
          <w:szCs w:val="24"/>
        </w:rPr>
        <w:t>o</w:t>
      </w:r>
      <w:r w:rsidR="005E3E08" w:rsidRPr="00183C9A">
        <w:rPr>
          <w:rFonts w:ascii="Garamond" w:eastAsia="Arial" w:hAnsi="Garamond" w:cs="Arial"/>
          <w:sz w:val="24"/>
          <w:szCs w:val="24"/>
        </w:rPr>
        <w:t>n</w:t>
      </w:r>
      <w:r w:rsidR="005E3E08" w:rsidRPr="00183C9A">
        <w:rPr>
          <w:rFonts w:ascii="Garamond" w:eastAsia="Arial" w:hAnsi="Garamond" w:cs="Arial"/>
          <w:spacing w:val="1"/>
          <w:sz w:val="24"/>
          <w:szCs w:val="24"/>
        </w:rPr>
        <w:t xml:space="preserve"> </w:t>
      </w:r>
      <w:r w:rsidR="005E3E08" w:rsidRPr="00183C9A">
        <w:rPr>
          <w:rFonts w:ascii="Garamond" w:eastAsia="Arial" w:hAnsi="Garamond" w:cs="Arial"/>
          <w:spacing w:val="-1"/>
          <w:sz w:val="24"/>
          <w:szCs w:val="24"/>
        </w:rPr>
        <w:t>t</w:t>
      </w:r>
      <w:r w:rsidR="005E3E08" w:rsidRPr="00183C9A">
        <w:rPr>
          <w:rFonts w:ascii="Garamond" w:eastAsia="Arial" w:hAnsi="Garamond" w:cs="Arial"/>
          <w:spacing w:val="1"/>
          <w:sz w:val="24"/>
          <w:szCs w:val="24"/>
        </w:rPr>
        <w:t>ha</w:t>
      </w:r>
      <w:r w:rsidR="005E3E08" w:rsidRPr="00183C9A">
        <w:rPr>
          <w:rFonts w:ascii="Garamond" w:eastAsia="Arial" w:hAnsi="Garamond" w:cs="Arial"/>
          <w:sz w:val="24"/>
          <w:szCs w:val="24"/>
        </w:rPr>
        <w:t>t</w:t>
      </w:r>
      <w:r w:rsidR="005E3E08" w:rsidRPr="00183C9A">
        <w:rPr>
          <w:rFonts w:ascii="Garamond" w:eastAsia="Arial" w:hAnsi="Garamond" w:cs="Arial"/>
          <w:spacing w:val="-2"/>
          <w:sz w:val="24"/>
          <w:szCs w:val="24"/>
        </w:rPr>
        <w:t xml:space="preserve"> </w:t>
      </w:r>
      <w:r w:rsidR="005E3E08" w:rsidRPr="00183C9A">
        <w:rPr>
          <w:rFonts w:ascii="Garamond" w:eastAsia="Arial" w:hAnsi="Garamond" w:cs="Arial"/>
          <w:sz w:val="24"/>
          <w:szCs w:val="24"/>
        </w:rPr>
        <w:t>s</w:t>
      </w:r>
      <w:r w:rsidR="005E3E08" w:rsidRPr="00183C9A">
        <w:rPr>
          <w:rFonts w:ascii="Garamond" w:eastAsia="Arial" w:hAnsi="Garamond" w:cs="Arial"/>
          <w:spacing w:val="-1"/>
          <w:sz w:val="24"/>
          <w:szCs w:val="24"/>
        </w:rPr>
        <w:t>u</w:t>
      </w:r>
      <w:r w:rsidR="005E3E08" w:rsidRPr="00183C9A">
        <w:rPr>
          <w:rFonts w:ascii="Garamond" w:eastAsia="Arial" w:hAnsi="Garamond" w:cs="Arial"/>
          <w:spacing w:val="1"/>
          <w:sz w:val="24"/>
          <w:szCs w:val="24"/>
        </w:rPr>
        <w:t>m</w:t>
      </w:r>
      <w:r w:rsidR="005E3E08" w:rsidRPr="00183C9A">
        <w:rPr>
          <w:rFonts w:ascii="Garamond" w:eastAsia="Arial" w:hAnsi="Garamond" w:cs="Arial"/>
          <w:spacing w:val="-1"/>
          <w:sz w:val="24"/>
          <w:szCs w:val="24"/>
        </w:rPr>
        <w:t>m</w:t>
      </w:r>
      <w:r w:rsidR="005E3E08" w:rsidRPr="00183C9A">
        <w:rPr>
          <w:rFonts w:ascii="Garamond" w:eastAsia="Arial" w:hAnsi="Garamond" w:cs="Arial"/>
          <w:spacing w:val="1"/>
          <w:sz w:val="24"/>
          <w:szCs w:val="24"/>
        </w:rPr>
        <w:t>e</w:t>
      </w:r>
      <w:r w:rsidR="005E3E08" w:rsidRPr="00183C9A">
        <w:rPr>
          <w:rFonts w:ascii="Garamond" w:eastAsia="Arial" w:hAnsi="Garamond" w:cs="Arial"/>
          <w:sz w:val="24"/>
          <w:szCs w:val="24"/>
        </w:rPr>
        <w:t>r sch</w:t>
      </w:r>
      <w:r w:rsidR="005E3E08" w:rsidRPr="00183C9A">
        <w:rPr>
          <w:rFonts w:ascii="Garamond" w:eastAsia="Arial" w:hAnsi="Garamond" w:cs="Arial"/>
          <w:spacing w:val="-1"/>
          <w:sz w:val="24"/>
          <w:szCs w:val="24"/>
        </w:rPr>
        <w:t>o</w:t>
      </w:r>
      <w:r w:rsidR="005E3E08" w:rsidRPr="00183C9A">
        <w:rPr>
          <w:rFonts w:ascii="Garamond" w:eastAsia="Arial" w:hAnsi="Garamond" w:cs="Arial"/>
          <w:spacing w:val="1"/>
          <w:sz w:val="24"/>
          <w:szCs w:val="24"/>
        </w:rPr>
        <w:t>o</w:t>
      </w:r>
      <w:r w:rsidR="005E3E08" w:rsidRPr="00183C9A">
        <w:rPr>
          <w:rFonts w:ascii="Garamond" w:eastAsia="Arial" w:hAnsi="Garamond" w:cs="Arial"/>
          <w:sz w:val="24"/>
          <w:szCs w:val="24"/>
        </w:rPr>
        <w:t xml:space="preserve">l </w:t>
      </w:r>
      <w:r w:rsidR="005E3E08" w:rsidRPr="00183C9A">
        <w:rPr>
          <w:rFonts w:ascii="Garamond" w:eastAsia="Arial" w:hAnsi="Garamond" w:cs="Arial"/>
          <w:spacing w:val="-1"/>
          <w:sz w:val="24"/>
          <w:szCs w:val="24"/>
        </w:rPr>
        <w:t>h</w:t>
      </w:r>
      <w:r w:rsidR="005E3E08" w:rsidRPr="00183C9A">
        <w:rPr>
          <w:rFonts w:ascii="Garamond" w:eastAsia="Arial" w:hAnsi="Garamond" w:cs="Arial"/>
          <w:spacing w:val="1"/>
          <w:sz w:val="24"/>
          <w:szCs w:val="24"/>
        </w:rPr>
        <w:t>a</w:t>
      </w:r>
      <w:r w:rsidR="005E3E08" w:rsidRPr="00183C9A">
        <w:rPr>
          <w:rFonts w:ascii="Garamond" w:eastAsia="Arial" w:hAnsi="Garamond" w:cs="Arial"/>
          <w:sz w:val="24"/>
          <w:szCs w:val="24"/>
        </w:rPr>
        <w:t xml:space="preserve">s </w:t>
      </w:r>
      <w:r w:rsidR="005E3E08" w:rsidRPr="00183C9A">
        <w:rPr>
          <w:rFonts w:ascii="Garamond" w:eastAsia="Arial" w:hAnsi="Garamond" w:cs="Arial"/>
          <w:spacing w:val="-1"/>
          <w:sz w:val="24"/>
          <w:szCs w:val="24"/>
        </w:rPr>
        <w:t>b</w:t>
      </w:r>
      <w:r w:rsidR="005E3E08" w:rsidRPr="00183C9A">
        <w:rPr>
          <w:rFonts w:ascii="Garamond" w:eastAsia="Arial" w:hAnsi="Garamond" w:cs="Arial"/>
          <w:spacing w:val="1"/>
          <w:sz w:val="24"/>
          <w:szCs w:val="24"/>
        </w:rPr>
        <w:t>ee</w:t>
      </w:r>
      <w:r w:rsidR="005E3E08" w:rsidRPr="00183C9A">
        <w:rPr>
          <w:rFonts w:ascii="Garamond" w:eastAsia="Arial" w:hAnsi="Garamond" w:cs="Arial"/>
          <w:sz w:val="24"/>
          <w:szCs w:val="24"/>
        </w:rPr>
        <w:t>n</w:t>
      </w:r>
      <w:r w:rsidR="005E3E08" w:rsidRPr="00183C9A">
        <w:rPr>
          <w:rFonts w:ascii="Garamond" w:eastAsia="Arial" w:hAnsi="Garamond" w:cs="Arial"/>
          <w:spacing w:val="-1"/>
          <w:sz w:val="24"/>
          <w:szCs w:val="24"/>
        </w:rPr>
        <w:t xml:space="preserve"> </w:t>
      </w:r>
      <w:r w:rsidR="005E3E08" w:rsidRPr="00183C9A">
        <w:rPr>
          <w:rFonts w:ascii="Garamond" w:eastAsia="Arial" w:hAnsi="Garamond" w:cs="Arial"/>
          <w:sz w:val="24"/>
          <w:szCs w:val="24"/>
        </w:rPr>
        <w:t>s</w:t>
      </w:r>
      <w:r w:rsidR="005E3E08" w:rsidRPr="00183C9A">
        <w:rPr>
          <w:rFonts w:ascii="Garamond" w:eastAsia="Arial" w:hAnsi="Garamond" w:cs="Arial"/>
          <w:spacing w:val="1"/>
          <w:sz w:val="24"/>
          <w:szCs w:val="24"/>
        </w:rPr>
        <w:t>u</w:t>
      </w:r>
      <w:r w:rsidR="005E3E08" w:rsidRPr="00183C9A">
        <w:rPr>
          <w:rFonts w:ascii="Garamond" w:eastAsia="Arial" w:hAnsi="Garamond" w:cs="Arial"/>
          <w:sz w:val="24"/>
          <w:szCs w:val="24"/>
        </w:rPr>
        <w:t>cc</w:t>
      </w:r>
      <w:r w:rsidR="005E3E08" w:rsidRPr="00183C9A">
        <w:rPr>
          <w:rFonts w:ascii="Garamond" w:eastAsia="Arial" w:hAnsi="Garamond" w:cs="Arial"/>
          <w:spacing w:val="1"/>
          <w:sz w:val="24"/>
          <w:szCs w:val="24"/>
        </w:rPr>
        <w:t>e</w:t>
      </w:r>
      <w:r w:rsidR="005E3E08" w:rsidRPr="00183C9A">
        <w:rPr>
          <w:rFonts w:ascii="Garamond" w:eastAsia="Arial" w:hAnsi="Garamond" w:cs="Arial"/>
          <w:sz w:val="24"/>
          <w:szCs w:val="24"/>
        </w:rPr>
        <w:t>s</w:t>
      </w:r>
      <w:r w:rsidR="005E3E08" w:rsidRPr="00183C9A">
        <w:rPr>
          <w:rFonts w:ascii="Garamond" w:eastAsia="Arial" w:hAnsi="Garamond" w:cs="Arial"/>
          <w:spacing w:val="-2"/>
          <w:sz w:val="24"/>
          <w:szCs w:val="24"/>
        </w:rPr>
        <w:t>s</w:t>
      </w:r>
      <w:r w:rsidR="005E3E08" w:rsidRPr="00183C9A">
        <w:rPr>
          <w:rFonts w:ascii="Garamond" w:eastAsia="Arial" w:hAnsi="Garamond" w:cs="Arial"/>
          <w:sz w:val="24"/>
          <w:szCs w:val="24"/>
        </w:rPr>
        <w:t>f</w:t>
      </w:r>
      <w:r w:rsidR="005E3E08" w:rsidRPr="00183C9A">
        <w:rPr>
          <w:rFonts w:ascii="Garamond" w:eastAsia="Arial" w:hAnsi="Garamond" w:cs="Arial"/>
          <w:spacing w:val="1"/>
          <w:sz w:val="24"/>
          <w:szCs w:val="24"/>
        </w:rPr>
        <w:t>u</w:t>
      </w:r>
      <w:r w:rsidR="005E3E08" w:rsidRPr="00183C9A">
        <w:rPr>
          <w:rFonts w:ascii="Garamond" w:eastAsia="Arial" w:hAnsi="Garamond" w:cs="Arial"/>
          <w:sz w:val="24"/>
          <w:szCs w:val="24"/>
        </w:rPr>
        <w:t>l</w:t>
      </w:r>
      <w:r w:rsidR="005E3E08" w:rsidRPr="00183C9A">
        <w:rPr>
          <w:rFonts w:ascii="Garamond" w:eastAsia="Arial" w:hAnsi="Garamond" w:cs="Arial"/>
          <w:spacing w:val="5"/>
          <w:sz w:val="24"/>
          <w:szCs w:val="24"/>
        </w:rPr>
        <w:t>l</w:t>
      </w:r>
      <w:r w:rsidR="005E3E08" w:rsidRPr="00183C9A">
        <w:rPr>
          <w:rFonts w:ascii="Garamond" w:eastAsia="Arial" w:hAnsi="Garamond" w:cs="Arial"/>
          <w:sz w:val="24"/>
          <w:szCs w:val="24"/>
        </w:rPr>
        <w:t>y</w:t>
      </w:r>
      <w:r w:rsidR="005E3E08" w:rsidRPr="00183C9A">
        <w:rPr>
          <w:rFonts w:ascii="Garamond" w:eastAsia="Arial" w:hAnsi="Garamond" w:cs="Arial"/>
          <w:spacing w:val="-2"/>
          <w:sz w:val="24"/>
          <w:szCs w:val="24"/>
        </w:rPr>
        <w:t xml:space="preserve"> </w:t>
      </w:r>
      <w:r w:rsidR="005E3E08" w:rsidRPr="00183C9A">
        <w:rPr>
          <w:rFonts w:ascii="Garamond" w:eastAsia="Arial" w:hAnsi="Garamond" w:cs="Arial"/>
          <w:sz w:val="24"/>
          <w:szCs w:val="24"/>
        </w:rPr>
        <w:t>c</w:t>
      </w:r>
      <w:r w:rsidR="005E3E08" w:rsidRPr="00183C9A">
        <w:rPr>
          <w:rFonts w:ascii="Garamond" w:eastAsia="Arial" w:hAnsi="Garamond" w:cs="Arial"/>
          <w:spacing w:val="1"/>
          <w:sz w:val="24"/>
          <w:szCs w:val="24"/>
        </w:rPr>
        <w:t>omp</w:t>
      </w:r>
      <w:r w:rsidR="005E3E08" w:rsidRPr="00183C9A">
        <w:rPr>
          <w:rFonts w:ascii="Garamond" w:eastAsia="Arial" w:hAnsi="Garamond" w:cs="Arial"/>
          <w:sz w:val="24"/>
          <w:szCs w:val="24"/>
        </w:rPr>
        <w:t>le</w:t>
      </w:r>
      <w:r w:rsidR="005E3E08" w:rsidRPr="00183C9A">
        <w:rPr>
          <w:rFonts w:ascii="Garamond" w:eastAsia="Arial" w:hAnsi="Garamond" w:cs="Arial"/>
          <w:spacing w:val="-1"/>
          <w:sz w:val="24"/>
          <w:szCs w:val="24"/>
        </w:rPr>
        <w:t>te</w:t>
      </w:r>
      <w:r w:rsidR="005E3E08" w:rsidRPr="00183C9A">
        <w:rPr>
          <w:rFonts w:ascii="Garamond" w:eastAsia="Arial" w:hAnsi="Garamond" w:cs="Arial"/>
          <w:spacing w:val="1"/>
          <w:sz w:val="24"/>
          <w:szCs w:val="24"/>
        </w:rPr>
        <w:t>d</w:t>
      </w:r>
      <w:r w:rsidR="005E3E08" w:rsidRPr="00183C9A">
        <w:rPr>
          <w:rFonts w:ascii="Garamond" w:eastAsia="Arial" w:hAnsi="Garamond" w:cs="Arial"/>
          <w:sz w:val="24"/>
          <w:szCs w:val="24"/>
        </w:rPr>
        <w:t xml:space="preserve">. </w:t>
      </w:r>
      <w:r w:rsidR="005E3E08" w:rsidRPr="00183C9A">
        <w:rPr>
          <w:rFonts w:ascii="Garamond" w:eastAsia="Arial" w:hAnsi="Garamond" w:cs="Arial"/>
          <w:spacing w:val="1"/>
          <w:sz w:val="24"/>
          <w:szCs w:val="24"/>
        </w:rPr>
        <w:t xml:space="preserve"> </w:t>
      </w:r>
      <w:r w:rsidR="005E3E08" w:rsidRPr="00183C9A">
        <w:rPr>
          <w:rFonts w:ascii="Garamond" w:eastAsia="Arial" w:hAnsi="Garamond" w:cs="Arial"/>
          <w:spacing w:val="-1"/>
          <w:sz w:val="24"/>
          <w:szCs w:val="24"/>
        </w:rPr>
        <w:t>I</w:t>
      </w:r>
      <w:r w:rsidR="005E3E08" w:rsidRPr="00183C9A">
        <w:rPr>
          <w:rFonts w:ascii="Garamond" w:eastAsia="Arial" w:hAnsi="Garamond" w:cs="Arial"/>
          <w:sz w:val="24"/>
          <w:szCs w:val="24"/>
        </w:rPr>
        <w:t>n</w:t>
      </w:r>
      <w:r w:rsidR="005E3E08" w:rsidRPr="00183C9A">
        <w:rPr>
          <w:rFonts w:ascii="Garamond" w:eastAsia="Arial" w:hAnsi="Garamond" w:cs="Arial"/>
          <w:spacing w:val="3"/>
          <w:sz w:val="24"/>
          <w:szCs w:val="24"/>
        </w:rPr>
        <w:t xml:space="preserve"> </w:t>
      </w:r>
      <w:r w:rsidR="005E3E08" w:rsidRPr="00183C9A">
        <w:rPr>
          <w:rFonts w:ascii="Garamond" w:eastAsia="Arial" w:hAnsi="Garamond" w:cs="Arial"/>
          <w:sz w:val="24"/>
          <w:szCs w:val="24"/>
        </w:rPr>
        <w:t>c</w:t>
      </w:r>
      <w:r w:rsidR="005E3E08" w:rsidRPr="00183C9A">
        <w:rPr>
          <w:rFonts w:ascii="Garamond" w:eastAsia="Arial" w:hAnsi="Garamond" w:cs="Arial"/>
          <w:spacing w:val="1"/>
          <w:sz w:val="24"/>
          <w:szCs w:val="24"/>
        </w:rPr>
        <w:t>a</w:t>
      </w:r>
      <w:r w:rsidR="005E3E08" w:rsidRPr="00183C9A">
        <w:rPr>
          <w:rFonts w:ascii="Garamond" w:eastAsia="Arial" w:hAnsi="Garamond" w:cs="Arial"/>
          <w:spacing w:val="-2"/>
          <w:sz w:val="24"/>
          <w:szCs w:val="24"/>
        </w:rPr>
        <w:t>s</w:t>
      </w:r>
      <w:r w:rsidR="005E3E08" w:rsidRPr="00183C9A">
        <w:rPr>
          <w:rFonts w:ascii="Garamond" w:eastAsia="Arial" w:hAnsi="Garamond" w:cs="Arial"/>
          <w:spacing w:val="1"/>
          <w:sz w:val="24"/>
          <w:szCs w:val="24"/>
        </w:rPr>
        <w:t>e</w:t>
      </w:r>
      <w:r w:rsidR="005E3E08" w:rsidRPr="00183C9A">
        <w:rPr>
          <w:rFonts w:ascii="Garamond" w:eastAsia="Arial" w:hAnsi="Garamond" w:cs="Arial"/>
          <w:sz w:val="24"/>
          <w:szCs w:val="24"/>
        </w:rPr>
        <w:t>s in</w:t>
      </w:r>
      <w:r w:rsidR="005E3E08" w:rsidRPr="00183C9A">
        <w:rPr>
          <w:rFonts w:ascii="Garamond" w:eastAsia="Arial" w:hAnsi="Garamond" w:cs="Arial"/>
          <w:spacing w:val="1"/>
          <w:sz w:val="24"/>
          <w:szCs w:val="24"/>
        </w:rPr>
        <w:t xml:space="preserve"> </w:t>
      </w:r>
      <w:r w:rsidR="005E3E08" w:rsidRPr="00183C9A">
        <w:rPr>
          <w:rFonts w:ascii="Garamond" w:eastAsia="Arial" w:hAnsi="Garamond" w:cs="Arial"/>
          <w:spacing w:val="-2"/>
          <w:sz w:val="24"/>
          <w:szCs w:val="24"/>
        </w:rPr>
        <w:t>w</w:t>
      </w:r>
      <w:r w:rsidR="005E3E08" w:rsidRPr="00183C9A">
        <w:rPr>
          <w:rFonts w:ascii="Garamond" w:eastAsia="Arial" w:hAnsi="Garamond" w:cs="Arial"/>
          <w:spacing w:val="1"/>
          <w:sz w:val="24"/>
          <w:szCs w:val="24"/>
        </w:rPr>
        <w:t>h</w:t>
      </w:r>
      <w:r w:rsidR="005E3E08" w:rsidRPr="00183C9A">
        <w:rPr>
          <w:rFonts w:ascii="Garamond" w:eastAsia="Arial" w:hAnsi="Garamond" w:cs="Arial"/>
          <w:sz w:val="24"/>
          <w:szCs w:val="24"/>
        </w:rPr>
        <w:t>ich t</w:t>
      </w:r>
      <w:r w:rsidR="005E3E08" w:rsidRPr="00183C9A">
        <w:rPr>
          <w:rFonts w:ascii="Garamond" w:eastAsia="Arial" w:hAnsi="Garamond" w:cs="Arial"/>
          <w:spacing w:val="1"/>
          <w:sz w:val="24"/>
          <w:szCs w:val="24"/>
        </w:rPr>
        <w:t>u</w:t>
      </w:r>
      <w:r w:rsidR="005E3E08" w:rsidRPr="00183C9A">
        <w:rPr>
          <w:rFonts w:ascii="Garamond" w:eastAsia="Arial" w:hAnsi="Garamond" w:cs="Arial"/>
          <w:sz w:val="24"/>
          <w:szCs w:val="24"/>
        </w:rPr>
        <w:t>t</w:t>
      </w:r>
      <w:r w:rsidR="005E3E08" w:rsidRPr="00183C9A">
        <w:rPr>
          <w:rFonts w:ascii="Garamond" w:eastAsia="Arial" w:hAnsi="Garamond" w:cs="Arial"/>
          <w:spacing w:val="1"/>
          <w:sz w:val="24"/>
          <w:szCs w:val="24"/>
        </w:rPr>
        <w:t>o</w:t>
      </w:r>
      <w:r w:rsidR="005E3E08" w:rsidRPr="00183C9A">
        <w:rPr>
          <w:rFonts w:ascii="Garamond" w:eastAsia="Arial" w:hAnsi="Garamond" w:cs="Arial"/>
          <w:sz w:val="24"/>
          <w:szCs w:val="24"/>
        </w:rPr>
        <w:t>r</w:t>
      </w:r>
      <w:r w:rsidR="005E3E08" w:rsidRPr="00183C9A">
        <w:rPr>
          <w:rFonts w:ascii="Garamond" w:eastAsia="Arial" w:hAnsi="Garamond" w:cs="Arial"/>
          <w:spacing w:val="-1"/>
          <w:sz w:val="24"/>
          <w:szCs w:val="24"/>
        </w:rPr>
        <w:t>i</w:t>
      </w:r>
      <w:r w:rsidR="005E3E08" w:rsidRPr="00183C9A">
        <w:rPr>
          <w:rFonts w:ascii="Garamond" w:eastAsia="Arial" w:hAnsi="Garamond" w:cs="Arial"/>
          <w:spacing w:val="1"/>
          <w:sz w:val="24"/>
          <w:szCs w:val="24"/>
        </w:rPr>
        <w:t>n</w:t>
      </w:r>
      <w:r w:rsidR="005E3E08" w:rsidRPr="00183C9A">
        <w:rPr>
          <w:rFonts w:ascii="Garamond" w:eastAsia="Arial" w:hAnsi="Garamond" w:cs="Arial"/>
          <w:sz w:val="24"/>
          <w:szCs w:val="24"/>
        </w:rPr>
        <w:t>g</w:t>
      </w:r>
      <w:r w:rsidR="005E3E08" w:rsidRPr="00183C9A">
        <w:rPr>
          <w:rFonts w:ascii="Garamond" w:eastAsia="Arial" w:hAnsi="Garamond" w:cs="Arial"/>
          <w:spacing w:val="-1"/>
          <w:sz w:val="24"/>
          <w:szCs w:val="24"/>
        </w:rPr>
        <w:t xml:space="preserve"> </w:t>
      </w:r>
      <w:r w:rsidR="005E3E08" w:rsidRPr="00183C9A">
        <w:rPr>
          <w:rFonts w:ascii="Garamond" w:eastAsia="Arial" w:hAnsi="Garamond" w:cs="Arial"/>
          <w:sz w:val="24"/>
          <w:szCs w:val="24"/>
        </w:rPr>
        <w:t xml:space="preserve">is </w:t>
      </w:r>
      <w:r w:rsidR="005E3E08" w:rsidRPr="00183C9A">
        <w:rPr>
          <w:rFonts w:ascii="Garamond" w:eastAsia="Arial" w:hAnsi="Garamond" w:cs="Arial"/>
          <w:spacing w:val="1"/>
          <w:sz w:val="24"/>
          <w:szCs w:val="24"/>
        </w:rPr>
        <w:t>a</w:t>
      </w:r>
      <w:r w:rsidR="005E3E08" w:rsidRPr="00183C9A">
        <w:rPr>
          <w:rFonts w:ascii="Garamond" w:eastAsia="Arial" w:hAnsi="Garamond" w:cs="Arial"/>
          <w:sz w:val="24"/>
          <w:szCs w:val="24"/>
        </w:rPr>
        <w:t>l</w:t>
      </w:r>
      <w:r w:rsidR="005E3E08" w:rsidRPr="00183C9A">
        <w:rPr>
          <w:rFonts w:ascii="Garamond" w:eastAsia="Arial" w:hAnsi="Garamond" w:cs="Arial"/>
          <w:spacing w:val="-1"/>
          <w:sz w:val="24"/>
          <w:szCs w:val="24"/>
        </w:rPr>
        <w:t>l</w:t>
      </w:r>
      <w:r w:rsidR="005E3E08" w:rsidRPr="00183C9A">
        <w:rPr>
          <w:rFonts w:ascii="Garamond" w:eastAsia="Arial" w:hAnsi="Garamond" w:cs="Arial"/>
          <w:spacing w:val="1"/>
          <w:sz w:val="24"/>
          <w:szCs w:val="24"/>
        </w:rPr>
        <w:t>o</w:t>
      </w:r>
      <w:r w:rsidR="005E3E08" w:rsidRPr="00183C9A">
        <w:rPr>
          <w:rFonts w:ascii="Garamond" w:eastAsia="Arial" w:hAnsi="Garamond" w:cs="Arial"/>
          <w:spacing w:val="-3"/>
          <w:sz w:val="24"/>
          <w:szCs w:val="24"/>
        </w:rPr>
        <w:t>w</w:t>
      </w:r>
      <w:r w:rsidR="005E3E08" w:rsidRPr="00183C9A">
        <w:rPr>
          <w:rFonts w:ascii="Garamond" w:eastAsia="Arial" w:hAnsi="Garamond" w:cs="Arial"/>
          <w:spacing w:val="1"/>
          <w:sz w:val="24"/>
          <w:szCs w:val="24"/>
        </w:rPr>
        <w:t>e</w:t>
      </w:r>
      <w:r w:rsidR="005E3E08" w:rsidRPr="00183C9A">
        <w:rPr>
          <w:rFonts w:ascii="Garamond" w:eastAsia="Arial" w:hAnsi="Garamond" w:cs="Arial"/>
          <w:sz w:val="24"/>
          <w:szCs w:val="24"/>
        </w:rPr>
        <w:t>d</w:t>
      </w:r>
      <w:r w:rsidR="005E3E08" w:rsidRPr="00183C9A">
        <w:rPr>
          <w:rFonts w:ascii="Garamond" w:eastAsia="Arial" w:hAnsi="Garamond" w:cs="Arial"/>
          <w:spacing w:val="-1"/>
          <w:sz w:val="24"/>
          <w:szCs w:val="24"/>
        </w:rPr>
        <w:t xml:space="preserve"> </w:t>
      </w:r>
      <w:r w:rsidR="005E3E08" w:rsidRPr="00183C9A">
        <w:rPr>
          <w:rFonts w:ascii="Garamond" w:eastAsia="Arial" w:hAnsi="Garamond" w:cs="Arial"/>
          <w:spacing w:val="3"/>
          <w:sz w:val="24"/>
          <w:szCs w:val="24"/>
        </w:rPr>
        <w:t>f</w:t>
      </w:r>
      <w:r w:rsidR="005E3E08" w:rsidRPr="00183C9A">
        <w:rPr>
          <w:rFonts w:ascii="Garamond" w:eastAsia="Arial" w:hAnsi="Garamond" w:cs="Arial"/>
          <w:spacing w:val="1"/>
          <w:sz w:val="24"/>
          <w:szCs w:val="24"/>
        </w:rPr>
        <w:t>o</w:t>
      </w:r>
      <w:r w:rsidR="005E3E08" w:rsidRPr="00183C9A">
        <w:rPr>
          <w:rFonts w:ascii="Garamond" w:eastAsia="Arial" w:hAnsi="Garamond" w:cs="Arial"/>
          <w:sz w:val="24"/>
          <w:szCs w:val="24"/>
        </w:rPr>
        <w:t xml:space="preserve">r </w:t>
      </w:r>
      <w:r w:rsidR="005E3E08" w:rsidRPr="00183C9A">
        <w:rPr>
          <w:rFonts w:ascii="Garamond" w:eastAsia="Arial" w:hAnsi="Garamond" w:cs="Arial"/>
          <w:spacing w:val="-2"/>
          <w:sz w:val="24"/>
          <w:szCs w:val="24"/>
        </w:rPr>
        <w:t>t</w:t>
      </w:r>
      <w:r w:rsidR="005E3E08" w:rsidRPr="00183C9A">
        <w:rPr>
          <w:rFonts w:ascii="Garamond" w:eastAsia="Arial" w:hAnsi="Garamond" w:cs="Arial"/>
          <w:spacing w:val="1"/>
          <w:sz w:val="24"/>
          <w:szCs w:val="24"/>
        </w:rPr>
        <w:t>h</w:t>
      </w:r>
      <w:r w:rsidR="005E3E08" w:rsidRPr="00183C9A">
        <w:rPr>
          <w:rFonts w:ascii="Garamond" w:eastAsia="Arial" w:hAnsi="Garamond" w:cs="Arial"/>
          <w:sz w:val="24"/>
          <w:szCs w:val="24"/>
        </w:rPr>
        <w:t>e</w:t>
      </w:r>
      <w:r w:rsidR="005E3E08" w:rsidRPr="00183C9A">
        <w:rPr>
          <w:rFonts w:ascii="Garamond" w:eastAsia="Arial" w:hAnsi="Garamond" w:cs="Arial"/>
          <w:spacing w:val="1"/>
          <w:sz w:val="24"/>
          <w:szCs w:val="24"/>
        </w:rPr>
        <w:t xml:space="preserve"> </w:t>
      </w:r>
      <w:r w:rsidR="005E3E08" w:rsidRPr="00183C9A">
        <w:rPr>
          <w:rFonts w:ascii="Garamond" w:eastAsia="Arial" w:hAnsi="Garamond" w:cs="Arial"/>
          <w:sz w:val="24"/>
          <w:szCs w:val="24"/>
        </w:rPr>
        <w:t>r</w:t>
      </w:r>
      <w:r w:rsidR="005E3E08" w:rsidRPr="00183C9A">
        <w:rPr>
          <w:rFonts w:ascii="Garamond" w:eastAsia="Arial" w:hAnsi="Garamond" w:cs="Arial"/>
          <w:spacing w:val="-2"/>
          <w:sz w:val="24"/>
          <w:szCs w:val="24"/>
        </w:rPr>
        <w:t>e</w:t>
      </w:r>
      <w:r w:rsidR="005E3E08" w:rsidRPr="00183C9A">
        <w:rPr>
          <w:rFonts w:ascii="Garamond" w:eastAsia="Arial" w:hAnsi="Garamond" w:cs="Arial"/>
          <w:spacing w:val="1"/>
          <w:sz w:val="24"/>
          <w:szCs w:val="24"/>
        </w:rPr>
        <w:t>m</w:t>
      </w:r>
      <w:r w:rsidR="005E3E08" w:rsidRPr="00183C9A">
        <w:rPr>
          <w:rFonts w:ascii="Garamond" w:eastAsia="Arial" w:hAnsi="Garamond" w:cs="Arial"/>
          <w:spacing w:val="-1"/>
          <w:sz w:val="24"/>
          <w:szCs w:val="24"/>
        </w:rPr>
        <w:t>e</w:t>
      </w:r>
      <w:r w:rsidR="005E3E08" w:rsidRPr="00183C9A">
        <w:rPr>
          <w:rFonts w:ascii="Garamond" w:eastAsia="Arial" w:hAnsi="Garamond" w:cs="Arial"/>
          <w:spacing w:val="1"/>
          <w:sz w:val="24"/>
          <w:szCs w:val="24"/>
        </w:rPr>
        <w:t>d</w:t>
      </w:r>
      <w:r w:rsidR="005E3E08" w:rsidRPr="00183C9A">
        <w:rPr>
          <w:rFonts w:ascii="Garamond" w:eastAsia="Arial" w:hAnsi="Garamond" w:cs="Arial"/>
          <w:sz w:val="24"/>
          <w:szCs w:val="24"/>
        </w:rPr>
        <w:t>ia</w:t>
      </w:r>
      <w:r w:rsidR="005E3E08" w:rsidRPr="00183C9A">
        <w:rPr>
          <w:rFonts w:ascii="Garamond" w:eastAsia="Arial" w:hAnsi="Garamond" w:cs="Arial"/>
          <w:spacing w:val="1"/>
          <w:sz w:val="24"/>
          <w:szCs w:val="24"/>
        </w:rPr>
        <w:t>t</w:t>
      </w:r>
      <w:r w:rsidR="005E3E08" w:rsidRPr="00183C9A">
        <w:rPr>
          <w:rFonts w:ascii="Garamond" w:eastAsia="Arial" w:hAnsi="Garamond" w:cs="Arial"/>
          <w:sz w:val="24"/>
          <w:szCs w:val="24"/>
        </w:rPr>
        <w:t>io</w:t>
      </w:r>
      <w:r w:rsidR="005E3E08" w:rsidRPr="00183C9A">
        <w:rPr>
          <w:rFonts w:ascii="Garamond" w:eastAsia="Arial" w:hAnsi="Garamond" w:cs="Arial"/>
          <w:spacing w:val="-1"/>
          <w:sz w:val="24"/>
          <w:szCs w:val="24"/>
        </w:rPr>
        <w:t>n</w:t>
      </w:r>
      <w:r w:rsidR="005E3E08" w:rsidRPr="00183C9A">
        <w:rPr>
          <w:rFonts w:ascii="Garamond" w:eastAsia="Arial" w:hAnsi="Garamond" w:cs="Arial"/>
          <w:sz w:val="24"/>
          <w:szCs w:val="24"/>
        </w:rPr>
        <w:t>,</w:t>
      </w:r>
      <w:r w:rsidR="005E3E08" w:rsidRPr="00183C9A">
        <w:rPr>
          <w:rFonts w:ascii="Garamond" w:eastAsia="Arial" w:hAnsi="Garamond" w:cs="Arial"/>
          <w:spacing w:val="1"/>
          <w:sz w:val="24"/>
          <w:szCs w:val="24"/>
        </w:rPr>
        <w:t xml:space="preserve"> </w:t>
      </w:r>
      <w:r w:rsidR="005E3E08" w:rsidRPr="00183C9A">
        <w:rPr>
          <w:rFonts w:ascii="Garamond" w:eastAsia="Arial" w:hAnsi="Garamond" w:cs="Arial"/>
          <w:sz w:val="24"/>
          <w:szCs w:val="24"/>
        </w:rPr>
        <w:t>it</w:t>
      </w:r>
      <w:r w:rsidR="005E3E08" w:rsidRPr="00183C9A">
        <w:rPr>
          <w:rFonts w:ascii="Garamond" w:eastAsia="Arial" w:hAnsi="Garamond" w:cs="Arial"/>
          <w:spacing w:val="-2"/>
          <w:sz w:val="24"/>
          <w:szCs w:val="24"/>
        </w:rPr>
        <w:t xml:space="preserve"> </w:t>
      </w:r>
      <w:r w:rsidR="005E3E08" w:rsidRPr="00183C9A">
        <w:rPr>
          <w:rFonts w:ascii="Garamond" w:eastAsia="Arial" w:hAnsi="Garamond" w:cs="Arial"/>
          <w:spacing w:val="1"/>
          <w:sz w:val="24"/>
          <w:szCs w:val="24"/>
        </w:rPr>
        <w:t>mu</w:t>
      </w:r>
      <w:r w:rsidR="005E3E08" w:rsidRPr="00183C9A">
        <w:rPr>
          <w:rFonts w:ascii="Garamond" w:eastAsia="Arial" w:hAnsi="Garamond" w:cs="Arial"/>
          <w:sz w:val="24"/>
          <w:szCs w:val="24"/>
        </w:rPr>
        <w:t>st</w:t>
      </w:r>
      <w:r w:rsidR="005E3E08" w:rsidRPr="00183C9A">
        <w:rPr>
          <w:rFonts w:ascii="Garamond" w:eastAsia="Arial" w:hAnsi="Garamond" w:cs="Arial"/>
          <w:spacing w:val="-2"/>
          <w:sz w:val="24"/>
          <w:szCs w:val="24"/>
        </w:rPr>
        <w:t xml:space="preserve"> </w:t>
      </w:r>
      <w:r w:rsidR="005E3E08" w:rsidRPr="00183C9A">
        <w:rPr>
          <w:rFonts w:ascii="Garamond" w:eastAsia="Arial" w:hAnsi="Garamond" w:cs="Arial"/>
          <w:spacing w:val="1"/>
          <w:sz w:val="24"/>
          <w:szCs w:val="24"/>
        </w:rPr>
        <w:t>b</w:t>
      </w:r>
      <w:r w:rsidR="005E3E08" w:rsidRPr="00183C9A">
        <w:rPr>
          <w:rFonts w:ascii="Garamond" w:eastAsia="Arial" w:hAnsi="Garamond" w:cs="Arial"/>
          <w:sz w:val="24"/>
          <w:szCs w:val="24"/>
        </w:rPr>
        <w:t>e</w:t>
      </w:r>
      <w:r w:rsidR="005E3E08" w:rsidRPr="00183C9A">
        <w:rPr>
          <w:rFonts w:ascii="Garamond" w:eastAsia="Arial" w:hAnsi="Garamond" w:cs="Arial"/>
          <w:spacing w:val="-1"/>
          <w:sz w:val="24"/>
          <w:szCs w:val="24"/>
        </w:rPr>
        <w:t xml:space="preserve"> </w:t>
      </w:r>
      <w:r w:rsidR="005E3E08" w:rsidRPr="00183C9A">
        <w:rPr>
          <w:rFonts w:ascii="Garamond" w:eastAsia="Arial" w:hAnsi="Garamond" w:cs="Arial"/>
          <w:spacing w:val="1"/>
          <w:sz w:val="24"/>
          <w:szCs w:val="24"/>
        </w:rPr>
        <w:t>un</w:t>
      </w:r>
      <w:r w:rsidR="005E3E08" w:rsidRPr="00183C9A">
        <w:rPr>
          <w:rFonts w:ascii="Garamond" w:eastAsia="Arial" w:hAnsi="Garamond" w:cs="Arial"/>
          <w:spacing w:val="-1"/>
          <w:sz w:val="24"/>
          <w:szCs w:val="24"/>
        </w:rPr>
        <w:t>d</w:t>
      </w:r>
      <w:r w:rsidR="005E3E08" w:rsidRPr="00183C9A">
        <w:rPr>
          <w:rFonts w:ascii="Garamond" w:eastAsia="Arial" w:hAnsi="Garamond" w:cs="Arial"/>
          <w:spacing w:val="1"/>
          <w:sz w:val="24"/>
          <w:szCs w:val="24"/>
        </w:rPr>
        <w:t>e</w:t>
      </w:r>
      <w:r w:rsidR="005E3E08" w:rsidRPr="00183C9A">
        <w:rPr>
          <w:rFonts w:ascii="Garamond" w:eastAsia="Arial" w:hAnsi="Garamond" w:cs="Arial"/>
          <w:sz w:val="24"/>
          <w:szCs w:val="24"/>
        </w:rPr>
        <w:t>rtak</w:t>
      </w:r>
      <w:r w:rsidR="005E3E08" w:rsidRPr="00183C9A">
        <w:rPr>
          <w:rFonts w:ascii="Garamond" w:eastAsia="Arial" w:hAnsi="Garamond" w:cs="Arial"/>
          <w:spacing w:val="-1"/>
          <w:sz w:val="24"/>
          <w:szCs w:val="24"/>
        </w:rPr>
        <w:t>e</w:t>
      </w:r>
      <w:r w:rsidR="005E3E08" w:rsidRPr="00183C9A">
        <w:rPr>
          <w:rFonts w:ascii="Garamond" w:eastAsia="Arial" w:hAnsi="Garamond" w:cs="Arial"/>
          <w:sz w:val="24"/>
          <w:szCs w:val="24"/>
        </w:rPr>
        <w:t>n</w:t>
      </w:r>
      <w:r w:rsidR="005E3E08" w:rsidRPr="00183C9A">
        <w:rPr>
          <w:rFonts w:ascii="Garamond" w:eastAsia="Arial" w:hAnsi="Garamond" w:cs="Arial"/>
          <w:spacing w:val="1"/>
          <w:sz w:val="24"/>
          <w:szCs w:val="24"/>
        </w:rPr>
        <w:t xml:space="preserve"> b</w:t>
      </w:r>
      <w:r w:rsidR="005E3E08" w:rsidRPr="00183C9A">
        <w:rPr>
          <w:rFonts w:ascii="Garamond" w:eastAsia="Arial" w:hAnsi="Garamond" w:cs="Arial"/>
          <w:sz w:val="24"/>
          <w:szCs w:val="24"/>
        </w:rPr>
        <w:t>y</w:t>
      </w:r>
      <w:r w:rsidR="005E3E08" w:rsidRPr="00183C9A">
        <w:rPr>
          <w:rFonts w:ascii="Garamond" w:eastAsia="Arial" w:hAnsi="Garamond" w:cs="Arial"/>
          <w:spacing w:val="-2"/>
          <w:sz w:val="24"/>
          <w:szCs w:val="24"/>
        </w:rPr>
        <w:t xml:space="preserve"> </w:t>
      </w:r>
      <w:r w:rsidR="005E3E08" w:rsidRPr="00183C9A">
        <w:rPr>
          <w:rFonts w:ascii="Garamond" w:eastAsia="Arial" w:hAnsi="Garamond" w:cs="Arial"/>
          <w:sz w:val="24"/>
          <w:szCs w:val="24"/>
        </w:rPr>
        <w:t>a</w:t>
      </w:r>
      <w:r w:rsidR="005E3E08" w:rsidRPr="00183C9A">
        <w:rPr>
          <w:rFonts w:ascii="Garamond" w:eastAsia="Arial" w:hAnsi="Garamond" w:cs="Arial"/>
          <w:spacing w:val="1"/>
          <w:sz w:val="24"/>
          <w:szCs w:val="24"/>
        </w:rPr>
        <w:t xml:space="preserve"> </w:t>
      </w:r>
      <w:r w:rsidR="005E3E08" w:rsidRPr="00183C9A">
        <w:rPr>
          <w:rFonts w:ascii="Garamond" w:eastAsia="Arial" w:hAnsi="Garamond" w:cs="Arial"/>
          <w:spacing w:val="-1"/>
          <w:sz w:val="24"/>
          <w:szCs w:val="24"/>
        </w:rPr>
        <w:t>qu</w:t>
      </w:r>
      <w:r w:rsidR="005E3E08" w:rsidRPr="00183C9A">
        <w:rPr>
          <w:rFonts w:ascii="Garamond" w:eastAsia="Arial" w:hAnsi="Garamond" w:cs="Arial"/>
          <w:spacing w:val="1"/>
          <w:sz w:val="24"/>
          <w:szCs w:val="24"/>
        </w:rPr>
        <w:t>a</w:t>
      </w:r>
      <w:r w:rsidR="005E3E08" w:rsidRPr="00183C9A">
        <w:rPr>
          <w:rFonts w:ascii="Garamond" w:eastAsia="Arial" w:hAnsi="Garamond" w:cs="Arial"/>
          <w:sz w:val="24"/>
          <w:szCs w:val="24"/>
        </w:rPr>
        <w:t>l</w:t>
      </w:r>
      <w:r w:rsidR="005E3E08" w:rsidRPr="00183C9A">
        <w:rPr>
          <w:rFonts w:ascii="Garamond" w:eastAsia="Arial" w:hAnsi="Garamond" w:cs="Arial"/>
          <w:spacing w:val="-1"/>
          <w:sz w:val="24"/>
          <w:szCs w:val="24"/>
        </w:rPr>
        <w:t>i</w:t>
      </w:r>
      <w:r w:rsidR="005E3E08" w:rsidRPr="00183C9A">
        <w:rPr>
          <w:rFonts w:ascii="Garamond" w:eastAsia="Arial" w:hAnsi="Garamond" w:cs="Arial"/>
          <w:spacing w:val="3"/>
          <w:sz w:val="24"/>
          <w:szCs w:val="24"/>
        </w:rPr>
        <w:t>f</w:t>
      </w:r>
      <w:r w:rsidR="005E3E08" w:rsidRPr="00183C9A">
        <w:rPr>
          <w:rFonts w:ascii="Garamond" w:eastAsia="Arial" w:hAnsi="Garamond" w:cs="Arial"/>
          <w:sz w:val="24"/>
          <w:szCs w:val="24"/>
        </w:rPr>
        <w:t>i</w:t>
      </w:r>
      <w:r w:rsidR="005E3E08" w:rsidRPr="00183C9A">
        <w:rPr>
          <w:rFonts w:ascii="Garamond" w:eastAsia="Arial" w:hAnsi="Garamond" w:cs="Arial"/>
          <w:spacing w:val="-2"/>
          <w:sz w:val="24"/>
          <w:szCs w:val="24"/>
        </w:rPr>
        <w:t>e</w:t>
      </w:r>
      <w:r w:rsidR="005E3E08" w:rsidRPr="00183C9A">
        <w:rPr>
          <w:rFonts w:ascii="Garamond" w:eastAsia="Arial" w:hAnsi="Garamond" w:cs="Arial"/>
          <w:sz w:val="24"/>
          <w:szCs w:val="24"/>
        </w:rPr>
        <w:t>d</w:t>
      </w:r>
      <w:r w:rsidR="005E3E08" w:rsidRPr="00183C9A">
        <w:rPr>
          <w:rFonts w:ascii="Garamond" w:eastAsia="Arial" w:hAnsi="Garamond" w:cs="Arial"/>
          <w:spacing w:val="1"/>
          <w:sz w:val="24"/>
          <w:szCs w:val="24"/>
        </w:rPr>
        <w:t xml:space="preserve"> </w:t>
      </w:r>
      <w:r w:rsidR="005E3E08" w:rsidRPr="00183C9A">
        <w:rPr>
          <w:rFonts w:ascii="Garamond" w:eastAsia="Arial" w:hAnsi="Garamond" w:cs="Arial"/>
          <w:spacing w:val="-1"/>
          <w:sz w:val="24"/>
          <w:szCs w:val="24"/>
        </w:rPr>
        <w:t>t</w:t>
      </w:r>
      <w:r w:rsidR="005E3E08" w:rsidRPr="00183C9A">
        <w:rPr>
          <w:rFonts w:ascii="Garamond" w:eastAsia="Arial" w:hAnsi="Garamond" w:cs="Arial"/>
          <w:spacing w:val="1"/>
          <w:sz w:val="24"/>
          <w:szCs w:val="24"/>
        </w:rPr>
        <w:t>ea</w:t>
      </w:r>
      <w:r w:rsidR="005E3E08" w:rsidRPr="00183C9A">
        <w:rPr>
          <w:rFonts w:ascii="Garamond" w:eastAsia="Arial" w:hAnsi="Garamond" w:cs="Arial"/>
          <w:sz w:val="24"/>
          <w:szCs w:val="24"/>
        </w:rPr>
        <w:t>c</w:t>
      </w:r>
      <w:r w:rsidR="005E3E08" w:rsidRPr="00183C9A">
        <w:rPr>
          <w:rFonts w:ascii="Garamond" w:eastAsia="Arial" w:hAnsi="Garamond" w:cs="Arial"/>
          <w:spacing w:val="-1"/>
          <w:sz w:val="24"/>
          <w:szCs w:val="24"/>
        </w:rPr>
        <w:t>h</w:t>
      </w:r>
      <w:r w:rsidR="005E3E08" w:rsidRPr="00183C9A">
        <w:rPr>
          <w:rFonts w:ascii="Garamond" w:eastAsia="Arial" w:hAnsi="Garamond" w:cs="Arial"/>
          <w:spacing w:val="1"/>
          <w:sz w:val="24"/>
          <w:szCs w:val="24"/>
        </w:rPr>
        <w:t>e</w:t>
      </w:r>
      <w:r w:rsidR="005E3E08" w:rsidRPr="00183C9A">
        <w:rPr>
          <w:rFonts w:ascii="Garamond" w:eastAsia="Arial" w:hAnsi="Garamond" w:cs="Arial"/>
          <w:sz w:val="24"/>
          <w:szCs w:val="24"/>
        </w:rPr>
        <w:t>r</w:t>
      </w:r>
      <w:r w:rsidR="00AA33C6" w:rsidRPr="00183C9A">
        <w:rPr>
          <w:rFonts w:ascii="Garamond" w:eastAsia="Arial" w:hAnsi="Garamond" w:cs="Arial"/>
          <w:sz w:val="24"/>
          <w:szCs w:val="24"/>
        </w:rPr>
        <w:t xml:space="preserve"> and approved </w:t>
      </w:r>
      <w:r w:rsidR="00B72FE0" w:rsidRPr="00183C9A">
        <w:rPr>
          <w:rFonts w:ascii="Garamond" w:eastAsia="Arial" w:hAnsi="Garamond" w:cs="Arial"/>
          <w:sz w:val="24"/>
          <w:szCs w:val="24"/>
        </w:rPr>
        <w:t xml:space="preserve">in advance </w:t>
      </w:r>
      <w:r w:rsidR="00AA33C6" w:rsidRPr="00183C9A">
        <w:rPr>
          <w:rFonts w:ascii="Garamond" w:eastAsia="Arial" w:hAnsi="Garamond" w:cs="Arial"/>
          <w:sz w:val="24"/>
          <w:szCs w:val="24"/>
        </w:rPr>
        <w:t xml:space="preserve">by the </w:t>
      </w:r>
      <w:r w:rsidR="0066007B" w:rsidRPr="00183C9A">
        <w:rPr>
          <w:rFonts w:ascii="Garamond" w:eastAsia="Arial" w:hAnsi="Garamond" w:cs="Arial"/>
          <w:sz w:val="24"/>
          <w:szCs w:val="24"/>
        </w:rPr>
        <w:t>P</w:t>
      </w:r>
      <w:r w:rsidR="00AA33C6" w:rsidRPr="00183C9A">
        <w:rPr>
          <w:rFonts w:ascii="Garamond" w:eastAsia="Arial" w:hAnsi="Garamond" w:cs="Arial"/>
          <w:sz w:val="24"/>
          <w:szCs w:val="24"/>
        </w:rPr>
        <w:t xml:space="preserve">rincipal. </w:t>
      </w:r>
    </w:p>
    <w:p w14:paraId="683F5213" w14:textId="77777777" w:rsidR="006D56A2" w:rsidRPr="00183C9A" w:rsidRDefault="006D56A2" w:rsidP="005D10F8">
      <w:pPr>
        <w:spacing w:after="0" w:line="240" w:lineRule="auto"/>
        <w:jc w:val="both"/>
        <w:rPr>
          <w:rFonts w:ascii="Garamond" w:eastAsia="Arial" w:hAnsi="Garamond" w:cs="Arial"/>
          <w:sz w:val="24"/>
          <w:szCs w:val="24"/>
        </w:rPr>
      </w:pPr>
    </w:p>
    <w:p w14:paraId="31114F1D" w14:textId="2E05791B" w:rsidR="008F1EF0" w:rsidRPr="00183C9A" w:rsidRDefault="008F1EF0" w:rsidP="005D10F8">
      <w:pPr>
        <w:pStyle w:val="ListParagraph"/>
        <w:numPr>
          <w:ilvl w:val="0"/>
          <w:numId w:val="1"/>
        </w:numPr>
        <w:spacing w:line="240" w:lineRule="auto"/>
        <w:jc w:val="both"/>
        <w:rPr>
          <w:rFonts w:ascii="Garamond" w:hAnsi="Garamond"/>
          <w:b/>
          <w:bCs/>
          <w:sz w:val="24"/>
          <w:szCs w:val="24"/>
          <w:u w:val="single"/>
        </w:rPr>
      </w:pPr>
      <w:r w:rsidRPr="00183C9A">
        <w:rPr>
          <w:rFonts w:ascii="Garamond" w:hAnsi="Garamond"/>
          <w:b/>
          <w:bCs/>
          <w:sz w:val="24"/>
          <w:szCs w:val="24"/>
          <w:u w:val="single"/>
        </w:rPr>
        <w:t>GENERAL INFORMATION</w:t>
      </w:r>
    </w:p>
    <w:p w14:paraId="2303D3AF" w14:textId="77777777" w:rsidR="008406C4" w:rsidRPr="00183C9A" w:rsidRDefault="008406C4" w:rsidP="005D10F8">
      <w:pPr>
        <w:pStyle w:val="ListParagraph"/>
        <w:spacing w:line="240" w:lineRule="auto"/>
        <w:ind w:left="1080"/>
        <w:jc w:val="both"/>
        <w:rPr>
          <w:rFonts w:ascii="Garamond" w:hAnsi="Garamond"/>
          <w:b/>
          <w:bCs/>
          <w:sz w:val="24"/>
          <w:szCs w:val="24"/>
        </w:rPr>
      </w:pPr>
    </w:p>
    <w:p w14:paraId="199CBA83" w14:textId="6C3A3FC2" w:rsidR="00AC0CE8" w:rsidRPr="00183C9A" w:rsidRDefault="001016FA" w:rsidP="00014BD3">
      <w:pPr>
        <w:pStyle w:val="ListParagraph"/>
        <w:numPr>
          <w:ilvl w:val="0"/>
          <w:numId w:val="5"/>
        </w:numPr>
        <w:spacing w:line="240" w:lineRule="auto"/>
        <w:jc w:val="both"/>
        <w:rPr>
          <w:rFonts w:ascii="Garamond" w:hAnsi="Garamond"/>
          <w:b/>
          <w:bCs/>
          <w:sz w:val="24"/>
          <w:szCs w:val="24"/>
        </w:rPr>
      </w:pPr>
      <w:r w:rsidRPr="00183C9A">
        <w:rPr>
          <w:rFonts w:ascii="Garamond" w:hAnsi="Garamond"/>
          <w:b/>
          <w:bCs/>
          <w:sz w:val="24"/>
          <w:szCs w:val="24"/>
        </w:rPr>
        <w:t>Academy</w:t>
      </w:r>
      <w:r w:rsidR="008406C4" w:rsidRPr="00183C9A">
        <w:rPr>
          <w:rFonts w:ascii="Garamond" w:hAnsi="Garamond"/>
          <w:b/>
          <w:bCs/>
          <w:sz w:val="24"/>
          <w:szCs w:val="24"/>
        </w:rPr>
        <w:t xml:space="preserve"> Calendar </w:t>
      </w:r>
      <w:r w:rsidRPr="00183C9A">
        <w:rPr>
          <w:rFonts w:ascii="Garamond" w:hAnsi="Garamond"/>
          <w:b/>
          <w:bCs/>
          <w:sz w:val="24"/>
          <w:szCs w:val="24"/>
        </w:rPr>
        <w:t>and Hours</w:t>
      </w:r>
    </w:p>
    <w:p w14:paraId="7FA44207" w14:textId="12621BE8" w:rsidR="00AC0CE8" w:rsidRPr="00183C9A" w:rsidRDefault="00AC0CE8" w:rsidP="00AC0CE8">
      <w:pPr>
        <w:widowControl w:val="0"/>
        <w:autoSpaceDE w:val="0"/>
        <w:autoSpaceDN w:val="0"/>
        <w:adjustRightInd w:val="0"/>
        <w:spacing w:after="0" w:line="240" w:lineRule="auto"/>
        <w:rPr>
          <w:rFonts w:ascii="Garamond" w:hAnsi="Garamond"/>
          <w:sz w:val="24"/>
          <w:szCs w:val="24"/>
        </w:rPr>
      </w:pPr>
      <w:r w:rsidRPr="00183C9A">
        <w:rPr>
          <w:rFonts w:ascii="Garamond" w:hAnsi="Garamond"/>
          <w:sz w:val="24"/>
          <w:szCs w:val="24"/>
        </w:rPr>
        <w:t>New York State Law currently requires a school calendar to provide 17</w:t>
      </w:r>
      <w:r w:rsidR="002818D4">
        <w:rPr>
          <w:rFonts w:ascii="Garamond" w:hAnsi="Garamond"/>
          <w:sz w:val="24"/>
          <w:szCs w:val="24"/>
        </w:rPr>
        <w:t xml:space="preserve">7 </w:t>
      </w:r>
      <w:r w:rsidRPr="00183C9A">
        <w:rPr>
          <w:rFonts w:ascii="Garamond" w:hAnsi="Garamond"/>
          <w:sz w:val="24"/>
          <w:szCs w:val="24"/>
        </w:rPr>
        <w:t xml:space="preserve">days of instruction with </w:t>
      </w:r>
      <w:r w:rsidR="002818D4">
        <w:rPr>
          <w:rFonts w:ascii="Garamond" w:hAnsi="Garamond"/>
          <w:sz w:val="24"/>
          <w:szCs w:val="24"/>
        </w:rPr>
        <w:t>3</w:t>
      </w:r>
      <w:r w:rsidRPr="00183C9A">
        <w:rPr>
          <w:rFonts w:ascii="Garamond" w:hAnsi="Garamond"/>
          <w:sz w:val="24"/>
          <w:szCs w:val="24"/>
        </w:rPr>
        <w:t xml:space="preserve"> professional days and cites the following holidays when schools may not be in session:</w:t>
      </w:r>
    </w:p>
    <w:p w14:paraId="5E38849A" w14:textId="77777777" w:rsidR="00AC0CE8" w:rsidRPr="00183C9A" w:rsidRDefault="00AC0CE8" w:rsidP="00AC0CE8">
      <w:pPr>
        <w:widowControl w:val="0"/>
        <w:autoSpaceDE w:val="0"/>
        <w:autoSpaceDN w:val="0"/>
        <w:adjustRightInd w:val="0"/>
        <w:spacing w:after="0" w:line="240" w:lineRule="auto"/>
        <w:rPr>
          <w:rFonts w:ascii="Garamond" w:hAnsi="Garamond"/>
          <w:sz w:val="24"/>
          <w:szCs w:val="24"/>
        </w:rPr>
      </w:pPr>
    </w:p>
    <w:p w14:paraId="3A4259AC" w14:textId="77777777" w:rsidR="001B55E4" w:rsidRPr="00183C9A" w:rsidRDefault="001B55E4" w:rsidP="001B55E4">
      <w:pPr>
        <w:widowControl w:val="0"/>
        <w:autoSpaceDE w:val="0"/>
        <w:autoSpaceDN w:val="0"/>
        <w:adjustRightInd w:val="0"/>
        <w:spacing w:after="0" w:line="240" w:lineRule="auto"/>
        <w:rPr>
          <w:rFonts w:ascii="Garamond" w:hAnsi="Garamond"/>
          <w:sz w:val="24"/>
          <w:szCs w:val="24"/>
        </w:rPr>
      </w:pPr>
      <w:r w:rsidRPr="00183C9A">
        <w:rPr>
          <w:rFonts w:ascii="Garamond" w:hAnsi="Garamond"/>
          <w:sz w:val="24"/>
          <w:szCs w:val="24"/>
        </w:rPr>
        <w:t xml:space="preserve">Columbus Day </w:t>
      </w:r>
      <w:r w:rsidRPr="00183C9A">
        <w:rPr>
          <w:rFonts w:ascii="Garamond" w:hAnsi="Garamond"/>
          <w:sz w:val="24"/>
          <w:szCs w:val="24"/>
        </w:rPr>
        <w:tab/>
      </w:r>
      <w:r w:rsidRPr="00183C9A">
        <w:rPr>
          <w:rFonts w:ascii="Garamond" w:hAnsi="Garamond"/>
          <w:sz w:val="24"/>
          <w:szCs w:val="24"/>
        </w:rPr>
        <w:tab/>
      </w:r>
      <w:r w:rsidRPr="00183C9A">
        <w:rPr>
          <w:rFonts w:ascii="Garamond" w:hAnsi="Garamond"/>
          <w:sz w:val="24"/>
          <w:szCs w:val="24"/>
        </w:rPr>
        <w:tab/>
      </w:r>
      <w:r w:rsidRPr="00183C9A">
        <w:rPr>
          <w:rFonts w:ascii="Garamond" w:hAnsi="Garamond"/>
          <w:sz w:val="24"/>
          <w:szCs w:val="24"/>
        </w:rPr>
        <w:tab/>
        <w:t>Second Monday in October</w:t>
      </w:r>
    </w:p>
    <w:p w14:paraId="1F3C684C" w14:textId="77777777" w:rsidR="001B55E4" w:rsidRPr="00183C9A" w:rsidRDefault="001B55E4" w:rsidP="001B55E4">
      <w:pPr>
        <w:widowControl w:val="0"/>
        <w:autoSpaceDE w:val="0"/>
        <w:autoSpaceDN w:val="0"/>
        <w:adjustRightInd w:val="0"/>
        <w:spacing w:after="0" w:line="240" w:lineRule="auto"/>
        <w:rPr>
          <w:rFonts w:ascii="Garamond" w:hAnsi="Garamond"/>
          <w:sz w:val="24"/>
          <w:szCs w:val="24"/>
        </w:rPr>
      </w:pPr>
      <w:r w:rsidRPr="00183C9A">
        <w:rPr>
          <w:rFonts w:ascii="Garamond" w:hAnsi="Garamond"/>
          <w:sz w:val="24"/>
          <w:szCs w:val="24"/>
        </w:rPr>
        <w:t xml:space="preserve">Veterans </w:t>
      </w:r>
      <w:proofErr w:type="gramStart"/>
      <w:r w:rsidRPr="00183C9A">
        <w:rPr>
          <w:rFonts w:ascii="Garamond" w:hAnsi="Garamond"/>
          <w:sz w:val="24"/>
          <w:szCs w:val="24"/>
        </w:rPr>
        <w:t xml:space="preserve">Day  </w:t>
      </w:r>
      <w:r w:rsidRPr="00183C9A">
        <w:rPr>
          <w:rFonts w:ascii="Garamond" w:hAnsi="Garamond"/>
          <w:sz w:val="24"/>
          <w:szCs w:val="24"/>
        </w:rPr>
        <w:tab/>
      </w:r>
      <w:proofErr w:type="gramEnd"/>
      <w:r w:rsidRPr="00183C9A">
        <w:rPr>
          <w:rFonts w:ascii="Garamond" w:hAnsi="Garamond"/>
          <w:sz w:val="24"/>
          <w:szCs w:val="24"/>
        </w:rPr>
        <w:tab/>
      </w:r>
      <w:r w:rsidRPr="00183C9A">
        <w:rPr>
          <w:rFonts w:ascii="Garamond" w:hAnsi="Garamond"/>
          <w:sz w:val="24"/>
          <w:szCs w:val="24"/>
        </w:rPr>
        <w:tab/>
      </w:r>
      <w:r w:rsidRPr="00183C9A">
        <w:rPr>
          <w:rFonts w:ascii="Garamond" w:hAnsi="Garamond"/>
          <w:sz w:val="24"/>
          <w:szCs w:val="24"/>
        </w:rPr>
        <w:tab/>
      </w:r>
      <w:r w:rsidRPr="00183C9A">
        <w:rPr>
          <w:rFonts w:ascii="Garamond" w:hAnsi="Garamond"/>
          <w:sz w:val="24"/>
          <w:szCs w:val="24"/>
        </w:rPr>
        <w:tab/>
        <w:t>Eleventh Day in November</w:t>
      </w:r>
    </w:p>
    <w:p w14:paraId="6B79E12E" w14:textId="77777777" w:rsidR="001B55E4" w:rsidRPr="00183C9A" w:rsidRDefault="001B55E4" w:rsidP="001B55E4">
      <w:pPr>
        <w:widowControl w:val="0"/>
        <w:autoSpaceDE w:val="0"/>
        <w:autoSpaceDN w:val="0"/>
        <w:adjustRightInd w:val="0"/>
        <w:spacing w:after="0" w:line="240" w:lineRule="auto"/>
        <w:rPr>
          <w:rFonts w:ascii="Garamond" w:hAnsi="Garamond"/>
          <w:sz w:val="24"/>
          <w:szCs w:val="24"/>
        </w:rPr>
      </w:pPr>
      <w:r w:rsidRPr="00183C9A">
        <w:rPr>
          <w:rFonts w:ascii="Garamond" w:hAnsi="Garamond"/>
          <w:sz w:val="24"/>
          <w:szCs w:val="24"/>
        </w:rPr>
        <w:t xml:space="preserve">Thanksgiving Day </w:t>
      </w:r>
      <w:r w:rsidRPr="00183C9A">
        <w:rPr>
          <w:rFonts w:ascii="Garamond" w:hAnsi="Garamond"/>
          <w:sz w:val="24"/>
          <w:szCs w:val="24"/>
        </w:rPr>
        <w:tab/>
      </w:r>
      <w:r w:rsidRPr="00183C9A">
        <w:rPr>
          <w:rFonts w:ascii="Garamond" w:hAnsi="Garamond"/>
          <w:sz w:val="24"/>
          <w:szCs w:val="24"/>
        </w:rPr>
        <w:tab/>
      </w:r>
      <w:r w:rsidRPr="00183C9A">
        <w:rPr>
          <w:rFonts w:ascii="Garamond" w:hAnsi="Garamond"/>
          <w:sz w:val="24"/>
          <w:szCs w:val="24"/>
        </w:rPr>
        <w:tab/>
      </w:r>
      <w:r w:rsidRPr="00183C9A">
        <w:rPr>
          <w:rFonts w:ascii="Garamond" w:hAnsi="Garamond"/>
          <w:sz w:val="24"/>
          <w:szCs w:val="24"/>
        </w:rPr>
        <w:tab/>
        <w:t>Fourth Thursday in November</w:t>
      </w:r>
    </w:p>
    <w:p w14:paraId="3DC09D0B" w14:textId="77777777" w:rsidR="001B55E4" w:rsidRPr="00183C9A" w:rsidRDefault="001B55E4" w:rsidP="001B55E4">
      <w:pPr>
        <w:widowControl w:val="0"/>
        <w:autoSpaceDE w:val="0"/>
        <w:autoSpaceDN w:val="0"/>
        <w:adjustRightInd w:val="0"/>
        <w:spacing w:after="0" w:line="240" w:lineRule="auto"/>
        <w:rPr>
          <w:rFonts w:ascii="Garamond" w:hAnsi="Garamond"/>
          <w:sz w:val="24"/>
          <w:szCs w:val="24"/>
        </w:rPr>
      </w:pPr>
      <w:r w:rsidRPr="00183C9A">
        <w:rPr>
          <w:rFonts w:ascii="Garamond" w:hAnsi="Garamond"/>
          <w:sz w:val="24"/>
          <w:szCs w:val="24"/>
        </w:rPr>
        <w:t xml:space="preserve">Christmas </w:t>
      </w:r>
      <w:proofErr w:type="gramStart"/>
      <w:r w:rsidRPr="00183C9A">
        <w:rPr>
          <w:rFonts w:ascii="Garamond" w:hAnsi="Garamond"/>
          <w:sz w:val="24"/>
          <w:szCs w:val="24"/>
        </w:rPr>
        <w:t xml:space="preserve">Day  </w:t>
      </w:r>
      <w:r w:rsidRPr="00183C9A">
        <w:rPr>
          <w:rFonts w:ascii="Garamond" w:hAnsi="Garamond"/>
          <w:sz w:val="24"/>
          <w:szCs w:val="24"/>
        </w:rPr>
        <w:tab/>
      </w:r>
      <w:proofErr w:type="gramEnd"/>
      <w:r w:rsidRPr="00183C9A">
        <w:rPr>
          <w:rFonts w:ascii="Garamond" w:hAnsi="Garamond"/>
          <w:sz w:val="24"/>
          <w:szCs w:val="24"/>
        </w:rPr>
        <w:tab/>
      </w:r>
      <w:r w:rsidRPr="00183C9A">
        <w:rPr>
          <w:rFonts w:ascii="Garamond" w:hAnsi="Garamond"/>
          <w:sz w:val="24"/>
          <w:szCs w:val="24"/>
        </w:rPr>
        <w:tab/>
      </w:r>
      <w:r w:rsidRPr="00183C9A">
        <w:rPr>
          <w:rFonts w:ascii="Garamond" w:hAnsi="Garamond"/>
          <w:sz w:val="24"/>
          <w:szCs w:val="24"/>
        </w:rPr>
        <w:tab/>
        <w:t>Twenty-fifth day in December</w:t>
      </w:r>
    </w:p>
    <w:p w14:paraId="5B861594" w14:textId="2ACD0A14" w:rsidR="00AC0CE8" w:rsidRPr="00183C9A" w:rsidRDefault="00AC0CE8" w:rsidP="00AC0CE8">
      <w:pPr>
        <w:widowControl w:val="0"/>
        <w:tabs>
          <w:tab w:val="left" w:pos="-1440"/>
        </w:tabs>
        <w:autoSpaceDE w:val="0"/>
        <w:autoSpaceDN w:val="0"/>
        <w:adjustRightInd w:val="0"/>
        <w:spacing w:after="0" w:line="240" w:lineRule="auto"/>
        <w:rPr>
          <w:rFonts w:ascii="Garamond" w:hAnsi="Garamond"/>
          <w:sz w:val="24"/>
          <w:szCs w:val="24"/>
        </w:rPr>
      </w:pPr>
      <w:r w:rsidRPr="00183C9A">
        <w:rPr>
          <w:rFonts w:ascii="Garamond" w:hAnsi="Garamond"/>
          <w:sz w:val="24"/>
          <w:szCs w:val="24"/>
        </w:rPr>
        <w:t>New Year's Day</w:t>
      </w:r>
      <w:proofErr w:type="gramStart"/>
      <w:r w:rsidRPr="00183C9A">
        <w:rPr>
          <w:rFonts w:ascii="Garamond" w:hAnsi="Garamond"/>
          <w:sz w:val="24"/>
          <w:szCs w:val="24"/>
        </w:rPr>
        <w:tab/>
        <w:t xml:space="preserve">  </w:t>
      </w:r>
      <w:r w:rsidRPr="00183C9A">
        <w:rPr>
          <w:rFonts w:ascii="Garamond" w:hAnsi="Garamond"/>
          <w:sz w:val="24"/>
          <w:szCs w:val="24"/>
        </w:rPr>
        <w:tab/>
      </w:r>
      <w:proofErr w:type="gramEnd"/>
      <w:r w:rsidRPr="00183C9A">
        <w:rPr>
          <w:rFonts w:ascii="Garamond" w:hAnsi="Garamond"/>
          <w:sz w:val="24"/>
          <w:szCs w:val="24"/>
        </w:rPr>
        <w:tab/>
        <w:t xml:space="preserve"> </w:t>
      </w:r>
      <w:r w:rsidRPr="00183C9A">
        <w:rPr>
          <w:rFonts w:ascii="Garamond" w:hAnsi="Garamond"/>
          <w:sz w:val="24"/>
          <w:szCs w:val="24"/>
        </w:rPr>
        <w:tab/>
        <w:t>First Day in January</w:t>
      </w:r>
    </w:p>
    <w:p w14:paraId="41F6C587" w14:textId="77777777" w:rsidR="00AC0CE8" w:rsidRPr="00183C9A" w:rsidRDefault="00AC0CE8" w:rsidP="00AC0CE8">
      <w:pPr>
        <w:widowControl w:val="0"/>
        <w:autoSpaceDE w:val="0"/>
        <w:autoSpaceDN w:val="0"/>
        <w:adjustRightInd w:val="0"/>
        <w:spacing w:after="0" w:line="240" w:lineRule="auto"/>
        <w:rPr>
          <w:rFonts w:ascii="Garamond" w:hAnsi="Garamond"/>
          <w:sz w:val="24"/>
          <w:szCs w:val="24"/>
        </w:rPr>
      </w:pPr>
      <w:r w:rsidRPr="00183C9A">
        <w:rPr>
          <w:rFonts w:ascii="Garamond" w:hAnsi="Garamond"/>
          <w:sz w:val="24"/>
          <w:szCs w:val="24"/>
        </w:rPr>
        <w:t xml:space="preserve">Dr. Martin Luther King, Jr. Day </w:t>
      </w:r>
      <w:r w:rsidRPr="00183C9A">
        <w:rPr>
          <w:rFonts w:ascii="Garamond" w:hAnsi="Garamond"/>
          <w:sz w:val="24"/>
          <w:szCs w:val="24"/>
        </w:rPr>
        <w:tab/>
      </w:r>
      <w:r w:rsidRPr="00183C9A">
        <w:rPr>
          <w:rFonts w:ascii="Garamond" w:hAnsi="Garamond"/>
          <w:sz w:val="24"/>
          <w:szCs w:val="24"/>
        </w:rPr>
        <w:tab/>
        <w:t>Third Monday in January</w:t>
      </w:r>
    </w:p>
    <w:p w14:paraId="3304A210" w14:textId="49C934A1" w:rsidR="00AC0CE8" w:rsidRDefault="00AC0CE8" w:rsidP="00AC0CE8">
      <w:pPr>
        <w:widowControl w:val="0"/>
        <w:autoSpaceDE w:val="0"/>
        <w:autoSpaceDN w:val="0"/>
        <w:adjustRightInd w:val="0"/>
        <w:spacing w:after="0" w:line="240" w:lineRule="auto"/>
        <w:rPr>
          <w:rFonts w:ascii="Garamond" w:hAnsi="Garamond"/>
          <w:sz w:val="24"/>
          <w:szCs w:val="24"/>
        </w:rPr>
      </w:pPr>
      <w:r w:rsidRPr="00183C9A">
        <w:rPr>
          <w:rFonts w:ascii="Garamond" w:hAnsi="Garamond"/>
          <w:sz w:val="24"/>
          <w:szCs w:val="24"/>
        </w:rPr>
        <w:t xml:space="preserve">Memorial Day </w:t>
      </w:r>
      <w:r w:rsidRPr="00183C9A">
        <w:rPr>
          <w:rFonts w:ascii="Garamond" w:hAnsi="Garamond"/>
          <w:sz w:val="24"/>
          <w:szCs w:val="24"/>
        </w:rPr>
        <w:tab/>
      </w:r>
      <w:r w:rsidRPr="00183C9A">
        <w:rPr>
          <w:rFonts w:ascii="Garamond" w:hAnsi="Garamond"/>
          <w:sz w:val="24"/>
          <w:szCs w:val="24"/>
        </w:rPr>
        <w:tab/>
      </w:r>
      <w:r w:rsidRPr="00183C9A">
        <w:rPr>
          <w:rFonts w:ascii="Garamond" w:hAnsi="Garamond"/>
          <w:sz w:val="24"/>
          <w:szCs w:val="24"/>
        </w:rPr>
        <w:tab/>
      </w:r>
      <w:r w:rsidRPr="00183C9A">
        <w:rPr>
          <w:rFonts w:ascii="Garamond" w:hAnsi="Garamond"/>
          <w:sz w:val="24"/>
          <w:szCs w:val="24"/>
        </w:rPr>
        <w:tab/>
      </w:r>
      <w:r w:rsidRPr="00183C9A">
        <w:rPr>
          <w:rFonts w:ascii="Garamond" w:hAnsi="Garamond"/>
          <w:sz w:val="24"/>
          <w:szCs w:val="24"/>
        </w:rPr>
        <w:tab/>
        <w:t>Last Monday in May</w:t>
      </w:r>
    </w:p>
    <w:p w14:paraId="46F4D15D" w14:textId="63C23318" w:rsidR="001B55E4" w:rsidRPr="00183C9A" w:rsidRDefault="001B55E4" w:rsidP="00AC0CE8">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Juneteenth</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5C68EF">
        <w:rPr>
          <w:rFonts w:ascii="Garamond" w:hAnsi="Garamond"/>
          <w:sz w:val="24"/>
          <w:szCs w:val="24"/>
        </w:rPr>
        <w:t>Nineteenth day in June</w:t>
      </w:r>
    </w:p>
    <w:p w14:paraId="37B82B01" w14:textId="77777777" w:rsidR="00AC0CE8" w:rsidRPr="00183C9A" w:rsidRDefault="00AC0CE8" w:rsidP="00AC0CE8">
      <w:pPr>
        <w:widowControl w:val="0"/>
        <w:autoSpaceDE w:val="0"/>
        <w:autoSpaceDN w:val="0"/>
        <w:adjustRightInd w:val="0"/>
        <w:spacing w:after="0" w:line="240" w:lineRule="auto"/>
        <w:rPr>
          <w:rFonts w:ascii="Garamond" w:hAnsi="Garamond"/>
          <w:sz w:val="24"/>
          <w:szCs w:val="24"/>
        </w:rPr>
      </w:pPr>
    </w:p>
    <w:p w14:paraId="1B35F27C" w14:textId="0FC013E7" w:rsidR="00AC0CE8" w:rsidRPr="00183C9A" w:rsidRDefault="00AC0CE8" w:rsidP="00AC0CE8">
      <w:pPr>
        <w:widowControl w:val="0"/>
        <w:autoSpaceDE w:val="0"/>
        <w:autoSpaceDN w:val="0"/>
        <w:adjustRightInd w:val="0"/>
        <w:spacing w:line="240" w:lineRule="auto"/>
        <w:rPr>
          <w:rFonts w:ascii="Garamond" w:hAnsi="Garamond"/>
          <w:sz w:val="24"/>
          <w:szCs w:val="24"/>
        </w:rPr>
      </w:pPr>
      <w:r w:rsidRPr="00183C9A">
        <w:rPr>
          <w:rFonts w:ascii="Garamond" w:hAnsi="Garamond"/>
          <w:sz w:val="24"/>
          <w:szCs w:val="24"/>
        </w:rPr>
        <w:t xml:space="preserve">On the Feast of the Immaculate Conception, the feast of the patroness of the Diocese of Brooklyn, the </w:t>
      </w:r>
      <w:r w:rsidRPr="00183C9A">
        <w:rPr>
          <w:rFonts w:ascii="Garamond" w:hAnsi="Garamond" w:cs="Times New Roman"/>
          <w:sz w:val="24"/>
          <w:szCs w:val="24"/>
        </w:rPr>
        <w:t xml:space="preserve">Academy </w:t>
      </w:r>
      <w:r w:rsidRPr="00183C9A">
        <w:rPr>
          <w:rFonts w:ascii="Garamond" w:hAnsi="Garamond"/>
          <w:sz w:val="24"/>
          <w:szCs w:val="24"/>
        </w:rPr>
        <w:t xml:space="preserve">will be closed. Academies may also choose to observe other Holy Days. All advanced school closings will be indicated in the school calendar. </w:t>
      </w:r>
    </w:p>
    <w:p w14:paraId="13B2C4B1" w14:textId="2183CDC7" w:rsidR="001016FA" w:rsidRPr="00183C9A" w:rsidRDefault="001016FA" w:rsidP="005D10F8">
      <w:pPr>
        <w:spacing w:line="240" w:lineRule="auto"/>
        <w:jc w:val="both"/>
        <w:rPr>
          <w:rFonts w:ascii="Garamond" w:hAnsi="Garamond"/>
          <w:sz w:val="24"/>
          <w:szCs w:val="24"/>
        </w:rPr>
      </w:pPr>
      <w:r w:rsidRPr="00183C9A">
        <w:rPr>
          <w:rFonts w:ascii="Garamond" w:hAnsi="Garamond"/>
          <w:sz w:val="24"/>
          <w:szCs w:val="24"/>
        </w:rPr>
        <w:t xml:space="preserve">The Academic calendar can be found on the Academy’s website.  To the extent any changes are made, the website will be updated.  </w:t>
      </w:r>
    </w:p>
    <w:p w14:paraId="59AF9D4C" w14:textId="37A181BE" w:rsidR="00AC0CE8" w:rsidRPr="00183C9A" w:rsidRDefault="00AC0CE8" w:rsidP="00014BD3">
      <w:pPr>
        <w:pStyle w:val="ListParagraph"/>
        <w:numPr>
          <w:ilvl w:val="0"/>
          <w:numId w:val="5"/>
        </w:numPr>
        <w:spacing w:line="240" w:lineRule="auto"/>
        <w:jc w:val="both"/>
        <w:rPr>
          <w:rFonts w:ascii="Garamond" w:hAnsi="Garamond"/>
          <w:b/>
          <w:bCs/>
          <w:sz w:val="24"/>
          <w:szCs w:val="24"/>
        </w:rPr>
      </w:pPr>
      <w:r w:rsidRPr="00183C9A">
        <w:rPr>
          <w:rFonts w:ascii="Garamond" w:hAnsi="Garamond"/>
          <w:b/>
          <w:bCs/>
          <w:sz w:val="24"/>
          <w:szCs w:val="24"/>
        </w:rPr>
        <w:t xml:space="preserve">School Hours </w:t>
      </w:r>
    </w:p>
    <w:p w14:paraId="49FB199C" w14:textId="0336B77B" w:rsidR="00AC0CE8" w:rsidRPr="00183C9A" w:rsidRDefault="00AC0CE8" w:rsidP="00AC0CE8">
      <w:pPr>
        <w:spacing w:line="240" w:lineRule="auto"/>
        <w:jc w:val="both"/>
        <w:rPr>
          <w:rFonts w:ascii="Garamond" w:hAnsi="Garamond"/>
          <w:b/>
          <w:bCs/>
          <w:sz w:val="24"/>
          <w:szCs w:val="24"/>
        </w:rPr>
      </w:pPr>
      <w:r w:rsidRPr="00183C9A">
        <w:rPr>
          <w:rFonts w:ascii="Garamond" w:hAnsi="Garamond"/>
          <w:sz w:val="24"/>
          <w:szCs w:val="24"/>
        </w:rPr>
        <w:t xml:space="preserve">Schools hours are from </w:t>
      </w:r>
      <w:r w:rsidR="00353F5C" w:rsidRPr="00353F5C">
        <w:rPr>
          <w:rFonts w:ascii="Garamond" w:hAnsi="Garamond"/>
          <w:b/>
          <w:bCs/>
          <w:sz w:val="24"/>
          <w:szCs w:val="24"/>
          <w:u w:val="single"/>
        </w:rPr>
        <w:t>8:00 am</w:t>
      </w:r>
      <w:r w:rsidRPr="00353F5C">
        <w:rPr>
          <w:rFonts w:ascii="Garamond" w:hAnsi="Garamond"/>
          <w:sz w:val="24"/>
          <w:szCs w:val="24"/>
        </w:rPr>
        <w:t xml:space="preserve"> </w:t>
      </w:r>
      <w:r w:rsidRPr="00183C9A">
        <w:rPr>
          <w:rFonts w:ascii="Garamond" w:hAnsi="Garamond"/>
          <w:sz w:val="24"/>
          <w:szCs w:val="24"/>
        </w:rPr>
        <w:t xml:space="preserve">to </w:t>
      </w:r>
      <w:r w:rsidR="00353F5C" w:rsidRPr="00353F5C">
        <w:rPr>
          <w:rFonts w:ascii="Garamond" w:hAnsi="Garamond"/>
          <w:b/>
          <w:bCs/>
          <w:sz w:val="24"/>
          <w:szCs w:val="24"/>
          <w:u w:val="single"/>
        </w:rPr>
        <w:t>3:00 pm</w:t>
      </w:r>
      <w:r w:rsidRPr="00353F5C">
        <w:rPr>
          <w:rFonts w:ascii="Garamond" w:hAnsi="Garamond"/>
          <w:sz w:val="24"/>
          <w:szCs w:val="24"/>
        </w:rPr>
        <w:t xml:space="preserve"> </w:t>
      </w:r>
      <w:proofErr w:type="gramStart"/>
      <w:r w:rsidRPr="00183C9A">
        <w:rPr>
          <w:rFonts w:ascii="Garamond" w:hAnsi="Garamond"/>
          <w:sz w:val="24"/>
          <w:szCs w:val="24"/>
        </w:rPr>
        <w:t>with the exception of</w:t>
      </w:r>
      <w:proofErr w:type="gramEnd"/>
      <w:r w:rsidRPr="00183C9A">
        <w:rPr>
          <w:rFonts w:ascii="Garamond" w:hAnsi="Garamond"/>
          <w:sz w:val="24"/>
          <w:szCs w:val="24"/>
        </w:rPr>
        <w:t xml:space="preserve"> early dismissal days</w:t>
      </w:r>
      <w:r w:rsidR="00570304">
        <w:rPr>
          <w:rFonts w:ascii="Garamond" w:hAnsi="Garamond"/>
          <w:sz w:val="24"/>
          <w:szCs w:val="24"/>
        </w:rPr>
        <w:t xml:space="preserve"> at 12:30 pm</w:t>
      </w:r>
    </w:p>
    <w:p w14:paraId="78068890" w14:textId="6C40B3A4" w:rsidR="00AC0CE8" w:rsidRDefault="00AC0CE8" w:rsidP="00014BD3">
      <w:pPr>
        <w:pStyle w:val="ListParagraph"/>
        <w:numPr>
          <w:ilvl w:val="0"/>
          <w:numId w:val="5"/>
        </w:numPr>
        <w:spacing w:line="240" w:lineRule="auto"/>
        <w:jc w:val="both"/>
        <w:rPr>
          <w:rFonts w:ascii="Garamond" w:hAnsi="Garamond"/>
          <w:b/>
          <w:bCs/>
          <w:sz w:val="24"/>
          <w:szCs w:val="24"/>
        </w:rPr>
      </w:pPr>
      <w:r w:rsidRPr="00183C9A">
        <w:rPr>
          <w:rFonts w:ascii="Garamond" w:hAnsi="Garamond"/>
          <w:b/>
          <w:bCs/>
          <w:sz w:val="24"/>
          <w:szCs w:val="24"/>
        </w:rPr>
        <w:t>School Office Hours</w:t>
      </w:r>
      <w:r w:rsidR="00570304">
        <w:rPr>
          <w:rFonts w:ascii="Garamond" w:hAnsi="Garamond"/>
          <w:b/>
          <w:bCs/>
          <w:sz w:val="24"/>
          <w:szCs w:val="24"/>
        </w:rPr>
        <w:t>: 8 :00 am – 3:00 pm</w:t>
      </w:r>
    </w:p>
    <w:p w14:paraId="02C81FF1" w14:textId="77777777" w:rsidR="00570304" w:rsidRPr="00183C9A" w:rsidRDefault="00570304" w:rsidP="00570304">
      <w:pPr>
        <w:pStyle w:val="ListParagraph"/>
        <w:spacing w:line="240" w:lineRule="auto"/>
        <w:jc w:val="both"/>
        <w:rPr>
          <w:rFonts w:ascii="Garamond" w:hAnsi="Garamond"/>
          <w:b/>
          <w:bCs/>
          <w:sz w:val="24"/>
          <w:szCs w:val="24"/>
        </w:rPr>
      </w:pPr>
    </w:p>
    <w:p w14:paraId="664CEC8A" w14:textId="527E0F15" w:rsidR="00AC0CE8" w:rsidRDefault="00AC0CE8" w:rsidP="00014BD3">
      <w:pPr>
        <w:pStyle w:val="ListParagraph"/>
        <w:numPr>
          <w:ilvl w:val="0"/>
          <w:numId w:val="5"/>
        </w:numPr>
        <w:spacing w:line="240" w:lineRule="auto"/>
        <w:jc w:val="both"/>
        <w:rPr>
          <w:rFonts w:ascii="Garamond" w:hAnsi="Garamond"/>
          <w:b/>
          <w:bCs/>
          <w:sz w:val="24"/>
          <w:szCs w:val="24"/>
        </w:rPr>
      </w:pPr>
      <w:r w:rsidRPr="00183C9A">
        <w:rPr>
          <w:rFonts w:ascii="Garamond" w:hAnsi="Garamond"/>
          <w:b/>
          <w:bCs/>
          <w:sz w:val="24"/>
          <w:szCs w:val="24"/>
        </w:rPr>
        <w:t xml:space="preserve">Early Release Schedule </w:t>
      </w:r>
      <w:r w:rsidR="00570304">
        <w:rPr>
          <w:rFonts w:ascii="Garamond" w:hAnsi="Garamond"/>
          <w:b/>
          <w:bCs/>
          <w:sz w:val="24"/>
          <w:szCs w:val="24"/>
        </w:rPr>
        <w:t>– (</w:t>
      </w:r>
      <w:r w:rsidR="00DD54F4">
        <w:rPr>
          <w:rFonts w:ascii="Garamond" w:hAnsi="Garamond"/>
          <w:b/>
          <w:bCs/>
          <w:sz w:val="24"/>
          <w:szCs w:val="24"/>
        </w:rPr>
        <w:t>Half Day)</w:t>
      </w:r>
      <w:r w:rsidR="00570304">
        <w:rPr>
          <w:rFonts w:ascii="Garamond" w:hAnsi="Garamond"/>
          <w:b/>
          <w:bCs/>
          <w:sz w:val="24"/>
          <w:szCs w:val="24"/>
        </w:rPr>
        <w:t>-12:30pm</w:t>
      </w:r>
    </w:p>
    <w:p w14:paraId="55AD3B97" w14:textId="77777777" w:rsidR="00570304" w:rsidRPr="00570304" w:rsidRDefault="00570304" w:rsidP="00570304">
      <w:pPr>
        <w:pStyle w:val="ListParagraph"/>
        <w:rPr>
          <w:rFonts w:ascii="Garamond" w:hAnsi="Garamond"/>
          <w:b/>
          <w:bCs/>
          <w:sz w:val="24"/>
          <w:szCs w:val="24"/>
        </w:rPr>
      </w:pPr>
    </w:p>
    <w:p w14:paraId="49156AC1" w14:textId="77777777" w:rsidR="00570304" w:rsidRPr="00183C9A" w:rsidRDefault="00570304" w:rsidP="00570304">
      <w:pPr>
        <w:pStyle w:val="ListParagraph"/>
        <w:spacing w:line="240" w:lineRule="auto"/>
        <w:jc w:val="both"/>
        <w:rPr>
          <w:rFonts w:ascii="Garamond" w:hAnsi="Garamond"/>
          <w:b/>
          <w:bCs/>
          <w:sz w:val="24"/>
          <w:szCs w:val="24"/>
        </w:rPr>
      </w:pPr>
    </w:p>
    <w:p w14:paraId="1FA87E1B" w14:textId="7894B831" w:rsidR="00BA7DE9" w:rsidRPr="00BA7DE9" w:rsidRDefault="00BA7DE9" w:rsidP="00BA7DE9">
      <w:pPr>
        <w:pStyle w:val="ListParagraph"/>
        <w:numPr>
          <w:ilvl w:val="0"/>
          <w:numId w:val="5"/>
        </w:numPr>
        <w:spacing w:line="240" w:lineRule="auto"/>
        <w:jc w:val="both"/>
        <w:rPr>
          <w:rFonts w:ascii="Garamond" w:hAnsi="Garamond"/>
          <w:b/>
          <w:bCs/>
          <w:sz w:val="24"/>
          <w:szCs w:val="24"/>
        </w:rPr>
      </w:pPr>
      <w:r w:rsidRPr="00BA7DE9">
        <w:rPr>
          <w:rFonts w:ascii="Garamond" w:hAnsi="Garamond"/>
          <w:b/>
          <w:bCs/>
          <w:sz w:val="24"/>
          <w:szCs w:val="24"/>
        </w:rPr>
        <w:lastRenderedPageBreak/>
        <w:t>After School Program</w:t>
      </w:r>
      <w:r w:rsidR="00570304">
        <w:rPr>
          <w:rFonts w:ascii="Garamond" w:hAnsi="Garamond"/>
          <w:b/>
          <w:bCs/>
          <w:sz w:val="24"/>
          <w:szCs w:val="24"/>
        </w:rPr>
        <w:t>: 3: 00 pm to 6:00 pm</w:t>
      </w:r>
    </w:p>
    <w:p w14:paraId="1DFAA55B" w14:textId="6A42A37E" w:rsidR="00BA7DE9" w:rsidRPr="00183C9A" w:rsidRDefault="00BA7DE9" w:rsidP="00E14C11">
      <w:pPr>
        <w:spacing w:after="0" w:line="240" w:lineRule="auto"/>
        <w:jc w:val="both"/>
        <w:rPr>
          <w:rFonts w:ascii="Garamond" w:eastAsia="Arial" w:hAnsi="Garamond" w:cs="Arial"/>
          <w:sz w:val="24"/>
          <w:szCs w:val="24"/>
        </w:rPr>
      </w:pPr>
      <w:r w:rsidRPr="00183C9A">
        <w:rPr>
          <w:rFonts w:ascii="Garamond" w:eastAsia="Arial" w:hAnsi="Garamond" w:cs="Arial"/>
          <w:sz w:val="24"/>
          <w:szCs w:val="24"/>
        </w:rPr>
        <w:t xml:space="preserve">The Academy offers an After School program.  This occurs </w:t>
      </w:r>
      <w:r w:rsidR="00570304" w:rsidRPr="00570304">
        <w:rPr>
          <w:rFonts w:ascii="Garamond" w:eastAsia="Arial" w:hAnsi="Garamond" w:cs="Arial"/>
          <w:b/>
          <w:bCs/>
          <w:sz w:val="24"/>
          <w:szCs w:val="24"/>
        </w:rPr>
        <w:t>Monday-Friday from 3 to 6pm</w:t>
      </w:r>
      <w:r w:rsidR="00570304" w:rsidRPr="00570304">
        <w:rPr>
          <w:rFonts w:ascii="Garamond" w:eastAsia="Arial" w:hAnsi="Garamond" w:cs="Arial"/>
          <w:sz w:val="24"/>
          <w:szCs w:val="24"/>
        </w:rPr>
        <w:t xml:space="preserve"> The</w:t>
      </w:r>
      <w:r w:rsidRPr="00183C9A">
        <w:rPr>
          <w:rFonts w:ascii="Garamond" w:eastAsia="Arial" w:hAnsi="Garamond" w:cs="Arial"/>
          <w:sz w:val="24"/>
          <w:szCs w:val="24"/>
        </w:rPr>
        <w:t xml:space="preserve"> After School program is an extension of the school day, and students are expected to follow all Academy policies and procedures during After School.  Directors of individual activities during After School may also issue rules of behavior, which recognize the special nature of non-classroom activities.  In instances where students are picked up, parents</w:t>
      </w:r>
      <w:r w:rsidRPr="00183C9A">
        <w:rPr>
          <w:rFonts w:ascii="Garamond" w:hAnsi="Garamond"/>
          <w:sz w:val="24"/>
          <w:szCs w:val="24"/>
        </w:rPr>
        <w:t>/guardians</w:t>
      </w:r>
      <w:r w:rsidRPr="00183C9A">
        <w:rPr>
          <w:rFonts w:ascii="Garamond" w:eastAsia="Arial" w:hAnsi="Garamond" w:cs="Arial"/>
          <w:sz w:val="24"/>
          <w:szCs w:val="24"/>
        </w:rPr>
        <w:t xml:space="preserve"> are expected to </w:t>
      </w:r>
      <w:r w:rsidR="00570304" w:rsidRPr="00183C9A">
        <w:rPr>
          <w:rFonts w:ascii="Garamond" w:eastAsia="Arial" w:hAnsi="Garamond" w:cs="Arial"/>
          <w:sz w:val="24"/>
          <w:szCs w:val="24"/>
        </w:rPr>
        <w:t>plan</w:t>
      </w:r>
      <w:r w:rsidRPr="00183C9A">
        <w:rPr>
          <w:rFonts w:ascii="Garamond" w:eastAsia="Arial" w:hAnsi="Garamond" w:cs="Arial"/>
          <w:sz w:val="24"/>
          <w:szCs w:val="24"/>
        </w:rPr>
        <w:t xml:space="preserve"> to pick up their children at the end of the program or activity.  Students will be released only to a parent/</w:t>
      </w:r>
      <w:r w:rsidR="00570304" w:rsidRPr="00183C9A">
        <w:rPr>
          <w:rFonts w:ascii="Garamond" w:eastAsia="Arial" w:hAnsi="Garamond" w:cs="Arial"/>
          <w:sz w:val="24"/>
          <w:szCs w:val="24"/>
        </w:rPr>
        <w:t>guardian,</w:t>
      </w:r>
      <w:r w:rsidRPr="00183C9A">
        <w:rPr>
          <w:rFonts w:ascii="Garamond" w:eastAsia="Arial" w:hAnsi="Garamond" w:cs="Arial"/>
          <w:sz w:val="24"/>
          <w:szCs w:val="24"/>
        </w:rPr>
        <w:t xml:space="preserve"> or a person previously specified </w:t>
      </w:r>
      <w:r w:rsidRPr="00183C9A">
        <w:rPr>
          <w:rFonts w:ascii="Garamond" w:eastAsia="Arial" w:hAnsi="Garamond" w:cs="Arial"/>
          <w:b/>
          <w:bCs/>
          <w:sz w:val="24"/>
          <w:szCs w:val="24"/>
          <w:u w:val="single"/>
        </w:rPr>
        <w:t>in writing</w:t>
      </w:r>
      <w:r w:rsidRPr="00183C9A">
        <w:rPr>
          <w:rFonts w:ascii="Garamond" w:eastAsia="Arial" w:hAnsi="Garamond" w:cs="Arial"/>
          <w:sz w:val="24"/>
          <w:szCs w:val="24"/>
        </w:rPr>
        <w:t xml:space="preserve"> by the parent/guardian.  After school program fees are expected to be paid in full upon being invoiced.  Past due balances will result in a student not being allowed to participate in the program until the account is brought up to date. </w:t>
      </w:r>
    </w:p>
    <w:p w14:paraId="209F706B" w14:textId="77777777" w:rsidR="00BA7DE9" w:rsidRDefault="00BA7DE9" w:rsidP="00BA7DE9">
      <w:pPr>
        <w:pStyle w:val="ListParagraph"/>
        <w:spacing w:line="240" w:lineRule="auto"/>
        <w:jc w:val="both"/>
        <w:rPr>
          <w:rFonts w:ascii="Garamond" w:hAnsi="Garamond"/>
          <w:b/>
          <w:bCs/>
          <w:sz w:val="24"/>
          <w:szCs w:val="24"/>
        </w:rPr>
      </w:pPr>
    </w:p>
    <w:p w14:paraId="4B164B3C" w14:textId="6829A4AD" w:rsidR="008406C4" w:rsidRPr="00183C9A" w:rsidRDefault="008406C4" w:rsidP="00014BD3">
      <w:pPr>
        <w:pStyle w:val="ListParagraph"/>
        <w:numPr>
          <w:ilvl w:val="0"/>
          <w:numId w:val="5"/>
        </w:numPr>
        <w:spacing w:line="240" w:lineRule="auto"/>
        <w:jc w:val="both"/>
        <w:rPr>
          <w:rFonts w:ascii="Garamond" w:hAnsi="Garamond"/>
          <w:b/>
          <w:bCs/>
          <w:sz w:val="24"/>
          <w:szCs w:val="24"/>
        </w:rPr>
      </w:pPr>
      <w:r w:rsidRPr="00183C9A">
        <w:rPr>
          <w:rFonts w:ascii="Garamond" w:hAnsi="Garamond"/>
          <w:b/>
          <w:bCs/>
          <w:sz w:val="24"/>
          <w:szCs w:val="24"/>
        </w:rPr>
        <w:t xml:space="preserve">Attendance </w:t>
      </w:r>
    </w:p>
    <w:p w14:paraId="6BF53CC0" w14:textId="0B703D54" w:rsidR="00AC0CE8" w:rsidRPr="00183C9A" w:rsidRDefault="00AC0CE8" w:rsidP="00AC0CE8">
      <w:pPr>
        <w:spacing w:after="0"/>
        <w:jc w:val="both"/>
        <w:rPr>
          <w:rFonts w:ascii="Garamond" w:hAnsi="Garamond"/>
          <w:sz w:val="24"/>
          <w:szCs w:val="24"/>
        </w:rPr>
      </w:pPr>
      <w:r w:rsidRPr="00183C9A">
        <w:rPr>
          <w:rFonts w:ascii="Garamond" w:hAnsi="Garamond"/>
          <w:sz w:val="24"/>
          <w:szCs w:val="24"/>
        </w:rPr>
        <w:t>The Academy has developed our attendance policy in accordance with New York State Education Law.  This comprehensive attendance policy will help us uphold the philosophy and mission statement of our Academy.</w:t>
      </w:r>
    </w:p>
    <w:p w14:paraId="6BED6487" w14:textId="77777777" w:rsidR="00AC0CE8" w:rsidRPr="00183C9A" w:rsidRDefault="00AC0CE8" w:rsidP="00AC0CE8">
      <w:pPr>
        <w:spacing w:after="0"/>
        <w:jc w:val="both"/>
        <w:rPr>
          <w:rFonts w:ascii="Garamond" w:hAnsi="Garamond"/>
          <w:sz w:val="24"/>
          <w:szCs w:val="24"/>
        </w:rPr>
      </w:pPr>
    </w:p>
    <w:p w14:paraId="367F35A6" w14:textId="40BB584C" w:rsidR="00AC0CE8" w:rsidRPr="00183C9A" w:rsidRDefault="00AC0CE8" w:rsidP="00AC0CE8">
      <w:pPr>
        <w:spacing w:after="0"/>
        <w:jc w:val="both"/>
        <w:rPr>
          <w:rFonts w:ascii="Garamond" w:hAnsi="Garamond"/>
          <w:sz w:val="24"/>
          <w:szCs w:val="24"/>
        </w:rPr>
      </w:pPr>
      <w:r w:rsidRPr="00183C9A">
        <w:rPr>
          <w:rFonts w:ascii="Garamond" w:hAnsi="Garamond"/>
          <w:sz w:val="24"/>
          <w:szCs w:val="24"/>
        </w:rPr>
        <w:t xml:space="preserve">Education Law of the State of New York mandates school attendance for all children between the ages of 6 and 16, but the responsibility for compliance rests with the parents/legal guardians.  The school is required to keep an accurate record of daily attendance, </w:t>
      </w:r>
      <w:r w:rsidR="00570304" w:rsidRPr="00183C9A">
        <w:rPr>
          <w:rFonts w:ascii="Garamond" w:hAnsi="Garamond"/>
          <w:sz w:val="24"/>
          <w:szCs w:val="24"/>
        </w:rPr>
        <w:t>absence,</w:t>
      </w:r>
      <w:r w:rsidRPr="00183C9A">
        <w:rPr>
          <w:rFonts w:ascii="Garamond" w:hAnsi="Garamond"/>
          <w:sz w:val="24"/>
          <w:szCs w:val="24"/>
        </w:rPr>
        <w:t xml:space="preserve"> and tardiness in the register of attendance in a manner approved by the Commissioner of Education.</w:t>
      </w:r>
    </w:p>
    <w:p w14:paraId="493A0423" w14:textId="77777777" w:rsidR="00AC0CE8" w:rsidRPr="00183C9A" w:rsidRDefault="00AC0CE8" w:rsidP="00BD33FB">
      <w:pPr>
        <w:pStyle w:val="ListParagraph"/>
        <w:numPr>
          <w:ilvl w:val="0"/>
          <w:numId w:val="28"/>
        </w:numPr>
        <w:spacing w:after="0" w:line="276" w:lineRule="auto"/>
        <w:jc w:val="both"/>
        <w:rPr>
          <w:rFonts w:ascii="Garamond" w:hAnsi="Garamond"/>
          <w:sz w:val="24"/>
          <w:szCs w:val="24"/>
        </w:rPr>
      </w:pPr>
      <w:r w:rsidRPr="00183C9A">
        <w:rPr>
          <w:rFonts w:ascii="Garamond" w:hAnsi="Garamond"/>
          <w:sz w:val="24"/>
          <w:szCs w:val="24"/>
        </w:rPr>
        <w:t xml:space="preserve">When a child has been absent, a written excuse is required from his or her parents/legal guardians.   If a student is absent without an excuse, or if the school has reason to suspect the validity of the excuse, the principal will investigate the situation.  </w:t>
      </w:r>
    </w:p>
    <w:p w14:paraId="51BD7C98" w14:textId="77777777" w:rsidR="00AC0CE8" w:rsidRPr="00183C9A" w:rsidRDefault="00AC0CE8" w:rsidP="00BD33FB">
      <w:pPr>
        <w:pStyle w:val="ListParagraph"/>
        <w:numPr>
          <w:ilvl w:val="0"/>
          <w:numId w:val="28"/>
        </w:numPr>
        <w:spacing w:after="0" w:line="276" w:lineRule="auto"/>
        <w:jc w:val="both"/>
        <w:rPr>
          <w:rFonts w:ascii="Garamond" w:hAnsi="Garamond"/>
          <w:sz w:val="24"/>
          <w:szCs w:val="24"/>
        </w:rPr>
      </w:pPr>
      <w:r w:rsidRPr="00183C9A">
        <w:rPr>
          <w:rFonts w:ascii="Garamond" w:hAnsi="Garamond"/>
          <w:sz w:val="24"/>
          <w:szCs w:val="24"/>
        </w:rPr>
        <w:t>When a student has been absent for five days without a satisfactory explanation, a report will be made to the attendance officer of the local public school district.</w:t>
      </w:r>
    </w:p>
    <w:p w14:paraId="6D61B0CD" w14:textId="77777777" w:rsidR="00AC0CE8" w:rsidRPr="00183C9A" w:rsidRDefault="00AC0CE8" w:rsidP="00BD33FB">
      <w:pPr>
        <w:pStyle w:val="ListParagraph"/>
        <w:numPr>
          <w:ilvl w:val="0"/>
          <w:numId w:val="28"/>
        </w:numPr>
        <w:spacing w:after="0" w:line="276" w:lineRule="auto"/>
        <w:jc w:val="both"/>
        <w:rPr>
          <w:rFonts w:ascii="Garamond" w:hAnsi="Garamond"/>
          <w:sz w:val="24"/>
          <w:szCs w:val="24"/>
        </w:rPr>
      </w:pPr>
      <w:r w:rsidRPr="00183C9A">
        <w:rPr>
          <w:rFonts w:ascii="Garamond" w:hAnsi="Garamond"/>
          <w:sz w:val="24"/>
          <w:szCs w:val="24"/>
        </w:rPr>
        <w:t xml:space="preserve">Continuing illegal absences, totaling five or more days, will also be reported to the attendance officer at the local public school district office. </w:t>
      </w:r>
    </w:p>
    <w:p w14:paraId="79D33402" w14:textId="2A821A3A" w:rsidR="00AC0CE8" w:rsidRPr="00183C9A" w:rsidRDefault="00AC0CE8" w:rsidP="00BD33FB">
      <w:pPr>
        <w:pStyle w:val="ListParagraph"/>
        <w:numPr>
          <w:ilvl w:val="0"/>
          <w:numId w:val="28"/>
        </w:numPr>
        <w:spacing w:after="0" w:line="276" w:lineRule="auto"/>
        <w:jc w:val="both"/>
        <w:rPr>
          <w:rFonts w:ascii="Garamond" w:hAnsi="Garamond"/>
          <w:sz w:val="24"/>
          <w:szCs w:val="24"/>
        </w:rPr>
      </w:pPr>
      <w:r w:rsidRPr="00183C9A">
        <w:rPr>
          <w:rFonts w:ascii="Garamond" w:hAnsi="Garamond"/>
          <w:sz w:val="24"/>
          <w:szCs w:val="24"/>
        </w:rPr>
        <w:t>Although each case is different, it should be noted that at 40 truancy days, retention is a strong possibility and principals will contact the local district office to alert the truancy officer.</w:t>
      </w:r>
    </w:p>
    <w:p w14:paraId="5C34F57D" w14:textId="77777777" w:rsidR="00AC0CE8" w:rsidRPr="00183C9A" w:rsidRDefault="00AC0CE8" w:rsidP="00AC0CE8">
      <w:pPr>
        <w:pStyle w:val="ListParagraph"/>
        <w:spacing w:after="0" w:line="276" w:lineRule="auto"/>
        <w:rPr>
          <w:rFonts w:ascii="Garamond" w:hAnsi="Garamond"/>
        </w:rPr>
      </w:pPr>
    </w:p>
    <w:p w14:paraId="71A5F525" w14:textId="56FECEF7" w:rsidR="00B72FE0" w:rsidRPr="00183C9A" w:rsidRDefault="00B72FE0" w:rsidP="005D10F8">
      <w:pPr>
        <w:spacing w:line="240" w:lineRule="auto"/>
        <w:jc w:val="both"/>
        <w:rPr>
          <w:rFonts w:ascii="Garamond" w:eastAsia="Arial" w:hAnsi="Garamond" w:cs="Arial"/>
          <w:sz w:val="24"/>
          <w:szCs w:val="24"/>
        </w:rPr>
      </w:pPr>
      <w:r w:rsidRPr="00183C9A">
        <w:rPr>
          <w:rFonts w:ascii="Garamond" w:hAnsi="Garamond"/>
          <w:sz w:val="24"/>
          <w:szCs w:val="24"/>
        </w:rPr>
        <w:t xml:space="preserve">Doctor or dental appointments should be scheduled for after regular school hours.  Family vacations should not be planned for days when school is in session.  Rather, students receive vacation time throughout the year.  Teachers are not required to give assignments in anticipation of family </w:t>
      </w:r>
      <w:r w:rsidR="00570304" w:rsidRPr="00183C9A">
        <w:rPr>
          <w:rFonts w:ascii="Garamond" w:hAnsi="Garamond"/>
          <w:sz w:val="24"/>
          <w:szCs w:val="24"/>
        </w:rPr>
        <w:t>vacations and</w:t>
      </w:r>
      <w:r w:rsidRPr="00183C9A">
        <w:rPr>
          <w:rFonts w:ascii="Garamond" w:hAnsi="Garamond"/>
          <w:sz w:val="24"/>
          <w:szCs w:val="24"/>
        </w:rPr>
        <w:t xml:space="preserve"> are not required to give make-up tests for absences due to vacation trips. </w:t>
      </w:r>
    </w:p>
    <w:p w14:paraId="759DA3D6" w14:textId="77777777" w:rsidR="00AC0CE8" w:rsidRPr="00183C9A" w:rsidRDefault="00B72FE0" w:rsidP="00014BD3">
      <w:pPr>
        <w:pStyle w:val="ListParagraph"/>
        <w:numPr>
          <w:ilvl w:val="0"/>
          <w:numId w:val="5"/>
        </w:numPr>
        <w:spacing w:line="240" w:lineRule="auto"/>
        <w:jc w:val="both"/>
        <w:rPr>
          <w:rFonts w:ascii="Garamond" w:hAnsi="Garamond"/>
          <w:b/>
          <w:bCs/>
          <w:sz w:val="24"/>
          <w:szCs w:val="24"/>
        </w:rPr>
      </w:pPr>
      <w:r w:rsidRPr="00183C9A">
        <w:rPr>
          <w:rFonts w:ascii="Garamond" w:hAnsi="Garamond"/>
          <w:b/>
          <w:bCs/>
          <w:sz w:val="24"/>
          <w:szCs w:val="24"/>
        </w:rPr>
        <w:t xml:space="preserve">Lateness </w:t>
      </w:r>
    </w:p>
    <w:p w14:paraId="6689EEB9" w14:textId="5902F0FA" w:rsidR="00AC0CE8" w:rsidRPr="00183C9A" w:rsidRDefault="00AC0CE8" w:rsidP="00AC0CE8">
      <w:pPr>
        <w:spacing w:line="240" w:lineRule="auto"/>
        <w:jc w:val="both"/>
        <w:rPr>
          <w:rFonts w:ascii="Garamond" w:hAnsi="Garamond"/>
          <w:b/>
          <w:bCs/>
          <w:sz w:val="24"/>
          <w:szCs w:val="24"/>
        </w:rPr>
      </w:pPr>
      <w:r w:rsidRPr="00183C9A">
        <w:rPr>
          <w:rFonts w:ascii="Garamond" w:hAnsi="Garamond"/>
          <w:sz w:val="24"/>
          <w:szCs w:val="24"/>
        </w:rPr>
        <w:t xml:space="preserve">A student who arrives after the time set by the </w:t>
      </w:r>
      <w:r w:rsidR="00C545A0">
        <w:rPr>
          <w:rFonts w:ascii="Garamond" w:hAnsi="Garamond"/>
          <w:sz w:val="24"/>
          <w:szCs w:val="24"/>
        </w:rPr>
        <w:t>Academy</w:t>
      </w:r>
      <w:r w:rsidRPr="00183C9A">
        <w:rPr>
          <w:rFonts w:ascii="Garamond" w:hAnsi="Garamond"/>
          <w:sz w:val="24"/>
          <w:szCs w:val="24"/>
        </w:rPr>
        <w:t xml:space="preserve"> for the beginning of the day will be marked late. </w:t>
      </w:r>
    </w:p>
    <w:p w14:paraId="37A25C58" w14:textId="02713763" w:rsidR="00F84604" w:rsidRPr="00183C9A" w:rsidRDefault="00F84604" w:rsidP="00014BD3">
      <w:pPr>
        <w:pStyle w:val="ListParagraph"/>
        <w:numPr>
          <w:ilvl w:val="0"/>
          <w:numId w:val="5"/>
        </w:numPr>
        <w:spacing w:line="240" w:lineRule="auto"/>
        <w:jc w:val="both"/>
        <w:rPr>
          <w:rFonts w:ascii="Garamond" w:hAnsi="Garamond"/>
          <w:b/>
          <w:bCs/>
          <w:sz w:val="24"/>
          <w:szCs w:val="24"/>
        </w:rPr>
      </w:pPr>
      <w:r w:rsidRPr="00183C9A">
        <w:rPr>
          <w:rFonts w:ascii="Garamond" w:hAnsi="Garamond"/>
          <w:b/>
          <w:bCs/>
          <w:sz w:val="24"/>
          <w:szCs w:val="24"/>
        </w:rPr>
        <w:t xml:space="preserve">Arrival and Dismissal Policy </w:t>
      </w:r>
    </w:p>
    <w:p w14:paraId="6ABD603A" w14:textId="70F1B6A4" w:rsidR="00F84604" w:rsidRPr="00183C9A" w:rsidRDefault="00F84604" w:rsidP="005D10F8">
      <w:pPr>
        <w:spacing w:line="240" w:lineRule="auto"/>
        <w:jc w:val="both"/>
        <w:rPr>
          <w:rFonts w:ascii="Garamond" w:hAnsi="Garamond"/>
          <w:sz w:val="24"/>
          <w:szCs w:val="24"/>
        </w:rPr>
      </w:pPr>
      <w:r w:rsidRPr="00183C9A">
        <w:rPr>
          <w:rFonts w:ascii="Garamond" w:hAnsi="Garamond"/>
          <w:sz w:val="24"/>
          <w:szCs w:val="24"/>
        </w:rPr>
        <w:t xml:space="preserve">Early arrival begins at </w:t>
      </w:r>
      <w:r w:rsidR="00570304" w:rsidRPr="00570304">
        <w:rPr>
          <w:rFonts w:ascii="Garamond" w:hAnsi="Garamond"/>
          <w:b/>
          <w:bCs/>
          <w:sz w:val="24"/>
          <w:szCs w:val="24"/>
          <w:u w:val="single"/>
        </w:rPr>
        <w:t>7;30 am</w:t>
      </w:r>
      <w:r w:rsidR="00570304" w:rsidRPr="00570304">
        <w:rPr>
          <w:rFonts w:ascii="Garamond" w:hAnsi="Garamond"/>
          <w:sz w:val="24"/>
          <w:szCs w:val="24"/>
        </w:rPr>
        <w:t xml:space="preserve"> Parents</w:t>
      </w:r>
      <w:r w:rsidR="00AE67D7" w:rsidRPr="00183C9A">
        <w:rPr>
          <w:rFonts w:ascii="Garamond" w:hAnsi="Garamond"/>
          <w:sz w:val="24"/>
          <w:szCs w:val="24"/>
        </w:rPr>
        <w:t>/guardians</w:t>
      </w:r>
      <w:r w:rsidRPr="00183C9A">
        <w:rPr>
          <w:rFonts w:ascii="Garamond" w:hAnsi="Garamond"/>
          <w:sz w:val="24"/>
          <w:szCs w:val="24"/>
        </w:rPr>
        <w:t xml:space="preserve"> are to drop their children </w:t>
      </w:r>
      <w:proofErr w:type="gramStart"/>
      <w:r w:rsidRPr="00183C9A">
        <w:rPr>
          <w:rFonts w:ascii="Garamond" w:hAnsi="Garamond"/>
          <w:sz w:val="24"/>
          <w:szCs w:val="24"/>
        </w:rPr>
        <w:t xml:space="preserve">off </w:t>
      </w:r>
      <w:r w:rsidRPr="00183C9A">
        <w:rPr>
          <w:rFonts w:ascii="Garamond" w:hAnsi="Garamond"/>
          <w:color w:val="FF0000"/>
          <w:sz w:val="24"/>
          <w:szCs w:val="24"/>
        </w:rPr>
        <w:t xml:space="preserve"> </w:t>
      </w:r>
      <w:r w:rsidRPr="00183C9A">
        <w:rPr>
          <w:rFonts w:ascii="Garamond" w:hAnsi="Garamond"/>
          <w:sz w:val="24"/>
          <w:szCs w:val="24"/>
        </w:rPr>
        <w:t>with</w:t>
      </w:r>
      <w:proofErr w:type="gramEnd"/>
      <w:r w:rsidRPr="00183C9A">
        <w:rPr>
          <w:rFonts w:ascii="Garamond" w:hAnsi="Garamond"/>
          <w:sz w:val="24"/>
          <w:szCs w:val="24"/>
        </w:rPr>
        <w:t xml:space="preserve"> a teacher or staff member present.  This is the safest place for children—with their peers and with an adult from the Academy present. We strongly encourage parents</w:t>
      </w:r>
      <w:r w:rsidR="00AE67D7" w:rsidRPr="00183C9A">
        <w:rPr>
          <w:rFonts w:ascii="Garamond" w:hAnsi="Garamond"/>
          <w:sz w:val="24"/>
          <w:szCs w:val="24"/>
        </w:rPr>
        <w:t>/guardians</w:t>
      </w:r>
      <w:r w:rsidRPr="00183C9A">
        <w:rPr>
          <w:rFonts w:ascii="Garamond" w:hAnsi="Garamond"/>
          <w:sz w:val="24"/>
          <w:szCs w:val="24"/>
        </w:rPr>
        <w:t xml:space="preserve"> to drop their children off at early arrival </w:t>
      </w:r>
      <w:r w:rsidRPr="00183C9A">
        <w:rPr>
          <w:rFonts w:ascii="Garamond" w:hAnsi="Garamond"/>
          <w:sz w:val="24"/>
          <w:szCs w:val="24"/>
        </w:rPr>
        <w:lastRenderedPageBreak/>
        <w:t xml:space="preserve">time, as the additional time gives students more time to prepare for the day and socialize with their peers. </w:t>
      </w:r>
      <w:r w:rsidR="002B1273">
        <w:rPr>
          <w:rFonts w:ascii="Garamond" w:hAnsi="Garamond"/>
          <w:sz w:val="24"/>
          <w:szCs w:val="24"/>
        </w:rPr>
        <w:t>For safety reasons parents/guardian</w:t>
      </w:r>
      <w:r w:rsidR="001A4211">
        <w:rPr>
          <w:rFonts w:ascii="Garamond" w:hAnsi="Garamond"/>
          <w:sz w:val="24"/>
          <w:szCs w:val="24"/>
        </w:rPr>
        <w:t>s and visitors are required to sign in at the Main Offic</w:t>
      </w:r>
      <w:r w:rsidR="00DF70F9">
        <w:rPr>
          <w:rFonts w:ascii="Garamond" w:hAnsi="Garamond"/>
          <w:sz w:val="24"/>
          <w:szCs w:val="24"/>
        </w:rPr>
        <w:t>e.</w:t>
      </w:r>
      <w:r w:rsidRPr="00183C9A">
        <w:rPr>
          <w:rFonts w:ascii="Garamond" w:hAnsi="Garamond"/>
          <w:sz w:val="24"/>
          <w:szCs w:val="24"/>
        </w:rPr>
        <w:t xml:space="preserve">  </w:t>
      </w:r>
    </w:p>
    <w:p w14:paraId="7E217D1D" w14:textId="68096F32" w:rsidR="00F84604" w:rsidRPr="00183C9A" w:rsidRDefault="00F84604" w:rsidP="005D10F8">
      <w:pPr>
        <w:spacing w:line="240" w:lineRule="auto"/>
        <w:jc w:val="both"/>
        <w:rPr>
          <w:rFonts w:ascii="Garamond" w:hAnsi="Garamond"/>
          <w:sz w:val="24"/>
          <w:szCs w:val="24"/>
        </w:rPr>
      </w:pPr>
      <w:r w:rsidRPr="00183C9A">
        <w:rPr>
          <w:rFonts w:ascii="Garamond" w:hAnsi="Garamond"/>
          <w:sz w:val="24"/>
          <w:szCs w:val="24"/>
        </w:rPr>
        <w:t xml:space="preserve">At the end of the school day, the students will be dismissed </w:t>
      </w:r>
      <w:r w:rsidR="005D10F8" w:rsidRPr="00183C9A">
        <w:rPr>
          <w:rFonts w:ascii="Garamond" w:hAnsi="Garamond"/>
          <w:sz w:val="24"/>
          <w:szCs w:val="24"/>
        </w:rPr>
        <w:t xml:space="preserve">at </w:t>
      </w:r>
      <w:r w:rsidR="00660885" w:rsidRPr="00660885">
        <w:rPr>
          <w:rFonts w:ascii="Garamond" w:hAnsi="Garamond"/>
          <w:b/>
          <w:bCs/>
          <w:sz w:val="24"/>
          <w:szCs w:val="24"/>
        </w:rPr>
        <w:t>Pre-K, K -4 6</w:t>
      </w:r>
      <w:r w:rsidR="00660885" w:rsidRPr="00660885">
        <w:rPr>
          <w:rFonts w:ascii="Garamond" w:hAnsi="Garamond"/>
          <w:b/>
          <w:bCs/>
          <w:sz w:val="24"/>
          <w:szCs w:val="24"/>
          <w:vertAlign w:val="superscript"/>
        </w:rPr>
        <w:t>th</w:t>
      </w:r>
      <w:r w:rsidR="00660885" w:rsidRPr="00660885">
        <w:rPr>
          <w:rFonts w:ascii="Garamond" w:hAnsi="Garamond"/>
          <w:b/>
          <w:bCs/>
          <w:sz w:val="24"/>
          <w:szCs w:val="24"/>
        </w:rPr>
        <w:t xml:space="preserve"> Avenue, 5-8 on 59</w:t>
      </w:r>
      <w:r w:rsidR="00660885" w:rsidRPr="00660885">
        <w:rPr>
          <w:rFonts w:ascii="Garamond" w:hAnsi="Garamond"/>
          <w:b/>
          <w:bCs/>
          <w:sz w:val="24"/>
          <w:szCs w:val="24"/>
          <w:vertAlign w:val="superscript"/>
        </w:rPr>
        <w:t>th</w:t>
      </w:r>
      <w:r w:rsidR="00660885" w:rsidRPr="00660885">
        <w:rPr>
          <w:rFonts w:ascii="Garamond" w:hAnsi="Garamond"/>
          <w:b/>
          <w:bCs/>
          <w:sz w:val="24"/>
          <w:szCs w:val="24"/>
          <w:u w:val="single"/>
        </w:rPr>
        <w:t xml:space="preserve"> </w:t>
      </w:r>
      <w:r w:rsidR="00660885" w:rsidRPr="00660885">
        <w:rPr>
          <w:rFonts w:ascii="Garamond" w:hAnsi="Garamond"/>
          <w:b/>
          <w:bCs/>
          <w:sz w:val="24"/>
          <w:szCs w:val="24"/>
        </w:rPr>
        <w:t>street.</w:t>
      </w:r>
      <w:r w:rsidRPr="00183C9A">
        <w:rPr>
          <w:rFonts w:ascii="Garamond" w:hAnsi="Garamond"/>
          <w:sz w:val="24"/>
          <w:szCs w:val="24"/>
        </w:rPr>
        <w:t xml:space="preserve">  </w:t>
      </w:r>
    </w:p>
    <w:p w14:paraId="07AD0653" w14:textId="3FC8BBEB" w:rsidR="00F84604" w:rsidRPr="00183C9A" w:rsidRDefault="00F84604" w:rsidP="005D10F8">
      <w:pPr>
        <w:spacing w:line="240" w:lineRule="auto"/>
        <w:jc w:val="both"/>
        <w:rPr>
          <w:rFonts w:ascii="Garamond" w:hAnsi="Garamond"/>
          <w:sz w:val="24"/>
          <w:szCs w:val="24"/>
        </w:rPr>
      </w:pPr>
      <w:r w:rsidRPr="00183C9A">
        <w:rPr>
          <w:rFonts w:ascii="Garamond" w:hAnsi="Garamond"/>
          <w:sz w:val="24"/>
          <w:szCs w:val="24"/>
        </w:rPr>
        <w:t>The Academy will not release a student to any adult that is not known to it as a parent, guardian, or custodian.  If a parent</w:t>
      </w:r>
      <w:r w:rsidR="00AE67D7" w:rsidRPr="00183C9A">
        <w:rPr>
          <w:rFonts w:ascii="Garamond" w:eastAsia="Arial" w:hAnsi="Garamond" w:cs="Arial"/>
          <w:sz w:val="24"/>
          <w:szCs w:val="24"/>
        </w:rPr>
        <w:t>/guardian</w:t>
      </w:r>
      <w:r w:rsidRPr="00183C9A">
        <w:rPr>
          <w:rFonts w:ascii="Garamond" w:hAnsi="Garamond"/>
          <w:sz w:val="24"/>
          <w:szCs w:val="24"/>
        </w:rPr>
        <w:t xml:space="preserve"> sends another individual to pick up his or her child, the parent</w:t>
      </w:r>
      <w:r w:rsidR="00AE67D7" w:rsidRPr="00183C9A">
        <w:rPr>
          <w:rFonts w:ascii="Garamond" w:eastAsia="Arial" w:hAnsi="Garamond" w:cs="Arial"/>
          <w:sz w:val="24"/>
          <w:szCs w:val="24"/>
        </w:rPr>
        <w:t>/guardian</w:t>
      </w:r>
      <w:r w:rsidRPr="00183C9A">
        <w:rPr>
          <w:rFonts w:ascii="Garamond" w:hAnsi="Garamond"/>
          <w:sz w:val="24"/>
          <w:szCs w:val="24"/>
        </w:rPr>
        <w:t xml:space="preserve"> must notify the Academy </w:t>
      </w:r>
      <w:r w:rsidRPr="00183C9A">
        <w:rPr>
          <w:rFonts w:ascii="Garamond" w:hAnsi="Garamond"/>
          <w:sz w:val="24"/>
          <w:szCs w:val="24"/>
          <w:u w:val="single"/>
        </w:rPr>
        <w:t>in writing</w:t>
      </w:r>
      <w:r w:rsidRPr="00183C9A">
        <w:rPr>
          <w:rFonts w:ascii="Garamond" w:hAnsi="Garamond"/>
          <w:sz w:val="24"/>
          <w:szCs w:val="24"/>
        </w:rPr>
        <w:t xml:space="preserve"> at least 24 hours in advance.  </w:t>
      </w:r>
    </w:p>
    <w:p w14:paraId="13D85B4C" w14:textId="307A34CE" w:rsidR="00F84604" w:rsidRPr="00183C9A" w:rsidRDefault="009E1CB5" w:rsidP="005D10F8">
      <w:pPr>
        <w:spacing w:line="240" w:lineRule="auto"/>
        <w:jc w:val="both"/>
        <w:rPr>
          <w:rFonts w:ascii="Garamond" w:hAnsi="Garamond"/>
          <w:sz w:val="24"/>
          <w:szCs w:val="24"/>
        </w:rPr>
      </w:pPr>
      <w:r w:rsidRPr="00183C9A">
        <w:rPr>
          <w:rFonts w:ascii="Garamond" w:hAnsi="Garamond"/>
          <w:sz w:val="24"/>
          <w:szCs w:val="24"/>
        </w:rPr>
        <w:t>Students who proceed home on their own, either by walking, bicycle, or otherwise, must do so as safely and directly as possible</w:t>
      </w:r>
      <w:r w:rsidR="000807B1">
        <w:rPr>
          <w:rFonts w:ascii="Garamond" w:hAnsi="Garamond"/>
          <w:sz w:val="24"/>
          <w:szCs w:val="24"/>
        </w:rPr>
        <w:t xml:space="preserve"> and </w:t>
      </w:r>
      <w:r w:rsidR="00015CE9">
        <w:rPr>
          <w:rFonts w:ascii="Garamond" w:hAnsi="Garamond"/>
          <w:sz w:val="24"/>
          <w:szCs w:val="24"/>
        </w:rPr>
        <w:t xml:space="preserve">submit written authorization signed by the parent/guardian to the Academy. </w:t>
      </w:r>
      <w:r w:rsidRPr="00183C9A">
        <w:rPr>
          <w:rFonts w:ascii="Garamond" w:hAnsi="Garamond"/>
          <w:sz w:val="24"/>
          <w:szCs w:val="24"/>
        </w:rPr>
        <w:t xml:space="preserve">They must obey all traffic and trespassing laws, and cross at designated crosswalks.  Students in grades </w:t>
      </w:r>
      <w:r w:rsidR="00660885" w:rsidRPr="00660885">
        <w:rPr>
          <w:rFonts w:ascii="Garamond" w:hAnsi="Garamond"/>
          <w:b/>
          <w:bCs/>
          <w:sz w:val="24"/>
          <w:szCs w:val="24"/>
        </w:rPr>
        <w:t>Pre-K to 5</w:t>
      </w:r>
      <w:r w:rsidR="00660885">
        <w:rPr>
          <w:rFonts w:ascii="Garamond" w:hAnsi="Garamond"/>
          <w:b/>
          <w:bCs/>
          <w:sz w:val="24"/>
          <w:szCs w:val="24"/>
        </w:rPr>
        <w:t>th</w:t>
      </w:r>
      <w:r w:rsidRPr="00660885">
        <w:rPr>
          <w:rFonts w:ascii="Garamond" w:hAnsi="Garamond"/>
          <w:sz w:val="24"/>
          <w:szCs w:val="24"/>
        </w:rPr>
        <w:t xml:space="preserve"> </w:t>
      </w:r>
      <w:r w:rsidRPr="00183C9A">
        <w:rPr>
          <w:rFonts w:ascii="Garamond" w:hAnsi="Garamond"/>
          <w:sz w:val="24"/>
          <w:szCs w:val="24"/>
        </w:rPr>
        <w:t xml:space="preserve">will not be permitted to travel home from the Academy without a parent, guardian or other authorized </w:t>
      </w:r>
      <w:r w:rsidR="005D10F8" w:rsidRPr="00183C9A">
        <w:rPr>
          <w:rFonts w:ascii="Garamond" w:hAnsi="Garamond"/>
          <w:sz w:val="24"/>
          <w:szCs w:val="24"/>
        </w:rPr>
        <w:t>adult</w:t>
      </w:r>
      <w:r w:rsidRPr="00183C9A">
        <w:rPr>
          <w:rFonts w:ascii="Garamond" w:hAnsi="Garamond"/>
          <w:sz w:val="24"/>
          <w:szCs w:val="24"/>
        </w:rPr>
        <w:t xml:space="preserve"> or another pre-</w:t>
      </w:r>
      <w:r w:rsidR="005D10F8" w:rsidRPr="00183C9A">
        <w:rPr>
          <w:rFonts w:ascii="Garamond" w:hAnsi="Garamond"/>
          <w:sz w:val="24"/>
          <w:szCs w:val="24"/>
        </w:rPr>
        <w:t>arranged</w:t>
      </w:r>
      <w:r w:rsidRPr="00183C9A">
        <w:rPr>
          <w:rFonts w:ascii="Garamond" w:hAnsi="Garamond"/>
          <w:sz w:val="24"/>
          <w:szCs w:val="24"/>
        </w:rPr>
        <w:t xml:space="preserve"> travel accommodation (such as a school bus).  In the case of a younger s</w:t>
      </w:r>
      <w:r w:rsidR="005D10F8" w:rsidRPr="00183C9A">
        <w:rPr>
          <w:rFonts w:ascii="Garamond" w:hAnsi="Garamond"/>
          <w:sz w:val="24"/>
          <w:szCs w:val="24"/>
        </w:rPr>
        <w:t>tudent</w:t>
      </w:r>
      <w:r w:rsidRPr="00183C9A">
        <w:rPr>
          <w:rFonts w:ascii="Garamond" w:hAnsi="Garamond"/>
          <w:sz w:val="24"/>
          <w:szCs w:val="24"/>
        </w:rPr>
        <w:t xml:space="preserve"> traveling home with an older s</w:t>
      </w:r>
      <w:r w:rsidR="005D10F8" w:rsidRPr="00183C9A">
        <w:rPr>
          <w:rFonts w:ascii="Garamond" w:hAnsi="Garamond"/>
          <w:sz w:val="24"/>
          <w:szCs w:val="24"/>
        </w:rPr>
        <w:t>tudent</w:t>
      </w:r>
      <w:r w:rsidRPr="00183C9A">
        <w:rPr>
          <w:rFonts w:ascii="Garamond" w:hAnsi="Garamond"/>
          <w:sz w:val="24"/>
          <w:szCs w:val="24"/>
        </w:rPr>
        <w:t xml:space="preserve">, </w:t>
      </w:r>
      <w:r w:rsidR="005D10F8" w:rsidRPr="00183C9A">
        <w:rPr>
          <w:rFonts w:ascii="Garamond" w:hAnsi="Garamond"/>
          <w:sz w:val="24"/>
          <w:szCs w:val="24"/>
        </w:rPr>
        <w:t xml:space="preserve">such as an older sibling, </w:t>
      </w:r>
      <w:r w:rsidRPr="00183C9A">
        <w:rPr>
          <w:rFonts w:ascii="Garamond" w:hAnsi="Garamond"/>
          <w:sz w:val="24"/>
          <w:szCs w:val="24"/>
        </w:rPr>
        <w:t xml:space="preserve">the Academy must receive written authorization from a parent/guardian. </w:t>
      </w:r>
      <w:r w:rsidR="00F84604" w:rsidRPr="00183C9A">
        <w:rPr>
          <w:rFonts w:ascii="Garamond" w:hAnsi="Garamond"/>
          <w:sz w:val="24"/>
          <w:szCs w:val="24"/>
        </w:rPr>
        <w:t xml:space="preserve">The Academy reserves the right to not release the student(s) to </w:t>
      </w:r>
      <w:r w:rsidRPr="00183C9A">
        <w:rPr>
          <w:rFonts w:ascii="Garamond" w:hAnsi="Garamond"/>
          <w:sz w:val="24"/>
          <w:szCs w:val="24"/>
        </w:rPr>
        <w:t xml:space="preserve">travel </w:t>
      </w:r>
      <w:r w:rsidR="00F84604" w:rsidRPr="00183C9A">
        <w:rPr>
          <w:rFonts w:ascii="Garamond" w:hAnsi="Garamond"/>
          <w:sz w:val="24"/>
          <w:szCs w:val="24"/>
        </w:rPr>
        <w:t>home on their own</w:t>
      </w:r>
      <w:r w:rsidRPr="00183C9A">
        <w:rPr>
          <w:rFonts w:ascii="Garamond" w:hAnsi="Garamond"/>
          <w:sz w:val="24"/>
          <w:szCs w:val="24"/>
        </w:rPr>
        <w:t xml:space="preserve">, either by walking or otherwise, </w:t>
      </w:r>
      <w:r w:rsidR="00F84604" w:rsidRPr="00183C9A">
        <w:rPr>
          <w:rFonts w:ascii="Garamond" w:hAnsi="Garamond"/>
          <w:sz w:val="24"/>
          <w:szCs w:val="24"/>
        </w:rPr>
        <w:t xml:space="preserve">if it deems that is not in the best interest of the students.  </w:t>
      </w:r>
    </w:p>
    <w:p w14:paraId="595413E4" w14:textId="6D1917C9" w:rsidR="00AC0CE8" w:rsidRPr="00183C9A" w:rsidRDefault="005D10F8" w:rsidP="00014BD3">
      <w:pPr>
        <w:pStyle w:val="ListParagraph"/>
        <w:numPr>
          <w:ilvl w:val="0"/>
          <w:numId w:val="5"/>
        </w:numPr>
        <w:spacing w:line="240" w:lineRule="auto"/>
        <w:jc w:val="both"/>
        <w:rPr>
          <w:rFonts w:ascii="Garamond" w:hAnsi="Garamond"/>
          <w:b/>
          <w:bCs/>
          <w:sz w:val="24"/>
          <w:szCs w:val="24"/>
        </w:rPr>
      </w:pPr>
      <w:r w:rsidRPr="00183C9A">
        <w:rPr>
          <w:rFonts w:ascii="Garamond" w:hAnsi="Garamond"/>
          <w:b/>
          <w:bCs/>
          <w:sz w:val="24"/>
          <w:szCs w:val="24"/>
        </w:rPr>
        <w:t xml:space="preserve">Early Release </w:t>
      </w:r>
    </w:p>
    <w:p w14:paraId="089D1FC8" w14:textId="05AC5922" w:rsidR="00AC0CE8" w:rsidRPr="00183C9A" w:rsidRDefault="00AC0CE8" w:rsidP="00AC0CE8">
      <w:pPr>
        <w:spacing w:line="240" w:lineRule="auto"/>
        <w:contextualSpacing/>
        <w:jc w:val="both"/>
        <w:rPr>
          <w:rFonts w:ascii="Garamond" w:hAnsi="Garamond"/>
          <w:b/>
          <w:sz w:val="24"/>
          <w:szCs w:val="24"/>
        </w:rPr>
      </w:pPr>
      <w:r w:rsidRPr="00183C9A">
        <w:rPr>
          <w:rFonts w:ascii="Garamond" w:hAnsi="Garamond"/>
          <w:sz w:val="24"/>
          <w:szCs w:val="24"/>
        </w:rPr>
        <w:t>Students are expected to be in attendance for the complete session each school day.  If for any reason a student must leave the Academy before the regular dismissal hour, a parent/legal guardian or a person authorized by the parent/legal guardian must come to the Academy office to pick the student up and escort the student out of the building. Parents/ legal guardians must provide authorization for their child to be released to an individual other than a parent/ legal guardian.</w:t>
      </w:r>
      <w:r w:rsidRPr="00183C9A">
        <w:rPr>
          <w:rFonts w:ascii="Garamond" w:hAnsi="Garamond"/>
          <w:b/>
          <w:sz w:val="24"/>
          <w:szCs w:val="24"/>
        </w:rPr>
        <w:t xml:space="preserve"> </w:t>
      </w:r>
    </w:p>
    <w:p w14:paraId="26B0D88A" w14:textId="02575826" w:rsidR="005134CC" w:rsidRPr="00183C9A" w:rsidRDefault="005134CC" w:rsidP="00014BD3">
      <w:pPr>
        <w:pStyle w:val="ListParagraph"/>
        <w:numPr>
          <w:ilvl w:val="0"/>
          <w:numId w:val="5"/>
        </w:numPr>
        <w:spacing w:line="240" w:lineRule="auto"/>
        <w:jc w:val="both"/>
        <w:rPr>
          <w:rFonts w:ascii="Garamond" w:hAnsi="Garamond"/>
          <w:b/>
          <w:bCs/>
          <w:sz w:val="24"/>
          <w:szCs w:val="24"/>
        </w:rPr>
      </w:pPr>
      <w:r w:rsidRPr="00183C9A">
        <w:rPr>
          <w:rFonts w:ascii="Garamond" w:hAnsi="Garamond"/>
          <w:b/>
          <w:bCs/>
          <w:sz w:val="24"/>
          <w:szCs w:val="24"/>
        </w:rPr>
        <w:t>Use of School Grounds</w:t>
      </w:r>
    </w:p>
    <w:p w14:paraId="659AC81E" w14:textId="6AE8228C" w:rsidR="005D10F8" w:rsidRPr="00183C9A" w:rsidRDefault="005134CC" w:rsidP="005D10F8">
      <w:pPr>
        <w:spacing w:line="240" w:lineRule="auto"/>
        <w:jc w:val="both"/>
        <w:rPr>
          <w:rFonts w:ascii="Garamond" w:eastAsia="Arial" w:hAnsi="Garamond" w:cs="Arial"/>
          <w:sz w:val="24"/>
          <w:szCs w:val="24"/>
        </w:rPr>
      </w:pPr>
      <w:r w:rsidRPr="00183C9A">
        <w:rPr>
          <w:rFonts w:ascii="Garamond" w:eastAsia="Arial" w:hAnsi="Garamond" w:cs="Arial"/>
          <w:sz w:val="24"/>
          <w:szCs w:val="24"/>
        </w:rPr>
        <w:t>Unle</w:t>
      </w:r>
      <w:r w:rsidRPr="00183C9A">
        <w:rPr>
          <w:rFonts w:ascii="Garamond" w:eastAsia="Arial" w:hAnsi="Garamond" w:cs="Arial"/>
          <w:spacing w:val="1"/>
          <w:sz w:val="24"/>
          <w:szCs w:val="24"/>
        </w:rPr>
        <w:t>s</w:t>
      </w:r>
      <w:r w:rsidRPr="00183C9A">
        <w:rPr>
          <w:rFonts w:ascii="Garamond" w:eastAsia="Arial" w:hAnsi="Garamond" w:cs="Arial"/>
          <w:sz w:val="24"/>
          <w:szCs w:val="24"/>
        </w:rPr>
        <w:t>s</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s</w:t>
      </w:r>
      <w:r w:rsidRPr="00183C9A">
        <w:rPr>
          <w:rFonts w:ascii="Garamond" w:eastAsia="Arial" w:hAnsi="Garamond" w:cs="Arial"/>
          <w:sz w:val="24"/>
          <w:szCs w:val="24"/>
        </w:rPr>
        <w:t>t</w:t>
      </w:r>
      <w:r w:rsidRPr="00183C9A">
        <w:rPr>
          <w:rFonts w:ascii="Garamond" w:eastAsia="Arial" w:hAnsi="Garamond" w:cs="Arial"/>
          <w:spacing w:val="-1"/>
          <w:sz w:val="24"/>
          <w:szCs w:val="24"/>
        </w:rPr>
        <w:t>u</w:t>
      </w:r>
      <w:r w:rsidRPr="00183C9A">
        <w:rPr>
          <w:rFonts w:ascii="Garamond" w:eastAsia="Arial" w:hAnsi="Garamond" w:cs="Arial"/>
          <w:sz w:val="24"/>
          <w:szCs w:val="24"/>
        </w:rPr>
        <w:t>dents</w:t>
      </w:r>
      <w:r w:rsidRPr="00183C9A">
        <w:rPr>
          <w:rFonts w:ascii="Garamond" w:eastAsia="Arial" w:hAnsi="Garamond" w:cs="Arial"/>
          <w:spacing w:val="1"/>
          <w:sz w:val="24"/>
          <w:szCs w:val="24"/>
        </w:rPr>
        <w:t xml:space="preserve"> a</w:t>
      </w:r>
      <w:r w:rsidRPr="00183C9A">
        <w:rPr>
          <w:rFonts w:ascii="Garamond" w:eastAsia="Arial" w:hAnsi="Garamond" w:cs="Arial"/>
          <w:spacing w:val="-2"/>
          <w:sz w:val="24"/>
          <w:szCs w:val="24"/>
        </w:rPr>
        <w:t>r</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form</w:t>
      </w:r>
      <w:r w:rsidRPr="00183C9A">
        <w:rPr>
          <w:rFonts w:ascii="Garamond" w:eastAsia="Arial" w:hAnsi="Garamond" w:cs="Arial"/>
          <w:spacing w:val="1"/>
          <w:sz w:val="24"/>
          <w:szCs w:val="24"/>
        </w:rPr>
        <w:t>a</w:t>
      </w:r>
      <w:r w:rsidRPr="00183C9A">
        <w:rPr>
          <w:rFonts w:ascii="Garamond" w:eastAsia="Arial" w:hAnsi="Garamond" w:cs="Arial"/>
          <w:sz w:val="24"/>
          <w:szCs w:val="24"/>
        </w:rPr>
        <w:t>l</w:t>
      </w:r>
      <w:r w:rsidRPr="00183C9A">
        <w:rPr>
          <w:rFonts w:ascii="Garamond" w:eastAsia="Arial" w:hAnsi="Garamond" w:cs="Arial"/>
          <w:spacing w:val="3"/>
          <w:sz w:val="24"/>
          <w:szCs w:val="24"/>
        </w:rPr>
        <w:t>l</w:t>
      </w:r>
      <w:r w:rsidRPr="00183C9A">
        <w:rPr>
          <w:rFonts w:ascii="Garamond" w:eastAsia="Arial" w:hAnsi="Garamond" w:cs="Arial"/>
          <w:sz w:val="24"/>
          <w:szCs w:val="24"/>
        </w:rPr>
        <w:t>y</w:t>
      </w:r>
      <w:r w:rsidRPr="00183C9A">
        <w:rPr>
          <w:rFonts w:ascii="Garamond" w:eastAsia="Arial" w:hAnsi="Garamond" w:cs="Arial"/>
          <w:spacing w:val="-6"/>
          <w:sz w:val="24"/>
          <w:szCs w:val="24"/>
        </w:rPr>
        <w:t xml:space="preserve"> </w:t>
      </w:r>
      <w:r w:rsidRPr="00183C9A">
        <w:rPr>
          <w:rFonts w:ascii="Garamond" w:eastAsia="Arial" w:hAnsi="Garamond" w:cs="Arial"/>
          <w:sz w:val="24"/>
          <w:szCs w:val="24"/>
        </w:rPr>
        <w:t>r</w:t>
      </w:r>
      <w:r w:rsidRPr="00183C9A">
        <w:rPr>
          <w:rFonts w:ascii="Garamond" w:eastAsia="Arial" w:hAnsi="Garamond" w:cs="Arial"/>
          <w:spacing w:val="1"/>
          <w:sz w:val="24"/>
          <w:szCs w:val="24"/>
        </w:rPr>
        <w:t>e</w:t>
      </w:r>
      <w:r w:rsidRPr="00183C9A">
        <w:rPr>
          <w:rFonts w:ascii="Garamond" w:eastAsia="Arial" w:hAnsi="Garamond" w:cs="Arial"/>
          <w:sz w:val="24"/>
          <w:szCs w:val="24"/>
        </w:rPr>
        <w:t>gi</w:t>
      </w:r>
      <w:r w:rsidRPr="00183C9A">
        <w:rPr>
          <w:rFonts w:ascii="Garamond" w:eastAsia="Arial" w:hAnsi="Garamond" w:cs="Arial"/>
          <w:spacing w:val="1"/>
          <w:sz w:val="24"/>
          <w:szCs w:val="24"/>
        </w:rPr>
        <w:t>s</w:t>
      </w:r>
      <w:r w:rsidRPr="00183C9A">
        <w:rPr>
          <w:rFonts w:ascii="Garamond" w:eastAsia="Arial" w:hAnsi="Garamond" w:cs="Arial"/>
          <w:sz w:val="24"/>
          <w:szCs w:val="24"/>
        </w:rPr>
        <w:t>ter</w:t>
      </w:r>
      <w:r w:rsidRPr="00183C9A">
        <w:rPr>
          <w:rFonts w:ascii="Garamond" w:eastAsia="Arial" w:hAnsi="Garamond" w:cs="Arial"/>
          <w:spacing w:val="1"/>
          <w:sz w:val="24"/>
          <w:szCs w:val="24"/>
        </w:rPr>
        <w:t>e</w:t>
      </w:r>
      <w:r w:rsidRPr="00183C9A">
        <w:rPr>
          <w:rFonts w:ascii="Garamond" w:eastAsia="Arial" w:hAnsi="Garamond" w:cs="Arial"/>
          <w:sz w:val="24"/>
          <w:szCs w:val="24"/>
        </w:rPr>
        <w:t>d f</w:t>
      </w:r>
      <w:r w:rsidRPr="00183C9A">
        <w:rPr>
          <w:rFonts w:ascii="Garamond" w:eastAsia="Arial" w:hAnsi="Garamond" w:cs="Arial"/>
          <w:spacing w:val="-3"/>
          <w:sz w:val="24"/>
          <w:szCs w:val="24"/>
        </w:rPr>
        <w:t>o</w:t>
      </w:r>
      <w:r w:rsidRPr="00183C9A">
        <w:rPr>
          <w:rFonts w:ascii="Garamond" w:eastAsia="Arial" w:hAnsi="Garamond" w:cs="Arial"/>
          <w:sz w:val="24"/>
          <w:szCs w:val="24"/>
        </w:rPr>
        <w:t>r b</w:t>
      </w:r>
      <w:r w:rsidRPr="00183C9A">
        <w:rPr>
          <w:rFonts w:ascii="Garamond" w:eastAsia="Arial" w:hAnsi="Garamond" w:cs="Arial"/>
          <w:spacing w:val="1"/>
          <w:sz w:val="24"/>
          <w:szCs w:val="24"/>
        </w:rPr>
        <w:t>e</w:t>
      </w:r>
      <w:r w:rsidRPr="00183C9A">
        <w:rPr>
          <w:rFonts w:ascii="Garamond" w:eastAsia="Arial" w:hAnsi="Garamond" w:cs="Arial"/>
          <w:sz w:val="24"/>
          <w:szCs w:val="24"/>
        </w:rPr>
        <w:t>f</w:t>
      </w:r>
      <w:r w:rsidRPr="00183C9A">
        <w:rPr>
          <w:rFonts w:ascii="Garamond" w:eastAsia="Arial" w:hAnsi="Garamond" w:cs="Arial"/>
          <w:spacing w:val="-1"/>
          <w:sz w:val="24"/>
          <w:szCs w:val="24"/>
        </w:rPr>
        <w:t>o</w:t>
      </w:r>
      <w:r w:rsidRPr="00183C9A">
        <w:rPr>
          <w:rFonts w:ascii="Garamond" w:eastAsia="Arial" w:hAnsi="Garamond" w:cs="Arial"/>
          <w:sz w:val="24"/>
          <w:szCs w:val="24"/>
        </w:rPr>
        <w:t>re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or</w:t>
      </w:r>
      <w:r w:rsidRPr="00183C9A">
        <w:rPr>
          <w:rFonts w:ascii="Garamond" w:eastAsia="Arial" w:hAnsi="Garamond" w:cs="Arial"/>
          <w:spacing w:val="1"/>
          <w:sz w:val="24"/>
          <w:szCs w:val="24"/>
        </w:rPr>
        <w:t xml:space="preserve"> a</w:t>
      </w:r>
      <w:r w:rsidRPr="00183C9A">
        <w:rPr>
          <w:rFonts w:ascii="Garamond" w:eastAsia="Arial" w:hAnsi="Garamond" w:cs="Arial"/>
          <w:sz w:val="24"/>
          <w:szCs w:val="24"/>
        </w:rPr>
        <w:t>f</w:t>
      </w:r>
      <w:r w:rsidRPr="00183C9A">
        <w:rPr>
          <w:rFonts w:ascii="Garamond" w:eastAsia="Arial" w:hAnsi="Garamond" w:cs="Arial"/>
          <w:spacing w:val="-1"/>
          <w:sz w:val="24"/>
          <w:szCs w:val="24"/>
        </w:rPr>
        <w:t>t</w:t>
      </w:r>
      <w:r w:rsidRPr="00183C9A">
        <w:rPr>
          <w:rFonts w:ascii="Garamond" w:eastAsia="Arial" w:hAnsi="Garamond" w:cs="Arial"/>
          <w:spacing w:val="1"/>
          <w:sz w:val="24"/>
          <w:szCs w:val="24"/>
        </w:rPr>
        <w:t>e</w:t>
      </w:r>
      <w:r w:rsidRPr="00183C9A">
        <w:rPr>
          <w:rFonts w:ascii="Garamond" w:eastAsia="Arial" w:hAnsi="Garamond" w:cs="Arial"/>
          <w:sz w:val="24"/>
          <w:szCs w:val="24"/>
        </w:rPr>
        <w:t>r</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sc</w:t>
      </w:r>
      <w:r w:rsidRPr="00183C9A">
        <w:rPr>
          <w:rFonts w:ascii="Garamond" w:eastAsia="Arial" w:hAnsi="Garamond" w:cs="Arial"/>
          <w:sz w:val="24"/>
          <w:szCs w:val="24"/>
        </w:rPr>
        <w:t>h</w:t>
      </w:r>
      <w:r w:rsidRPr="00183C9A">
        <w:rPr>
          <w:rFonts w:ascii="Garamond" w:eastAsia="Arial" w:hAnsi="Garamond" w:cs="Arial"/>
          <w:spacing w:val="-3"/>
          <w:sz w:val="24"/>
          <w:szCs w:val="24"/>
        </w:rPr>
        <w:t>o</w:t>
      </w:r>
      <w:r w:rsidRPr="00183C9A">
        <w:rPr>
          <w:rFonts w:ascii="Garamond" w:eastAsia="Arial" w:hAnsi="Garamond" w:cs="Arial"/>
          <w:sz w:val="24"/>
          <w:szCs w:val="24"/>
        </w:rPr>
        <w:t>ol program</w:t>
      </w:r>
      <w:r w:rsidRPr="00183C9A">
        <w:rPr>
          <w:rFonts w:ascii="Garamond" w:eastAsia="Arial" w:hAnsi="Garamond" w:cs="Arial"/>
          <w:spacing w:val="1"/>
          <w:sz w:val="24"/>
          <w:szCs w:val="24"/>
        </w:rPr>
        <w:t>s</w:t>
      </w:r>
      <w:r w:rsidRPr="00183C9A">
        <w:rPr>
          <w:rFonts w:ascii="Garamond" w:eastAsia="Arial" w:hAnsi="Garamond" w:cs="Arial"/>
          <w:sz w:val="24"/>
          <w:szCs w:val="24"/>
        </w:rPr>
        <w:t>,</w:t>
      </w:r>
      <w:r w:rsidRPr="00183C9A">
        <w:rPr>
          <w:rFonts w:ascii="Garamond" w:eastAsia="Arial" w:hAnsi="Garamond" w:cs="Arial"/>
          <w:spacing w:val="5"/>
          <w:sz w:val="24"/>
          <w:szCs w:val="24"/>
        </w:rPr>
        <w:t xml:space="preserve"> </w:t>
      </w:r>
      <w:r w:rsidR="005D10F8" w:rsidRPr="00183C9A">
        <w:rPr>
          <w:rFonts w:ascii="Garamond" w:eastAsia="Arial" w:hAnsi="Garamond" w:cs="Arial"/>
          <w:spacing w:val="5"/>
          <w:sz w:val="24"/>
          <w:szCs w:val="24"/>
        </w:rPr>
        <w:t xml:space="preserve">including Academy extracurricular activities, </w:t>
      </w:r>
      <w:r w:rsidRPr="00183C9A">
        <w:rPr>
          <w:rFonts w:ascii="Garamond" w:eastAsia="Arial" w:hAnsi="Garamond" w:cs="Arial"/>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e sc</w:t>
      </w:r>
      <w:r w:rsidRPr="00183C9A">
        <w:rPr>
          <w:rFonts w:ascii="Garamond" w:eastAsia="Arial" w:hAnsi="Garamond" w:cs="Arial"/>
          <w:spacing w:val="1"/>
          <w:sz w:val="24"/>
          <w:szCs w:val="24"/>
        </w:rPr>
        <w:t>hoo</w:t>
      </w:r>
      <w:r w:rsidRPr="00183C9A">
        <w:rPr>
          <w:rFonts w:ascii="Garamond" w:eastAsia="Arial" w:hAnsi="Garamond" w:cs="Arial"/>
          <w:sz w:val="24"/>
          <w:szCs w:val="24"/>
        </w:rPr>
        <w:t>l</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doe</w:t>
      </w:r>
      <w:r w:rsidRPr="00183C9A">
        <w:rPr>
          <w:rFonts w:ascii="Garamond" w:eastAsia="Arial" w:hAnsi="Garamond" w:cs="Arial"/>
          <w:sz w:val="24"/>
          <w:szCs w:val="24"/>
        </w:rPr>
        <w:t>s</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no</w:t>
      </w:r>
      <w:r w:rsidRPr="00183C9A">
        <w:rPr>
          <w:rFonts w:ascii="Garamond" w:eastAsia="Arial" w:hAnsi="Garamond" w:cs="Arial"/>
          <w:sz w:val="24"/>
          <w:szCs w:val="24"/>
        </w:rPr>
        <w:t>t</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ha</w:t>
      </w:r>
      <w:r w:rsidRPr="00183C9A">
        <w:rPr>
          <w:rFonts w:ascii="Garamond" w:eastAsia="Arial" w:hAnsi="Garamond" w:cs="Arial"/>
          <w:spacing w:val="-2"/>
          <w:sz w:val="24"/>
          <w:szCs w:val="24"/>
        </w:rPr>
        <w:t>v</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s</w:t>
      </w:r>
      <w:r w:rsidRPr="00183C9A">
        <w:rPr>
          <w:rFonts w:ascii="Garamond" w:eastAsia="Arial" w:hAnsi="Garamond" w:cs="Arial"/>
          <w:sz w:val="24"/>
          <w:szCs w:val="24"/>
        </w:rPr>
        <w:t>t</w:t>
      </w:r>
      <w:r w:rsidRPr="00183C9A">
        <w:rPr>
          <w:rFonts w:ascii="Garamond" w:eastAsia="Arial" w:hAnsi="Garamond" w:cs="Arial"/>
          <w:spacing w:val="-1"/>
          <w:sz w:val="24"/>
          <w:szCs w:val="24"/>
        </w:rPr>
        <w:t>a</w:t>
      </w:r>
      <w:r w:rsidRPr="00183C9A">
        <w:rPr>
          <w:rFonts w:ascii="Garamond" w:eastAsia="Arial" w:hAnsi="Garamond" w:cs="Arial"/>
          <w:sz w:val="24"/>
          <w:szCs w:val="24"/>
        </w:rPr>
        <w:t>ff</w:t>
      </w:r>
      <w:r w:rsidRPr="00183C9A">
        <w:rPr>
          <w:rFonts w:ascii="Garamond" w:eastAsia="Arial" w:hAnsi="Garamond" w:cs="Arial"/>
          <w:spacing w:val="1"/>
          <w:sz w:val="24"/>
          <w:szCs w:val="24"/>
        </w:rPr>
        <w:t xml:space="preserve"> a</w:t>
      </w:r>
      <w:r w:rsidRPr="00183C9A">
        <w:rPr>
          <w:rFonts w:ascii="Garamond" w:eastAsia="Arial" w:hAnsi="Garamond" w:cs="Arial"/>
          <w:spacing w:val="-2"/>
          <w:sz w:val="24"/>
          <w:szCs w:val="24"/>
        </w:rPr>
        <w:t>v</w:t>
      </w:r>
      <w:r w:rsidRPr="00183C9A">
        <w:rPr>
          <w:rFonts w:ascii="Garamond" w:eastAsia="Arial" w:hAnsi="Garamond" w:cs="Arial"/>
          <w:spacing w:val="1"/>
          <w:sz w:val="24"/>
          <w:szCs w:val="24"/>
        </w:rPr>
        <w:t>a</w:t>
      </w:r>
      <w:r w:rsidRPr="00183C9A">
        <w:rPr>
          <w:rFonts w:ascii="Garamond" w:eastAsia="Arial" w:hAnsi="Garamond" w:cs="Arial"/>
          <w:sz w:val="24"/>
          <w:szCs w:val="24"/>
        </w:rPr>
        <w:t>i</w:t>
      </w:r>
      <w:r w:rsidRPr="00183C9A">
        <w:rPr>
          <w:rFonts w:ascii="Garamond" w:eastAsia="Arial" w:hAnsi="Garamond" w:cs="Arial"/>
          <w:spacing w:val="-1"/>
          <w:sz w:val="24"/>
          <w:szCs w:val="24"/>
        </w:rPr>
        <w:t>l</w:t>
      </w:r>
      <w:r w:rsidRPr="00183C9A">
        <w:rPr>
          <w:rFonts w:ascii="Garamond" w:eastAsia="Arial" w:hAnsi="Garamond" w:cs="Arial"/>
          <w:spacing w:val="1"/>
          <w:sz w:val="24"/>
          <w:szCs w:val="24"/>
        </w:rPr>
        <w:t>ab</w:t>
      </w:r>
      <w:r w:rsidRPr="00183C9A">
        <w:rPr>
          <w:rFonts w:ascii="Garamond" w:eastAsia="Arial" w:hAnsi="Garamond" w:cs="Arial"/>
          <w:sz w:val="24"/>
          <w:szCs w:val="24"/>
        </w:rPr>
        <w:t>le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to</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w:t>
      </w:r>
      <w:r w:rsidRPr="00183C9A">
        <w:rPr>
          <w:rFonts w:ascii="Garamond" w:eastAsia="Arial" w:hAnsi="Garamond" w:cs="Arial"/>
          <w:spacing w:val="1"/>
          <w:sz w:val="24"/>
          <w:szCs w:val="24"/>
        </w:rPr>
        <w:t>u</w:t>
      </w:r>
      <w:r w:rsidRPr="00183C9A">
        <w:rPr>
          <w:rFonts w:ascii="Garamond" w:eastAsia="Arial" w:hAnsi="Garamond" w:cs="Arial"/>
          <w:spacing w:val="-1"/>
          <w:sz w:val="24"/>
          <w:szCs w:val="24"/>
        </w:rPr>
        <w:t>p</w:t>
      </w:r>
      <w:r w:rsidRPr="00183C9A">
        <w:rPr>
          <w:rFonts w:ascii="Garamond" w:eastAsia="Arial" w:hAnsi="Garamond" w:cs="Arial"/>
          <w:spacing w:val="1"/>
          <w:sz w:val="24"/>
          <w:szCs w:val="24"/>
        </w:rPr>
        <w:t>e</w:t>
      </w:r>
      <w:r w:rsidRPr="00183C9A">
        <w:rPr>
          <w:rFonts w:ascii="Garamond" w:eastAsia="Arial" w:hAnsi="Garamond" w:cs="Arial"/>
          <w:sz w:val="24"/>
          <w:szCs w:val="24"/>
        </w:rPr>
        <w:t>r</w:t>
      </w:r>
      <w:r w:rsidRPr="00183C9A">
        <w:rPr>
          <w:rFonts w:ascii="Garamond" w:eastAsia="Arial" w:hAnsi="Garamond" w:cs="Arial"/>
          <w:spacing w:val="-3"/>
          <w:sz w:val="24"/>
          <w:szCs w:val="24"/>
        </w:rPr>
        <w:t>v</w:t>
      </w:r>
      <w:r w:rsidRPr="00183C9A">
        <w:rPr>
          <w:rFonts w:ascii="Garamond" w:eastAsia="Arial" w:hAnsi="Garamond" w:cs="Arial"/>
          <w:spacing w:val="2"/>
          <w:sz w:val="24"/>
          <w:szCs w:val="24"/>
        </w:rPr>
        <w:t>i</w:t>
      </w:r>
      <w:r w:rsidRPr="00183C9A">
        <w:rPr>
          <w:rFonts w:ascii="Garamond" w:eastAsia="Arial" w:hAnsi="Garamond" w:cs="Arial"/>
          <w:sz w:val="24"/>
          <w:szCs w:val="24"/>
        </w:rPr>
        <w:t>se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w:t>
      </w:r>
      <w:r w:rsidRPr="00183C9A">
        <w:rPr>
          <w:rFonts w:ascii="Garamond" w:eastAsia="Arial" w:hAnsi="Garamond" w:cs="Arial"/>
          <w:spacing w:val="1"/>
          <w:sz w:val="24"/>
          <w:szCs w:val="24"/>
        </w:rPr>
        <w:t>t</w:t>
      </w:r>
      <w:r w:rsidRPr="00183C9A">
        <w:rPr>
          <w:rFonts w:ascii="Garamond" w:eastAsia="Arial" w:hAnsi="Garamond" w:cs="Arial"/>
          <w:spacing w:val="-1"/>
          <w:sz w:val="24"/>
          <w:szCs w:val="24"/>
        </w:rPr>
        <w:t>u</w:t>
      </w:r>
      <w:r w:rsidRPr="00183C9A">
        <w:rPr>
          <w:rFonts w:ascii="Garamond" w:eastAsia="Arial" w:hAnsi="Garamond" w:cs="Arial"/>
          <w:spacing w:val="1"/>
          <w:sz w:val="24"/>
          <w:szCs w:val="24"/>
        </w:rPr>
        <w:t>de</w:t>
      </w:r>
      <w:r w:rsidRPr="00183C9A">
        <w:rPr>
          <w:rFonts w:ascii="Garamond" w:eastAsia="Arial" w:hAnsi="Garamond" w:cs="Arial"/>
          <w:spacing w:val="-1"/>
          <w:sz w:val="24"/>
          <w:szCs w:val="24"/>
        </w:rPr>
        <w:t>n</w:t>
      </w:r>
      <w:r w:rsidRPr="00183C9A">
        <w:rPr>
          <w:rFonts w:ascii="Garamond" w:eastAsia="Arial" w:hAnsi="Garamond" w:cs="Arial"/>
          <w:sz w:val="24"/>
          <w:szCs w:val="24"/>
        </w:rPr>
        <w:t>ts</w:t>
      </w:r>
      <w:r w:rsidRPr="00183C9A">
        <w:rPr>
          <w:rFonts w:ascii="Garamond" w:eastAsia="Arial" w:hAnsi="Garamond" w:cs="Arial"/>
          <w:spacing w:val="1"/>
          <w:sz w:val="24"/>
          <w:szCs w:val="24"/>
        </w:rPr>
        <w:t xml:space="preserve"> p</w:t>
      </w:r>
      <w:r w:rsidRPr="00183C9A">
        <w:rPr>
          <w:rFonts w:ascii="Garamond" w:eastAsia="Arial" w:hAnsi="Garamond" w:cs="Arial"/>
          <w:sz w:val="24"/>
          <w:szCs w:val="24"/>
        </w:rPr>
        <w:t>re</w:t>
      </w:r>
      <w:r w:rsidRPr="00183C9A">
        <w:rPr>
          <w:rFonts w:ascii="Garamond" w:eastAsia="Arial" w:hAnsi="Garamond" w:cs="Arial"/>
          <w:spacing w:val="-2"/>
          <w:sz w:val="24"/>
          <w:szCs w:val="24"/>
        </w:rPr>
        <w:t>s</w:t>
      </w:r>
      <w:r w:rsidRPr="00183C9A">
        <w:rPr>
          <w:rFonts w:ascii="Garamond" w:eastAsia="Arial" w:hAnsi="Garamond" w:cs="Arial"/>
          <w:spacing w:val="1"/>
          <w:sz w:val="24"/>
          <w:szCs w:val="24"/>
        </w:rPr>
        <w:t>en</w:t>
      </w:r>
      <w:r w:rsidRPr="00183C9A">
        <w:rPr>
          <w:rFonts w:ascii="Garamond" w:eastAsia="Arial" w:hAnsi="Garamond" w:cs="Arial"/>
          <w:sz w:val="24"/>
          <w:szCs w:val="24"/>
        </w:rPr>
        <w:t>t</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n</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w:t>
      </w:r>
      <w:r w:rsidRPr="00183C9A">
        <w:rPr>
          <w:rFonts w:ascii="Garamond" w:eastAsia="Arial" w:hAnsi="Garamond" w:cs="Arial"/>
          <w:spacing w:val="-2"/>
          <w:sz w:val="24"/>
          <w:szCs w:val="24"/>
        </w:rPr>
        <w:t>c</w:t>
      </w:r>
      <w:r w:rsidRPr="00183C9A">
        <w:rPr>
          <w:rFonts w:ascii="Garamond" w:eastAsia="Arial" w:hAnsi="Garamond" w:cs="Arial"/>
          <w:spacing w:val="1"/>
          <w:sz w:val="24"/>
          <w:szCs w:val="24"/>
        </w:rPr>
        <w:t>h</w:t>
      </w:r>
      <w:r w:rsidRPr="00183C9A">
        <w:rPr>
          <w:rFonts w:ascii="Garamond" w:eastAsia="Arial" w:hAnsi="Garamond" w:cs="Arial"/>
          <w:spacing w:val="-1"/>
          <w:sz w:val="24"/>
          <w:szCs w:val="24"/>
        </w:rPr>
        <w:t>o</w:t>
      </w:r>
      <w:r w:rsidRPr="00183C9A">
        <w:rPr>
          <w:rFonts w:ascii="Garamond" w:eastAsia="Arial" w:hAnsi="Garamond" w:cs="Arial"/>
          <w:spacing w:val="1"/>
          <w:sz w:val="24"/>
          <w:szCs w:val="24"/>
        </w:rPr>
        <w:t>o</w:t>
      </w:r>
      <w:r w:rsidRPr="00183C9A">
        <w:rPr>
          <w:rFonts w:ascii="Garamond" w:eastAsia="Arial" w:hAnsi="Garamond" w:cs="Arial"/>
          <w:sz w:val="24"/>
          <w:szCs w:val="24"/>
        </w:rPr>
        <w:t xml:space="preserve">l </w:t>
      </w:r>
      <w:r w:rsidRPr="00183C9A">
        <w:rPr>
          <w:rFonts w:ascii="Garamond" w:eastAsia="Arial" w:hAnsi="Garamond" w:cs="Arial"/>
          <w:spacing w:val="-1"/>
          <w:sz w:val="24"/>
          <w:szCs w:val="24"/>
        </w:rPr>
        <w:t>g</w:t>
      </w:r>
      <w:r w:rsidRPr="00183C9A">
        <w:rPr>
          <w:rFonts w:ascii="Garamond" w:eastAsia="Arial" w:hAnsi="Garamond" w:cs="Arial"/>
          <w:sz w:val="24"/>
          <w:szCs w:val="24"/>
        </w:rPr>
        <w:t>ro</w:t>
      </w:r>
      <w:r w:rsidRPr="00183C9A">
        <w:rPr>
          <w:rFonts w:ascii="Garamond" w:eastAsia="Arial" w:hAnsi="Garamond" w:cs="Arial"/>
          <w:spacing w:val="1"/>
          <w:sz w:val="24"/>
          <w:szCs w:val="24"/>
        </w:rPr>
        <w:t>und</w:t>
      </w:r>
      <w:r w:rsidRPr="00183C9A">
        <w:rPr>
          <w:rFonts w:ascii="Garamond" w:eastAsia="Arial" w:hAnsi="Garamond" w:cs="Arial"/>
          <w:sz w:val="24"/>
          <w:szCs w:val="24"/>
        </w:rPr>
        <w:t xml:space="preserve">s </w:t>
      </w:r>
      <w:r w:rsidR="005D10F8" w:rsidRPr="00183C9A">
        <w:rPr>
          <w:rFonts w:ascii="Garamond" w:eastAsia="Arial" w:hAnsi="Garamond" w:cs="Arial"/>
          <w:sz w:val="24"/>
          <w:szCs w:val="24"/>
        </w:rPr>
        <w:t xml:space="preserve">outside the general school hours.  </w:t>
      </w:r>
      <w:r w:rsidR="005D10F8" w:rsidRPr="00183C9A">
        <w:rPr>
          <w:rFonts w:ascii="Garamond" w:eastAsia="Arial" w:hAnsi="Garamond" w:cs="Arial"/>
          <w:spacing w:val="-1"/>
          <w:sz w:val="24"/>
          <w:szCs w:val="24"/>
        </w:rPr>
        <w:t xml:space="preserve"> </w:t>
      </w:r>
    </w:p>
    <w:p w14:paraId="6B2C329C" w14:textId="12074465" w:rsidR="008406C4" w:rsidRPr="00183C9A" w:rsidRDefault="008406C4" w:rsidP="00014BD3">
      <w:pPr>
        <w:pStyle w:val="ListParagraph"/>
        <w:numPr>
          <w:ilvl w:val="0"/>
          <w:numId w:val="5"/>
        </w:numPr>
        <w:spacing w:line="240" w:lineRule="auto"/>
        <w:jc w:val="both"/>
        <w:rPr>
          <w:rFonts w:ascii="Garamond" w:hAnsi="Garamond"/>
          <w:b/>
          <w:bCs/>
          <w:sz w:val="24"/>
          <w:szCs w:val="24"/>
        </w:rPr>
      </w:pPr>
      <w:r w:rsidRPr="00183C9A">
        <w:rPr>
          <w:rFonts w:ascii="Garamond" w:hAnsi="Garamond"/>
          <w:b/>
          <w:bCs/>
          <w:sz w:val="24"/>
          <w:szCs w:val="24"/>
        </w:rPr>
        <w:t>Dress Code</w:t>
      </w:r>
    </w:p>
    <w:p w14:paraId="536D08BF" w14:textId="1EFA9F2C" w:rsidR="001A72C7" w:rsidRPr="00183C9A" w:rsidRDefault="001A72C7" w:rsidP="001A72C7">
      <w:pPr>
        <w:pStyle w:val="NormalWeb"/>
        <w:shd w:val="clear" w:color="auto" w:fill="FFFFFF"/>
        <w:spacing w:before="0" w:beforeAutospacing="0" w:after="0" w:afterAutospacing="0"/>
        <w:jc w:val="both"/>
        <w:rPr>
          <w:rFonts w:ascii="Garamond" w:hAnsi="Garamond" w:cs="Arial"/>
          <w:color w:val="000000"/>
        </w:rPr>
      </w:pPr>
      <w:r w:rsidRPr="00183C9A">
        <w:rPr>
          <w:rFonts w:ascii="Garamond" w:hAnsi="Garamond" w:cs="Arial"/>
          <w:color w:val="000000"/>
        </w:rPr>
        <w:t>The Academy believes that clothes do not define a person. The wearing of a uniform allows everyone to be seen for who they are, not by what they have. The purpose of a uniform is a means of consistency in student dress, while keeping costs to a minimum.  It also reduces the problem of competitive dressing. Students, unless otherwise notified by Administration, will wear the school uniform.</w:t>
      </w:r>
    </w:p>
    <w:p w14:paraId="440CF8B4" w14:textId="77777777" w:rsidR="001A72C7" w:rsidRPr="00183C9A" w:rsidRDefault="001A72C7" w:rsidP="001A72C7">
      <w:pPr>
        <w:pStyle w:val="NormalWeb"/>
        <w:shd w:val="clear" w:color="auto" w:fill="FFFFFF"/>
        <w:spacing w:before="0" w:beforeAutospacing="0" w:after="0" w:afterAutospacing="0"/>
        <w:jc w:val="both"/>
        <w:rPr>
          <w:rFonts w:ascii="Garamond" w:hAnsi="Garamond" w:cs="Arial"/>
          <w:color w:val="000000"/>
        </w:rPr>
      </w:pPr>
    </w:p>
    <w:p w14:paraId="1C4E9553" w14:textId="19A6124B" w:rsidR="001A72C7" w:rsidRPr="00183C9A" w:rsidRDefault="001A72C7" w:rsidP="001A72C7">
      <w:pPr>
        <w:pStyle w:val="NormalWeb"/>
        <w:shd w:val="clear" w:color="auto" w:fill="FFFFFF"/>
        <w:spacing w:before="0" w:beforeAutospacing="0" w:after="0" w:afterAutospacing="0"/>
        <w:jc w:val="both"/>
        <w:rPr>
          <w:rFonts w:ascii="Garamond" w:hAnsi="Garamond" w:cs="Arial"/>
          <w:color w:val="000000"/>
        </w:rPr>
      </w:pPr>
      <w:r w:rsidRPr="00183C9A">
        <w:rPr>
          <w:rFonts w:ascii="Garamond" w:hAnsi="Garamond" w:cs="Arial"/>
          <w:color w:val="000000"/>
        </w:rPr>
        <w:t xml:space="preserve">All students are expected to keep themselves well-groomed and neatly dressed at all times.  A clean and healthy appearance is important. Any form of dress which is considered by the Administration to be contrary to good hygiene or which is distractive or disruptive in appearance and detrimental to the purpose or conduct of the school will not be permitted.  All clothing must be clean, neatly pressed, and in good repair.  No ripped, torn, or defaced item may be worn. </w:t>
      </w:r>
    </w:p>
    <w:p w14:paraId="096E08B3" w14:textId="77777777" w:rsidR="001A72C7" w:rsidRPr="00183C9A" w:rsidRDefault="001A72C7" w:rsidP="001A72C7">
      <w:pPr>
        <w:pStyle w:val="NormalWeb"/>
        <w:shd w:val="clear" w:color="auto" w:fill="FFFFFF"/>
        <w:spacing w:before="0" w:beforeAutospacing="0" w:after="0" w:afterAutospacing="0"/>
        <w:jc w:val="both"/>
        <w:rPr>
          <w:rFonts w:ascii="Garamond" w:hAnsi="Garamond" w:cs="Arial"/>
          <w:color w:val="000000"/>
        </w:rPr>
      </w:pPr>
    </w:p>
    <w:p w14:paraId="1B82343E" w14:textId="63074CE3" w:rsidR="001A72C7" w:rsidRPr="008C7168" w:rsidRDefault="008C7168" w:rsidP="001A72C7">
      <w:pPr>
        <w:pStyle w:val="NormalWeb"/>
        <w:shd w:val="clear" w:color="auto" w:fill="FFFFFF"/>
        <w:spacing w:before="0" w:beforeAutospacing="0" w:after="0" w:afterAutospacing="0"/>
        <w:jc w:val="both"/>
        <w:rPr>
          <w:rFonts w:ascii="Garamond" w:hAnsi="Garamond" w:cs="Arial"/>
          <w:b/>
          <w:bCs/>
          <w:u w:val="single"/>
        </w:rPr>
      </w:pPr>
      <w:r w:rsidRPr="008C7168">
        <w:rPr>
          <w:rFonts w:ascii="Garamond" w:hAnsi="Garamond" w:cs="Arial"/>
          <w:b/>
          <w:bCs/>
          <w:u w:val="single"/>
        </w:rPr>
        <w:t>Uniform:</w:t>
      </w:r>
    </w:p>
    <w:p w14:paraId="5F9E9363" w14:textId="77777777" w:rsidR="008C7168" w:rsidRPr="00F8373F" w:rsidRDefault="008C7168" w:rsidP="008C7168">
      <w:pPr>
        <w:spacing w:after="0" w:line="240" w:lineRule="auto"/>
        <w:rPr>
          <w:rFonts w:cstheme="minorHAnsi"/>
          <w:b/>
          <w:bCs/>
          <w:color w:val="000000"/>
          <w:sz w:val="24"/>
          <w:szCs w:val="24"/>
          <w:u w:val="single"/>
        </w:rPr>
      </w:pPr>
      <w:r w:rsidRPr="00F8373F">
        <w:rPr>
          <w:rFonts w:cstheme="minorHAnsi"/>
          <w:b/>
          <w:bCs/>
          <w:color w:val="000000"/>
          <w:sz w:val="24"/>
          <w:szCs w:val="24"/>
          <w:u w:val="single"/>
        </w:rPr>
        <w:t>Nursery/PreK Boys and Girls</w:t>
      </w:r>
    </w:p>
    <w:p w14:paraId="61893992" w14:textId="77777777" w:rsidR="008C7168" w:rsidRPr="00F8373F" w:rsidRDefault="008C7168">
      <w:pPr>
        <w:numPr>
          <w:ilvl w:val="0"/>
          <w:numId w:val="49"/>
        </w:numPr>
        <w:spacing w:after="0" w:line="240" w:lineRule="auto"/>
        <w:rPr>
          <w:rFonts w:eastAsia="Times New Roman" w:cstheme="minorHAnsi"/>
          <w:color w:val="000000"/>
          <w:sz w:val="24"/>
          <w:szCs w:val="24"/>
        </w:rPr>
      </w:pPr>
      <w:r w:rsidRPr="00F8373F">
        <w:rPr>
          <w:rFonts w:eastAsia="Times New Roman" w:cstheme="minorHAnsi"/>
          <w:color w:val="000000"/>
          <w:sz w:val="24"/>
          <w:szCs w:val="24"/>
        </w:rPr>
        <w:t>Navy Sweatpants/Sweatshirts with printed OLPH emblem</w:t>
      </w:r>
    </w:p>
    <w:p w14:paraId="68727280" w14:textId="77777777" w:rsidR="008C7168" w:rsidRPr="00F8373F" w:rsidRDefault="008C7168">
      <w:pPr>
        <w:numPr>
          <w:ilvl w:val="0"/>
          <w:numId w:val="49"/>
        </w:numPr>
        <w:spacing w:after="0" w:line="240" w:lineRule="auto"/>
        <w:rPr>
          <w:rFonts w:eastAsia="Times New Roman" w:cstheme="minorHAnsi"/>
          <w:color w:val="000000"/>
          <w:sz w:val="24"/>
          <w:szCs w:val="24"/>
        </w:rPr>
      </w:pPr>
      <w:r w:rsidRPr="00F8373F">
        <w:rPr>
          <w:rFonts w:eastAsia="Times New Roman" w:cstheme="minorHAnsi"/>
          <w:color w:val="000000"/>
          <w:sz w:val="24"/>
          <w:szCs w:val="24"/>
        </w:rPr>
        <w:t>White socks</w:t>
      </w:r>
    </w:p>
    <w:p w14:paraId="099F77E3" w14:textId="77777777" w:rsidR="008C7168" w:rsidRPr="00F8373F" w:rsidRDefault="008C7168">
      <w:pPr>
        <w:numPr>
          <w:ilvl w:val="0"/>
          <w:numId w:val="49"/>
        </w:numPr>
        <w:spacing w:after="0" w:line="240" w:lineRule="auto"/>
        <w:rPr>
          <w:rFonts w:eastAsia="Times New Roman" w:cstheme="minorHAnsi"/>
          <w:color w:val="000000"/>
          <w:sz w:val="24"/>
          <w:szCs w:val="24"/>
        </w:rPr>
      </w:pPr>
      <w:r w:rsidRPr="00F8373F">
        <w:rPr>
          <w:rFonts w:eastAsia="Times New Roman" w:cstheme="minorHAnsi"/>
          <w:color w:val="000000"/>
          <w:sz w:val="24"/>
          <w:szCs w:val="24"/>
        </w:rPr>
        <w:lastRenderedPageBreak/>
        <w:t>White Velcro sneakers</w:t>
      </w:r>
    </w:p>
    <w:p w14:paraId="45C6FBB5" w14:textId="77777777" w:rsidR="008C7168" w:rsidRPr="00F8373F" w:rsidRDefault="008C7168" w:rsidP="008C7168">
      <w:pPr>
        <w:spacing w:after="0" w:line="240" w:lineRule="auto"/>
        <w:rPr>
          <w:rFonts w:eastAsia="Times New Roman" w:cstheme="minorHAnsi"/>
          <w:color w:val="000000"/>
          <w:sz w:val="24"/>
          <w:szCs w:val="24"/>
        </w:rPr>
      </w:pPr>
    </w:p>
    <w:p w14:paraId="7DB32A17" w14:textId="77777777" w:rsidR="008C7168" w:rsidRPr="00F8373F" w:rsidRDefault="008C7168" w:rsidP="008C7168">
      <w:pPr>
        <w:spacing w:after="0" w:line="240" w:lineRule="auto"/>
        <w:rPr>
          <w:rFonts w:cstheme="minorHAnsi"/>
          <w:b/>
          <w:bCs/>
          <w:color w:val="000000"/>
          <w:sz w:val="24"/>
          <w:szCs w:val="24"/>
          <w:u w:val="single"/>
        </w:rPr>
      </w:pPr>
      <w:r w:rsidRPr="00F8373F">
        <w:rPr>
          <w:rFonts w:cstheme="minorHAnsi"/>
          <w:b/>
          <w:bCs/>
          <w:color w:val="000000"/>
          <w:sz w:val="24"/>
          <w:szCs w:val="24"/>
          <w:u w:val="single"/>
        </w:rPr>
        <w:t>Boys Grades K-5</w:t>
      </w:r>
    </w:p>
    <w:p w14:paraId="5D629E4D" w14:textId="77777777" w:rsidR="008C7168" w:rsidRPr="00F8373F" w:rsidRDefault="008C7168">
      <w:pPr>
        <w:numPr>
          <w:ilvl w:val="0"/>
          <w:numId w:val="50"/>
        </w:numPr>
        <w:spacing w:after="0" w:line="240" w:lineRule="auto"/>
        <w:rPr>
          <w:rFonts w:eastAsia="Times New Roman" w:cstheme="minorHAnsi"/>
          <w:color w:val="000000"/>
          <w:sz w:val="24"/>
          <w:szCs w:val="24"/>
        </w:rPr>
      </w:pPr>
      <w:r w:rsidRPr="00F8373F">
        <w:rPr>
          <w:rFonts w:eastAsia="Times New Roman" w:cstheme="minorHAnsi"/>
          <w:color w:val="000000"/>
          <w:sz w:val="24"/>
          <w:szCs w:val="24"/>
        </w:rPr>
        <w:t>Grey slacks</w:t>
      </w:r>
    </w:p>
    <w:p w14:paraId="2B5FEA2F" w14:textId="77777777" w:rsidR="008C7168" w:rsidRPr="00F8373F" w:rsidRDefault="008C7168">
      <w:pPr>
        <w:numPr>
          <w:ilvl w:val="0"/>
          <w:numId w:val="50"/>
        </w:numPr>
        <w:spacing w:after="0" w:line="240" w:lineRule="auto"/>
        <w:rPr>
          <w:rFonts w:eastAsia="Times New Roman" w:cstheme="minorHAnsi"/>
          <w:color w:val="000000"/>
          <w:sz w:val="24"/>
          <w:szCs w:val="24"/>
        </w:rPr>
      </w:pPr>
      <w:r w:rsidRPr="00F8373F">
        <w:rPr>
          <w:rFonts w:eastAsia="Times New Roman" w:cstheme="minorHAnsi"/>
          <w:color w:val="000000"/>
          <w:sz w:val="24"/>
          <w:szCs w:val="24"/>
        </w:rPr>
        <w:t>Blue Polo shirt (long or short sleeves)</w:t>
      </w:r>
    </w:p>
    <w:p w14:paraId="19A7CA5E" w14:textId="77777777" w:rsidR="008C7168" w:rsidRPr="00F8373F" w:rsidRDefault="008C7168">
      <w:pPr>
        <w:numPr>
          <w:ilvl w:val="0"/>
          <w:numId w:val="50"/>
        </w:numPr>
        <w:spacing w:after="0" w:line="240" w:lineRule="auto"/>
        <w:rPr>
          <w:rFonts w:eastAsia="Times New Roman" w:cstheme="minorHAnsi"/>
          <w:color w:val="000000"/>
          <w:sz w:val="24"/>
          <w:szCs w:val="24"/>
        </w:rPr>
      </w:pPr>
      <w:r w:rsidRPr="00F8373F">
        <w:rPr>
          <w:rFonts w:eastAsia="Times New Roman" w:cstheme="minorHAnsi"/>
          <w:color w:val="000000"/>
          <w:sz w:val="24"/>
          <w:szCs w:val="24"/>
        </w:rPr>
        <w:t xml:space="preserve">Navy with white trim V-neck sweater vest with emblem   </w:t>
      </w:r>
    </w:p>
    <w:p w14:paraId="550B41F4" w14:textId="77777777" w:rsidR="008C7168" w:rsidRPr="00F8373F" w:rsidRDefault="008C7168">
      <w:pPr>
        <w:numPr>
          <w:ilvl w:val="0"/>
          <w:numId w:val="50"/>
        </w:numPr>
        <w:spacing w:after="0" w:line="240" w:lineRule="auto"/>
        <w:rPr>
          <w:rFonts w:eastAsia="Times New Roman" w:cstheme="minorHAnsi"/>
          <w:color w:val="000000"/>
          <w:sz w:val="24"/>
          <w:szCs w:val="24"/>
        </w:rPr>
      </w:pPr>
      <w:r w:rsidRPr="00F8373F">
        <w:rPr>
          <w:rFonts w:eastAsia="Times New Roman" w:cstheme="minorHAnsi"/>
          <w:color w:val="000000"/>
          <w:sz w:val="24"/>
          <w:szCs w:val="24"/>
        </w:rPr>
        <w:t xml:space="preserve">Navy </w:t>
      </w:r>
      <w:proofErr w:type="gramStart"/>
      <w:r w:rsidRPr="00F8373F">
        <w:rPr>
          <w:rFonts w:eastAsia="Times New Roman" w:cstheme="minorHAnsi"/>
          <w:color w:val="000000"/>
          <w:sz w:val="24"/>
          <w:szCs w:val="24"/>
        </w:rPr>
        <w:t>blue long</w:t>
      </w:r>
      <w:proofErr w:type="gramEnd"/>
      <w:r w:rsidRPr="00F8373F">
        <w:rPr>
          <w:rFonts w:eastAsia="Times New Roman" w:cstheme="minorHAnsi"/>
          <w:color w:val="000000"/>
          <w:sz w:val="24"/>
          <w:szCs w:val="24"/>
        </w:rPr>
        <w:t xml:space="preserve"> sleeve pull over sweater with emblem (Optional)</w:t>
      </w:r>
    </w:p>
    <w:p w14:paraId="2BEE0442" w14:textId="77777777" w:rsidR="008C7168" w:rsidRPr="00F8373F" w:rsidRDefault="008C7168">
      <w:pPr>
        <w:numPr>
          <w:ilvl w:val="0"/>
          <w:numId w:val="50"/>
        </w:numPr>
        <w:spacing w:after="0" w:line="240" w:lineRule="auto"/>
        <w:rPr>
          <w:rFonts w:eastAsia="Times New Roman" w:cstheme="minorHAnsi"/>
          <w:color w:val="000000"/>
          <w:sz w:val="24"/>
          <w:szCs w:val="24"/>
        </w:rPr>
      </w:pPr>
      <w:r w:rsidRPr="00F8373F">
        <w:rPr>
          <w:rFonts w:eastAsia="Times New Roman" w:cstheme="minorHAnsi"/>
          <w:color w:val="000000"/>
          <w:sz w:val="24"/>
          <w:szCs w:val="24"/>
        </w:rPr>
        <w:t>Navy V. Neck Cardigan Sweater with logo</w:t>
      </w:r>
    </w:p>
    <w:p w14:paraId="652630EA" w14:textId="77777777" w:rsidR="008C7168" w:rsidRPr="00F8373F" w:rsidRDefault="008C7168">
      <w:pPr>
        <w:numPr>
          <w:ilvl w:val="0"/>
          <w:numId w:val="50"/>
        </w:numPr>
        <w:spacing w:after="0" w:line="240" w:lineRule="auto"/>
        <w:rPr>
          <w:rFonts w:eastAsia="Times New Roman" w:cstheme="minorHAnsi"/>
          <w:color w:val="000000"/>
          <w:sz w:val="24"/>
          <w:szCs w:val="24"/>
        </w:rPr>
      </w:pPr>
      <w:r w:rsidRPr="00F8373F">
        <w:rPr>
          <w:rFonts w:eastAsia="Times New Roman" w:cstheme="minorHAnsi"/>
          <w:color w:val="000000"/>
          <w:sz w:val="24"/>
          <w:szCs w:val="24"/>
        </w:rPr>
        <w:t>Navy blue or Black socks</w:t>
      </w:r>
    </w:p>
    <w:p w14:paraId="052F7227" w14:textId="77777777" w:rsidR="008C7168" w:rsidRPr="00F8373F" w:rsidRDefault="008C7168">
      <w:pPr>
        <w:numPr>
          <w:ilvl w:val="0"/>
          <w:numId w:val="50"/>
        </w:numPr>
        <w:spacing w:after="0" w:line="240" w:lineRule="auto"/>
        <w:rPr>
          <w:rFonts w:eastAsia="Times New Roman" w:cstheme="minorHAnsi"/>
          <w:b/>
          <w:color w:val="000000"/>
          <w:sz w:val="24"/>
          <w:szCs w:val="24"/>
          <w:u w:val="single"/>
        </w:rPr>
      </w:pPr>
      <w:r w:rsidRPr="00F8373F">
        <w:rPr>
          <w:rFonts w:eastAsia="Times New Roman" w:cstheme="minorHAnsi"/>
          <w:color w:val="000000"/>
          <w:sz w:val="24"/>
          <w:szCs w:val="24"/>
        </w:rPr>
        <w:t xml:space="preserve">Black laced rubber soled shoes </w:t>
      </w:r>
      <w:r w:rsidRPr="00F8373F">
        <w:rPr>
          <w:rFonts w:eastAsia="Times New Roman" w:cstheme="minorHAnsi"/>
          <w:b/>
          <w:color w:val="000000"/>
          <w:sz w:val="24"/>
          <w:szCs w:val="24"/>
          <w:u w:val="single"/>
        </w:rPr>
        <w:t>(NO Boots, NO Black Sneakers)</w:t>
      </w:r>
    </w:p>
    <w:p w14:paraId="083B004A" w14:textId="77777777" w:rsidR="008C7168" w:rsidRPr="00F8373F" w:rsidRDefault="008C7168" w:rsidP="008C7168">
      <w:pPr>
        <w:spacing w:after="0" w:line="240" w:lineRule="auto"/>
        <w:rPr>
          <w:rFonts w:eastAsia="Times New Roman" w:cstheme="minorHAnsi"/>
          <w:b/>
          <w:color w:val="000000"/>
          <w:sz w:val="24"/>
          <w:szCs w:val="24"/>
          <w:u w:val="single"/>
        </w:rPr>
      </w:pPr>
    </w:p>
    <w:p w14:paraId="5A86BA3F" w14:textId="77777777" w:rsidR="008C7168" w:rsidRPr="00F8373F" w:rsidRDefault="008C7168" w:rsidP="008C7168">
      <w:pPr>
        <w:spacing w:after="0" w:line="240" w:lineRule="auto"/>
        <w:rPr>
          <w:rFonts w:eastAsia="Times New Roman" w:cstheme="minorHAnsi"/>
          <w:b/>
          <w:color w:val="000000"/>
          <w:sz w:val="24"/>
          <w:szCs w:val="24"/>
          <w:u w:val="single"/>
        </w:rPr>
      </w:pPr>
      <w:r w:rsidRPr="00F8373F">
        <w:rPr>
          <w:rFonts w:eastAsia="Times New Roman" w:cstheme="minorHAnsi"/>
          <w:b/>
          <w:color w:val="000000"/>
          <w:sz w:val="24"/>
          <w:szCs w:val="24"/>
          <w:u w:val="single"/>
        </w:rPr>
        <w:t>Boys Grades 6-8</w:t>
      </w:r>
    </w:p>
    <w:p w14:paraId="7DA3F8E5" w14:textId="77777777" w:rsidR="008C7168" w:rsidRPr="00F8373F" w:rsidRDefault="008C7168">
      <w:pPr>
        <w:numPr>
          <w:ilvl w:val="0"/>
          <w:numId w:val="52"/>
        </w:numPr>
        <w:spacing w:after="0" w:line="240" w:lineRule="auto"/>
        <w:rPr>
          <w:rFonts w:eastAsia="Times New Roman" w:cstheme="minorHAnsi"/>
          <w:color w:val="000000"/>
          <w:sz w:val="24"/>
          <w:szCs w:val="24"/>
        </w:rPr>
      </w:pPr>
      <w:r w:rsidRPr="00F8373F">
        <w:rPr>
          <w:rFonts w:eastAsia="Times New Roman" w:cstheme="minorHAnsi"/>
          <w:color w:val="000000"/>
          <w:sz w:val="24"/>
          <w:szCs w:val="24"/>
        </w:rPr>
        <w:t>Navy twill pants</w:t>
      </w:r>
    </w:p>
    <w:p w14:paraId="16906C9E" w14:textId="77777777" w:rsidR="008C7168" w:rsidRPr="00F8373F" w:rsidRDefault="008C7168">
      <w:pPr>
        <w:numPr>
          <w:ilvl w:val="0"/>
          <w:numId w:val="52"/>
        </w:numPr>
        <w:spacing w:after="0" w:line="240" w:lineRule="auto"/>
        <w:rPr>
          <w:rFonts w:eastAsia="Times New Roman" w:cstheme="minorHAnsi"/>
          <w:color w:val="000000"/>
          <w:sz w:val="24"/>
          <w:szCs w:val="24"/>
        </w:rPr>
      </w:pPr>
      <w:r w:rsidRPr="00F8373F">
        <w:rPr>
          <w:rFonts w:eastAsia="Times New Roman" w:cstheme="minorHAnsi"/>
          <w:color w:val="000000"/>
          <w:sz w:val="24"/>
          <w:szCs w:val="24"/>
        </w:rPr>
        <w:t xml:space="preserve">White </w:t>
      </w:r>
      <w:proofErr w:type="spellStart"/>
      <w:r w:rsidRPr="00F8373F">
        <w:rPr>
          <w:rFonts w:eastAsia="Times New Roman" w:cstheme="minorHAnsi"/>
          <w:color w:val="000000"/>
          <w:sz w:val="24"/>
          <w:szCs w:val="24"/>
        </w:rPr>
        <w:t>short</w:t>
      </w:r>
      <w:proofErr w:type="spellEnd"/>
      <w:r w:rsidRPr="00F8373F">
        <w:rPr>
          <w:rFonts w:eastAsia="Times New Roman" w:cstheme="minorHAnsi"/>
          <w:color w:val="000000"/>
          <w:sz w:val="24"/>
          <w:szCs w:val="24"/>
        </w:rPr>
        <w:t xml:space="preserve"> sleeve button down collar shirt</w:t>
      </w:r>
    </w:p>
    <w:p w14:paraId="3DA3B3F4" w14:textId="77777777" w:rsidR="008C7168" w:rsidRPr="00F8373F" w:rsidRDefault="008C7168">
      <w:pPr>
        <w:numPr>
          <w:ilvl w:val="0"/>
          <w:numId w:val="52"/>
        </w:numPr>
        <w:spacing w:after="0" w:line="240" w:lineRule="auto"/>
        <w:rPr>
          <w:rFonts w:eastAsia="Times New Roman" w:cstheme="minorHAnsi"/>
          <w:color w:val="000000"/>
          <w:sz w:val="24"/>
          <w:szCs w:val="24"/>
        </w:rPr>
      </w:pPr>
      <w:r w:rsidRPr="00F8373F">
        <w:rPr>
          <w:rFonts w:eastAsia="Times New Roman" w:cstheme="minorHAnsi"/>
          <w:color w:val="000000"/>
          <w:sz w:val="24"/>
          <w:szCs w:val="24"/>
        </w:rPr>
        <w:t>White long sleeve button down collar shirt</w:t>
      </w:r>
    </w:p>
    <w:p w14:paraId="4C3B6737" w14:textId="77777777" w:rsidR="008C7168" w:rsidRPr="00F8373F" w:rsidRDefault="008C7168">
      <w:pPr>
        <w:numPr>
          <w:ilvl w:val="0"/>
          <w:numId w:val="52"/>
        </w:numPr>
        <w:spacing w:after="0" w:line="240" w:lineRule="auto"/>
        <w:rPr>
          <w:rFonts w:eastAsia="Times New Roman" w:cstheme="minorHAnsi"/>
          <w:color w:val="000000"/>
          <w:sz w:val="24"/>
          <w:szCs w:val="24"/>
        </w:rPr>
      </w:pPr>
      <w:r w:rsidRPr="00F8373F">
        <w:rPr>
          <w:rFonts w:eastAsia="Times New Roman" w:cstheme="minorHAnsi"/>
          <w:color w:val="000000"/>
          <w:sz w:val="24"/>
          <w:szCs w:val="24"/>
        </w:rPr>
        <w:t>Navy plaid boy’s tie</w:t>
      </w:r>
    </w:p>
    <w:p w14:paraId="1DF37F13" w14:textId="77777777" w:rsidR="008C7168" w:rsidRPr="00F8373F" w:rsidRDefault="008C7168">
      <w:pPr>
        <w:numPr>
          <w:ilvl w:val="0"/>
          <w:numId w:val="52"/>
        </w:numPr>
        <w:spacing w:after="0" w:line="240" w:lineRule="auto"/>
        <w:rPr>
          <w:rFonts w:eastAsia="Times New Roman" w:cstheme="minorHAnsi"/>
          <w:color w:val="000000"/>
          <w:sz w:val="24"/>
          <w:szCs w:val="24"/>
        </w:rPr>
      </w:pPr>
      <w:r w:rsidRPr="00F8373F">
        <w:rPr>
          <w:rFonts w:eastAsia="Times New Roman" w:cstheme="minorHAnsi"/>
          <w:color w:val="000000"/>
          <w:sz w:val="24"/>
          <w:szCs w:val="24"/>
        </w:rPr>
        <w:t>Nave with white trim V-Neck Sweater vest w/emblem</w:t>
      </w:r>
    </w:p>
    <w:p w14:paraId="215ECA6E" w14:textId="77777777" w:rsidR="008C7168" w:rsidRPr="00F8373F" w:rsidRDefault="008C7168">
      <w:pPr>
        <w:numPr>
          <w:ilvl w:val="0"/>
          <w:numId w:val="52"/>
        </w:numPr>
        <w:spacing w:after="0" w:line="240" w:lineRule="auto"/>
        <w:rPr>
          <w:rFonts w:eastAsia="Times New Roman" w:cstheme="minorHAnsi"/>
          <w:color w:val="000000"/>
          <w:sz w:val="24"/>
          <w:szCs w:val="24"/>
        </w:rPr>
      </w:pPr>
      <w:r w:rsidRPr="00F8373F">
        <w:rPr>
          <w:rFonts w:eastAsia="Times New Roman" w:cstheme="minorHAnsi"/>
          <w:color w:val="000000"/>
          <w:sz w:val="24"/>
          <w:szCs w:val="24"/>
        </w:rPr>
        <w:t>Navy with white trim V-neck sweater pullover /emblem</w:t>
      </w:r>
    </w:p>
    <w:p w14:paraId="4C889F39" w14:textId="77777777" w:rsidR="008C7168" w:rsidRPr="00F8373F" w:rsidRDefault="008C7168">
      <w:pPr>
        <w:numPr>
          <w:ilvl w:val="0"/>
          <w:numId w:val="52"/>
        </w:numPr>
        <w:spacing w:after="0" w:line="240" w:lineRule="auto"/>
        <w:rPr>
          <w:rFonts w:eastAsia="Times New Roman" w:cstheme="minorHAnsi"/>
          <w:color w:val="000000"/>
          <w:sz w:val="24"/>
          <w:szCs w:val="24"/>
        </w:rPr>
      </w:pPr>
      <w:r w:rsidRPr="00F8373F">
        <w:rPr>
          <w:rFonts w:eastAsia="Times New Roman" w:cstheme="minorHAnsi"/>
          <w:color w:val="000000"/>
          <w:sz w:val="24"/>
          <w:szCs w:val="24"/>
        </w:rPr>
        <w:t>Navy V-Neck Cardigan</w:t>
      </w:r>
    </w:p>
    <w:p w14:paraId="30512F91" w14:textId="77777777" w:rsidR="008C7168" w:rsidRPr="00F8373F" w:rsidRDefault="008C7168">
      <w:pPr>
        <w:numPr>
          <w:ilvl w:val="0"/>
          <w:numId w:val="52"/>
        </w:numPr>
        <w:spacing w:after="0" w:line="240" w:lineRule="auto"/>
        <w:rPr>
          <w:rFonts w:eastAsia="Times New Roman" w:cstheme="minorHAnsi"/>
          <w:color w:val="000000"/>
          <w:sz w:val="24"/>
          <w:szCs w:val="24"/>
        </w:rPr>
      </w:pPr>
      <w:r w:rsidRPr="00F8373F">
        <w:rPr>
          <w:rFonts w:eastAsia="Times New Roman" w:cstheme="minorHAnsi"/>
          <w:color w:val="000000"/>
          <w:sz w:val="24"/>
          <w:szCs w:val="24"/>
        </w:rPr>
        <w:t>Navy blue/black socks</w:t>
      </w:r>
    </w:p>
    <w:p w14:paraId="359A89B2" w14:textId="77777777" w:rsidR="008C7168" w:rsidRPr="00F8373F" w:rsidRDefault="008C7168">
      <w:pPr>
        <w:numPr>
          <w:ilvl w:val="0"/>
          <w:numId w:val="52"/>
        </w:numPr>
        <w:spacing w:after="0" w:line="240" w:lineRule="auto"/>
        <w:rPr>
          <w:rFonts w:eastAsia="Times New Roman" w:cstheme="minorHAnsi"/>
          <w:b/>
          <w:color w:val="000000"/>
          <w:sz w:val="24"/>
          <w:szCs w:val="24"/>
          <w:u w:val="single"/>
        </w:rPr>
      </w:pPr>
      <w:r w:rsidRPr="00F8373F">
        <w:rPr>
          <w:rFonts w:eastAsia="Times New Roman" w:cstheme="minorHAnsi"/>
          <w:color w:val="000000"/>
          <w:sz w:val="24"/>
          <w:szCs w:val="24"/>
        </w:rPr>
        <w:t xml:space="preserve">Black laced rubber soled shoes. </w:t>
      </w:r>
      <w:r w:rsidRPr="00F8373F">
        <w:rPr>
          <w:rFonts w:eastAsia="Times New Roman" w:cstheme="minorHAnsi"/>
          <w:b/>
          <w:color w:val="000000"/>
          <w:sz w:val="24"/>
          <w:szCs w:val="24"/>
          <w:u w:val="single"/>
        </w:rPr>
        <w:t>(No boots/black sneakers)</w:t>
      </w:r>
    </w:p>
    <w:p w14:paraId="04A1381A" w14:textId="77777777" w:rsidR="008C7168" w:rsidRPr="00F8373F" w:rsidRDefault="008C7168" w:rsidP="008C7168">
      <w:pPr>
        <w:spacing w:after="0" w:line="240" w:lineRule="auto"/>
        <w:rPr>
          <w:rFonts w:eastAsia="Times New Roman" w:cstheme="minorHAnsi"/>
          <w:color w:val="000000"/>
          <w:sz w:val="24"/>
          <w:szCs w:val="24"/>
        </w:rPr>
      </w:pPr>
    </w:p>
    <w:p w14:paraId="37F1E708" w14:textId="77777777" w:rsidR="008C7168" w:rsidRPr="00F8373F" w:rsidRDefault="008C7168" w:rsidP="008C7168">
      <w:pPr>
        <w:spacing w:after="0" w:line="240" w:lineRule="auto"/>
        <w:rPr>
          <w:rFonts w:cstheme="minorHAnsi"/>
          <w:b/>
          <w:bCs/>
          <w:color w:val="000000"/>
          <w:sz w:val="24"/>
          <w:szCs w:val="24"/>
          <w:u w:val="single"/>
        </w:rPr>
      </w:pPr>
      <w:r w:rsidRPr="00F8373F">
        <w:rPr>
          <w:rFonts w:cstheme="minorHAnsi"/>
          <w:b/>
          <w:bCs/>
          <w:color w:val="000000"/>
          <w:sz w:val="24"/>
          <w:szCs w:val="24"/>
          <w:u w:val="single"/>
        </w:rPr>
        <w:t>Girls Grades K-5</w:t>
      </w:r>
    </w:p>
    <w:p w14:paraId="5638F07A" w14:textId="77777777" w:rsidR="008C7168" w:rsidRPr="00F8373F" w:rsidRDefault="008C7168">
      <w:pPr>
        <w:numPr>
          <w:ilvl w:val="0"/>
          <w:numId w:val="51"/>
        </w:numPr>
        <w:spacing w:after="0" w:line="240" w:lineRule="auto"/>
        <w:rPr>
          <w:rFonts w:eastAsia="Times New Roman" w:cstheme="minorHAnsi"/>
          <w:color w:val="000000"/>
          <w:sz w:val="24"/>
          <w:szCs w:val="24"/>
          <w:u w:val="single"/>
        </w:rPr>
      </w:pPr>
      <w:r w:rsidRPr="00F8373F">
        <w:rPr>
          <w:rFonts w:eastAsia="Times New Roman" w:cstheme="minorHAnsi"/>
          <w:color w:val="000000"/>
          <w:sz w:val="24"/>
          <w:szCs w:val="24"/>
        </w:rPr>
        <w:t>Navy plaid Split front jumper with emblem (appropriate length-touching the knee)</w:t>
      </w:r>
    </w:p>
    <w:p w14:paraId="616E589A" w14:textId="77777777" w:rsidR="008C7168" w:rsidRPr="00F8373F" w:rsidRDefault="008C7168">
      <w:pPr>
        <w:numPr>
          <w:ilvl w:val="0"/>
          <w:numId w:val="51"/>
        </w:numPr>
        <w:spacing w:after="0" w:line="240" w:lineRule="auto"/>
        <w:rPr>
          <w:rFonts w:eastAsia="Times New Roman" w:cstheme="minorHAnsi"/>
          <w:color w:val="000000"/>
          <w:sz w:val="24"/>
          <w:szCs w:val="24"/>
          <w:u w:val="single"/>
        </w:rPr>
      </w:pPr>
      <w:r w:rsidRPr="00F8373F">
        <w:rPr>
          <w:rFonts w:eastAsia="Times New Roman" w:cstheme="minorHAnsi"/>
          <w:color w:val="000000"/>
          <w:sz w:val="24"/>
          <w:szCs w:val="24"/>
        </w:rPr>
        <w:t>Yellow short or Long sleeve Peter Pan collar blouse)</w:t>
      </w:r>
    </w:p>
    <w:p w14:paraId="6149F571" w14:textId="77777777" w:rsidR="008C7168" w:rsidRPr="00F8373F" w:rsidRDefault="008C7168">
      <w:pPr>
        <w:numPr>
          <w:ilvl w:val="0"/>
          <w:numId w:val="51"/>
        </w:numPr>
        <w:spacing w:after="0" w:line="240" w:lineRule="auto"/>
        <w:rPr>
          <w:rFonts w:eastAsia="Times New Roman" w:cstheme="minorHAnsi"/>
          <w:color w:val="000000"/>
          <w:sz w:val="24"/>
          <w:szCs w:val="24"/>
          <w:u w:val="single"/>
        </w:rPr>
      </w:pPr>
      <w:r w:rsidRPr="00F8373F">
        <w:rPr>
          <w:rFonts w:eastAsia="Times New Roman" w:cstheme="minorHAnsi"/>
          <w:color w:val="000000"/>
          <w:sz w:val="24"/>
          <w:szCs w:val="24"/>
        </w:rPr>
        <w:t>Navy Flat Front Girls Slacks (Maybe worn during cold weather months)</w:t>
      </w:r>
    </w:p>
    <w:p w14:paraId="6D59E6A9" w14:textId="77777777" w:rsidR="008C7168" w:rsidRPr="00F8373F" w:rsidRDefault="008C7168">
      <w:pPr>
        <w:numPr>
          <w:ilvl w:val="0"/>
          <w:numId w:val="51"/>
        </w:numPr>
        <w:spacing w:after="0" w:line="240" w:lineRule="auto"/>
        <w:rPr>
          <w:rFonts w:eastAsia="Times New Roman" w:cstheme="minorHAnsi"/>
          <w:color w:val="000000"/>
          <w:sz w:val="24"/>
          <w:szCs w:val="24"/>
          <w:u w:val="single"/>
        </w:rPr>
      </w:pPr>
      <w:r w:rsidRPr="00F8373F">
        <w:rPr>
          <w:rFonts w:eastAsia="Times New Roman" w:cstheme="minorHAnsi"/>
          <w:color w:val="000000"/>
          <w:sz w:val="24"/>
          <w:szCs w:val="24"/>
        </w:rPr>
        <w:t>Navy or black knee socks or tights</w:t>
      </w:r>
    </w:p>
    <w:p w14:paraId="2CF2CFD7" w14:textId="77777777" w:rsidR="008C7168" w:rsidRPr="00F8373F" w:rsidRDefault="008C7168">
      <w:pPr>
        <w:numPr>
          <w:ilvl w:val="0"/>
          <w:numId w:val="51"/>
        </w:numPr>
        <w:spacing w:after="0" w:line="240" w:lineRule="auto"/>
        <w:rPr>
          <w:rFonts w:eastAsia="Times New Roman" w:cstheme="minorHAnsi"/>
          <w:color w:val="000000"/>
          <w:sz w:val="24"/>
          <w:szCs w:val="24"/>
          <w:u w:val="single"/>
        </w:rPr>
      </w:pPr>
      <w:proofErr w:type="spellStart"/>
      <w:r w:rsidRPr="00F8373F">
        <w:rPr>
          <w:rFonts w:eastAsia="Times New Roman" w:cstheme="minorHAnsi"/>
          <w:color w:val="000000"/>
          <w:sz w:val="24"/>
          <w:szCs w:val="24"/>
        </w:rPr>
        <w:t>Cris</w:t>
      </w:r>
      <w:proofErr w:type="spellEnd"/>
      <w:r w:rsidRPr="00F8373F">
        <w:rPr>
          <w:rFonts w:eastAsia="Times New Roman" w:cstheme="minorHAnsi"/>
          <w:color w:val="000000"/>
          <w:sz w:val="24"/>
          <w:szCs w:val="24"/>
        </w:rPr>
        <w:t>/cross tie</w:t>
      </w:r>
    </w:p>
    <w:p w14:paraId="7A1C3B0D" w14:textId="77777777" w:rsidR="008C7168" w:rsidRPr="00F8373F" w:rsidRDefault="008C7168">
      <w:pPr>
        <w:numPr>
          <w:ilvl w:val="0"/>
          <w:numId w:val="51"/>
        </w:numPr>
        <w:spacing w:after="0" w:line="240" w:lineRule="auto"/>
        <w:rPr>
          <w:rFonts w:eastAsia="Times New Roman" w:cstheme="minorHAnsi"/>
          <w:color w:val="000000"/>
          <w:sz w:val="24"/>
          <w:szCs w:val="24"/>
          <w:u w:val="single"/>
        </w:rPr>
      </w:pPr>
      <w:r w:rsidRPr="00F8373F">
        <w:rPr>
          <w:rFonts w:eastAsia="Times New Roman" w:cstheme="minorHAnsi"/>
          <w:color w:val="000000"/>
          <w:sz w:val="24"/>
          <w:szCs w:val="24"/>
        </w:rPr>
        <w:t>Navy V-Neck Cardigan Sweater w/emblem</w:t>
      </w:r>
    </w:p>
    <w:p w14:paraId="28125AA9" w14:textId="77777777" w:rsidR="008C7168" w:rsidRPr="00F8373F" w:rsidRDefault="008C7168">
      <w:pPr>
        <w:numPr>
          <w:ilvl w:val="0"/>
          <w:numId w:val="51"/>
        </w:numPr>
        <w:spacing w:after="0" w:line="240" w:lineRule="auto"/>
        <w:rPr>
          <w:rFonts w:eastAsia="Times New Roman" w:cstheme="minorHAnsi"/>
          <w:b/>
          <w:color w:val="000000"/>
          <w:sz w:val="24"/>
          <w:szCs w:val="24"/>
          <w:u w:val="single"/>
        </w:rPr>
      </w:pPr>
      <w:r w:rsidRPr="00F8373F">
        <w:rPr>
          <w:rFonts w:eastAsia="Times New Roman" w:cstheme="minorHAnsi"/>
          <w:color w:val="000000"/>
          <w:sz w:val="24"/>
          <w:szCs w:val="24"/>
        </w:rPr>
        <w:t xml:space="preserve">Navy blue or black closed back shoes </w:t>
      </w:r>
      <w:r w:rsidRPr="00F8373F">
        <w:rPr>
          <w:rFonts w:eastAsia="Times New Roman" w:cstheme="minorHAnsi"/>
          <w:b/>
          <w:color w:val="000000"/>
          <w:sz w:val="24"/>
          <w:szCs w:val="24"/>
          <w:u w:val="single"/>
        </w:rPr>
        <w:t>(NO Boots, NO Sneakers)</w:t>
      </w:r>
    </w:p>
    <w:p w14:paraId="632CBF76" w14:textId="77777777" w:rsidR="008C7168" w:rsidRPr="00F8373F" w:rsidRDefault="008C7168" w:rsidP="008C7168">
      <w:pPr>
        <w:spacing w:after="0" w:line="240" w:lineRule="auto"/>
        <w:ind w:left="720"/>
        <w:rPr>
          <w:rFonts w:eastAsia="Times New Roman" w:cstheme="minorHAnsi"/>
          <w:b/>
          <w:color w:val="000000"/>
          <w:sz w:val="24"/>
          <w:szCs w:val="24"/>
          <w:u w:val="single"/>
        </w:rPr>
      </w:pPr>
    </w:p>
    <w:p w14:paraId="46BA094E" w14:textId="77777777" w:rsidR="008C7168" w:rsidRPr="00F8373F" w:rsidRDefault="008C7168" w:rsidP="008C7168">
      <w:pPr>
        <w:spacing w:after="0" w:line="240" w:lineRule="auto"/>
        <w:rPr>
          <w:rFonts w:eastAsia="Times New Roman" w:cstheme="minorHAnsi"/>
          <w:color w:val="000000"/>
          <w:sz w:val="24"/>
          <w:szCs w:val="24"/>
        </w:rPr>
      </w:pPr>
    </w:p>
    <w:p w14:paraId="6A03BD57" w14:textId="77777777" w:rsidR="008C7168" w:rsidRPr="00F8373F" w:rsidRDefault="008C7168" w:rsidP="008C7168">
      <w:pPr>
        <w:spacing w:after="0" w:line="240" w:lineRule="auto"/>
        <w:rPr>
          <w:rFonts w:cstheme="minorHAnsi"/>
          <w:b/>
          <w:bCs/>
          <w:color w:val="000000"/>
          <w:sz w:val="24"/>
          <w:szCs w:val="24"/>
          <w:u w:val="single"/>
        </w:rPr>
      </w:pPr>
      <w:r w:rsidRPr="00F8373F">
        <w:rPr>
          <w:rFonts w:cstheme="minorHAnsi"/>
          <w:b/>
          <w:bCs/>
          <w:color w:val="000000"/>
          <w:sz w:val="24"/>
          <w:szCs w:val="24"/>
          <w:u w:val="single"/>
        </w:rPr>
        <w:t>Girls Grades 6-8</w:t>
      </w:r>
    </w:p>
    <w:p w14:paraId="2C83A1CD" w14:textId="77777777" w:rsidR="008C7168" w:rsidRPr="00F8373F" w:rsidRDefault="008C7168">
      <w:pPr>
        <w:numPr>
          <w:ilvl w:val="0"/>
          <w:numId w:val="53"/>
        </w:numPr>
        <w:spacing w:after="0" w:line="240" w:lineRule="auto"/>
        <w:rPr>
          <w:rFonts w:eastAsia="Times New Roman" w:cstheme="minorHAnsi"/>
          <w:color w:val="000000"/>
          <w:sz w:val="24"/>
          <w:szCs w:val="24"/>
          <w:u w:val="single"/>
        </w:rPr>
      </w:pPr>
      <w:r w:rsidRPr="00F8373F">
        <w:rPr>
          <w:rFonts w:eastAsia="Times New Roman" w:cstheme="minorHAnsi"/>
          <w:color w:val="000000"/>
          <w:sz w:val="24"/>
          <w:szCs w:val="24"/>
        </w:rPr>
        <w:t>Navy plaid wrap around kilt (to the knees)</w:t>
      </w:r>
    </w:p>
    <w:p w14:paraId="50E2FE3A" w14:textId="77777777" w:rsidR="008C7168" w:rsidRPr="00F8373F" w:rsidRDefault="008C7168">
      <w:pPr>
        <w:numPr>
          <w:ilvl w:val="0"/>
          <w:numId w:val="53"/>
        </w:numPr>
        <w:spacing w:after="0" w:line="240" w:lineRule="auto"/>
        <w:rPr>
          <w:rFonts w:eastAsia="Times New Roman" w:cstheme="minorHAnsi"/>
          <w:color w:val="000000"/>
          <w:sz w:val="24"/>
          <w:szCs w:val="24"/>
          <w:u w:val="single"/>
        </w:rPr>
      </w:pPr>
      <w:r w:rsidRPr="00F8373F">
        <w:rPr>
          <w:rFonts w:eastAsia="Times New Roman" w:cstheme="minorHAnsi"/>
          <w:color w:val="000000"/>
          <w:sz w:val="24"/>
          <w:szCs w:val="24"/>
        </w:rPr>
        <w:t>Yellow short or long sleeve convertible collar blouse</w:t>
      </w:r>
    </w:p>
    <w:p w14:paraId="2F3FDF39" w14:textId="77777777" w:rsidR="008C7168" w:rsidRPr="00F8373F" w:rsidRDefault="008C7168">
      <w:pPr>
        <w:numPr>
          <w:ilvl w:val="0"/>
          <w:numId w:val="53"/>
        </w:numPr>
        <w:spacing w:after="0" w:line="240" w:lineRule="auto"/>
        <w:rPr>
          <w:rFonts w:eastAsia="Times New Roman" w:cstheme="minorHAnsi"/>
          <w:color w:val="000000"/>
          <w:sz w:val="24"/>
          <w:szCs w:val="24"/>
          <w:u w:val="single"/>
        </w:rPr>
      </w:pPr>
      <w:r w:rsidRPr="00F8373F">
        <w:rPr>
          <w:rFonts w:eastAsia="Times New Roman" w:cstheme="minorHAnsi"/>
          <w:color w:val="000000"/>
          <w:sz w:val="24"/>
          <w:szCs w:val="24"/>
        </w:rPr>
        <w:t>Navy Flat Front Girls Slacks (Maybe worn during cold weather months)</w:t>
      </w:r>
    </w:p>
    <w:p w14:paraId="4063539E" w14:textId="77777777" w:rsidR="008C7168" w:rsidRPr="00F8373F" w:rsidRDefault="008C7168">
      <w:pPr>
        <w:numPr>
          <w:ilvl w:val="0"/>
          <w:numId w:val="53"/>
        </w:numPr>
        <w:spacing w:after="0" w:line="240" w:lineRule="auto"/>
        <w:rPr>
          <w:rFonts w:eastAsia="Times New Roman" w:cstheme="minorHAnsi"/>
          <w:color w:val="000000"/>
          <w:sz w:val="24"/>
          <w:szCs w:val="24"/>
          <w:u w:val="single"/>
        </w:rPr>
      </w:pPr>
      <w:r w:rsidRPr="00F8373F">
        <w:rPr>
          <w:rFonts w:eastAsia="Times New Roman" w:cstheme="minorHAnsi"/>
          <w:color w:val="000000"/>
          <w:sz w:val="24"/>
          <w:szCs w:val="24"/>
        </w:rPr>
        <w:t xml:space="preserve">Navy long lines Bolero Vest without buttons with emblem </w:t>
      </w:r>
    </w:p>
    <w:p w14:paraId="3D8B99EF" w14:textId="77777777" w:rsidR="008C7168" w:rsidRPr="00F8373F" w:rsidRDefault="008C7168">
      <w:pPr>
        <w:numPr>
          <w:ilvl w:val="0"/>
          <w:numId w:val="53"/>
        </w:numPr>
        <w:spacing w:after="0" w:line="240" w:lineRule="auto"/>
        <w:rPr>
          <w:rFonts w:eastAsia="Times New Roman" w:cstheme="minorHAnsi"/>
          <w:color w:val="000000"/>
          <w:sz w:val="24"/>
          <w:szCs w:val="24"/>
          <w:u w:val="single"/>
        </w:rPr>
      </w:pPr>
      <w:r w:rsidRPr="00F8373F">
        <w:rPr>
          <w:rFonts w:eastAsia="Times New Roman" w:cstheme="minorHAnsi"/>
          <w:color w:val="000000"/>
          <w:sz w:val="24"/>
          <w:szCs w:val="24"/>
        </w:rPr>
        <w:t>Navy Knee socks or tights</w:t>
      </w:r>
    </w:p>
    <w:p w14:paraId="2F9D2EE1" w14:textId="77777777" w:rsidR="008C7168" w:rsidRPr="00F8373F" w:rsidRDefault="008C7168">
      <w:pPr>
        <w:numPr>
          <w:ilvl w:val="0"/>
          <w:numId w:val="53"/>
        </w:numPr>
        <w:spacing w:after="0" w:line="240" w:lineRule="auto"/>
        <w:rPr>
          <w:rFonts w:eastAsia="Times New Roman" w:cstheme="minorHAnsi"/>
          <w:color w:val="000000"/>
          <w:sz w:val="24"/>
          <w:szCs w:val="24"/>
          <w:u w:val="single"/>
        </w:rPr>
      </w:pPr>
      <w:r w:rsidRPr="00F8373F">
        <w:rPr>
          <w:rFonts w:eastAsia="Times New Roman" w:cstheme="minorHAnsi"/>
          <w:color w:val="000000"/>
          <w:sz w:val="24"/>
          <w:szCs w:val="24"/>
        </w:rPr>
        <w:t>Navy Neck cardigan sweater with logo</w:t>
      </w:r>
    </w:p>
    <w:p w14:paraId="3C1C4B66" w14:textId="77777777" w:rsidR="008C7168" w:rsidRPr="00F8373F" w:rsidRDefault="008C7168">
      <w:pPr>
        <w:numPr>
          <w:ilvl w:val="0"/>
          <w:numId w:val="53"/>
        </w:numPr>
        <w:spacing w:after="0" w:line="240" w:lineRule="auto"/>
        <w:rPr>
          <w:rFonts w:eastAsia="Times New Roman" w:cstheme="minorHAnsi"/>
          <w:b/>
          <w:color w:val="000000"/>
          <w:sz w:val="24"/>
          <w:szCs w:val="24"/>
          <w:u w:val="single"/>
        </w:rPr>
      </w:pPr>
      <w:r w:rsidRPr="00F8373F">
        <w:rPr>
          <w:rFonts w:eastAsia="Times New Roman" w:cstheme="minorHAnsi"/>
          <w:color w:val="000000"/>
          <w:sz w:val="24"/>
          <w:szCs w:val="24"/>
        </w:rPr>
        <w:t xml:space="preserve">Navy or black close back shoes </w:t>
      </w:r>
      <w:r w:rsidRPr="00F8373F">
        <w:rPr>
          <w:rFonts w:eastAsia="Times New Roman" w:cstheme="minorHAnsi"/>
          <w:b/>
          <w:color w:val="000000"/>
          <w:sz w:val="24"/>
          <w:szCs w:val="24"/>
          <w:u w:val="single"/>
        </w:rPr>
        <w:t>(No flowers, rhinestones, buckles, or ornamentation)</w:t>
      </w:r>
    </w:p>
    <w:p w14:paraId="248563D8" w14:textId="77777777" w:rsidR="008C7168" w:rsidRPr="00F8373F" w:rsidRDefault="008C7168">
      <w:pPr>
        <w:numPr>
          <w:ilvl w:val="0"/>
          <w:numId w:val="51"/>
        </w:numPr>
        <w:spacing w:after="0" w:line="240" w:lineRule="auto"/>
        <w:rPr>
          <w:rFonts w:eastAsia="Times New Roman" w:cstheme="minorHAnsi"/>
          <w:color w:val="000000"/>
          <w:sz w:val="24"/>
          <w:szCs w:val="24"/>
          <w:u w:val="single"/>
        </w:rPr>
      </w:pPr>
      <w:r w:rsidRPr="00F8373F">
        <w:rPr>
          <w:rFonts w:eastAsia="Times New Roman" w:cstheme="minorHAnsi"/>
          <w:b/>
          <w:color w:val="000000"/>
          <w:sz w:val="24"/>
          <w:szCs w:val="24"/>
          <w:u w:val="single"/>
        </w:rPr>
        <w:t>Fall/Spring</w:t>
      </w:r>
      <w:r w:rsidRPr="00F8373F">
        <w:rPr>
          <w:rFonts w:eastAsia="Times New Roman" w:cstheme="minorHAnsi"/>
          <w:color w:val="000000"/>
          <w:sz w:val="24"/>
          <w:szCs w:val="24"/>
        </w:rPr>
        <w:t xml:space="preserve">- Blue </w:t>
      </w:r>
      <w:proofErr w:type="spellStart"/>
      <w:r w:rsidRPr="00F8373F">
        <w:rPr>
          <w:rFonts w:eastAsia="Times New Roman" w:cstheme="minorHAnsi"/>
          <w:color w:val="000000"/>
          <w:sz w:val="24"/>
          <w:szCs w:val="24"/>
        </w:rPr>
        <w:t>short</w:t>
      </w:r>
      <w:proofErr w:type="spellEnd"/>
      <w:r w:rsidRPr="00F8373F">
        <w:rPr>
          <w:rFonts w:eastAsia="Times New Roman" w:cstheme="minorHAnsi"/>
          <w:color w:val="000000"/>
          <w:sz w:val="24"/>
          <w:szCs w:val="24"/>
        </w:rPr>
        <w:t xml:space="preserve"> sleeve polo shirt with logo</w:t>
      </w:r>
    </w:p>
    <w:p w14:paraId="2C541C81" w14:textId="77777777" w:rsidR="008C7168" w:rsidRPr="00F8373F" w:rsidRDefault="008C7168">
      <w:pPr>
        <w:numPr>
          <w:ilvl w:val="0"/>
          <w:numId w:val="47"/>
        </w:numPr>
        <w:spacing w:after="0" w:line="240" w:lineRule="auto"/>
        <w:rPr>
          <w:rFonts w:eastAsia="Times New Roman" w:cstheme="minorHAnsi"/>
          <w:color w:val="000000"/>
          <w:sz w:val="24"/>
          <w:szCs w:val="24"/>
        </w:rPr>
      </w:pPr>
      <w:r w:rsidRPr="00F8373F">
        <w:rPr>
          <w:rFonts w:eastAsia="Times New Roman" w:cstheme="minorHAnsi"/>
          <w:color w:val="000000"/>
          <w:sz w:val="24"/>
          <w:szCs w:val="24"/>
        </w:rPr>
        <w:t>Navy 2 pleat skort</w:t>
      </w:r>
    </w:p>
    <w:p w14:paraId="31D63BD5" w14:textId="77777777" w:rsidR="008C7168" w:rsidRPr="00F8373F" w:rsidRDefault="008C7168">
      <w:pPr>
        <w:numPr>
          <w:ilvl w:val="0"/>
          <w:numId w:val="47"/>
        </w:numPr>
        <w:spacing w:after="0" w:line="240" w:lineRule="auto"/>
        <w:rPr>
          <w:rFonts w:eastAsia="Times New Roman" w:cstheme="minorHAnsi"/>
          <w:color w:val="000000"/>
          <w:sz w:val="24"/>
          <w:szCs w:val="24"/>
        </w:rPr>
      </w:pPr>
      <w:r w:rsidRPr="00F8373F">
        <w:rPr>
          <w:rFonts w:eastAsia="Times New Roman" w:cstheme="minorHAnsi"/>
          <w:color w:val="000000"/>
          <w:sz w:val="24"/>
          <w:szCs w:val="24"/>
        </w:rPr>
        <w:t>White socks</w:t>
      </w:r>
    </w:p>
    <w:p w14:paraId="02C23259" w14:textId="77777777" w:rsidR="008C7168" w:rsidRPr="00F8373F" w:rsidRDefault="008C7168">
      <w:pPr>
        <w:numPr>
          <w:ilvl w:val="0"/>
          <w:numId w:val="47"/>
        </w:numPr>
        <w:spacing w:after="0" w:line="240" w:lineRule="auto"/>
        <w:rPr>
          <w:rFonts w:eastAsia="Times New Roman" w:cstheme="minorHAnsi"/>
          <w:color w:val="000000"/>
          <w:sz w:val="24"/>
          <w:szCs w:val="24"/>
        </w:rPr>
      </w:pPr>
      <w:r w:rsidRPr="00F8373F">
        <w:rPr>
          <w:rFonts w:eastAsia="Times New Roman" w:cstheme="minorHAnsi"/>
          <w:color w:val="000000"/>
          <w:sz w:val="24"/>
          <w:szCs w:val="24"/>
        </w:rPr>
        <w:t>White Sneakers with laces (N/Pre-K Velcro Sneakers) NO High-Top Sneakers</w:t>
      </w:r>
    </w:p>
    <w:p w14:paraId="6F123D3F" w14:textId="77777777" w:rsidR="008C7168" w:rsidRPr="00F8373F" w:rsidRDefault="008C7168">
      <w:pPr>
        <w:numPr>
          <w:ilvl w:val="0"/>
          <w:numId w:val="47"/>
        </w:numPr>
        <w:spacing w:after="0" w:line="240" w:lineRule="auto"/>
        <w:rPr>
          <w:rFonts w:eastAsia="Times New Roman" w:cstheme="minorHAnsi"/>
          <w:color w:val="000000"/>
          <w:sz w:val="24"/>
          <w:szCs w:val="24"/>
        </w:rPr>
      </w:pPr>
      <w:proofErr w:type="gramStart"/>
      <w:r w:rsidRPr="00F8373F">
        <w:rPr>
          <w:rFonts w:eastAsia="Times New Roman" w:cstheme="minorHAnsi"/>
          <w:color w:val="000000"/>
          <w:sz w:val="24"/>
          <w:szCs w:val="24"/>
        </w:rPr>
        <w:lastRenderedPageBreak/>
        <w:t>Navy  boy’s</w:t>
      </w:r>
      <w:proofErr w:type="gramEnd"/>
      <w:r w:rsidRPr="00F8373F">
        <w:rPr>
          <w:rFonts w:eastAsia="Times New Roman" w:cstheme="minorHAnsi"/>
          <w:color w:val="000000"/>
          <w:sz w:val="24"/>
          <w:szCs w:val="24"/>
        </w:rPr>
        <w:t xml:space="preserve"> twill walking shorts (BOYS)</w:t>
      </w:r>
    </w:p>
    <w:p w14:paraId="29C48D94" w14:textId="77777777" w:rsidR="008C7168" w:rsidRPr="00F8373F" w:rsidRDefault="008C7168" w:rsidP="008C7168">
      <w:pPr>
        <w:spacing w:after="0" w:line="240" w:lineRule="auto"/>
        <w:ind w:left="720"/>
        <w:rPr>
          <w:rFonts w:eastAsia="Times New Roman" w:cstheme="minorHAnsi"/>
          <w:color w:val="000000"/>
          <w:sz w:val="24"/>
          <w:szCs w:val="24"/>
        </w:rPr>
      </w:pPr>
    </w:p>
    <w:p w14:paraId="747842B3" w14:textId="77777777" w:rsidR="008C7168" w:rsidRPr="00F8373F" w:rsidRDefault="008C7168" w:rsidP="008C7168">
      <w:pPr>
        <w:spacing w:after="0" w:line="240" w:lineRule="auto"/>
        <w:rPr>
          <w:rFonts w:cstheme="minorHAnsi"/>
          <w:b/>
          <w:bCs/>
          <w:color w:val="000000"/>
          <w:sz w:val="24"/>
          <w:szCs w:val="24"/>
          <w:u w:val="single"/>
        </w:rPr>
      </w:pPr>
      <w:r w:rsidRPr="00F8373F">
        <w:rPr>
          <w:rFonts w:cstheme="minorHAnsi"/>
          <w:b/>
          <w:bCs/>
          <w:color w:val="000000"/>
          <w:sz w:val="24"/>
          <w:szCs w:val="24"/>
          <w:u w:val="single"/>
        </w:rPr>
        <w:t>Gym Uniform</w:t>
      </w:r>
    </w:p>
    <w:p w14:paraId="44A3C85C" w14:textId="77777777" w:rsidR="008C7168" w:rsidRPr="00F8373F" w:rsidRDefault="008C7168" w:rsidP="008C7168">
      <w:pPr>
        <w:spacing w:after="0" w:line="240" w:lineRule="auto"/>
        <w:rPr>
          <w:rFonts w:eastAsia="Times New Roman" w:cstheme="minorHAnsi"/>
          <w:color w:val="000000"/>
          <w:sz w:val="24"/>
          <w:szCs w:val="24"/>
        </w:rPr>
      </w:pPr>
      <w:r w:rsidRPr="00F8373F">
        <w:rPr>
          <w:rFonts w:eastAsia="Times New Roman" w:cstheme="minorHAnsi"/>
          <w:color w:val="000000"/>
          <w:sz w:val="24"/>
          <w:szCs w:val="24"/>
        </w:rPr>
        <w:t xml:space="preserve">All students will wear the regulation gym uniform to school on the day they have gym.   If a student is not dressed </w:t>
      </w:r>
      <w:proofErr w:type="gramStart"/>
      <w:r w:rsidRPr="00F8373F">
        <w:rPr>
          <w:rFonts w:eastAsia="Times New Roman" w:cstheme="minorHAnsi"/>
          <w:color w:val="000000"/>
          <w:sz w:val="24"/>
          <w:szCs w:val="24"/>
        </w:rPr>
        <w:t>properly</w:t>
      </w:r>
      <w:proofErr w:type="gramEnd"/>
      <w:r w:rsidRPr="00F8373F">
        <w:rPr>
          <w:rFonts w:eastAsia="Times New Roman" w:cstheme="minorHAnsi"/>
          <w:color w:val="000000"/>
          <w:sz w:val="24"/>
          <w:szCs w:val="24"/>
        </w:rPr>
        <w:t xml:space="preserve"> they will sit out which will reflect in their grade.  Jewelry may NOT be worn in class!</w:t>
      </w:r>
    </w:p>
    <w:p w14:paraId="5A4A4AA9" w14:textId="77777777" w:rsidR="008C7168" w:rsidRPr="00F8373F" w:rsidRDefault="008C7168" w:rsidP="008C7168">
      <w:pPr>
        <w:spacing w:after="0" w:line="240" w:lineRule="auto"/>
        <w:rPr>
          <w:rFonts w:eastAsia="Times New Roman" w:cstheme="minorHAnsi"/>
          <w:color w:val="000000"/>
          <w:sz w:val="24"/>
          <w:szCs w:val="24"/>
        </w:rPr>
      </w:pPr>
    </w:p>
    <w:p w14:paraId="6F1F1C0B" w14:textId="77777777" w:rsidR="008C7168" w:rsidRPr="00F8373F" w:rsidRDefault="008C7168" w:rsidP="008C7168">
      <w:pPr>
        <w:spacing w:after="0" w:line="240" w:lineRule="auto"/>
        <w:rPr>
          <w:rFonts w:eastAsia="Times New Roman" w:cstheme="minorHAnsi"/>
          <w:color w:val="000000"/>
          <w:sz w:val="24"/>
          <w:szCs w:val="24"/>
        </w:rPr>
      </w:pPr>
      <w:r w:rsidRPr="00F8373F">
        <w:rPr>
          <w:rFonts w:eastAsia="Times New Roman" w:cstheme="minorHAnsi"/>
          <w:color w:val="000000"/>
          <w:sz w:val="24"/>
          <w:szCs w:val="24"/>
        </w:rPr>
        <w:t>In warm weather the gym uniform consists of:</w:t>
      </w:r>
    </w:p>
    <w:p w14:paraId="1783CC5B" w14:textId="77777777" w:rsidR="008C7168" w:rsidRPr="00F8373F" w:rsidRDefault="008C7168">
      <w:pPr>
        <w:numPr>
          <w:ilvl w:val="0"/>
          <w:numId w:val="54"/>
        </w:numPr>
        <w:spacing w:after="0" w:line="240" w:lineRule="auto"/>
        <w:rPr>
          <w:rFonts w:eastAsia="Times New Roman" w:cstheme="minorHAnsi"/>
          <w:color w:val="000000"/>
          <w:sz w:val="24"/>
          <w:szCs w:val="24"/>
        </w:rPr>
      </w:pPr>
      <w:r w:rsidRPr="00F8373F">
        <w:rPr>
          <w:rFonts w:eastAsia="Times New Roman" w:cstheme="minorHAnsi"/>
          <w:color w:val="000000"/>
          <w:sz w:val="24"/>
          <w:szCs w:val="24"/>
        </w:rPr>
        <w:t>OLPH light blue tee shirt with logo</w:t>
      </w:r>
    </w:p>
    <w:p w14:paraId="36438A5D" w14:textId="77777777" w:rsidR="008C7168" w:rsidRPr="00F8373F" w:rsidRDefault="008C7168">
      <w:pPr>
        <w:numPr>
          <w:ilvl w:val="0"/>
          <w:numId w:val="54"/>
        </w:numPr>
        <w:spacing w:after="0" w:line="240" w:lineRule="auto"/>
        <w:rPr>
          <w:rFonts w:eastAsia="Times New Roman" w:cstheme="minorHAnsi"/>
          <w:color w:val="000000"/>
          <w:sz w:val="24"/>
          <w:szCs w:val="24"/>
        </w:rPr>
      </w:pPr>
      <w:r w:rsidRPr="00F8373F">
        <w:rPr>
          <w:rFonts w:eastAsia="Times New Roman" w:cstheme="minorHAnsi"/>
          <w:color w:val="000000"/>
          <w:sz w:val="24"/>
          <w:szCs w:val="24"/>
        </w:rPr>
        <w:t>Navy blue mesh shorts with silk screen logo.</w:t>
      </w:r>
    </w:p>
    <w:p w14:paraId="581FDA51" w14:textId="77777777" w:rsidR="008C7168" w:rsidRPr="00F8373F" w:rsidRDefault="008C7168">
      <w:pPr>
        <w:numPr>
          <w:ilvl w:val="0"/>
          <w:numId w:val="54"/>
        </w:numPr>
        <w:spacing w:after="0" w:line="240" w:lineRule="auto"/>
        <w:rPr>
          <w:rFonts w:eastAsia="Times New Roman" w:cstheme="minorHAnsi"/>
          <w:color w:val="000000"/>
          <w:sz w:val="24"/>
          <w:szCs w:val="24"/>
        </w:rPr>
      </w:pPr>
      <w:r w:rsidRPr="00F8373F">
        <w:rPr>
          <w:rFonts w:eastAsia="Times New Roman" w:cstheme="minorHAnsi"/>
          <w:color w:val="000000"/>
          <w:sz w:val="24"/>
          <w:szCs w:val="24"/>
        </w:rPr>
        <w:t>White crew socks</w:t>
      </w:r>
    </w:p>
    <w:p w14:paraId="590728AB" w14:textId="77777777" w:rsidR="008C7168" w:rsidRPr="00F8373F" w:rsidRDefault="008C7168">
      <w:pPr>
        <w:numPr>
          <w:ilvl w:val="0"/>
          <w:numId w:val="54"/>
        </w:numPr>
        <w:spacing w:after="0" w:line="240" w:lineRule="auto"/>
        <w:rPr>
          <w:rFonts w:eastAsia="Times New Roman" w:cstheme="minorHAnsi"/>
          <w:color w:val="000000"/>
          <w:sz w:val="24"/>
          <w:szCs w:val="24"/>
        </w:rPr>
      </w:pPr>
      <w:r w:rsidRPr="00F8373F">
        <w:rPr>
          <w:rFonts w:eastAsia="Times New Roman" w:cstheme="minorHAnsi"/>
          <w:color w:val="000000"/>
          <w:sz w:val="24"/>
          <w:szCs w:val="24"/>
        </w:rPr>
        <w:t>White Sneakers with laces (N/Pre-K Velcro Sneakers) NO High-Top Sneakers</w:t>
      </w:r>
    </w:p>
    <w:p w14:paraId="02B020C2" w14:textId="77777777" w:rsidR="008C7168" w:rsidRPr="00F8373F" w:rsidRDefault="008C7168" w:rsidP="008C7168">
      <w:pPr>
        <w:spacing w:after="0" w:line="240" w:lineRule="auto"/>
        <w:rPr>
          <w:rFonts w:eastAsia="Times New Roman" w:cstheme="minorHAnsi"/>
          <w:color w:val="000000"/>
          <w:sz w:val="24"/>
          <w:szCs w:val="24"/>
        </w:rPr>
      </w:pPr>
    </w:p>
    <w:p w14:paraId="39E576E3" w14:textId="77777777" w:rsidR="008C7168" w:rsidRPr="00F8373F" w:rsidRDefault="008C7168" w:rsidP="008C7168">
      <w:pPr>
        <w:spacing w:after="0" w:line="240" w:lineRule="auto"/>
        <w:rPr>
          <w:rFonts w:eastAsia="Times New Roman" w:cstheme="minorHAnsi"/>
          <w:color w:val="000000"/>
          <w:sz w:val="24"/>
          <w:szCs w:val="24"/>
        </w:rPr>
      </w:pPr>
      <w:r w:rsidRPr="00F8373F">
        <w:rPr>
          <w:rFonts w:eastAsia="Times New Roman" w:cstheme="minorHAnsi"/>
          <w:color w:val="000000"/>
          <w:sz w:val="24"/>
          <w:szCs w:val="24"/>
        </w:rPr>
        <w:t>In cold weather:</w:t>
      </w:r>
    </w:p>
    <w:p w14:paraId="330EB617" w14:textId="77777777" w:rsidR="008C7168" w:rsidRPr="00F8373F" w:rsidRDefault="008C7168">
      <w:pPr>
        <w:numPr>
          <w:ilvl w:val="0"/>
          <w:numId w:val="55"/>
        </w:numPr>
        <w:spacing w:after="0" w:line="240" w:lineRule="auto"/>
        <w:rPr>
          <w:rFonts w:eastAsia="Times New Roman" w:cstheme="minorHAnsi"/>
          <w:color w:val="000000"/>
          <w:sz w:val="24"/>
          <w:szCs w:val="24"/>
        </w:rPr>
      </w:pPr>
      <w:r w:rsidRPr="00F8373F">
        <w:rPr>
          <w:rFonts w:eastAsia="Times New Roman" w:cstheme="minorHAnsi"/>
          <w:color w:val="000000"/>
          <w:sz w:val="24"/>
          <w:szCs w:val="24"/>
        </w:rPr>
        <w:t>OLPH Navy sweatshirt with silk screen logo</w:t>
      </w:r>
    </w:p>
    <w:p w14:paraId="566C4FBE" w14:textId="77777777" w:rsidR="008C7168" w:rsidRPr="00F8373F" w:rsidRDefault="008C7168">
      <w:pPr>
        <w:numPr>
          <w:ilvl w:val="0"/>
          <w:numId w:val="55"/>
        </w:numPr>
        <w:spacing w:after="0" w:line="240" w:lineRule="auto"/>
        <w:rPr>
          <w:rFonts w:eastAsia="Times New Roman" w:cstheme="minorHAnsi"/>
          <w:color w:val="000000"/>
          <w:sz w:val="24"/>
          <w:szCs w:val="24"/>
        </w:rPr>
      </w:pPr>
      <w:r w:rsidRPr="00F8373F">
        <w:rPr>
          <w:rFonts w:eastAsia="Times New Roman" w:cstheme="minorHAnsi"/>
          <w:color w:val="000000"/>
          <w:sz w:val="24"/>
          <w:szCs w:val="24"/>
        </w:rPr>
        <w:t xml:space="preserve">OLPH Navy blue </w:t>
      </w:r>
      <w:proofErr w:type="gramStart"/>
      <w:r w:rsidRPr="00F8373F">
        <w:rPr>
          <w:rFonts w:eastAsia="Times New Roman" w:cstheme="minorHAnsi"/>
          <w:color w:val="000000"/>
          <w:sz w:val="24"/>
          <w:szCs w:val="24"/>
        </w:rPr>
        <w:t>sweat pants</w:t>
      </w:r>
      <w:proofErr w:type="gramEnd"/>
      <w:r w:rsidRPr="00F8373F">
        <w:rPr>
          <w:rFonts w:eastAsia="Times New Roman" w:cstheme="minorHAnsi"/>
          <w:color w:val="000000"/>
          <w:sz w:val="24"/>
          <w:szCs w:val="24"/>
        </w:rPr>
        <w:t xml:space="preserve"> with silk screen logo</w:t>
      </w:r>
    </w:p>
    <w:p w14:paraId="143C1F7E" w14:textId="77777777" w:rsidR="008C7168" w:rsidRPr="00F8373F" w:rsidRDefault="008C7168">
      <w:pPr>
        <w:numPr>
          <w:ilvl w:val="0"/>
          <w:numId w:val="55"/>
        </w:numPr>
        <w:spacing w:after="0" w:line="240" w:lineRule="auto"/>
        <w:rPr>
          <w:rFonts w:eastAsia="Times New Roman" w:cstheme="minorHAnsi"/>
          <w:color w:val="000000"/>
          <w:sz w:val="24"/>
          <w:szCs w:val="24"/>
        </w:rPr>
      </w:pPr>
      <w:r w:rsidRPr="00F8373F">
        <w:rPr>
          <w:rFonts w:eastAsia="Times New Roman" w:cstheme="minorHAnsi"/>
          <w:color w:val="000000"/>
          <w:sz w:val="24"/>
          <w:szCs w:val="24"/>
        </w:rPr>
        <w:t>White crew socks</w:t>
      </w:r>
    </w:p>
    <w:p w14:paraId="6190D4BA" w14:textId="77777777" w:rsidR="008C7168" w:rsidRPr="00F8373F" w:rsidRDefault="008C7168">
      <w:pPr>
        <w:numPr>
          <w:ilvl w:val="0"/>
          <w:numId w:val="55"/>
        </w:numPr>
        <w:spacing w:after="0" w:line="240" w:lineRule="auto"/>
        <w:rPr>
          <w:rFonts w:eastAsia="Times New Roman" w:cstheme="minorHAnsi"/>
          <w:bCs/>
          <w:color w:val="000000"/>
          <w:sz w:val="24"/>
          <w:szCs w:val="24"/>
        </w:rPr>
      </w:pPr>
      <w:r w:rsidRPr="00F8373F">
        <w:rPr>
          <w:rFonts w:eastAsia="Times New Roman" w:cstheme="minorHAnsi"/>
          <w:color w:val="000000"/>
          <w:sz w:val="24"/>
          <w:szCs w:val="24"/>
        </w:rPr>
        <w:t>White Sneakers with laces (N/Pre-K Velcro Sneakers) NO High-Top Sneakers</w:t>
      </w:r>
    </w:p>
    <w:p w14:paraId="0C3DC701" w14:textId="77777777" w:rsidR="008C7168" w:rsidRPr="00F8373F" w:rsidRDefault="008C7168" w:rsidP="008C7168">
      <w:pPr>
        <w:spacing w:after="0" w:line="240" w:lineRule="auto"/>
        <w:rPr>
          <w:rFonts w:eastAsia="Times New Roman" w:cstheme="minorHAnsi"/>
          <w:bCs/>
          <w:color w:val="000000"/>
          <w:sz w:val="24"/>
          <w:szCs w:val="24"/>
        </w:rPr>
      </w:pPr>
    </w:p>
    <w:p w14:paraId="08B0BB53" w14:textId="77777777" w:rsidR="008C7168" w:rsidRPr="00F8373F" w:rsidRDefault="008C7168" w:rsidP="008C7168">
      <w:pPr>
        <w:spacing w:after="0" w:line="240" w:lineRule="auto"/>
        <w:rPr>
          <w:rFonts w:eastAsia="Times New Roman" w:cstheme="minorHAnsi"/>
          <w:bCs/>
          <w:color w:val="000000"/>
          <w:sz w:val="24"/>
          <w:szCs w:val="24"/>
        </w:rPr>
      </w:pPr>
    </w:p>
    <w:p w14:paraId="7F0F109A" w14:textId="77777777" w:rsidR="008C7168" w:rsidRPr="00F8373F" w:rsidRDefault="008C7168" w:rsidP="008C7168">
      <w:pPr>
        <w:spacing w:after="0" w:line="240" w:lineRule="auto"/>
        <w:rPr>
          <w:rFonts w:eastAsia="Times New Roman" w:cstheme="minorHAnsi"/>
          <w:b/>
          <w:color w:val="000000"/>
          <w:sz w:val="24"/>
          <w:szCs w:val="24"/>
          <w:u w:val="single"/>
        </w:rPr>
      </w:pPr>
      <w:r w:rsidRPr="00F8373F">
        <w:rPr>
          <w:rFonts w:eastAsia="Times New Roman" w:cstheme="minorHAnsi"/>
          <w:b/>
          <w:bCs/>
          <w:color w:val="000000"/>
          <w:sz w:val="24"/>
          <w:szCs w:val="24"/>
          <w:u w:val="single"/>
        </w:rPr>
        <w:t>Warm Weather Uniform</w:t>
      </w:r>
      <w:r w:rsidRPr="00F8373F">
        <w:rPr>
          <w:rFonts w:eastAsia="Times New Roman" w:cstheme="minorHAnsi"/>
          <w:b/>
          <w:color w:val="000000"/>
          <w:sz w:val="24"/>
          <w:szCs w:val="24"/>
          <w:u w:val="single"/>
        </w:rPr>
        <w:t xml:space="preserve">: </w:t>
      </w:r>
    </w:p>
    <w:p w14:paraId="7FFCDFA6" w14:textId="77777777" w:rsidR="008C7168" w:rsidRPr="00F8373F" w:rsidRDefault="008C7168" w:rsidP="008C7168">
      <w:pPr>
        <w:spacing w:after="0" w:line="240" w:lineRule="auto"/>
        <w:rPr>
          <w:rFonts w:eastAsia="Times New Roman" w:cstheme="minorHAnsi"/>
          <w:color w:val="FFCC00"/>
          <w:sz w:val="24"/>
          <w:szCs w:val="24"/>
        </w:rPr>
      </w:pPr>
      <w:r w:rsidRPr="00F8373F">
        <w:rPr>
          <w:rFonts w:eastAsia="Times New Roman" w:cstheme="minorHAnsi"/>
          <w:color w:val="000000"/>
          <w:sz w:val="24"/>
          <w:szCs w:val="24"/>
        </w:rPr>
        <w:t xml:space="preserve">During the months of September, </w:t>
      </w:r>
      <w:proofErr w:type="gramStart"/>
      <w:r w:rsidRPr="00F8373F">
        <w:rPr>
          <w:rFonts w:eastAsia="Times New Roman" w:cstheme="minorHAnsi"/>
          <w:color w:val="000000"/>
          <w:sz w:val="24"/>
          <w:szCs w:val="24"/>
        </w:rPr>
        <w:t>May</w:t>
      </w:r>
      <w:proofErr w:type="gramEnd"/>
      <w:r w:rsidRPr="00F8373F">
        <w:rPr>
          <w:rFonts w:eastAsia="Times New Roman" w:cstheme="minorHAnsi"/>
          <w:color w:val="000000"/>
          <w:sz w:val="24"/>
          <w:szCs w:val="24"/>
        </w:rPr>
        <w:t xml:space="preserve"> and June, or as otherwise determined by the Principal, students in Grades N - 8 may wear the summer uniform which consists of:</w:t>
      </w:r>
    </w:p>
    <w:p w14:paraId="231CDF50" w14:textId="77777777" w:rsidR="008C7168" w:rsidRPr="00F8373F" w:rsidRDefault="008C7168">
      <w:pPr>
        <w:numPr>
          <w:ilvl w:val="0"/>
          <w:numId w:val="47"/>
        </w:numPr>
        <w:spacing w:after="0" w:line="240" w:lineRule="auto"/>
        <w:rPr>
          <w:rFonts w:eastAsia="Times New Roman" w:cstheme="minorHAnsi"/>
          <w:color w:val="000000"/>
          <w:sz w:val="24"/>
          <w:szCs w:val="24"/>
        </w:rPr>
      </w:pPr>
      <w:r w:rsidRPr="00F8373F">
        <w:rPr>
          <w:rFonts w:eastAsia="Times New Roman" w:cstheme="minorHAnsi"/>
          <w:color w:val="000000"/>
          <w:sz w:val="24"/>
          <w:szCs w:val="24"/>
        </w:rPr>
        <w:t xml:space="preserve">Blue </w:t>
      </w:r>
      <w:proofErr w:type="spellStart"/>
      <w:r w:rsidRPr="00F8373F">
        <w:rPr>
          <w:rFonts w:eastAsia="Times New Roman" w:cstheme="minorHAnsi"/>
          <w:color w:val="000000"/>
          <w:sz w:val="24"/>
          <w:szCs w:val="24"/>
        </w:rPr>
        <w:t>short</w:t>
      </w:r>
      <w:proofErr w:type="spellEnd"/>
      <w:r w:rsidRPr="00F8373F">
        <w:rPr>
          <w:rFonts w:eastAsia="Times New Roman" w:cstheme="minorHAnsi"/>
          <w:color w:val="000000"/>
          <w:sz w:val="24"/>
          <w:szCs w:val="24"/>
        </w:rPr>
        <w:t xml:space="preserve"> sleeve polo shirt with printed logo</w:t>
      </w:r>
    </w:p>
    <w:p w14:paraId="25AFCB38" w14:textId="77777777" w:rsidR="008C7168" w:rsidRPr="00F8373F" w:rsidRDefault="008C7168">
      <w:pPr>
        <w:numPr>
          <w:ilvl w:val="0"/>
          <w:numId w:val="47"/>
        </w:numPr>
        <w:spacing w:after="0" w:line="240" w:lineRule="auto"/>
        <w:rPr>
          <w:rFonts w:eastAsia="Times New Roman" w:cstheme="minorHAnsi"/>
          <w:color w:val="000000"/>
          <w:sz w:val="24"/>
          <w:szCs w:val="24"/>
        </w:rPr>
      </w:pPr>
      <w:r w:rsidRPr="00F8373F">
        <w:rPr>
          <w:rFonts w:eastAsia="Times New Roman" w:cstheme="minorHAnsi"/>
          <w:color w:val="000000"/>
          <w:sz w:val="24"/>
          <w:szCs w:val="24"/>
        </w:rPr>
        <w:t>Navy 2 pleat skort</w:t>
      </w:r>
    </w:p>
    <w:p w14:paraId="6413DDF0" w14:textId="77777777" w:rsidR="008C7168" w:rsidRPr="00F8373F" w:rsidRDefault="008C7168">
      <w:pPr>
        <w:numPr>
          <w:ilvl w:val="0"/>
          <w:numId w:val="47"/>
        </w:numPr>
        <w:spacing w:after="0" w:line="240" w:lineRule="auto"/>
        <w:rPr>
          <w:rFonts w:eastAsia="Times New Roman" w:cstheme="minorHAnsi"/>
          <w:color w:val="000000"/>
          <w:sz w:val="24"/>
          <w:szCs w:val="24"/>
        </w:rPr>
      </w:pPr>
      <w:r w:rsidRPr="00F8373F">
        <w:rPr>
          <w:rFonts w:eastAsia="Times New Roman" w:cstheme="minorHAnsi"/>
          <w:color w:val="000000"/>
          <w:sz w:val="24"/>
          <w:szCs w:val="24"/>
        </w:rPr>
        <w:t>White socks</w:t>
      </w:r>
    </w:p>
    <w:p w14:paraId="69361BAC" w14:textId="77777777" w:rsidR="008C7168" w:rsidRPr="00F8373F" w:rsidRDefault="008C7168">
      <w:pPr>
        <w:numPr>
          <w:ilvl w:val="0"/>
          <w:numId w:val="47"/>
        </w:numPr>
        <w:spacing w:after="0" w:line="240" w:lineRule="auto"/>
        <w:rPr>
          <w:rFonts w:eastAsia="Times New Roman" w:cstheme="minorHAnsi"/>
          <w:color w:val="000000"/>
          <w:sz w:val="24"/>
          <w:szCs w:val="24"/>
        </w:rPr>
      </w:pPr>
      <w:r w:rsidRPr="00F8373F">
        <w:rPr>
          <w:rFonts w:eastAsia="Times New Roman" w:cstheme="minorHAnsi"/>
          <w:color w:val="000000"/>
          <w:sz w:val="24"/>
          <w:szCs w:val="24"/>
        </w:rPr>
        <w:t>White Sneakers with laces (N/Pre-K Velcro Sneakers) NO High-Top Sneakers</w:t>
      </w:r>
    </w:p>
    <w:p w14:paraId="5BD08D5E" w14:textId="77777777" w:rsidR="008C7168" w:rsidRPr="00F8373F" w:rsidRDefault="008C7168">
      <w:pPr>
        <w:numPr>
          <w:ilvl w:val="0"/>
          <w:numId w:val="47"/>
        </w:numPr>
        <w:spacing w:after="0" w:line="240" w:lineRule="auto"/>
        <w:rPr>
          <w:rFonts w:eastAsia="Times New Roman" w:cstheme="minorHAnsi"/>
          <w:color w:val="000000"/>
          <w:sz w:val="24"/>
          <w:szCs w:val="24"/>
        </w:rPr>
      </w:pPr>
      <w:proofErr w:type="gramStart"/>
      <w:r w:rsidRPr="00F8373F">
        <w:rPr>
          <w:rFonts w:eastAsia="Times New Roman" w:cstheme="minorHAnsi"/>
          <w:color w:val="000000"/>
          <w:sz w:val="24"/>
          <w:szCs w:val="24"/>
        </w:rPr>
        <w:t>Navy  boy’s</w:t>
      </w:r>
      <w:proofErr w:type="gramEnd"/>
      <w:r w:rsidRPr="00F8373F">
        <w:rPr>
          <w:rFonts w:eastAsia="Times New Roman" w:cstheme="minorHAnsi"/>
          <w:color w:val="000000"/>
          <w:sz w:val="24"/>
          <w:szCs w:val="24"/>
        </w:rPr>
        <w:t xml:space="preserve"> twill walking shorts (BOYS)</w:t>
      </w:r>
    </w:p>
    <w:p w14:paraId="6ACC40F6" w14:textId="77777777" w:rsidR="008C7168" w:rsidRPr="00F8373F" w:rsidRDefault="008C7168" w:rsidP="008C7168">
      <w:pPr>
        <w:spacing w:after="0" w:line="240" w:lineRule="auto"/>
        <w:ind w:left="720"/>
        <w:rPr>
          <w:rFonts w:eastAsia="Times New Roman" w:cstheme="minorHAnsi"/>
          <w:color w:val="000000"/>
          <w:sz w:val="24"/>
          <w:szCs w:val="24"/>
        </w:rPr>
      </w:pPr>
    </w:p>
    <w:p w14:paraId="38E51A33" w14:textId="77777777" w:rsidR="008C7168" w:rsidRPr="00F8373F" w:rsidRDefault="008C7168" w:rsidP="008C7168">
      <w:pPr>
        <w:spacing w:after="0" w:line="240" w:lineRule="auto"/>
        <w:rPr>
          <w:rFonts w:eastAsia="Times New Roman" w:cstheme="minorHAnsi"/>
          <w:color w:val="000000"/>
          <w:sz w:val="24"/>
          <w:szCs w:val="24"/>
        </w:rPr>
      </w:pPr>
    </w:p>
    <w:p w14:paraId="3020B12B" w14:textId="2F0709BC" w:rsidR="008C7168" w:rsidRPr="00F8373F" w:rsidRDefault="008C7168" w:rsidP="00B15CF4">
      <w:pPr>
        <w:spacing w:after="0" w:line="240" w:lineRule="auto"/>
        <w:rPr>
          <w:rFonts w:eastAsia="Times New Roman" w:cstheme="minorHAnsi"/>
          <w:u w:val="single"/>
        </w:rPr>
      </w:pPr>
      <w:r w:rsidRPr="00F8373F">
        <w:rPr>
          <w:rFonts w:eastAsia="Times New Roman" w:cstheme="minorHAnsi"/>
          <w:color w:val="000000"/>
          <w:sz w:val="24"/>
          <w:szCs w:val="24"/>
        </w:rPr>
        <w:t xml:space="preserve">Information about purchasing ALL School Uniform attire is available from </w:t>
      </w:r>
      <w:proofErr w:type="spellStart"/>
      <w:r w:rsidR="00B15CF4">
        <w:rPr>
          <w:rFonts w:eastAsia="Times New Roman" w:cstheme="minorHAnsi"/>
          <w:color w:val="000000"/>
          <w:sz w:val="24"/>
          <w:szCs w:val="24"/>
        </w:rPr>
        <w:t>FlynnO’Hara</w:t>
      </w:r>
      <w:proofErr w:type="spellEnd"/>
    </w:p>
    <w:p w14:paraId="6A3968D3" w14:textId="77777777" w:rsidR="008C7168" w:rsidRPr="00F8373F" w:rsidRDefault="008C7168">
      <w:pPr>
        <w:pStyle w:val="Default"/>
        <w:numPr>
          <w:ilvl w:val="0"/>
          <w:numId w:val="48"/>
        </w:numPr>
        <w:rPr>
          <w:rFonts w:asciiTheme="minorHAnsi" w:hAnsiTheme="minorHAnsi" w:cstheme="minorHAnsi"/>
        </w:rPr>
      </w:pPr>
      <w:r w:rsidRPr="00F8373F">
        <w:rPr>
          <w:rFonts w:asciiTheme="minorHAnsi" w:hAnsiTheme="minorHAnsi" w:cstheme="minorHAnsi"/>
        </w:rPr>
        <w:t>open-toe shoes or high heels</w:t>
      </w:r>
    </w:p>
    <w:p w14:paraId="37775B3E" w14:textId="77777777" w:rsidR="008C7168" w:rsidRPr="00F8373F" w:rsidRDefault="008C7168">
      <w:pPr>
        <w:pStyle w:val="Default"/>
        <w:numPr>
          <w:ilvl w:val="0"/>
          <w:numId w:val="48"/>
        </w:numPr>
        <w:rPr>
          <w:rFonts w:asciiTheme="minorHAnsi" w:hAnsiTheme="minorHAnsi" w:cstheme="minorHAnsi"/>
        </w:rPr>
      </w:pPr>
      <w:r w:rsidRPr="00F8373F">
        <w:rPr>
          <w:rFonts w:asciiTheme="minorHAnsi" w:hAnsiTheme="minorHAnsi" w:cstheme="minorHAnsi"/>
        </w:rPr>
        <w:t xml:space="preserve">low rider pants or shorts </w:t>
      </w:r>
    </w:p>
    <w:p w14:paraId="2A1D9AC0" w14:textId="77777777" w:rsidR="008C7168" w:rsidRPr="00183C9A" w:rsidRDefault="008C7168" w:rsidP="001A72C7">
      <w:pPr>
        <w:pStyle w:val="NormalWeb"/>
        <w:shd w:val="clear" w:color="auto" w:fill="FFFFFF"/>
        <w:spacing w:before="0" w:beforeAutospacing="0" w:after="0" w:afterAutospacing="0"/>
        <w:jc w:val="both"/>
        <w:rPr>
          <w:rFonts w:ascii="Garamond" w:hAnsi="Garamond" w:cs="Arial"/>
          <w:b/>
          <w:bCs/>
          <w:color w:val="FF0000"/>
        </w:rPr>
      </w:pPr>
    </w:p>
    <w:p w14:paraId="2D440E26" w14:textId="77777777" w:rsidR="001A72C7" w:rsidRPr="00183C9A" w:rsidRDefault="001A72C7" w:rsidP="001A72C7">
      <w:pPr>
        <w:pStyle w:val="NormalWeb"/>
        <w:shd w:val="clear" w:color="auto" w:fill="FFFFFF"/>
        <w:spacing w:before="0" w:beforeAutospacing="0" w:after="0" w:afterAutospacing="0"/>
        <w:rPr>
          <w:rFonts w:ascii="Garamond" w:hAnsi="Garamond" w:cs="Arial"/>
          <w:color w:val="000000"/>
          <w:sz w:val="22"/>
          <w:szCs w:val="22"/>
        </w:rPr>
      </w:pPr>
    </w:p>
    <w:p w14:paraId="6F9619E0" w14:textId="2B0CF576" w:rsidR="008406C4" w:rsidRPr="00183C9A" w:rsidRDefault="008406C4" w:rsidP="00014BD3">
      <w:pPr>
        <w:pStyle w:val="ListParagraph"/>
        <w:numPr>
          <w:ilvl w:val="0"/>
          <w:numId w:val="5"/>
        </w:numPr>
        <w:spacing w:line="240" w:lineRule="auto"/>
        <w:jc w:val="both"/>
        <w:rPr>
          <w:rFonts w:ascii="Garamond" w:hAnsi="Garamond"/>
          <w:b/>
          <w:bCs/>
          <w:sz w:val="24"/>
          <w:szCs w:val="24"/>
        </w:rPr>
      </w:pPr>
      <w:r w:rsidRPr="00183C9A">
        <w:rPr>
          <w:rFonts w:ascii="Garamond" w:hAnsi="Garamond"/>
          <w:b/>
          <w:bCs/>
          <w:sz w:val="24"/>
          <w:szCs w:val="24"/>
        </w:rPr>
        <w:t>Grooming Code</w:t>
      </w:r>
    </w:p>
    <w:p w14:paraId="4C81B70B" w14:textId="4CAA041D" w:rsidR="00AC0CE8" w:rsidRPr="00183C9A" w:rsidRDefault="00AC0CE8" w:rsidP="00AC0CE8">
      <w:pPr>
        <w:spacing w:line="240" w:lineRule="auto"/>
        <w:contextualSpacing/>
        <w:jc w:val="both"/>
        <w:rPr>
          <w:rFonts w:ascii="Garamond" w:hAnsi="Garamond"/>
          <w:b/>
          <w:sz w:val="24"/>
          <w:szCs w:val="24"/>
        </w:rPr>
      </w:pPr>
      <w:r w:rsidRPr="00183C9A">
        <w:rPr>
          <w:rFonts w:ascii="Garamond" w:hAnsi="Garamond"/>
          <w:sz w:val="24"/>
          <w:szCs w:val="24"/>
        </w:rPr>
        <w:t>Hair must be its natural color, clean, neatly combed, not totally covering the ears or eyes</w:t>
      </w:r>
      <w:r w:rsidR="006D619F">
        <w:rPr>
          <w:rFonts w:ascii="Garamond" w:hAnsi="Garamond"/>
          <w:sz w:val="24"/>
          <w:szCs w:val="24"/>
        </w:rPr>
        <w:t>.</w:t>
      </w:r>
    </w:p>
    <w:p w14:paraId="2757F657" w14:textId="77777777" w:rsidR="00AC0CE8" w:rsidRPr="00183C9A" w:rsidRDefault="00AC0CE8" w:rsidP="00BD33FB">
      <w:pPr>
        <w:numPr>
          <w:ilvl w:val="0"/>
          <w:numId w:val="26"/>
        </w:numPr>
        <w:shd w:val="clear" w:color="auto" w:fill="FFFFFF"/>
        <w:spacing w:before="100" w:beforeAutospacing="1" w:after="100" w:afterAutospacing="1" w:line="240" w:lineRule="auto"/>
        <w:jc w:val="both"/>
        <w:rPr>
          <w:rFonts w:ascii="Garamond" w:hAnsi="Garamond" w:cs="Arial"/>
          <w:sz w:val="24"/>
          <w:szCs w:val="24"/>
        </w:rPr>
      </w:pPr>
      <w:r w:rsidRPr="00183C9A">
        <w:rPr>
          <w:rFonts w:ascii="Garamond" w:hAnsi="Garamond" w:cs="Arial"/>
          <w:sz w:val="24"/>
          <w:szCs w:val="24"/>
        </w:rPr>
        <w:t>Facial hair is not permitted</w:t>
      </w:r>
    </w:p>
    <w:p w14:paraId="74923D2C" w14:textId="77777777" w:rsidR="00AC0CE8" w:rsidRPr="00183C9A" w:rsidRDefault="00AC0CE8" w:rsidP="00BD33FB">
      <w:pPr>
        <w:numPr>
          <w:ilvl w:val="0"/>
          <w:numId w:val="26"/>
        </w:numPr>
        <w:shd w:val="clear" w:color="auto" w:fill="FFFFFF"/>
        <w:spacing w:before="100" w:beforeAutospacing="1" w:after="100" w:afterAutospacing="1" w:line="240" w:lineRule="auto"/>
        <w:jc w:val="both"/>
        <w:rPr>
          <w:rStyle w:val="Strong"/>
          <w:rFonts w:ascii="Garamond" w:hAnsi="Garamond" w:cs="Arial"/>
          <w:bCs w:val="0"/>
          <w:sz w:val="24"/>
          <w:szCs w:val="24"/>
        </w:rPr>
      </w:pPr>
      <w:r w:rsidRPr="00183C9A">
        <w:rPr>
          <w:rStyle w:val="Strong"/>
          <w:rFonts w:ascii="Garamond" w:hAnsi="Garamond" w:cs="Arial"/>
          <w:sz w:val="24"/>
          <w:szCs w:val="24"/>
        </w:rPr>
        <w:t>Hair must be a natural color.  Streaking, highlighting, lowlights, glints, etc. are not permitted.</w:t>
      </w:r>
    </w:p>
    <w:p w14:paraId="7334D2A3" w14:textId="316C9D62" w:rsidR="00AC0CE8" w:rsidRPr="00183C9A" w:rsidRDefault="00AC0CE8" w:rsidP="00AC0CE8">
      <w:pPr>
        <w:shd w:val="clear" w:color="auto" w:fill="FFFFFF"/>
        <w:spacing w:before="100" w:beforeAutospacing="1" w:after="100" w:afterAutospacing="1" w:line="240" w:lineRule="auto"/>
        <w:jc w:val="both"/>
        <w:rPr>
          <w:rFonts w:ascii="Garamond" w:hAnsi="Garamond" w:cs="Arial"/>
          <w:b/>
          <w:sz w:val="24"/>
          <w:szCs w:val="24"/>
        </w:rPr>
      </w:pPr>
      <w:r w:rsidRPr="00183C9A">
        <w:rPr>
          <w:rFonts w:ascii="Garamond" w:hAnsi="Garamond" w:cs="Arial"/>
          <w:sz w:val="24"/>
          <w:szCs w:val="24"/>
          <w:shd w:val="clear" w:color="auto" w:fill="FFFFFF"/>
        </w:rPr>
        <w:t xml:space="preserve">Students are not allowed to wear make-up at any time. This includes eye make-up, nail polish, and acrylic nails. Only appropriate </w:t>
      </w:r>
      <w:r w:rsidR="00867336">
        <w:rPr>
          <w:rFonts w:ascii="Garamond" w:hAnsi="Garamond" w:cs="Arial"/>
          <w:sz w:val="24"/>
          <w:szCs w:val="24"/>
          <w:shd w:val="clear" w:color="auto" w:fill="FFFFFF"/>
        </w:rPr>
        <w:t>modest</w:t>
      </w:r>
      <w:r w:rsidR="006E3B3A">
        <w:rPr>
          <w:rFonts w:ascii="Garamond" w:hAnsi="Garamond" w:cs="Arial"/>
          <w:sz w:val="24"/>
          <w:szCs w:val="24"/>
          <w:shd w:val="clear" w:color="auto" w:fill="FFFFFF"/>
        </w:rPr>
        <w:t xml:space="preserve"> and safe </w:t>
      </w:r>
      <w:r w:rsidRPr="00183C9A">
        <w:rPr>
          <w:rFonts w:ascii="Garamond" w:hAnsi="Garamond" w:cs="Arial"/>
          <w:sz w:val="24"/>
          <w:szCs w:val="24"/>
          <w:shd w:val="clear" w:color="auto" w:fill="FFFFFF"/>
        </w:rPr>
        <w:t xml:space="preserve">jewelry is allowed.  One pair of small earrings may be </w:t>
      </w:r>
      <w:r w:rsidRPr="00183C9A">
        <w:rPr>
          <w:rFonts w:ascii="Garamond" w:hAnsi="Garamond" w:cs="Arial"/>
          <w:sz w:val="24"/>
          <w:szCs w:val="24"/>
          <w:shd w:val="clear" w:color="auto" w:fill="FFFFFF"/>
        </w:rPr>
        <w:lastRenderedPageBreak/>
        <w:t>worn by girls only. Necklaces must be tucked into the shirt. Tattoos and body piercings are not allowed.</w:t>
      </w:r>
    </w:p>
    <w:p w14:paraId="63C125F5" w14:textId="2EDE9211" w:rsidR="008644BA" w:rsidRPr="00183C9A" w:rsidRDefault="008644BA" w:rsidP="005D10F8">
      <w:pPr>
        <w:spacing w:line="240" w:lineRule="auto"/>
        <w:jc w:val="both"/>
        <w:rPr>
          <w:rFonts w:ascii="Garamond" w:hAnsi="Garamond"/>
          <w:sz w:val="24"/>
          <w:szCs w:val="24"/>
        </w:rPr>
      </w:pPr>
      <w:r w:rsidRPr="00183C9A">
        <w:rPr>
          <w:rFonts w:ascii="Garamond" w:hAnsi="Garamond"/>
          <w:b/>
          <w:bCs/>
          <w:sz w:val="24"/>
          <w:szCs w:val="24"/>
        </w:rPr>
        <w:t>Nothing in this policy is meant to prevent a student from attending school with an ethnic hairstyle in connection with his or her race, heritage, or national origin</w:t>
      </w:r>
      <w:r w:rsidR="007615FE" w:rsidRPr="00183C9A">
        <w:rPr>
          <w:rFonts w:ascii="Garamond" w:hAnsi="Garamond"/>
          <w:b/>
          <w:bCs/>
          <w:sz w:val="24"/>
          <w:szCs w:val="24"/>
        </w:rPr>
        <w:t xml:space="preserve">, including, but not limited to, braids, </w:t>
      </w:r>
      <w:proofErr w:type="spellStart"/>
      <w:r w:rsidR="007615FE" w:rsidRPr="00183C9A">
        <w:rPr>
          <w:rFonts w:ascii="Garamond" w:hAnsi="Garamond"/>
          <w:b/>
          <w:bCs/>
          <w:sz w:val="24"/>
          <w:szCs w:val="24"/>
        </w:rPr>
        <w:t>locs</w:t>
      </w:r>
      <w:proofErr w:type="spellEnd"/>
      <w:r w:rsidR="007615FE" w:rsidRPr="00183C9A">
        <w:rPr>
          <w:rFonts w:ascii="Garamond" w:hAnsi="Garamond"/>
          <w:b/>
          <w:bCs/>
          <w:sz w:val="24"/>
          <w:szCs w:val="24"/>
        </w:rPr>
        <w:t>, or twists.</w:t>
      </w:r>
      <w:r w:rsidR="007615FE" w:rsidRPr="00183C9A">
        <w:rPr>
          <w:rFonts w:ascii="Garamond" w:hAnsi="Garamond"/>
          <w:sz w:val="24"/>
          <w:szCs w:val="24"/>
        </w:rPr>
        <w:t xml:space="preserve"> </w:t>
      </w:r>
      <w:r w:rsidRPr="00183C9A">
        <w:rPr>
          <w:rFonts w:ascii="Garamond" w:hAnsi="Garamond"/>
          <w:sz w:val="24"/>
          <w:szCs w:val="24"/>
        </w:rPr>
        <w:t xml:space="preserve"> </w:t>
      </w:r>
    </w:p>
    <w:p w14:paraId="11A4E240" w14:textId="5E082474" w:rsidR="00707777" w:rsidRPr="00183C9A" w:rsidRDefault="00707777" w:rsidP="005D10F8">
      <w:pPr>
        <w:spacing w:line="240" w:lineRule="auto"/>
        <w:jc w:val="both"/>
        <w:rPr>
          <w:rFonts w:ascii="Garamond" w:hAnsi="Garamond"/>
          <w:sz w:val="24"/>
          <w:szCs w:val="24"/>
        </w:rPr>
      </w:pPr>
      <w:r w:rsidRPr="00183C9A">
        <w:rPr>
          <w:rFonts w:ascii="Garamond" w:eastAsia="Arial" w:hAnsi="Garamond" w:cs="Arial"/>
          <w:sz w:val="24"/>
          <w:szCs w:val="24"/>
        </w:rPr>
        <w:t>P</w:t>
      </w:r>
      <w:r w:rsidRPr="00183C9A">
        <w:rPr>
          <w:rFonts w:ascii="Garamond" w:eastAsia="Arial" w:hAnsi="Garamond" w:cs="Arial"/>
          <w:spacing w:val="1"/>
          <w:sz w:val="24"/>
          <w:szCs w:val="24"/>
        </w:rPr>
        <w:t>a</w:t>
      </w:r>
      <w:r w:rsidRPr="00183C9A">
        <w:rPr>
          <w:rFonts w:ascii="Garamond" w:eastAsia="Arial" w:hAnsi="Garamond" w:cs="Arial"/>
          <w:sz w:val="24"/>
          <w:szCs w:val="24"/>
        </w:rPr>
        <w:t>re</w:t>
      </w:r>
      <w:r w:rsidRPr="00183C9A">
        <w:rPr>
          <w:rFonts w:ascii="Garamond" w:eastAsia="Arial" w:hAnsi="Garamond" w:cs="Arial"/>
          <w:spacing w:val="1"/>
          <w:sz w:val="24"/>
          <w:szCs w:val="24"/>
        </w:rPr>
        <w:t>n</w:t>
      </w:r>
      <w:r w:rsidRPr="00183C9A">
        <w:rPr>
          <w:rFonts w:ascii="Garamond" w:eastAsia="Arial" w:hAnsi="Garamond" w:cs="Arial"/>
          <w:sz w:val="24"/>
          <w:szCs w:val="24"/>
        </w:rPr>
        <w:t>ts</w:t>
      </w:r>
      <w:r w:rsidR="00AE67D7" w:rsidRPr="00183C9A">
        <w:rPr>
          <w:rFonts w:ascii="Garamond" w:hAnsi="Garamond"/>
          <w:sz w:val="24"/>
          <w:szCs w:val="24"/>
        </w:rPr>
        <w:t>/guardians</w:t>
      </w:r>
      <w:r w:rsidRPr="00183C9A">
        <w:rPr>
          <w:rFonts w:ascii="Garamond" w:eastAsia="Arial" w:hAnsi="Garamond" w:cs="Arial"/>
          <w:spacing w:val="-2"/>
          <w:sz w:val="24"/>
          <w:szCs w:val="24"/>
        </w:rPr>
        <w:t xml:space="preserve"> w</w:t>
      </w:r>
      <w:r w:rsidRPr="00183C9A">
        <w:rPr>
          <w:rFonts w:ascii="Garamond" w:eastAsia="Arial" w:hAnsi="Garamond" w:cs="Arial"/>
          <w:sz w:val="24"/>
          <w:szCs w:val="24"/>
        </w:rPr>
        <w:t>i</w:t>
      </w:r>
      <w:r w:rsidRPr="00183C9A">
        <w:rPr>
          <w:rFonts w:ascii="Garamond" w:eastAsia="Arial" w:hAnsi="Garamond" w:cs="Arial"/>
          <w:spacing w:val="-1"/>
          <w:sz w:val="24"/>
          <w:szCs w:val="24"/>
        </w:rPr>
        <w:t>l</w:t>
      </w:r>
      <w:r w:rsidRPr="00183C9A">
        <w:rPr>
          <w:rFonts w:ascii="Garamond" w:eastAsia="Arial" w:hAnsi="Garamond" w:cs="Arial"/>
          <w:sz w:val="24"/>
          <w:szCs w:val="24"/>
        </w:rPr>
        <w:t xml:space="preserve">l </w:t>
      </w:r>
      <w:r w:rsidRPr="00183C9A">
        <w:rPr>
          <w:rFonts w:ascii="Garamond" w:eastAsia="Arial" w:hAnsi="Garamond" w:cs="Arial"/>
          <w:spacing w:val="1"/>
          <w:sz w:val="24"/>
          <w:szCs w:val="24"/>
        </w:rPr>
        <w:t>b</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no</w:t>
      </w:r>
      <w:r w:rsidRPr="00183C9A">
        <w:rPr>
          <w:rFonts w:ascii="Garamond" w:eastAsia="Arial" w:hAnsi="Garamond" w:cs="Arial"/>
          <w:sz w:val="24"/>
          <w:szCs w:val="24"/>
        </w:rPr>
        <w:t>t</w:t>
      </w:r>
      <w:r w:rsidRPr="00183C9A">
        <w:rPr>
          <w:rFonts w:ascii="Garamond" w:eastAsia="Arial" w:hAnsi="Garamond" w:cs="Arial"/>
          <w:spacing w:val="-2"/>
          <w:sz w:val="24"/>
          <w:szCs w:val="24"/>
        </w:rPr>
        <w:t>i</w:t>
      </w:r>
      <w:r w:rsidRPr="00183C9A">
        <w:rPr>
          <w:rFonts w:ascii="Garamond" w:eastAsia="Arial" w:hAnsi="Garamond" w:cs="Arial"/>
          <w:spacing w:val="3"/>
          <w:sz w:val="24"/>
          <w:szCs w:val="24"/>
        </w:rPr>
        <w:t>f</w:t>
      </w:r>
      <w:r w:rsidRPr="00183C9A">
        <w:rPr>
          <w:rFonts w:ascii="Garamond" w:eastAsia="Arial" w:hAnsi="Garamond" w:cs="Arial"/>
          <w:sz w:val="24"/>
          <w:szCs w:val="24"/>
        </w:rPr>
        <w:t>ied</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if</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a</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c</w:t>
      </w:r>
      <w:r w:rsidRPr="00183C9A">
        <w:rPr>
          <w:rFonts w:ascii="Garamond" w:eastAsia="Arial" w:hAnsi="Garamond" w:cs="Arial"/>
          <w:spacing w:val="1"/>
          <w:sz w:val="24"/>
          <w:szCs w:val="24"/>
        </w:rPr>
        <w:t>h</w:t>
      </w:r>
      <w:r w:rsidRPr="00183C9A">
        <w:rPr>
          <w:rFonts w:ascii="Garamond" w:eastAsia="Arial" w:hAnsi="Garamond" w:cs="Arial"/>
          <w:sz w:val="24"/>
          <w:szCs w:val="24"/>
        </w:rPr>
        <w:t>i</w:t>
      </w:r>
      <w:r w:rsidRPr="00183C9A">
        <w:rPr>
          <w:rFonts w:ascii="Garamond" w:eastAsia="Arial" w:hAnsi="Garamond" w:cs="Arial"/>
          <w:spacing w:val="-1"/>
          <w:sz w:val="24"/>
          <w:szCs w:val="24"/>
        </w:rPr>
        <w:t>l</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c</w:t>
      </w:r>
      <w:r w:rsidRPr="00183C9A">
        <w:rPr>
          <w:rFonts w:ascii="Garamond" w:eastAsia="Arial" w:hAnsi="Garamond" w:cs="Arial"/>
          <w:spacing w:val="-1"/>
          <w:sz w:val="24"/>
          <w:szCs w:val="24"/>
        </w:rPr>
        <w:t>o</w:t>
      </w:r>
      <w:r w:rsidRPr="00183C9A">
        <w:rPr>
          <w:rFonts w:ascii="Garamond" w:eastAsia="Arial" w:hAnsi="Garamond" w:cs="Arial"/>
          <w:spacing w:val="1"/>
          <w:sz w:val="24"/>
          <w:szCs w:val="24"/>
        </w:rPr>
        <w:t>me</w:t>
      </w:r>
      <w:r w:rsidRPr="00183C9A">
        <w:rPr>
          <w:rFonts w:ascii="Garamond" w:eastAsia="Arial" w:hAnsi="Garamond" w:cs="Arial"/>
          <w:sz w:val="24"/>
          <w:szCs w:val="24"/>
        </w:rPr>
        <w:t xml:space="preserve">s </w:t>
      </w:r>
      <w:r w:rsidRPr="00183C9A">
        <w:rPr>
          <w:rFonts w:ascii="Garamond" w:eastAsia="Arial" w:hAnsi="Garamond" w:cs="Arial"/>
          <w:spacing w:val="-1"/>
          <w:sz w:val="24"/>
          <w:szCs w:val="24"/>
        </w:rPr>
        <w:t>t</w:t>
      </w:r>
      <w:r w:rsidRPr="00183C9A">
        <w:rPr>
          <w:rFonts w:ascii="Garamond" w:eastAsia="Arial" w:hAnsi="Garamond" w:cs="Arial"/>
          <w:sz w:val="24"/>
          <w:szCs w:val="24"/>
        </w:rPr>
        <w:t>o</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sc</w:t>
      </w:r>
      <w:r w:rsidRPr="00183C9A">
        <w:rPr>
          <w:rFonts w:ascii="Garamond" w:eastAsia="Arial" w:hAnsi="Garamond" w:cs="Arial"/>
          <w:spacing w:val="-1"/>
          <w:sz w:val="24"/>
          <w:szCs w:val="24"/>
        </w:rPr>
        <w:t>h</w:t>
      </w:r>
      <w:r w:rsidRPr="00183C9A">
        <w:rPr>
          <w:rFonts w:ascii="Garamond" w:eastAsia="Arial" w:hAnsi="Garamond" w:cs="Arial"/>
          <w:spacing w:val="1"/>
          <w:sz w:val="24"/>
          <w:szCs w:val="24"/>
        </w:rPr>
        <w:t>oo</w:t>
      </w:r>
      <w:r w:rsidRPr="00183C9A">
        <w:rPr>
          <w:rFonts w:ascii="Garamond" w:eastAsia="Arial" w:hAnsi="Garamond" w:cs="Arial"/>
          <w:sz w:val="24"/>
          <w:szCs w:val="24"/>
        </w:rPr>
        <w:t>l c</w:t>
      </w:r>
      <w:r w:rsidRPr="00183C9A">
        <w:rPr>
          <w:rFonts w:ascii="Garamond" w:eastAsia="Arial" w:hAnsi="Garamond" w:cs="Arial"/>
          <w:spacing w:val="-1"/>
          <w:sz w:val="24"/>
          <w:szCs w:val="24"/>
        </w:rPr>
        <w:t>o</w:t>
      </w:r>
      <w:r w:rsidRPr="00183C9A">
        <w:rPr>
          <w:rFonts w:ascii="Garamond" w:eastAsia="Arial" w:hAnsi="Garamond" w:cs="Arial"/>
          <w:spacing w:val="1"/>
          <w:sz w:val="24"/>
          <w:szCs w:val="24"/>
        </w:rPr>
        <w:t>n</w:t>
      </w:r>
      <w:r w:rsidRPr="00183C9A">
        <w:rPr>
          <w:rFonts w:ascii="Garamond" w:eastAsia="Arial" w:hAnsi="Garamond" w:cs="Arial"/>
          <w:sz w:val="24"/>
          <w:szCs w:val="24"/>
        </w:rPr>
        <w:t>sist</w:t>
      </w:r>
      <w:r w:rsidRPr="00183C9A">
        <w:rPr>
          <w:rFonts w:ascii="Garamond" w:eastAsia="Arial" w:hAnsi="Garamond" w:cs="Arial"/>
          <w:spacing w:val="1"/>
          <w:sz w:val="24"/>
          <w:szCs w:val="24"/>
        </w:rPr>
        <w:t>en</w:t>
      </w:r>
      <w:r w:rsidRPr="00183C9A">
        <w:rPr>
          <w:rFonts w:ascii="Garamond" w:eastAsia="Arial" w:hAnsi="Garamond" w:cs="Arial"/>
          <w:sz w:val="24"/>
          <w:szCs w:val="24"/>
        </w:rPr>
        <w:t>tly</w:t>
      </w:r>
      <w:r w:rsidRPr="00183C9A">
        <w:rPr>
          <w:rFonts w:ascii="Garamond" w:eastAsia="Arial" w:hAnsi="Garamond" w:cs="Arial"/>
          <w:spacing w:val="-2"/>
          <w:sz w:val="24"/>
          <w:szCs w:val="24"/>
        </w:rPr>
        <w:t xml:space="preserve"> </w:t>
      </w:r>
      <w:r w:rsidRPr="00183C9A">
        <w:rPr>
          <w:rFonts w:ascii="Garamond" w:eastAsia="Arial" w:hAnsi="Garamond" w:cs="Arial"/>
          <w:sz w:val="24"/>
          <w:szCs w:val="24"/>
        </w:rPr>
        <w:t>in</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a</w:t>
      </w:r>
      <w:r w:rsidRPr="00183C9A">
        <w:rPr>
          <w:rFonts w:ascii="Garamond" w:eastAsia="Arial" w:hAnsi="Garamond" w:cs="Arial"/>
          <w:sz w:val="24"/>
          <w:szCs w:val="24"/>
        </w:rPr>
        <w:t>n</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u</w:t>
      </w:r>
      <w:r w:rsidRPr="00183C9A">
        <w:rPr>
          <w:rFonts w:ascii="Garamond" w:eastAsia="Arial" w:hAnsi="Garamond" w:cs="Arial"/>
          <w:spacing w:val="1"/>
          <w:sz w:val="24"/>
          <w:szCs w:val="24"/>
        </w:rPr>
        <w:t>n</w:t>
      </w:r>
      <w:r w:rsidRPr="00183C9A">
        <w:rPr>
          <w:rFonts w:ascii="Garamond" w:eastAsia="Arial" w:hAnsi="Garamond" w:cs="Arial"/>
          <w:sz w:val="24"/>
          <w:szCs w:val="24"/>
        </w:rPr>
        <w:t>k</w:t>
      </w:r>
      <w:r w:rsidRPr="00183C9A">
        <w:rPr>
          <w:rFonts w:ascii="Garamond" w:eastAsia="Arial" w:hAnsi="Garamond" w:cs="Arial"/>
          <w:spacing w:val="1"/>
          <w:sz w:val="24"/>
          <w:szCs w:val="24"/>
        </w:rPr>
        <w:t>e</w:t>
      </w:r>
      <w:r w:rsidRPr="00183C9A">
        <w:rPr>
          <w:rFonts w:ascii="Garamond" w:eastAsia="Arial" w:hAnsi="Garamond" w:cs="Arial"/>
          <w:spacing w:val="-1"/>
          <w:sz w:val="24"/>
          <w:szCs w:val="24"/>
        </w:rPr>
        <w:t>m</w:t>
      </w:r>
      <w:r w:rsidRPr="00183C9A">
        <w:rPr>
          <w:rFonts w:ascii="Garamond" w:eastAsia="Arial" w:hAnsi="Garamond" w:cs="Arial"/>
          <w:spacing w:val="1"/>
          <w:sz w:val="24"/>
          <w:szCs w:val="24"/>
        </w:rPr>
        <w:t>p</w:t>
      </w:r>
      <w:r w:rsidRPr="00183C9A">
        <w:rPr>
          <w:rFonts w:ascii="Garamond" w:eastAsia="Arial" w:hAnsi="Garamond" w:cs="Arial"/>
          <w:sz w:val="24"/>
          <w:szCs w:val="24"/>
        </w:rPr>
        <w:t>t</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m</w:t>
      </w:r>
      <w:r w:rsidRPr="00183C9A">
        <w:rPr>
          <w:rFonts w:ascii="Garamond" w:eastAsia="Arial" w:hAnsi="Garamond" w:cs="Arial"/>
          <w:spacing w:val="-1"/>
          <w:sz w:val="24"/>
          <w:szCs w:val="24"/>
        </w:rPr>
        <w:t>a</w:t>
      </w:r>
      <w:r w:rsidRPr="00183C9A">
        <w:rPr>
          <w:rFonts w:ascii="Garamond" w:eastAsia="Arial" w:hAnsi="Garamond" w:cs="Arial"/>
          <w:spacing w:val="1"/>
          <w:sz w:val="24"/>
          <w:szCs w:val="24"/>
        </w:rPr>
        <w:t>nne</w:t>
      </w:r>
      <w:r w:rsidRPr="00183C9A">
        <w:rPr>
          <w:rFonts w:ascii="Garamond" w:eastAsia="Arial" w:hAnsi="Garamond" w:cs="Arial"/>
          <w:sz w:val="24"/>
          <w:szCs w:val="24"/>
        </w:rPr>
        <w:t>r.</w:t>
      </w:r>
      <w:r w:rsidRPr="00183C9A">
        <w:rPr>
          <w:rFonts w:ascii="Garamond" w:eastAsia="Arial" w:hAnsi="Garamond" w:cs="Arial"/>
          <w:spacing w:val="65"/>
          <w:sz w:val="24"/>
          <w:szCs w:val="24"/>
        </w:rPr>
        <w:t xml:space="preserve"> </w:t>
      </w:r>
      <w:r w:rsidRPr="00183C9A">
        <w:rPr>
          <w:rFonts w:ascii="Garamond" w:eastAsia="Arial" w:hAnsi="Garamond" w:cs="Arial"/>
          <w:spacing w:val="-2"/>
          <w:sz w:val="24"/>
          <w:szCs w:val="24"/>
        </w:rPr>
        <w:t>I</w:t>
      </w:r>
      <w:r w:rsidRPr="00183C9A">
        <w:rPr>
          <w:rFonts w:ascii="Garamond" w:eastAsia="Arial" w:hAnsi="Garamond" w:cs="Arial"/>
          <w:sz w:val="24"/>
          <w:szCs w:val="24"/>
        </w:rPr>
        <w:t xml:space="preserve">f </w:t>
      </w:r>
      <w:r w:rsidRPr="00183C9A">
        <w:rPr>
          <w:rFonts w:ascii="Garamond" w:eastAsia="Arial" w:hAnsi="Garamond" w:cs="Arial"/>
          <w:spacing w:val="1"/>
          <w:sz w:val="24"/>
          <w:szCs w:val="24"/>
        </w:rPr>
        <w:t>n</w:t>
      </w:r>
      <w:r w:rsidRPr="00183C9A">
        <w:rPr>
          <w:rFonts w:ascii="Garamond" w:eastAsia="Arial" w:hAnsi="Garamond" w:cs="Arial"/>
          <w:sz w:val="24"/>
          <w:szCs w:val="24"/>
        </w:rPr>
        <w:t>o</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impro</w:t>
      </w:r>
      <w:r w:rsidRPr="00183C9A">
        <w:rPr>
          <w:rFonts w:ascii="Garamond" w:eastAsia="Arial" w:hAnsi="Garamond" w:cs="Arial"/>
          <w:spacing w:val="-2"/>
          <w:sz w:val="24"/>
          <w:szCs w:val="24"/>
        </w:rPr>
        <w:t>v</w:t>
      </w:r>
      <w:r w:rsidRPr="00183C9A">
        <w:rPr>
          <w:rFonts w:ascii="Garamond" w:eastAsia="Arial" w:hAnsi="Garamond" w:cs="Arial"/>
          <w:spacing w:val="1"/>
          <w:sz w:val="24"/>
          <w:szCs w:val="24"/>
        </w:rPr>
        <w:t>em</w:t>
      </w:r>
      <w:r w:rsidRPr="00183C9A">
        <w:rPr>
          <w:rFonts w:ascii="Garamond" w:eastAsia="Arial" w:hAnsi="Garamond" w:cs="Arial"/>
          <w:spacing w:val="-1"/>
          <w:sz w:val="24"/>
          <w:szCs w:val="24"/>
        </w:rPr>
        <w:t>e</w:t>
      </w:r>
      <w:r w:rsidRPr="00183C9A">
        <w:rPr>
          <w:rFonts w:ascii="Garamond" w:eastAsia="Arial" w:hAnsi="Garamond" w:cs="Arial"/>
          <w:spacing w:val="1"/>
          <w:sz w:val="24"/>
          <w:szCs w:val="24"/>
        </w:rPr>
        <w:t>n</w:t>
      </w:r>
      <w:r w:rsidRPr="00183C9A">
        <w:rPr>
          <w:rFonts w:ascii="Garamond" w:eastAsia="Arial" w:hAnsi="Garamond" w:cs="Arial"/>
          <w:sz w:val="24"/>
          <w:szCs w:val="24"/>
        </w:rPr>
        <w:t>t</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is</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no</w:t>
      </w:r>
      <w:r w:rsidRPr="00183C9A">
        <w:rPr>
          <w:rFonts w:ascii="Garamond" w:eastAsia="Arial" w:hAnsi="Garamond" w:cs="Arial"/>
          <w:sz w:val="24"/>
          <w:szCs w:val="24"/>
        </w:rPr>
        <w:t>t</w:t>
      </w:r>
      <w:r w:rsidRPr="00183C9A">
        <w:rPr>
          <w:rFonts w:ascii="Garamond" w:eastAsia="Arial" w:hAnsi="Garamond" w:cs="Arial"/>
          <w:spacing w:val="-2"/>
          <w:sz w:val="24"/>
          <w:szCs w:val="24"/>
        </w:rPr>
        <w:t>i</w:t>
      </w:r>
      <w:r w:rsidRPr="00183C9A">
        <w:rPr>
          <w:rFonts w:ascii="Garamond" w:eastAsia="Arial" w:hAnsi="Garamond" w:cs="Arial"/>
          <w:sz w:val="24"/>
          <w:szCs w:val="24"/>
        </w:rPr>
        <w:t>c</w:t>
      </w:r>
      <w:r w:rsidRPr="00183C9A">
        <w:rPr>
          <w:rFonts w:ascii="Garamond" w:eastAsia="Arial" w:hAnsi="Garamond" w:cs="Arial"/>
          <w:spacing w:val="1"/>
          <w:sz w:val="24"/>
          <w:szCs w:val="24"/>
        </w:rPr>
        <w:t>e</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w</w:t>
      </w:r>
      <w:r w:rsidRPr="00183C9A">
        <w:rPr>
          <w:rFonts w:ascii="Garamond" w:eastAsia="Arial" w:hAnsi="Garamond" w:cs="Arial"/>
          <w:sz w:val="24"/>
          <w:szCs w:val="24"/>
        </w:rPr>
        <w:t>it</w:t>
      </w:r>
      <w:r w:rsidRPr="00183C9A">
        <w:rPr>
          <w:rFonts w:ascii="Garamond" w:eastAsia="Arial" w:hAnsi="Garamond" w:cs="Arial"/>
          <w:spacing w:val="1"/>
          <w:sz w:val="24"/>
          <w:szCs w:val="24"/>
        </w:rPr>
        <w:t>h</w:t>
      </w:r>
      <w:r w:rsidRPr="00183C9A">
        <w:rPr>
          <w:rFonts w:ascii="Garamond" w:eastAsia="Arial" w:hAnsi="Garamond" w:cs="Arial"/>
          <w:sz w:val="24"/>
          <w:szCs w:val="24"/>
        </w:rPr>
        <w:t>in</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a</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r</w:t>
      </w:r>
      <w:r w:rsidRPr="00183C9A">
        <w:rPr>
          <w:rFonts w:ascii="Garamond" w:eastAsia="Arial" w:hAnsi="Garamond" w:cs="Arial"/>
          <w:spacing w:val="-2"/>
          <w:sz w:val="24"/>
          <w:szCs w:val="24"/>
        </w:rPr>
        <w:t>e</w:t>
      </w:r>
      <w:r w:rsidRPr="00183C9A">
        <w:rPr>
          <w:rFonts w:ascii="Garamond" w:eastAsia="Arial" w:hAnsi="Garamond" w:cs="Arial"/>
          <w:spacing w:val="1"/>
          <w:sz w:val="24"/>
          <w:szCs w:val="24"/>
        </w:rPr>
        <w:t>a</w:t>
      </w:r>
      <w:r w:rsidRPr="00183C9A">
        <w:rPr>
          <w:rFonts w:ascii="Garamond" w:eastAsia="Arial" w:hAnsi="Garamond" w:cs="Arial"/>
          <w:sz w:val="24"/>
          <w:szCs w:val="24"/>
        </w:rPr>
        <w:t>s</w:t>
      </w:r>
      <w:r w:rsidRPr="00183C9A">
        <w:rPr>
          <w:rFonts w:ascii="Garamond" w:eastAsia="Arial" w:hAnsi="Garamond" w:cs="Arial"/>
          <w:spacing w:val="1"/>
          <w:sz w:val="24"/>
          <w:szCs w:val="24"/>
        </w:rPr>
        <w:t>o</w:t>
      </w:r>
      <w:r w:rsidRPr="00183C9A">
        <w:rPr>
          <w:rFonts w:ascii="Garamond" w:eastAsia="Arial" w:hAnsi="Garamond" w:cs="Arial"/>
          <w:spacing w:val="-1"/>
          <w:sz w:val="24"/>
          <w:szCs w:val="24"/>
        </w:rPr>
        <w:t>n</w:t>
      </w:r>
      <w:r w:rsidRPr="00183C9A">
        <w:rPr>
          <w:rFonts w:ascii="Garamond" w:eastAsia="Arial" w:hAnsi="Garamond" w:cs="Arial"/>
          <w:spacing w:val="1"/>
          <w:sz w:val="24"/>
          <w:szCs w:val="24"/>
        </w:rPr>
        <w:t>ab</w:t>
      </w:r>
      <w:r w:rsidRPr="00183C9A">
        <w:rPr>
          <w:rFonts w:ascii="Garamond" w:eastAsia="Arial" w:hAnsi="Garamond" w:cs="Arial"/>
          <w:spacing w:val="-3"/>
          <w:sz w:val="24"/>
          <w:szCs w:val="24"/>
        </w:rPr>
        <w:t>l</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a</w:t>
      </w:r>
      <w:r w:rsidRPr="00183C9A">
        <w:rPr>
          <w:rFonts w:ascii="Garamond" w:eastAsia="Arial" w:hAnsi="Garamond" w:cs="Arial"/>
          <w:spacing w:val="1"/>
          <w:sz w:val="24"/>
          <w:szCs w:val="24"/>
        </w:rPr>
        <w:t>mo</w:t>
      </w:r>
      <w:r w:rsidRPr="00183C9A">
        <w:rPr>
          <w:rFonts w:ascii="Garamond" w:eastAsia="Arial" w:hAnsi="Garamond" w:cs="Arial"/>
          <w:spacing w:val="-1"/>
          <w:sz w:val="24"/>
          <w:szCs w:val="24"/>
        </w:rPr>
        <w:t>u</w:t>
      </w:r>
      <w:r w:rsidRPr="00183C9A">
        <w:rPr>
          <w:rFonts w:ascii="Garamond" w:eastAsia="Arial" w:hAnsi="Garamond" w:cs="Arial"/>
          <w:spacing w:val="1"/>
          <w:sz w:val="24"/>
          <w:szCs w:val="24"/>
        </w:rPr>
        <w:t>n</w:t>
      </w:r>
      <w:r w:rsidRPr="00183C9A">
        <w:rPr>
          <w:rFonts w:ascii="Garamond" w:eastAsia="Arial" w:hAnsi="Garamond" w:cs="Arial"/>
          <w:sz w:val="24"/>
          <w:szCs w:val="24"/>
        </w:rPr>
        <w:t>t</w:t>
      </w:r>
      <w:r w:rsidRPr="00183C9A">
        <w:rPr>
          <w:rFonts w:ascii="Garamond" w:eastAsia="Arial" w:hAnsi="Garamond" w:cs="Arial"/>
          <w:spacing w:val="-1"/>
          <w:sz w:val="24"/>
          <w:szCs w:val="24"/>
        </w:rPr>
        <w:t xml:space="preserve"> o</w:t>
      </w:r>
      <w:r w:rsidRPr="00183C9A">
        <w:rPr>
          <w:rFonts w:ascii="Garamond" w:eastAsia="Arial" w:hAnsi="Garamond" w:cs="Arial"/>
          <w:sz w:val="24"/>
          <w:szCs w:val="24"/>
        </w:rPr>
        <w:t>f</w:t>
      </w:r>
      <w:r w:rsidRPr="00183C9A">
        <w:rPr>
          <w:rFonts w:ascii="Garamond" w:eastAsia="Arial" w:hAnsi="Garamond" w:cs="Arial"/>
          <w:spacing w:val="3"/>
          <w:sz w:val="24"/>
          <w:szCs w:val="24"/>
        </w:rPr>
        <w:t xml:space="preserve"> </w:t>
      </w:r>
      <w:r w:rsidRPr="00183C9A">
        <w:rPr>
          <w:rFonts w:ascii="Garamond" w:eastAsia="Arial" w:hAnsi="Garamond" w:cs="Arial"/>
          <w:spacing w:val="1"/>
          <w:sz w:val="24"/>
          <w:szCs w:val="24"/>
        </w:rPr>
        <w:t>t</w:t>
      </w:r>
      <w:r w:rsidRPr="00183C9A">
        <w:rPr>
          <w:rFonts w:ascii="Garamond" w:eastAsia="Arial" w:hAnsi="Garamond" w:cs="Arial"/>
          <w:spacing w:val="-3"/>
          <w:sz w:val="24"/>
          <w:szCs w:val="24"/>
        </w:rPr>
        <w:t>i</w:t>
      </w:r>
      <w:r w:rsidRPr="00183C9A">
        <w:rPr>
          <w:rFonts w:ascii="Garamond" w:eastAsia="Arial" w:hAnsi="Garamond" w:cs="Arial"/>
          <w:spacing w:val="1"/>
          <w:sz w:val="24"/>
          <w:szCs w:val="24"/>
        </w:rPr>
        <w:t>me</w:t>
      </w:r>
      <w:r w:rsidRPr="00183C9A">
        <w:rPr>
          <w:rFonts w:ascii="Garamond" w:eastAsia="Arial" w:hAnsi="Garamond" w:cs="Arial"/>
          <w:sz w:val="24"/>
          <w:szCs w:val="24"/>
        </w:rPr>
        <w:t>,</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a</w:t>
      </w:r>
      <w:r w:rsidRPr="00183C9A">
        <w:rPr>
          <w:rFonts w:ascii="Garamond" w:eastAsia="Arial" w:hAnsi="Garamond" w:cs="Arial"/>
          <w:sz w:val="24"/>
          <w:szCs w:val="24"/>
        </w:rPr>
        <w:t>n</w:t>
      </w:r>
      <w:r w:rsidRPr="00183C9A">
        <w:rPr>
          <w:rFonts w:ascii="Garamond" w:eastAsia="Arial" w:hAnsi="Garamond" w:cs="Arial"/>
          <w:spacing w:val="-1"/>
          <w:sz w:val="24"/>
          <w:szCs w:val="24"/>
        </w:rPr>
        <w:t xml:space="preserve"> a</w:t>
      </w:r>
      <w:r w:rsidRPr="00183C9A">
        <w:rPr>
          <w:rFonts w:ascii="Garamond" w:eastAsia="Arial" w:hAnsi="Garamond" w:cs="Arial"/>
          <w:spacing w:val="1"/>
          <w:sz w:val="24"/>
          <w:szCs w:val="24"/>
        </w:rPr>
        <w:t>ppo</w:t>
      </w:r>
      <w:r w:rsidRPr="00183C9A">
        <w:rPr>
          <w:rFonts w:ascii="Garamond" w:eastAsia="Arial" w:hAnsi="Garamond" w:cs="Arial"/>
          <w:sz w:val="24"/>
          <w:szCs w:val="24"/>
        </w:rPr>
        <w:t>i</w:t>
      </w:r>
      <w:r w:rsidRPr="00183C9A">
        <w:rPr>
          <w:rFonts w:ascii="Garamond" w:eastAsia="Arial" w:hAnsi="Garamond" w:cs="Arial"/>
          <w:spacing w:val="-2"/>
          <w:sz w:val="24"/>
          <w:szCs w:val="24"/>
        </w:rPr>
        <w:t>n</w:t>
      </w:r>
      <w:r w:rsidRPr="00183C9A">
        <w:rPr>
          <w:rFonts w:ascii="Garamond" w:eastAsia="Arial" w:hAnsi="Garamond" w:cs="Arial"/>
          <w:sz w:val="24"/>
          <w:szCs w:val="24"/>
        </w:rPr>
        <w:t>tme</w:t>
      </w:r>
      <w:r w:rsidRPr="00183C9A">
        <w:rPr>
          <w:rFonts w:ascii="Garamond" w:eastAsia="Arial" w:hAnsi="Garamond" w:cs="Arial"/>
          <w:spacing w:val="1"/>
          <w:sz w:val="24"/>
          <w:szCs w:val="24"/>
        </w:rPr>
        <w:t>n</w:t>
      </w:r>
      <w:r w:rsidRPr="00183C9A">
        <w:rPr>
          <w:rFonts w:ascii="Garamond" w:eastAsia="Arial" w:hAnsi="Garamond" w:cs="Arial"/>
          <w:sz w:val="24"/>
          <w:szCs w:val="24"/>
        </w:rPr>
        <w:t>t</w:t>
      </w:r>
      <w:r w:rsidRPr="00183C9A">
        <w:rPr>
          <w:rFonts w:ascii="Garamond" w:eastAsia="Arial" w:hAnsi="Garamond" w:cs="Arial"/>
          <w:spacing w:val="1"/>
          <w:sz w:val="24"/>
          <w:szCs w:val="24"/>
        </w:rPr>
        <w:t xml:space="preserve"> </w:t>
      </w:r>
      <w:r w:rsidRPr="00183C9A">
        <w:rPr>
          <w:rFonts w:ascii="Garamond" w:eastAsia="Arial" w:hAnsi="Garamond" w:cs="Arial"/>
          <w:spacing w:val="-3"/>
          <w:sz w:val="24"/>
          <w:szCs w:val="24"/>
        </w:rPr>
        <w:t>w</w:t>
      </w:r>
      <w:r w:rsidRPr="00183C9A">
        <w:rPr>
          <w:rFonts w:ascii="Garamond" w:eastAsia="Arial" w:hAnsi="Garamond" w:cs="Arial"/>
          <w:sz w:val="24"/>
          <w:szCs w:val="24"/>
        </w:rPr>
        <w:t>ith</w:t>
      </w:r>
      <w:r w:rsidRPr="00183C9A">
        <w:rPr>
          <w:rFonts w:ascii="Garamond" w:eastAsia="Arial" w:hAnsi="Garamond" w:cs="Arial"/>
          <w:spacing w:val="1"/>
          <w:sz w:val="24"/>
          <w:szCs w:val="24"/>
        </w:rPr>
        <w:t xml:space="preserve"> t</w:t>
      </w:r>
      <w:r w:rsidRPr="00183C9A">
        <w:rPr>
          <w:rFonts w:ascii="Garamond" w:eastAsia="Arial" w:hAnsi="Garamond" w:cs="Arial"/>
          <w:spacing w:val="-1"/>
          <w:sz w:val="24"/>
          <w:szCs w:val="24"/>
        </w:rPr>
        <w:t>h</w:t>
      </w:r>
      <w:r w:rsidRPr="00183C9A">
        <w:rPr>
          <w:rFonts w:ascii="Garamond" w:eastAsia="Arial" w:hAnsi="Garamond" w:cs="Arial"/>
          <w:sz w:val="24"/>
          <w:szCs w:val="24"/>
        </w:rPr>
        <w:t xml:space="preserve">e </w:t>
      </w:r>
      <w:r w:rsidRPr="00183C9A">
        <w:rPr>
          <w:rFonts w:ascii="Garamond" w:eastAsia="Arial" w:hAnsi="Garamond" w:cs="Arial"/>
          <w:spacing w:val="1"/>
          <w:sz w:val="24"/>
          <w:szCs w:val="24"/>
        </w:rPr>
        <w:t>pa</w:t>
      </w:r>
      <w:r w:rsidRPr="00183C9A">
        <w:rPr>
          <w:rFonts w:ascii="Garamond" w:eastAsia="Arial" w:hAnsi="Garamond" w:cs="Arial"/>
          <w:sz w:val="24"/>
          <w:szCs w:val="24"/>
        </w:rPr>
        <w:t>re</w:t>
      </w:r>
      <w:r w:rsidRPr="00183C9A">
        <w:rPr>
          <w:rFonts w:ascii="Garamond" w:eastAsia="Arial" w:hAnsi="Garamond" w:cs="Arial"/>
          <w:spacing w:val="1"/>
          <w:sz w:val="24"/>
          <w:szCs w:val="24"/>
        </w:rPr>
        <w:t>n</w:t>
      </w:r>
      <w:r w:rsidRPr="00183C9A">
        <w:rPr>
          <w:rFonts w:ascii="Garamond" w:eastAsia="Arial" w:hAnsi="Garamond" w:cs="Arial"/>
          <w:sz w:val="24"/>
          <w:szCs w:val="24"/>
        </w:rPr>
        <w:t>ts</w:t>
      </w:r>
      <w:r w:rsidR="00AE67D7" w:rsidRPr="00183C9A">
        <w:rPr>
          <w:rFonts w:ascii="Garamond" w:hAnsi="Garamond"/>
          <w:sz w:val="24"/>
          <w:szCs w:val="24"/>
        </w:rPr>
        <w:t>/guardians</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a</w:t>
      </w:r>
      <w:r w:rsidRPr="00183C9A">
        <w:rPr>
          <w:rFonts w:ascii="Garamond" w:eastAsia="Arial" w:hAnsi="Garamond" w:cs="Arial"/>
          <w:spacing w:val="-1"/>
          <w:sz w:val="24"/>
          <w:szCs w:val="24"/>
        </w:rPr>
        <w:t>n</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00371FC8" w:rsidRPr="00183C9A">
        <w:rPr>
          <w:rFonts w:ascii="Garamond" w:eastAsia="Arial" w:hAnsi="Garamond" w:cs="Arial"/>
          <w:spacing w:val="1"/>
          <w:sz w:val="24"/>
          <w:szCs w:val="24"/>
        </w:rPr>
        <w:t xml:space="preserve">the </w:t>
      </w:r>
      <w:r w:rsidR="0066007B" w:rsidRPr="00183C9A">
        <w:rPr>
          <w:rFonts w:ascii="Garamond" w:eastAsia="Arial" w:hAnsi="Garamond" w:cs="Arial"/>
          <w:spacing w:val="1"/>
          <w:sz w:val="24"/>
          <w:szCs w:val="24"/>
        </w:rPr>
        <w:t>P</w:t>
      </w:r>
      <w:r w:rsidR="00371FC8" w:rsidRPr="00183C9A">
        <w:rPr>
          <w:rFonts w:ascii="Garamond" w:eastAsia="Arial" w:hAnsi="Garamond" w:cs="Arial"/>
          <w:spacing w:val="1"/>
          <w:sz w:val="24"/>
          <w:szCs w:val="24"/>
        </w:rPr>
        <w:t xml:space="preserve">rincipal will be made. </w:t>
      </w:r>
    </w:p>
    <w:p w14:paraId="4E558F64" w14:textId="66933243" w:rsidR="00AC0CE8" w:rsidRPr="00183C9A" w:rsidRDefault="009D5E22" w:rsidP="00014BD3">
      <w:pPr>
        <w:pStyle w:val="ListParagraph"/>
        <w:numPr>
          <w:ilvl w:val="0"/>
          <w:numId w:val="5"/>
        </w:numPr>
        <w:spacing w:line="240" w:lineRule="auto"/>
        <w:jc w:val="both"/>
        <w:rPr>
          <w:rFonts w:ascii="Garamond" w:hAnsi="Garamond"/>
          <w:b/>
          <w:bCs/>
          <w:sz w:val="24"/>
          <w:szCs w:val="24"/>
        </w:rPr>
      </w:pPr>
      <w:r w:rsidRPr="00183C9A">
        <w:rPr>
          <w:rFonts w:ascii="Garamond" w:hAnsi="Garamond"/>
          <w:b/>
          <w:bCs/>
          <w:sz w:val="24"/>
          <w:szCs w:val="24"/>
        </w:rPr>
        <w:t>Dress Down Days</w:t>
      </w:r>
      <w:r w:rsidR="00660885">
        <w:rPr>
          <w:rFonts w:ascii="Garamond" w:hAnsi="Garamond"/>
          <w:b/>
          <w:bCs/>
          <w:sz w:val="24"/>
          <w:szCs w:val="24"/>
        </w:rPr>
        <w:t xml:space="preserve"> at OLPH Catholic Academy</w:t>
      </w:r>
    </w:p>
    <w:p w14:paraId="2449DFEB" w14:textId="77777777" w:rsidR="00AC0CE8" w:rsidRPr="00183C9A" w:rsidRDefault="00AC0CE8" w:rsidP="00AC0CE8">
      <w:pPr>
        <w:pStyle w:val="NormalWeb"/>
        <w:shd w:val="clear" w:color="auto" w:fill="FFFFFF"/>
        <w:spacing w:before="0" w:beforeAutospacing="0" w:after="0" w:afterAutospacing="0"/>
        <w:jc w:val="both"/>
        <w:rPr>
          <w:rFonts w:ascii="Garamond" w:hAnsi="Garamond" w:cs="Arial"/>
          <w:b/>
          <w:color w:val="000000"/>
        </w:rPr>
      </w:pPr>
      <w:r w:rsidRPr="00183C9A">
        <w:rPr>
          <w:rFonts w:ascii="Garamond" w:hAnsi="Garamond" w:cs="Arial"/>
          <w:color w:val="000000"/>
        </w:rPr>
        <w:t>There may be occasions in which students are allowed to wear non-uniform attire. Students are reminded to dress with modesty. Students should adhere to the following attire:</w:t>
      </w:r>
    </w:p>
    <w:p w14:paraId="41200380" w14:textId="2D215927" w:rsidR="00AC0CE8" w:rsidRPr="00183C9A" w:rsidRDefault="00AC0CE8" w:rsidP="00BD33FB">
      <w:pPr>
        <w:numPr>
          <w:ilvl w:val="0"/>
          <w:numId w:val="27"/>
        </w:numPr>
        <w:shd w:val="clear" w:color="auto" w:fill="FFFFFF"/>
        <w:spacing w:after="100" w:afterAutospacing="1" w:line="240" w:lineRule="auto"/>
        <w:jc w:val="both"/>
        <w:rPr>
          <w:rFonts w:ascii="Garamond" w:eastAsia="Times New Roman" w:hAnsi="Garamond" w:cs="Arial"/>
          <w:color w:val="000000"/>
          <w:sz w:val="24"/>
          <w:szCs w:val="24"/>
        </w:rPr>
      </w:pPr>
      <w:r w:rsidRPr="00183C9A">
        <w:rPr>
          <w:rFonts w:ascii="Garamond" w:eastAsia="Times New Roman" w:hAnsi="Garamond" w:cs="Arial"/>
          <w:color w:val="000000"/>
          <w:sz w:val="24"/>
          <w:szCs w:val="24"/>
        </w:rPr>
        <w:t xml:space="preserve">Appropriate length skirt, </w:t>
      </w:r>
      <w:proofErr w:type="gramStart"/>
      <w:r w:rsidRPr="00183C9A">
        <w:rPr>
          <w:rFonts w:ascii="Garamond" w:eastAsia="Times New Roman" w:hAnsi="Garamond" w:cs="Arial"/>
          <w:color w:val="000000"/>
          <w:sz w:val="24"/>
          <w:szCs w:val="24"/>
        </w:rPr>
        <w:t>shorts</w:t>
      </w:r>
      <w:proofErr w:type="gramEnd"/>
      <w:r w:rsidRPr="00183C9A">
        <w:rPr>
          <w:rFonts w:ascii="Garamond" w:eastAsia="Times New Roman" w:hAnsi="Garamond" w:cs="Arial"/>
          <w:color w:val="000000"/>
          <w:sz w:val="24"/>
          <w:szCs w:val="24"/>
        </w:rPr>
        <w:t xml:space="preserve"> or dress – no shorter than 3” </w:t>
      </w:r>
      <w:r w:rsidR="00660885" w:rsidRPr="00183C9A">
        <w:rPr>
          <w:rFonts w:ascii="Garamond" w:eastAsia="Times New Roman" w:hAnsi="Garamond" w:cs="Arial"/>
          <w:color w:val="000000"/>
          <w:sz w:val="24"/>
          <w:szCs w:val="24"/>
        </w:rPr>
        <w:t xml:space="preserve">above </w:t>
      </w:r>
      <w:r w:rsidR="00B15CF4" w:rsidRPr="00183C9A">
        <w:rPr>
          <w:rFonts w:ascii="Garamond" w:eastAsia="Times New Roman" w:hAnsi="Garamond" w:cs="Arial"/>
          <w:color w:val="000000"/>
          <w:sz w:val="24"/>
          <w:szCs w:val="24"/>
        </w:rPr>
        <w:t>the knees</w:t>
      </w:r>
    </w:p>
    <w:p w14:paraId="04332A22" w14:textId="77777777" w:rsidR="00AC0CE8" w:rsidRPr="00183C9A" w:rsidRDefault="00AC0CE8" w:rsidP="00BD33FB">
      <w:pPr>
        <w:numPr>
          <w:ilvl w:val="0"/>
          <w:numId w:val="27"/>
        </w:numPr>
        <w:shd w:val="clear" w:color="auto" w:fill="FFFFFF"/>
        <w:spacing w:after="100" w:afterAutospacing="1" w:line="240" w:lineRule="auto"/>
        <w:jc w:val="both"/>
        <w:rPr>
          <w:rFonts w:ascii="Garamond" w:eastAsia="Times New Roman" w:hAnsi="Garamond" w:cs="Arial"/>
          <w:color w:val="000000"/>
          <w:sz w:val="24"/>
          <w:szCs w:val="24"/>
        </w:rPr>
      </w:pPr>
      <w:r w:rsidRPr="00183C9A">
        <w:rPr>
          <w:rFonts w:ascii="Garamond" w:eastAsia="Times New Roman" w:hAnsi="Garamond" w:cs="Arial"/>
          <w:color w:val="000000"/>
          <w:sz w:val="24"/>
          <w:szCs w:val="24"/>
        </w:rPr>
        <w:t>No torn or tight jeans or pants</w:t>
      </w:r>
    </w:p>
    <w:p w14:paraId="39E40BA8" w14:textId="77777777" w:rsidR="00AC0CE8" w:rsidRPr="00183C9A" w:rsidRDefault="00AC0CE8" w:rsidP="00BD33FB">
      <w:pPr>
        <w:numPr>
          <w:ilvl w:val="0"/>
          <w:numId w:val="27"/>
        </w:numPr>
        <w:shd w:val="clear" w:color="auto" w:fill="FFFFFF"/>
        <w:spacing w:before="100" w:beforeAutospacing="1" w:after="100" w:afterAutospacing="1" w:line="240" w:lineRule="auto"/>
        <w:jc w:val="both"/>
        <w:rPr>
          <w:rFonts w:ascii="Garamond" w:eastAsia="Times New Roman" w:hAnsi="Garamond" w:cs="Arial"/>
          <w:color w:val="000000"/>
          <w:sz w:val="24"/>
          <w:szCs w:val="24"/>
        </w:rPr>
      </w:pPr>
      <w:r w:rsidRPr="00183C9A">
        <w:rPr>
          <w:rFonts w:ascii="Garamond" w:eastAsia="Times New Roman" w:hAnsi="Garamond" w:cs="Arial"/>
          <w:color w:val="000000"/>
          <w:sz w:val="24"/>
          <w:szCs w:val="24"/>
        </w:rPr>
        <w:t>No spaghetti strap tanks, midriffs, tube tops, etc.</w:t>
      </w:r>
    </w:p>
    <w:p w14:paraId="7C9FF36F" w14:textId="77777777" w:rsidR="00AC0CE8" w:rsidRPr="00183C9A" w:rsidRDefault="00AC0CE8" w:rsidP="00BD33FB">
      <w:pPr>
        <w:numPr>
          <w:ilvl w:val="0"/>
          <w:numId w:val="27"/>
        </w:numPr>
        <w:shd w:val="clear" w:color="auto" w:fill="FFFFFF"/>
        <w:spacing w:before="100" w:beforeAutospacing="1" w:after="100" w:afterAutospacing="1" w:line="240" w:lineRule="auto"/>
        <w:jc w:val="both"/>
        <w:rPr>
          <w:rFonts w:ascii="Garamond" w:eastAsia="Times New Roman" w:hAnsi="Garamond" w:cs="Arial"/>
          <w:color w:val="000000"/>
          <w:sz w:val="24"/>
          <w:szCs w:val="24"/>
        </w:rPr>
      </w:pPr>
      <w:r w:rsidRPr="00183C9A">
        <w:rPr>
          <w:rFonts w:ascii="Garamond" w:eastAsia="Times New Roman" w:hAnsi="Garamond" w:cs="Arial"/>
          <w:color w:val="000000"/>
          <w:sz w:val="24"/>
          <w:szCs w:val="24"/>
        </w:rPr>
        <w:t>No logo type T-shirts</w:t>
      </w:r>
    </w:p>
    <w:p w14:paraId="1F4AED80" w14:textId="77777777" w:rsidR="00AC0CE8" w:rsidRPr="00183C9A" w:rsidRDefault="00AC0CE8" w:rsidP="00BD33FB">
      <w:pPr>
        <w:numPr>
          <w:ilvl w:val="0"/>
          <w:numId w:val="27"/>
        </w:numPr>
        <w:shd w:val="clear" w:color="auto" w:fill="FFFFFF"/>
        <w:spacing w:before="100" w:beforeAutospacing="1" w:after="100" w:afterAutospacing="1" w:line="240" w:lineRule="auto"/>
        <w:jc w:val="both"/>
        <w:rPr>
          <w:rFonts w:ascii="Garamond" w:eastAsia="Times New Roman" w:hAnsi="Garamond" w:cs="Arial"/>
          <w:color w:val="000000"/>
          <w:sz w:val="24"/>
          <w:szCs w:val="24"/>
        </w:rPr>
      </w:pPr>
      <w:r w:rsidRPr="00183C9A">
        <w:rPr>
          <w:rFonts w:ascii="Garamond" w:eastAsia="Times New Roman" w:hAnsi="Garamond" w:cs="Arial"/>
          <w:color w:val="000000"/>
          <w:sz w:val="24"/>
          <w:szCs w:val="24"/>
        </w:rPr>
        <w:t>No hats (unless specifically designated)</w:t>
      </w:r>
    </w:p>
    <w:p w14:paraId="18860ADD" w14:textId="77777777" w:rsidR="00AC0CE8" w:rsidRPr="00183C9A" w:rsidRDefault="00AC0CE8" w:rsidP="00BD33FB">
      <w:pPr>
        <w:numPr>
          <w:ilvl w:val="0"/>
          <w:numId w:val="27"/>
        </w:numPr>
        <w:shd w:val="clear" w:color="auto" w:fill="FFFFFF"/>
        <w:spacing w:before="100" w:beforeAutospacing="1" w:after="100" w:afterAutospacing="1" w:line="240" w:lineRule="auto"/>
        <w:jc w:val="both"/>
        <w:rPr>
          <w:rFonts w:ascii="Garamond" w:eastAsia="Times New Roman" w:hAnsi="Garamond" w:cs="Arial"/>
          <w:color w:val="000000"/>
          <w:sz w:val="24"/>
          <w:szCs w:val="24"/>
        </w:rPr>
      </w:pPr>
      <w:r w:rsidRPr="00183C9A">
        <w:rPr>
          <w:rFonts w:ascii="Garamond" w:eastAsia="Times New Roman" w:hAnsi="Garamond" w:cs="Arial"/>
          <w:color w:val="000000"/>
          <w:sz w:val="24"/>
          <w:szCs w:val="24"/>
        </w:rPr>
        <w:t>No loose/baggy pants or shorts</w:t>
      </w:r>
    </w:p>
    <w:p w14:paraId="695B7F13" w14:textId="77777777" w:rsidR="00AC0CE8" w:rsidRPr="00183C9A" w:rsidRDefault="00AC0CE8" w:rsidP="00BD33FB">
      <w:pPr>
        <w:numPr>
          <w:ilvl w:val="0"/>
          <w:numId w:val="27"/>
        </w:numPr>
        <w:shd w:val="clear" w:color="auto" w:fill="FFFFFF"/>
        <w:spacing w:before="100" w:beforeAutospacing="1" w:after="100" w:afterAutospacing="1" w:line="240" w:lineRule="auto"/>
        <w:jc w:val="both"/>
        <w:rPr>
          <w:rFonts w:ascii="Garamond" w:eastAsia="Times New Roman" w:hAnsi="Garamond" w:cs="Arial"/>
          <w:color w:val="000000"/>
          <w:sz w:val="24"/>
          <w:szCs w:val="24"/>
        </w:rPr>
      </w:pPr>
      <w:r w:rsidRPr="00183C9A">
        <w:rPr>
          <w:rFonts w:ascii="Garamond" w:eastAsia="Times New Roman" w:hAnsi="Garamond" w:cs="Arial"/>
          <w:color w:val="000000"/>
          <w:sz w:val="24"/>
          <w:szCs w:val="24"/>
        </w:rPr>
        <w:t>No make-up or nail polish (including gels/French manicures)</w:t>
      </w:r>
    </w:p>
    <w:p w14:paraId="7626DDFB" w14:textId="77777777" w:rsidR="00AC0CE8" w:rsidRPr="00183C9A" w:rsidRDefault="00AC0CE8" w:rsidP="00BD33FB">
      <w:pPr>
        <w:numPr>
          <w:ilvl w:val="0"/>
          <w:numId w:val="27"/>
        </w:numPr>
        <w:shd w:val="clear" w:color="auto" w:fill="FFFFFF"/>
        <w:spacing w:before="100" w:beforeAutospacing="1" w:after="100" w:afterAutospacing="1" w:line="240" w:lineRule="auto"/>
        <w:jc w:val="both"/>
        <w:rPr>
          <w:rFonts w:ascii="Garamond" w:eastAsia="Times New Roman" w:hAnsi="Garamond" w:cs="Arial"/>
          <w:color w:val="000000"/>
          <w:sz w:val="24"/>
          <w:szCs w:val="24"/>
        </w:rPr>
      </w:pPr>
      <w:r w:rsidRPr="00183C9A">
        <w:rPr>
          <w:rFonts w:ascii="Garamond" w:eastAsia="Times New Roman" w:hAnsi="Garamond" w:cs="Arial"/>
          <w:color w:val="000000"/>
          <w:sz w:val="24"/>
          <w:szCs w:val="24"/>
        </w:rPr>
        <w:t>No hoop earrings or excessive jewelry</w:t>
      </w:r>
    </w:p>
    <w:p w14:paraId="308CCAB9" w14:textId="220D766E" w:rsidR="00AC0CE8" w:rsidRPr="00183C9A" w:rsidRDefault="00AC0CE8" w:rsidP="00BD33FB">
      <w:pPr>
        <w:numPr>
          <w:ilvl w:val="0"/>
          <w:numId w:val="27"/>
        </w:numPr>
        <w:shd w:val="clear" w:color="auto" w:fill="FFFFFF"/>
        <w:spacing w:before="100" w:beforeAutospacing="1" w:after="100" w:afterAutospacing="1" w:line="240" w:lineRule="auto"/>
        <w:jc w:val="both"/>
        <w:rPr>
          <w:rFonts w:ascii="Garamond" w:eastAsia="Times New Roman" w:hAnsi="Garamond" w:cs="Arial"/>
          <w:color w:val="000000"/>
          <w:sz w:val="24"/>
          <w:szCs w:val="24"/>
        </w:rPr>
      </w:pPr>
      <w:r w:rsidRPr="00183C9A">
        <w:rPr>
          <w:rFonts w:ascii="Garamond" w:eastAsia="Times New Roman" w:hAnsi="Garamond" w:cs="Arial"/>
          <w:color w:val="000000"/>
          <w:sz w:val="24"/>
          <w:szCs w:val="24"/>
        </w:rPr>
        <w:t xml:space="preserve">No jeggings, </w:t>
      </w:r>
      <w:r w:rsidR="00660885" w:rsidRPr="00183C9A">
        <w:rPr>
          <w:rFonts w:ascii="Garamond" w:eastAsia="Times New Roman" w:hAnsi="Garamond" w:cs="Arial"/>
          <w:color w:val="000000"/>
          <w:sz w:val="24"/>
          <w:szCs w:val="24"/>
        </w:rPr>
        <w:t>leggings,</w:t>
      </w:r>
      <w:r w:rsidRPr="00183C9A">
        <w:rPr>
          <w:rFonts w:ascii="Garamond" w:eastAsia="Times New Roman" w:hAnsi="Garamond" w:cs="Arial"/>
          <w:color w:val="000000"/>
          <w:sz w:val="24"/>
          <w:szCs w:val="24"/>
        </w:rPr>
        <w:t xml:space="preserve"> or skinny jeans</w:t>
      </w:r>
    </w:p>
    <w:p w14:paraId="6A28651B" w14:textId="3E23DF02" w:rsidR="008406C4" w:rsidRPr="00183C9A" w:rsidRDefault="008406C4" w:rsidP="00014BD3">
      <w:pPr>
        <w:pStyle w:val="ListParagraph"/>
        <w:numPr>
          <w:ilvl w:val="0"/>
          <w:numId w:val="5"/>
        </w:numPr>
        <w:spacing w:line="240" w:lineRule="auto"/>
        <w:jc w:val="both"/>
        <w:rPr>
          <w:rFonts w:ascii="Garamond" w:hAnsi="Garamond"/>
          <w:b/>
          <w:bCs/>
          <w:sz w:val="24"/>
          <w:szCs w:val="24"/>
        </w:rPr>
      </w:pPr>
      <w:r w:rsidRPr="00183C9A">
        <w:rPr>
          <w:rFonts w:ascii="Garamond" w:hAnsi="Garamond"/>
          <w:b/>
          <w:bCs/>
          <w:sz w:val="24"/>
          <w:szCs w:val="24"/>
        </w:rPr>
        <w:t>Field Trips</w:t>
      </w:r>
    </w:p>
    <w:p w14:paraId="494383B2" w14:textId="77777777" w:rsidR="00014BD3" w:rsidRPr="00183C9A" w:rsidRDefault="00014BD3" w:rsidP="00014BD3">
      <w:pPr>
        <w:jc w:val="both"/>
        <w:rPr>
          <w:rFonts w:ascii="Garamond" w:hAnsi="Garamond" w:cs="Times New Roman"/>
          <w:sz w:val="24"/>
          <w:szCs w:val="24"/>
        </w:rPr>
      </w:pPr>
      <w:r w:rsidRPr="00183C9A">
        <w:rPr>
          <w:rFonts w:ascii="Garamond" w:hAnsi="Garamond" w:cs="Times New Roman"/>
          <w:sz w:val="24"/>
          <w:szCs w:val="24"/>
        </w:rPr>
        <w:t>Written permission must be obtained from parents/legal guardians of students who wish to go on scheduled trips.   Information to the parents/legal guardians will include the date, purpose and destination of the trip, the expense, the means of transportation, and probable time of return.</w:t>
      </w:r>
    </w:p>
    <w:p w14:paraId="07BC9E6B" w14:textId="400BC76B" w:rsidR="006D619F" w:rsidRDefault="00014BD3" w:rsidP="00014BD3">
      <w:pPr>
        <w:jc w:val="both"/>
        <w:rPr>
          <w:rFonts w:ascii="Garamond" w:hAnsi="Garamond" w:cs="Times New Roman"/>
          <w:sz w:val="24"/>
          <w:szCs w:val="24"/>
        </w:rPr>
      </w:pPr>
      <w:r w:rsidRPr="00183C9A">
        <w:rPr>
          <w:rFonts w:ascii="Garamond" w:hAnsi="Garamond" w:cs="Times New Roman"/>
          <w:sz w:val="24"/>
          <w:szCs w:val="24"/>
        </w:rPr>
        <w:t xml:space="preserve">Adults who wish to chaperone must complete Virtus training and background checks prior to accompanying students.  Please see section </w:t>
      </w:r>
      <w:r w:rsidR="006D619F">
        <w:rPr>
          <w:rFonts w:ascii="Garamond" w:hAnsi="Garamond" w:cs="Times New Roman"/>
          <w:sz w:val="24"/>
          <w:szCs w:val="24"/>
        </w:rPr>
        <w:t xml:space="preserve">on Volunteering, Chaperoning &amp; VIRTUS training for further information about this process. </w:t>
      </w:r>
    </w:p>
    <w:p w14:paraId="7A072079" w14:textId="234D517A" w:rsidR="005409F7" w:rsidRPr="00183C9A" w:rsidRDefault="00DA2B51" w:rsidP="005D10F8">
      <w:pPr>
        <w:spacing w:line="240" w:lineRule="auto"/>
        <w:jc w:val="both"/>
        <w:rPr>
          <w:rFonts w:ascii="Garamond" w:hAnsi="Garamond"/>
          <w:sz w:val="24"/>
          <w:szCs w:val="24"/>
        </w:rPr>
      </w:pPr>
      <w:r w:rsidRPr="00183C9A">
        <w:rPr>
          <w:rFonts w:ascii="Garamond" w:hAnsi="Garamond"/>
          <w:sz w:val="24"/>
          <w:szCs w:val="24"/>
        </w:rPr>
        <w:t>Field trips are considered an extension of the school day and the code of conduct</w:t>
      </w:r>
      <w:r w:rsidR="00E56EB3" w:rsidRPr="00183C9A">
        <w:rPr>
          <w:rFonts w:ascii="Garamond" w:hAnsi="Garamond"/>
          <w:sz w:val="24"/>
          <w:szCs w:val="24"/>
        </w:rPr>
        <w:t xml:space="preserve"> and anti-bullying policy</w:t>
      </w:r>
      <w:r w:rsidRPr="00183C9A">
        <w:rPr>
          <w:rFonts w:ascii="Garamond" w:hAnsi="Garamond"/>
          <w:sz w:val="24"/>
          <w:szCs w:val="24"/>
        </w:rPr>
        <w:t xml:space="preserve"> will apply.  </w:t>
      </w:r>
      <w:r w:rsidR="005409F7" w:rsidRPr="00183C9A">
        <w:rPr>
          <w:rFonts w:ascii="Garamond" w:hAnsi="Garamond"/>
          <w:sz w:val="24"/>
          <w:szCs w:val="24"/>
        </w:rPr>
        <w:t>All disciplinary rules pertaining to students equally apply to students during school field trips.  Students who engage in poor behavior on field trips may be required to be escorted by a parent/guardian for future field trips or may lose the privilege of attending field trips.</w:t>
      </w:r>
      <w:r w:rsidR="003001EF" w:rsidRPr="00183C9A">
        <w:rPr>
          <w:rFonts w:ascii="Garamond" w:hAnsi="Garamond"/>
          <w:sz w:val="24"/>
          <w:szCs w:val="24"/>
        </w:rPr>
        <w:t xml:space="preserve">  Individual teachers in consultation with the Principal reserve the right to restrict or deny student participation on any field trip due to, but not limited to, poor academic performance, violation of the code of conduct or poor behavior, or violation of school policy. </w:t>
      </w:r>
    </w:p>
    <w:p w14:paraId="51E62A3A" w14:textId="0951D907" w:rsidR="00DA2B51" w:rsidRPr="00183C9A" w:rsidRDefault="00DA2B51" w:rsidP="005D10F8">
      <w:pPr>
        <w:spacing w:line="240" w:lineRule="auto"/>
        <w:jc w:val="both"/>
        <w:rPr>
          <w:rFonts w:ascii="Garamond" w:hAnsi="Garamond"/>
          <w:sz w:val="24"/>
          <w:szCs w:val="24"/>
        </w:rPr>
      </w:pPr>
      <w:r w:rsidRPr="00183C9A">
        <w:rPr>
          <w:rFonts w:ascii="Garamond" w:hAnsi="Garamond"/>
          <w:sz w:val="24"/>
          <w:szCs w:val="24"/>
        </w:rPr>
        <w:t>All medications given on field trips must comply with the Administering Medication policy.  For a student with prescription</w:t>
      </w:r>
      <w:r w:rsidR="006721F7" w:rsidRPr="00183C9A">
        <w:rPr>
          <w:rFonts w:ascii="Garamond" w:hAnsi="Garamond"/>
          <w:sz w:val="24"/>
          <w:szCs w:val="24"/>
        </w:rPr>
        <w:t xml:space="preserve"> </w:t>
      </w:r>
      <w:r w:rsidRPr="00183C9A">
        <w:rPr>
          <w:rFonts w:ascii="Garamond" w:hAnsi="Garamond"/>
          <w:sz w:val="24"/>
          <w:szCs w:val="24"/>
        </w:rPr>
        <w:t>medication and/or medical necessary related treatments, a trained individual needs to be present on a field trip.  This can include a parent/guardian, a designated family member</w:t>
      </w:r>
      <w:r w:rsidR="006721F7" w:rsidRPr="00183C9A">
        <w:rPr>
          <w:rFonts w:ascii="Garamond" w:hAnsi="Garamond"/>
          <w:sz w:val="24"/>
          <w:szCs w:val="24"/>
        </w:rPr>
        <w:t xml:space="preserve"> to ensure care in the case of an emergency, or the school nurse</w:t>
      </w:r>
      <w:r w:rsidR="006F4590">
        <w:rPr>
          <w:rFonts w:ascii="Garamond" w:hAnsi="Garamond"/>
          <w:sz w:val="24"/>
          <w:szCs w:val="24"/>
        </w:rPr>
        <w:t xml:space="preserve"> </w:t>
      </w:r>
      <w:r w:rsidR="006F4590">
        <w:rPr>
          <w:rFonts w:ascii="Garamond" w:hAnsi="Garamond"/>
          <w:i/>
          <w:iCs/>
          <w:sz w:val="24"/>
          <w:szCs w:val="24"/>
        </w:rPr>
        <w:t xml:space="preserve">if </w:t>
      </w:r>
      <w:r w:rsidR="006F4590">
        <w:rPr>
          <w:rFonts w:ascii="Garamond" w:hAnsi="Garamond"/>
          <w:sz w:val="24"/>
          <w:szCs w:val="24"/>
        </w:rPr>
        <w:t>the nurse is attending the field trip</w:t>
      </w:r>
      <w:r w:rsidR="006721F7" w:rsidRPr="00183C9A">
        <w:rPr>
          <w:rFonts w:ascii="Garamond" w:hAnsi="Garamond"/>
          <w:sz w:val="24"/>
          <w:szCs w:val="24"/>
        </w:rPr>
        <w:t>.</w:t>
      </w:r>
      <w:r w:rsidR="006F4590">
        <w:rPr>
          <w:rFonts w:ascii="Garamond" w:hAnsi="Garamond"/>
          <w:sz w:val="24"/>
          <w:szCs w:val="24"/>
        </w:rPr>
        <w:t xml:space="preserve">  Given the needs of the Academy, </w:t>
      </w:r>
      <w:r w:rsidR="006F4590" w:rsidRPr="006F4590">
        <w:rPr>
          <w:rFonts w:ascii="Garamond" w:hAnsi="Garamond"/>
          <w:sz w:val="24"/>
          <w:szCs w:val="24"/>
        </w:rPr>
        <w:t>the Academy cannot guarantee that the nurse will attend the trip</w:t>
      </w:r>
      <w:r w:rsidR="006F4590" w:rsidRPr="006F4590">
        <w:rPr>
          <w:rFonts w:ascii="Garamond" w:hAnsi="Garamond"/>
          <w:i/>
          <w:iCs/>
          <w:sz w:val="24"/>
          <w:szCs w:val="24"/>
        </w:rPr>
        <w:t>.</w:t>
      </w:r>
      <w:r w:rsidR="006721F7" w:rsidRPr="00183C9A">
        <w:rPr>
          <w:rFonts w:ascii="Garamond" w:hAnsi="Garamond"/>
          <w:sz w:val="24"/>
          <w:szCs w:val="24"/>
        </w:rPr>
        <w:t xml:space="preserve">  If a trained individual of the Academy cannot attend the field trip, it is the responsibility of the </w:t>
      </w:r>
      <w:r w:rsidR="006721F7" w:rsidRPr="00183C9A">
        <w:rPr>
          <w:rFonts w:ascii="Garamond" w:hAnsi="Garamond"/>
          <w:sz w:val="24"/>
          <w:szCs w:val="24"/>
        </w:rPr>
        <w:lastRenderedPageBreak/>
        <w:t>parent/guardian to provide a trained individual to accompany the</w:t>
      </w:r>
      <w:r w:rsidR="003001EF" w:rsidRPr="00183C9A">
        <w:rPr>
          <w:rFonts w:ascii="Garamond" w:hAnsi="Garamond"/>
          <w:sz w:val="24"/>
          <w:szCs w:val="24"/>
        </w:rPr>
        <w:t xml:space="preserve"> student on the</w:t>
      </w:r>
      <w:r w:rsidR="006721F7" w:rsidRPr="00183C9A">
        <w:rPr>
          <w:rFonts w:ascii="Garamond" w:hAnsi="Garamond"/>
          <w:sz w:val="24"/>
          <w:szCs w:val="24"/>
        </w:rPr>
        <w:t xml:space="preserve"> field trip.</w:t>
      </w:r>
      <w:r w:rsidR="006F4590">
        <w:rPr>
          <w:rFonts w:ascii="Garamond" w:hAnsi="Garamond"/>
          <w:sz w:val="24"/>
          <w:szCs w:val="24"/>
        </w:rPr>
        <w:t xml:space="preserve">  Any adult accompanying the student must complete Virtus training and background checks prior to accompanying the student.  </w:t>
      </w:r>
    </w:p>
    <w:p w14:paraId="09A79DF4" w14:textId="0219FC98" w:rsidR="00014BD3" w:rsidRPr="006D619F" w:rsidRDefault="00DA2B51" w:rsidP="006D619F">
      <w:pPr>
        <w:spacing w:line="240" w:lineRule="auto"/>
        <w:jc w:val="both"/>
        <w:rPr>
          <w:rFonts w:ascii="Garamond" w:hAnsi="Garamond"/>
          <w:sz w:val="24"/>
          <w:szCs w:val="24"/>
        </w:rPr>
      </w:pPr>
      <w:r w:rsidRPr="00183C9A">
        <w:rPr>
          <w:rFonts w:ascii="Garamond" w:hAnsi="Garamond"/>
          <w:sz w:val="24"/>
          <w:szCs w:val="24"/>
        </w:rPr>
        <w:t xml:space="preserve">The Academy reserves the right to cancel school-sponsored field trips at any time and for any reason, including inclement weather and safety risks. </w:t>
      </w:r>
    </w:p>
    <w:p w14:paraId="1C7313ED" w14:textId="0E9CA937" w:rsidR="00F4718B" w:rsidRPr="00183C9A" w:rsidRDefault="00F4718B" w:rsidP="00014BD3">
      <w:pPr>
        <w:pStyle w:val="ListParagraph"/>
        <w:numPr>
          <w:ilvl w:val="0"/>
          <w:numId w:val="5"/>
        </w:numPr>
        <w:spacing w:line="240" w:lineRule="auto"/>
        <w:jc w:val="both"/>
        <w:rPr>
          <w:rFonts w:ascii="Garamond" w:hAnsi="Garamond"/>
          <w:b/>
          <w:bCs/>
          <w:sz w:val="24"/>
          <w:szCs w:val="24"/>
        </w:rPr>
      </w:pPr>
      <w:r w:rsidRPr="00183C9A">
        <w:rPr>
          <w:rFonts w:ascii="Garamond" w:hAnsi="Garamond"/>
          <w:b/>
          <w:bCs/>
          <w:sz w:val="24"/>
          <w:szCs w:val="24"/>
        </w:rPr>
        <w:t>Care of School Property</w:t>
      </w:r>
    </w:p>
    <w:p w14:paraId="2B145808" w14:textId="0C212286" w:rsidR="00F4718B" w:rsidRPr="00183C9A" w:rsidRDefault="00F4718B" w:rsidP="005D10F8">
      <w:pPr>
        <w:spacing w:line="240" w:lineRule="auto"/>
        <w:jc w:val="both"/>
        <w:rPr>
          <w:rFonts w:ascii="Garamond" w:hAnsi="Garamond"/>
          <w:sz w:val="24"/>
          <w:szCs w:val="24"/>
        </w:rPr>
      </w:pPr>
      <w:r w:rsidRPr="00183C9A">
        <w:rPr>
          <w:rFonts w:ascii="Garamond" w:hAnsi="Garamond"/>
          <w:sz w:val="24"/>
          <w:szCs w:val="24"/>
        </w:rPr>
        <w:t xml:space="preserve">Students will be held responsible for the proper care of all books, supplies, devices, </w:t>
      </w:r>
      <w:r w:rsidR="00D65798" w:rsidRPr="00183C9A">
        <w:rPr>
          <w:rFonts w:ascii="Garamond" w:hAnsi="Garamond"/>
          <w:sz w:val="24"/>
          <w:szCs w:val="24"/>
        </w:rPr>
        <w:t>accessories,</w:t>
      </w:r>
      <w:r w:rsidRPr="00183C9A">
        <w:rPr>
          <w:rFonts w:ascii="Garamond" w:hAnsi="Garamond"/>
          <w:sz w:val="24"/>
          <w:szCs w:val="24"/>
        </w:rPr>
        <w:t xml:space="preserve"> or equipment furnished to them by the Academy.  Students who damage, lose, or deface Academy property shall be required to pay for the damage or loss. </w:t>
      </w:r>
    </w:p>
    <w:p w14:paraId="46D1EAF0" w14:textId="684823D9" w:rsidR="003001EF" w:rsidRPr="00183C9A" w:rsidRDefault="003001EF" w:rsidP="005D10F8">
      <w:pPr>
        <w:spacing w:line="240" w:lineRule="auto"/>
        <w:jc w:val="both"/>
        <w:rPr>
          <w:rFonts w:ascii="Garamond" w:hAnsi="Garamond"/>
          <w:sz w:val="24"/>
          <w:szCs w:val="24"/>
        </w:rPr>
      </w:pPr>
      <w:r w:rsidRPr="00183C9A">
        <w:rPr>
          <w:rFonts w:ascii="Garamond" w:hAnsi="Garamond"/>
          <w:sz w:val="24"/>
          <w:szCs w:val="24"/>
        </w:rPr>
        <w:t xml:space="preserve">Desks, lockers, and any other area on Academy property where students store items are Academy property and subject to searches by school authorities to protect the safety of all. </w:t>
      </w:r>
    </w:p>
    <w:p w14:paraId="17E3ACD7" w14:textId="5C1F7A03" w:rsidR="00F4718B" w:rsidRPr="00183C9A" w:rsidRDefault="00F84604" w:rsidP="00014BD3">
      <w:pPr>
        <w:pStyle w:val="ListParagraph"/>
        <w:numPr>
          <w:ilvl w:val="0"/>
          <w:numId w:val="5"/>
        </w:numPr>
        <w:spacing w:line="240" w:lineRule="auto"/>
        <w:jc w:val="both"/>
        <w:rPr>
          <w:rFonts w:ascii="Garamond" w:hAnsi="Garamond"/>
          <w:b/>
          <w:bCs/>
          <w:sz w:val="24"/>
          <w:szCs w:val="24"/>
        </w:rPr>
      </w:pPr>
      <w:r w:rsidRPr="00183C9A">
        <w:rPr>
          <w:rFonts w:ascii="Garamond" w:hAnsi="Garamond"/>
          <w:b/>
          <w:bCs/>
          <w:sz w:val="24"/>
          <w:szCs w:val="24"/>
        </w:rPr>
        <w:t xml:space="preserve">Books </w:t>
      </w:r>
      <w:r w:rsidR="000B6B51" w:rsidRPr="00183C9A">
        <w:rPr>
          <w:rFonts w:ascii="Garamond" w:hAnsi="Garamond"/>
          <w:b/>
          <w:bCs/>
          <w:sz w:val="24"/>
          <w:szCs w:val="24"/>
        </w:rPr>
        <w:t>and Supplies</w:t>
      </w:r>
    </w:p>
    <w:p w14:paraId="633D094D" w14:textId="2F671795" w:rsidR="00F4718B" w:rsidRPr="00183C9A" w:rsidRDefault="00F4718B" w:rsidP="005D10F8">
      <w:pPr>
        <w:spacing w:after="0" w:line="240" w:lineRule="auto"/>
        <w:jc w:val="both"/>
        <w:rPr>
          <w:rFonts w:ascii="Garamond" w:hAnsi="Garamond"/>
          <w:sz w:val="24"/>
          <w:szCs w:val="24"/>
        </w:rPr>
      </w:pPr>
      <w:r w:rsidRPr="00183C9A">
        <w:rPr>
          <w:rFonts w:ascii="Garamond" w:hAnsi="Garamond"/>
          <w:sz w:val="24"/>
          <w:szCs w:val="24"/>
        </w:rPr>
        <w:t>All assigned books must be properly covered.  Contact paper</w:t>
      </w:r>
      <w:r w:rsidR="000B6B51" w:rsidRPr="00183C9A">
        <w:rPr>
          <w:rFonts w:ascii="Garamond" w:hAnsi="Garamond"/>
          <w:sz w:val="24"/>
          <w:szCs w:val="24"/>
        </w:rPr>
        <w:t xml:space="preserve"> </w:t>
      </w:r>
      <w:r w:rsidRPr="00183C9A">
        <w:rPr>
          <w:rFonts w:ascii="Garamond" w:hAnsi="Garamond"/>
          <w:sz w:val="24"/>
          <w:szCs w:val="24"/>
        </w:rPr>
        <w:t xml:space="preserve">is NOT to be used to cover any books obtained under the New York State textbook loan.  </w:t>
      </w:r>
      <w:r w:rsidR="000B6B51" w:rsidRPr="00183C9A">
        <w:rPr>
          <w:rFonts w:ascii="Garamond" w:hAnsi="Garamond"/>
          <w:sz w:val="24"/>
          <w:szCs w:val="24"/>
        </w:rPr>
        <w:t xml:space="preserve">Books that are not part of this loan and are </w:t>
      </w:r>
      <w:r w:rsidR="00D65798" w:rsidRPr="00183C9A">
        <w:rPr>
          <w:rFonts w:ascii="Garamond" w:hAnsi="Garamond"/>
          <w:sz w:val="24"/>
          <w:szCs w:val="24"/>
        </w:rPr>
        <w:t>soft covered</w:t>
      </w:r>
      <w:r w:rsidR="000B6B51" w:rsidRPr="00183C9A">
        <w:rPr>
          <w:rFonts w:ascii="Garamond" w:hAnsi="Garamond"/>
          <w:sz w:val="24"/>
          <w:szCs w:val="24"/>
        </w:rPr>
        <w:t xml:space="preserve"> should be covered in contact paper.  </w:t>
      </w:r>
      <w:r w:rsidRPr="00183C9A">
        <w:rPr>
          <w:rFonts w:ascii="Garamond" w:hAnsi="Garamond"/>
          <w:sz w:val="24"/>
          <w:szCs w:val="24"/>
        </w:rPr>
        <w:t>Each child is responsible for keeping his or her books in good condition.  Books that are lost or defaced become the liability of the student and his or her parents.</w:t>
      </w:r>
      <w:r w:rsidR="000B6B51" w:rsidRPr="00183C9A">
        <w:rPr>
          <w:rFonts w:ascii="Garamond" w:hAnsi="Garamond"/>
          <w:sz w:val="24"/>
          <w:szCs w:val="24"/>
        </w:rPr>
        <w:t xml:space="preserve">  Students are responsible for providing supplemental materials listed on the yearly supply list for use in the classroom. </w:t>
      </w:r>
    </w:p>
    <w:p w14:paraId="35EF759D" w14:textId="3E7FE46C" w:rsidR="003001EF" w:rsidRPr="00183C9A" w:rsidRDefault="003001EF" w:rsidP="005D10F8">
      <w:pPr>
        <w:spacing w:after="0" w:line="240" w:lineRule="auto"/>
        <w:jc w:val="both"/>
        <w:rPr>
          <w:rFonts w:ascii="Garamond" w:hAnsi="Garamond"/>
          <w:sz w:val="24"/>
          <w:szCs w:val="24"/>
        </w:rPr>
      </w:pPr>
    </w:p>
    <w:p w14:paraId="4B6ADBA6" w14:textId="741958F2" w:rsidR="003001EF" w:rsidRPr="00D65798" w:rsidRDefault="00D65798" w:rsidP="005D10F8">
      <w:pPr>
        <w:spacing w:after="0" w:line="240" w:lineRule="auto"/>
        <w:jc w:val="both"/>
        <w:rPr>
          <w:rFonts w:ascii="Garamond" w:hAnsi="Garamond"/>
          <w:b/>
          <w:bCs/>
          <w:sz w:val="24"/>
          <w:szCs w:val="24"/>
        </w:rPr>
      </w:pPr>
      <w:r w:rsidRPr="00D65798">
        <w:rPr>
          <w:rFonts w:ascii="Garamond" w:hAnsi="Garamond"/>
          <w:b/>
          <w:bCs/>
          <w:sz w:val="24"/>
          <w:szCs w:val="24"/>
        </w:rPr>
        <w:t xml:space="preserve">All textbooks must be covered, student name and subject written on the outside front cover of the book. </w:t>
      </w:r>
      <w:r w:rsidR="00747514">
        <w:rPr>
          <w:rFonts w:ascii="Garamond" w:hAnsi="Garamond"/>
          <w:b/>
          <w:bCs/>
          <w:sz w:val="24"/>
          <w:szCs w:val="24"/>
        </w:rPr>
        <w:t>Students in Kindergarten -8</w:t>
      </w:r>
      <w:r w:rsidR="00747514" w:rsidRPr="00747514">
        <w:rPr>
          <w:rFonts w:ascii="Garamond" w:hAnsi="Garamond"/>
          <w:b/>
          <w:bCs/>
          <w:sz w:val="24"/>
          <w:szCs w:val="24"/>
          <w:vertAlign w:val="superscript"/>
        </w:rPr>
        <w:t>th</w:t>
      </w:r>
      <w:r w:rsidR="00747514">
        <w:rPr>
          <w:rFonts w:ascii="Garamond" w:hAnsi="Garamond"/>
          <w:b/>
          <w:bCs/>
          <w:sz w:val="24"/>
          <w:szCs w:val="24"/>
        </w:rPr>
        <w:t xml:space="preserve"> grade must purchase a planner for $9.00 for homework assignments.</w:t>
      </w:r>
    </w:p>
    <w:p w14:paraId="3160B7C9" w14:textId="77777777" w:rsidR="00F4718B" w:rsidRPr="00D65798" w:rsidRDefault="00F4718B" w:rsidP="005D10F8">
      <w:pPr>
        <w:spacing w:after="0" w:line="240" w:lineRule="auto"/>
        <w:jc w:val="both"/>
        <w:rPr>
          <w:rFonts w:ascii="Garamond" w:hAnsi="Garamond"/>
          <w:sz w:val="24"/>
          <w:szCs w:val="24"/>
        </w:rPr>
      </w:pPr>
    </w:p>
    <w:p w14:paraId="1F2FE2E2" w14:textId="65CB84A2" w:rsidR="008406C4" w:rsidRPr="00183C9A" w:rsidRDefault="008406C4" w:rsidP="00014BD3">
      <w:pPr>
        <w:pStyle w:val="ListParagraph"/>
        <w:numPr>
          <w:ilvl w:val="0"/>
          <w:numId w:val="5"/>
        </w:numPr>
        <w:spacing w:line="240" w:lineRule="auto"/>
        <w:jc w:val="both"/>
        <w:rPr>
          <w:rFonts w:ascii="Garamond" w:hAnsi="Garamond"/>
          <w:b/>
          <w:bCs/>
          <w:sz w:val="24"/>
          <w:szCs w:val="24"/>
        </w:rPr>
      </w:pPr>
      <w:r w:rsidRPr="00183C9A">
        <w:rPr>
          <w:rFonts w:ascii="Garamond" w:hAnsi="Garamond"/>
          <w:b/>
          <w:bCs/>
          <w:sz w:val="24"/>
          <w:szCs w:val="24"/>
        </w:rPr>
        <w:t>Telephone Use to Call Parent/Guardian/Custodian</w:t>
      </w:r>
    </w:p>
    <w:p w14:paraId="74CB9D4F" w14:textId="21330553" w:rsidR="00180959" w:rsidRPr="006D619F" w:rsidRDefault="00180959" w:rsidP="005D10F8">
      <w:pPr>
        <w:spacing w:line="240" w:lineRule="auto"/>
        <w:jc w:val="both"/>
        <w:rPr>
          <w:rFonts w:ascii="Garamond" w:hAnsi="Garamond"/>
          <w:b/>
          <w:bCs/>
          <w:sz w:val="24"/>
          <w:szCs w:val="24"/>
        </w:rPr>
      </w:pPr>
      <w:r w:rsidRPr="00183C9A">
        <w:rPr>
          <w:rFonts w:ascii="Garamond" w:hAnsi="Garamond"/>
          <w:sz w:val="24"/>
          <w:szCs w:val="24"/>
        </w:rPr>
        <w:t xml:space="preserve">If a parent/guardian needs to reach a student, he or she must call the </w:t>
      </w:r>
      <w:r w:rsidR="00D65798" w:rsidRPr="00D65798">
        <w:rPr>
          <w:rFonts w:ascii="Garamond" w:hAnsi="Garamond"/>
          <w:b/>
          <w:bCs/>
          <w:sz w:val="24"/>
          <w:szCs w:val="24"/>
        </w:rPr>
        <w:t>office @ 718-439-8067</w:t>
      </w:r>
      <w:r w:rsidR="00D65798" w:rsidRPr="00D65798">
        <w:rPr>
          <w:rFonts w:ascii="Garamond" w:hAnsi="Garamond"/>
          <w:sz w:val="24"/>
          <w:szCs w:val="24"/>
        </w:rPr>
        <w:t xml:space="preserve"> Similarly</w:t>
      </w:r>
      <w:r w:rsidRPr="00183C9A">
        <w:rPr>
          <w:rFonts w:ascii="Garamond" w:hAnsi="Garamond"/>
          <w:sz w:val="24"/>
          <w:szCs w:val="24"/>
        </w:rPr>
        <w:t xml:space="preserve">, if a student seeks to call his or her parent, </w:t>
      </w:r>
      <w:r w:rsidR="003001EF" w:rsidRPr="00183C9A">
        <w:rPr>
          <w:rFonts w:ascii="Garamond" w:hAnsi="Garamond"/>
          <w:sz w:val="24"/>
          <w:szCs w:val="24"/>
        </w:rPr>
        <w:t>the student must make</w:t>
      </w:r>
      <w:r w:rsidRPr="00183C9A">
        <w:rPr>
          <w:rFonts w:ascii="Garamond" w:hAnsi="Garamond"/>
          <w:sz w:val="24"/>
          <w:szCs w:val="24"/>
        </w:rPr>
        <w:t xml:space="preserve"> the request to the </w:t>
      </w:r>
      <w:r w:rsidR="00D65798" w:rsidRPr="00D65798">
        <w:rPr>
          <w:rFonts w:ascii="Garamond" w:hAnsi="Garamond"/>
          <w:b/>
          <w:bCs/>
          <w:sz w:val="24"/>
          <w:szCs w:val="24"/>
        </w:rPr>
        <w:t>secretary (Main</w:t>
      </w:r>
      <w:r w:rsidR="00D65798" w:rsidRPr="00D65798">
        <w:rPr>
          <w:rFonts w:ascii="Garamond" w:hAnsi="Garamond"/>
          <w:b/>
          <w:bCs/>
          <w:sz w:val="24"/>
          <w:szCs w:val="24"/>
          <w:u w:val="single"/>
        </w:rPr>
        <w:t xml:space="preserve"> </w:t>
      </w:r>
      <w:r w:rsidR="00D65798" w:rsidRPr="00D65798">
        <w:rPr>
          <w:rFonts w:ascii="Garamond" w:hAnsi="Garamond"/>
          <w:b/>
          <w:bCs/>
          <w:sz w:val="24"/>
          <w:szCs w:val="24"/>
        </w:rPr>
        <w:t>office)</w:t>
      </w:r>
      <w:r w:rsidR="003001EF" w:rsidRPr="00183C9A">
        <w:rPr>
          <w:rFonts w:ascii="Garamond" w:hAnsi="Garamond"/>
          <w:sz w:val="24"/>
          <w:szCs w:val="24"/>
        </w:rPr>
        <w:t xml:space="preserve">.  </w:t>
      </w:r>
      <w:r w:rsidR="003001EF" w:rsidRPr="006D619F">
        <w:rPr>
          <w:rFonts w:ascii="Garamond" w:hAnsi="Garamond"/>
          <w:b/>
          <w:bCs/>
          <w:sz w:val="24"/>
          <w:szCs w:val="24"/>
        </w:rPr>
        <w:t>Under no circumstances should a parent/guardian or child call or text each other during school hours from a cell phone.</w:t>
      </w:r>
    </w:p>
    <w:p w14:paraId="4CC63268" w14:textId="560AD6D1" w:rsidR="00180959" w:rsidRPr="00183C9A" w:rsidRDefault="00FA6EA0" w:rsidP="00014BD3">
      <w:pPr>
        <w:pStyle w:val="ListParagraph"/>
        <w:numPr>
          <w:ilvl w:val="0"/>
          <w:numId w:val="5"/>
        </w:numPr>
        <w:spacing w:line="240" w:lineRule="auto"/>
        <w:jc w:val="both"/>
        <w:rPr>
          <w:rFonts w:ascii="Garamond" w:hAnsi="Garamond"/>
          <w:b/>
          <w:bCs/>
          <w:sz w:val="24"/>
          <w:szCs w:val="24"/>
        </w:rPr>
      </w:pPr>
      <w:r w:rsidRPr="00183C9A">
        <w:rPr>
          <w:rFonts w:ascii="Garamond" w:hAnsi="Garamond"/>
          <w:b/>
          <w:bCs/>
          <w:sz w:val="24"/>
          <w:szCs w:val="24"/>
        </w:rPr>
        <w:t xml:space="preserve">Personal Property </w:t>
      </w:r>
    </w:p>
    <w:p w14:paraId="663BB752" w14:textId="6ECB99EB" w:rsidR="00014BD3" w:rsidRPr="00183C9A" w:rsidRDefault="00014BD3" w:rsidP="00014BD3">
      <w:pPr>
        <w:autoSpaceDE w:val="0"/>
        <w:autoSpaceDN w:val="0"/>
        <w:adjustRightInd w:val="0"/>
        <w:spacing w:after="0" w:line="240" w:lineRule="auto"/>
        <w:jc w:val="both"/>
        <w:rPr>
          <w:rFonts w:ascii="Garamond" w:hAnsi="Garamond"/>
          <w:sz w:val="24"/>
          <w:szCs w:val="24"/>
        </w:rPr>
      </w:pPr>
      <w:r w:rsidRPr="00183C9A">
        <w:rPr>
          <w:rFonts w:ascii="Garamond" w:hAnsi="Garamond"/>
          <w:sz w:val="24"/>
          <w:szCs w:val="24"/>
        </w:rPr>
        <w:t xml:space="preserve">The Academy is not responsible for valuables that are lost or damaged. It is strongly advised that students do not bring valuables into the school building including electronic devices such as tablets, phones, etc. </w:t>
      </w:r>
    </w:p>
    <w:p w14:paraId="65F499E6" w14:textId="77777777" w:rsidR="00014BD3" w:rsidRPr="00183C9A" w:rsidRDefault="00014BD3" w:rsidP="00014BD3">
      <w:pPr>
        <w:autoSpaceDE w:val="0"/>
        <w:autoSpaceDN w:val="0"/>
        <w:adjustRightInd w:val="0"/>
        <w:spacing w:after="0" w:line="240" w:lineRule="auto"/>
        <w:rPr>
          <w:rFonts w:ascii="Garamond" w:hAnsi="Garamond"/>
        </w:rPr>
      </w:pPr>
    </w:p>
    <w:p w14:paraId="32FEAD03" w14:textId="1585214F" w:rsidR="008406C4" w:rsidRPr="00183C9A" w:rsidRDefault="008406C4" w:rsidP="00014BD3">
      <w:pPr>
        <w:pStyle w:val="ListParagraph"/>
        <w:numPr>
          <w:ilvl w:val="0"/>
          <w:numId w:val="5"/>
        </w:numPr>
        <w:spacing w:line="240" w:lineRule="auto"/>
        <w:jc w:val="both"/>
        <w:rPr>
          <w:rFonts w:ascii="Garamond" w:hAnsi="Garamond"/>
          <w:b/>
          <w:bCs/>
          <w:sz w:val="24"/>
          <w:szCs w:val="24"/>
        </w:rPr>
      </w:pPr>
      <w:r w:rsidRPr="00183C9A">
        <w:rPr>
          <w:rFonts w:ascii="Garamond" w:hAnsi="Garamond"/>
          <w:b/>
          <w:bCs/>
          <w:sz w:val="24"/>
          <w:szCs w:val="24"/>
        </w:rPr>
        <w:t xml:space="preserve">Announcements </w:t>
      </w:r>
    </w:p>
    <w:p w14:paraId="6C140004" w14:textId="39FBF1F1" w:rsidR="008F1EF0" w:rsidRPr="00183C9A" w:rsidRDefault="00180959" w:rsidP="005D10F8">
      <w:pPr>
        <w:spacing w:line="240" w:lineRule="auto"/>
        <w:jc w:val="both"/>
        <w:rPr>
          <w:rFonts w:ascii="Garamond" w:hAnsi="Garamond"/>
          <w:sz w:val="24"/>
          <w:szCs w:val="24"/>
        </w:rPr>
      </w:pPr>
      <w:r w:rsidRPr="00183C9A">
        <w:rPr>
          <w:rFonts w:ascii="Garamond" w:hAnsi="Garamond"/>
          <w:sz w:val="24"/>
          <w:szCs w:val="24"/>
        </w:rPr>
        <w:t>Informational announcements are handled through the Academy’s P.A. system.  Students must courte</w:t>
      </w:r>
      <w:r w:rsidR="00AC3497" w:rsidRPr="00183C9A">
        <w:rPr>
          <w:rFonts w:ascii="Garamond" w:hAnsi="Garamond"/>
          <w:sz w:val="24"/>
          <w:szCs w:val="24"/>
        </w:rPr>
        <w:t>ously</w:t>
      </w:r>
      <w:r w:rsidRPr="00183C9A">
        <w:rPr>
          <w:rFonts w:ascii="Garamond" w:hAnsi="Garamond"/>
          <w:sz w:val="24"/>
          <w:szCs w:val="24"/>
        </w:rPr>
        <w:t xml:space="preserve"> listen when a message is presented over the P.A. system, especially when prayers are </w:t>
      </w:r>
      <w:r w:rsidR="00ED1EAF">
        <w:rPr>
          <w:rFonts w:ascii="Garamond" w:hAnsi="Garamond"/>
          <w:sz w:val="24"/>
          <w:szCs w:val="24"/>
        </w:rPr>
        <w:t>recited.</w:t>
      </w:r>
      <w:r w:rsidRPr="00183C9A">
        <w:rPr>
          <w:rFonts w:ascii="Garamond" w:hAnsi="Garamond"/>
          <w:sz w:val="24"/>
          <w:szCs w:val="24"/>
        </w:rPr>
        <w:t xml:space="preserve">  </w:t>
      </w:r>
    </w:p>
    <w:p w14:paraId="48881E5D" w14:textId="5D6131A3" w:rsidR="005409F7" w:rsidRPr="00183C9A" w:rsidRDefault="005409F7" w:rsidP="00014BD3">
      <w:pPr>
        <w:pStyle w:val="ListParagraph"/>
        <w:numPr>
          <w:ilvl w:val="0"/>
          <w:numId w:val="5"/>
        </w:numPr>
        <w:spacing w:line="240" w:lineRule="auto"/>
        <w:jc w:val="both"/>
        <w:rPr>
          <w:rFonts w:ascii="Garamond" w:hAnsi="Garamond"/>
          <w:b/>
          <w:bCs/>
          <w:sz w:val="24"/>
          <w:szCs w:val="24"/>
        </w:rPr>
      </w:pPr>
      <w:r w:rsidRPr="00183C9A">
        <w:rPr>
          <w:rFonts w:ascii="Garamond" w:hAnsi="Garamond"/>
          <w:b/>
          <w:bCs/>
          <w:sz w:val="24"/>
          <w:szCs w:val="24"/>
        </w:rPr>
        <w:t>Fliers and Informational Brochures</w:t>
      </w:r>
    </w:p>
    <w:p w14:paraId="74BA2B81" w14:textId="047AEF6A" w:rsidR="005409F7" w:rsidRPr="00183C9A" w:rsidRDefault="005409F7" w:rsidP="005D10F8">
      <w:pPr>
        <w:spacing w:line="240" w:lineRule="auto"/>
        <w:jc w:val="both"/>
        <w:rPr>
          <w:rFonts w:ascii="Garamond" w:hAnsi="Garamond"/>
          <w:sz w:val="24"/>
          <w:szCs w:val="24"/>
        </w:rPr>
      </w:pPr>
      <w:r w:rsidRPr="00183C9A">
        <w:rPr>
          <w:rFonts w:ascii="Garamond" w:hAnsi="Garamond"/>
          <w:sz w:val="24"/>
          <w:szCs w:val="24"/>
        </w:rPr>
        <w:t xml:space="preserve">Students may, upon approval by the </w:t>
      </w:r>
      <w:r w:rsidR="00AC3497" w:rsidRPr="00183C9A">
        <w:rPr>
          <w:rFonts w:ascii="Garamond" w:hAnsi="Garamond"/>
          <w:sz w:val="24"/>
          <w:szCs w:val="24"/>
        </w:rPr>
        <w:t>P</w:t>
      </w:r>
      <w:r w:rsidRPr="00183C9A">
        <w:rPr>
          <w:rFonts w:ascii="Garamond" w:hAnsi="Garamond"/>
          <w:sz w:val="24"/>
          <w:szCs w:val="24"/>
        </w:rPr>
        <w:t xml:space="preserve">rincipal, distribute, at reasonable times and places, unofficial material, including petitions, buttons, or other insignia.  </w:t>
      </w:r>
      <w:r w:rsidRPr="00183C9A">
        <w:rPr>
          <w:rFonts w:ascii="Garamond" w:hAnsi="Garamond"/>
          <w:sz w:val="24"/>
          <w:szCs w:val="24"/>
          <w:u w:val="single"/>
        </w:rPr>
        <w:t xml:space="preserve">However, all such material must be in </w:t>
      </w:r>
      <w:r w:rsidRPr="00183C9A">
        <w:rPr>
          <w:rFonts w:ascii="Garamond" w:hAnsi="Garamond"/>
          <w:sz w:val="24"/>
          <w:szCs w:val="24"/>
          <w:u w:val="single"/>
        </w:rPr>
        <w:lastRenderedPageBreak/>
        <w:t>accordance with the teachings of the Roman Catholic Church</w:t>
      </w:r>
      <w:r w:rsidRPr="00183C9A">
        <w:rPr>
          <w:rFonts w:ascii="Garamond" w:hAnsi="Garamond"/>
          <w:sz w:val="24"/>
          <w:szCs w:val="24"/>
        </w:rPr>
        <w:t xml:space="preserve">.  Failure to comply will result in confiscation of the material and possibly disciplinary action.  Further, any such material may not be obscene, libelous, contain indecent or vulgar language or content, advertise a product not permitted to minors by law, constitute insulting or fighting words the purpose of which is to injure or harass other people, or present a high likelihood of causing a disruption </w:t>
      </w:r>
      <w:r w:rsidR="00AC3497" w:rsidRPr="00183C9A">
        <w:rPr>
          <w:rFonts w:ascii="Garamond" w:hAnsi="Garamond"/>
          <w:sz w:val="24"/>
          <w:szCs w:val="24"/>
        </w:rPr>
        <w:t>at the Academy.</w:t>
      </w:r>
      <w:r w:rsidR="006F4590">
        <w:rPr>
          <w:rFonts w:ascii="Garamond" w:hAnsi="Garamond"/>
          <w:sz w:val="24"/>
          <w:szCs w:val="24"/>
        </w:rPr>
        <w:t xml:space="preserve">  Further, parents/guardians may </w:t>
      </w:r>
      <w:r w:rsidR="006F4590">
        <w:rPr>
          <w:rFonts w:ascii="Garamond" w:hAnsi="Garamond"/>
          <w:sz w:val="24"/>
          <w:szCs w:val="24"/>
          <w:u w:val="single"/>
        </w:rPr>
        <w:t>not</w:t>
      </w:r>
      <w:r w:rsidR="006F4590">
        <w:rPr>
          <w:rFonts w:ascii="Garamond" w:hAnsi="Garamond"/>
          <w:sz w:val="24"/>
          <w:szCs w:val="24"/>
        </w:rPr>
        <w:t xml:space="preserve"> distribute, either through their child or otherwise, any unofficial material. </w:t>
      </w:r>
      <w:r w:rsidR="00AC3497" w:rsidRPr="00183C9A">
        <w:rPr>
          <w:rFonts w:ascii="Garamond" w:hAnsi="Garamond"/>
          <w:sz w:val="24"/>
          <w:szCs w:val="24"/>
        </w:rPr>
        <w:t xml:space="preserve"> </w:t>
      </w:r>
      <w:r w:rsidRPr="00183C9A">
        <w:rPr>
          <w:rFonts w:ascii="Garamond" w:hAnsi="Garamond"/>
          <w:sz w:val="24"/>
          <w:szCs w:val="24"/>
        </w:rPr>
        <w:t xml:space="preserve"> </w:t>
      </w:r>
    </w:p>
    <w:p w14:paraId="3F124F07" w14:textId="4A674514" w:rsidR="008F1EF0" w:rsidRPr="00183C9A" w:rsidRDefault="008F1EF0" w:rsidP="005D10F8">
      <w:pPr>
        <w:pStyle w:val="ListParagraph"/>
        <w:numPr>
          <w:ilvl w:val="0"/>
          <w:numId w:val="1"/>
        </w:numPr>
        <w:spacing w:line="240" w:lineRule="auto"/>
        <w:jc w:val="both"/>
        <w:rPr>
          <w:rFonts w:ascii="Garamond" w:hAnsi="Garamond"/>
          <w:b/>
          <w:bCs/>
          <w:sz w:val="24"/>
          <w:szCs w:val="24"/>
          <w:u w:val="single"/>
        </w:rPr>
      </w:pPr>
      <w:r w:rsidRPr="00183C9A">
        <w:rPr>
          <w:rFonts w:ascii="Garamond" w:hAnsi="Garamond"/>
          <w:b/>
          <w:bCs/>
          <w:sz w:val="24"/>
          <w:szCs w:val="24"/>
          <w:u w:val="single"/>
        </w:rPr>
        <w:t>STUDENT EXPECTATIONS AND BEHAVIOR</w:t>
      </w:r>
    </w:p>
    <w:p w14:paraId="76D1EFF2" w14:textId="77777777" w:rsidR="008406C4" w:rsidRPr="00183C9A" w:rsidRDefault="008406C4" w:rsidP="005D10F8">
      <w:pPr>
        <w:pStyle w:val="ListParagraph"/>
        <w:spacing w:line="240" w:lineRule="auto"/>
        <w:ind w:left="1080"/>
        <w:jc w:val="both"/>
        <w:rPr>
          <w:rFonts w:ascii="Garamond" w:hAnsi="Garamond"/>
          <w:b/>
          <w:bCs/>
          <w:sz w:val="24"/>
          <w:szCs w:val="24"/>
        </w:rPr>
      </w:pPr>
    </w:p>
    <w:p w14:paraId="334B492F" w14:textId="781AD5C1" w:rsidR="008406C4" w:rsidRPr="00183C9A" w:rsidRDefault="008406C4" w:rsidP="00014BD3">
      <w:pPr>
        <w:pStyle w:val="ListParagraph"/>
        <w:numPr>
          <w:ilvl w:val="0"/>
          <w:numId w:val="6"/>
        </w:numPr>
        <w:spacing w:line="240" w:lineRule="auto"/>
        <w:jc w:val="both"/>
        <w:rPr>
          <w:rFonts w:ascii="Garamond" w:hAnsi="Garamond"/>
          <w:b/>
          <w:bCs/>
          <w:sz w:val="24"/>
          <w:szCs w:val="24"/>
        </w:rPr>
      </w:pPr>
      <w:r w:rsidRPr="00183C9A">
        <w:rPr>
          <w:rFonts w:ascii="Garamond" w:hAnsi="Garamond"/>
          <w:b/>
          <w:bCs/>
          <w:sz w:val="24"/>
          <w:szCs w:val="24"/>
        </w:rPr>
        <w:t xml:space="preserve">Student </w:t>
      </w:r>
      <w:r w:rsidR="002627F8" w:rsidRPr="00183C9A">
        <w:rPr>
          <w:rFonts w:ascii="Garamond" w:hAnsi="Garamond"/>
          <w:b/>
          <w:bCs/>
          <w:sz w:val="24"/>
          <w:szCs w:val="24"/>
        </w:rPr>
        <w:t>Behavior and Code of Conduct</w:t>
      </w:r>
    </w:p>
    <w:p w14:paraId="388753C3" w14:textId="670D8E83" w:rsidR="002627F8" w:rsidRPr="00183C9A" w:rsidRDefault="002627F8" w:rsidP="005D10F8">
      <w:pPr>
        <w:spacing w:line="240" w:lineRule="auto"/>
        <w:jc w:val="both"/>
        <w:rPr>
          <w:rFonts w:ascii="Garamond" w:hAnsi="Garamond"/>
          <w:sz w:val="24"/>
          <w:szCs w:val="24"/>
        </w:rPr>
      </w:pPr>
      <w:r w:rsidRPr="00183C9A">
        <w:rPr>
          <w:rFonts w:ascii="Garamond" w:hAnsi="Garamond"/>
          <w:sz w:val="24"/>
          <w:szCs w:val="24"/>
        </w:rPr>
        <w:t>The Academy Student Code of Conduct is as follows:</w:t>
      </w:r>
    </w:p>
    <w:p w14:paraId="17DD7DDF" w14:textId="77777777" w:rsidR="00BB419D" w:rsidRPr="00F8373F" w:rsidRDefault="00BB419D" w:rsidP="00BB419D">
      <w:pPr>
        <w:pStyle w:val="Default"/>
        <w:spacing w:line="276" w:lineRule="auto"/>
        <w:rPr>
          <w:rFonts w:asciiTheme="minorHAnsi" w:hAnsiTheme="minorHAnsi" w:cstheme="minorHAnsi"/>
        </w:rPr>
      </w:pPr>
      <w:r w:rsidRPr="00F8373F">
        <w:rPr>
          <w:rFonts w:asciiTheme="minorHAnsi" w:hAnsiTheme="minorHAnsi" w:cstheme="minorHAnsi"/>
        </w:rPr>
        <w:t xml:space="preserve">Our Lady of Perpetual Help Catholic Academy has established certain standards and guidelines to aid creating a positive learning environment consistent with the ideals of a Catholic school. Adherence to a Code of Conduct is an important part of being a member of the OLPH community. At the core of this Code are the ideals of respect, </w:t>
      </w:r>
      <w:proofErr w:type="gramStart"/>
      <w:r w:rsidRPr="00F8373F">
        <w:rPr>
          <w:rFonts w:asciiTheme="minorHAnsi" w:hAnsiTheme="minorHAnsi" w:cstheme="minorHAnsi"/>
        </w:rPr>
        <w:t>honesty</w:t>
      </w:r>
      <w:proofErr w:type="gramEnd"/>
      <w:r w:rsidRPr="00F8373F">
        <w:rPr>
          <w:rFonts w:asciiTheme="minorHAnsi" w:hAnsiTheme="minorHAnsi" w:cstheme="minorHAnsi"/>
        </w:rPr>
        <w:t xml:space="preserve"> and integrity.</w:t>
      </w:r>
    </w:p>
    <w:p w14:paraId="27329700" w14:textId="77777777" w:rsidR="00BB419D" w:rsidRPr="00F8373F" w:rsidRDefault="00BB419D" w:rsidP="00BB419D">
      <w:pPr>
        <w:pStyle w:val="Default"/>
        <w:spacing w:line="276" w:lineRule="auto"/>
        <w:rPr>
          <w:rFonts w:asciiTheme="minorHAnsi" w:hAnsiTheme="minorHAnsi" w:cstheme="minorHAnsi"/>
        </w:rPr>
      </w:pPr>
    </w:p>
    <w:p w14:paraId="5AD79D4F" w14:textId="77777777" w:rsidR="00BB419D" w:rsidRPr="00F8373F" w:rsidRDefault="00BB419D" w:rsidP="00BB419D">
      <w:pPr>
        <w:pStyle w:val="Default"/>
        <w:spacing w:line="276" w:lineRule="auto"/>
        <w:rPr>
          <w:rFonts w:asciiTheme="minorHAnsi" w:hAnsiTheme="minorHAnsi" w:cstheme="minorHAnsi"/>
        </w:rPr>
      </w:pPr>
      <w:r w:rsidRPr="00F8373F">
        <w:rPr>
          <w:rFonts w:asciiTheme="minorHAnsi" w:hAnsiTheme="minorHAnsi" w:cstheme="minorHAnsi"/>
        </w:rPr>
        <w:t xml:space="preserve">The following actions are deemed inappropriate and will result in administrative review: </w:t>
      </w:r>
    </w:p>
    <w:p w14:paraId="1CBAD663" w14:textId="77777777" w:rsidR="00BB419D" w:rsidRPr="00F8373F" w:rsidRDefault="00BB419D">
      <w:pPr>
        <w:pStyle w:val="Default"/>
        <w:numPr>
          <w:ilvl w:val="0"/>
          <w:numId w:val="56"/>
        </w:numPr>
        <w:spacing w:after="16" w:line="276" w:lineRule="auto"/>
        <w:rPr>
          <w:rFonts w:asciiTheme="minorHAnsi" w:hAnsiTheme="minorHAnsi" w:cstheme="minorHAnsi"/>
        </w:rPr>
      </w:pPr>
      <w:r w:rsidRPr="00F8373F">
        <w:rPr>
          <w:rFonts w:asciiTheme="minorHAnsi" w:hAnsiTheme="minorHAnsi" w:cstheme="minorHAnsi"/>
          <w:bCs/>
        </w:rPr>
        <w:t xml:space="preserve">Disrespect by a student by action, inaction, or word to a teacher, staff member, student, or any other person </w:t>
      </w:r>
    </w:p>
    <w:p w14:paraId="46BF6304" w14:textId="77777777" w:rsidR="00BB419D" w:rsidRPr="00F8373F" w:rsidRDefault="00BB419D">
      <w:pPr>
        <w:pStyle w:val="Default"/>
        <w:numPr>
          <w:ilvl w:val="0"/>
          <w:numId w:val="56"/>
        </w:numPr>
        <w:spacing w:after="16" w:line="276" w:lineRule="auto"/>
        <w:rPr>
          <w:rFonts w:asciiTheme="minorHAnsi" w:hAnsiTheme="minorHAnsi" w:cstheme="minorHAnsi"/>
        </w:rPr>
      </w:pPr>
      <w:r w:rsidRPr="00F8373F">
        <w:rPr>
          <w:rFonts w:asciiTheme="minorHAnsi" w:hAnsiTheme="minorHAnsi" w:cstheme="minorHAnsi"/>
        </w:rPr>
        <w:t xml:space="preserve">Bullying </w:t>
      </w:r>
      <w:r w:rsidRPr="00F8373F">
        <w:rPr>
          <w:rFonts w:asciiTheme="minorHAnsi" w:hAnsiTheme="minorHAnsi" w:cstheme="minorHAnsi"/>
          <w:bCs/>
        </w:rPr>
        <w:t xml:space="preserve">and/or </w:t>
      </w:r>
      <w:r w:rsidRPr="00F8373F">
        <w:rPr>
          <w:rFonts w:asciiTheme="minorHAnsi" w:hAnsiTheme="minorHAnsi" w:cstheme="minorHAnsi"/>
        </w:rPr>
        <w:t>cyber-bullying (As per the Diocesan Anti-Bullying/Harassment Policy)</w:t>
      </w:r>
    </w:p>
    <w:p w14:paraId="37465C22" w14:textId="77777777" w:rsidR="00BB419D" w:rsidRPr="00F8373F" w:rsidRDefault="00BB419D">
      <w:pPr>
        <w:pStyle w:val="Default"/>
        <w:numPr>
          <w:ilvl w:val="0"/>
          <w:numId w:val="56"/>
        </w:numPr>
        <w:spacing w:after="16" w:line="276" w:lineRule="auto"/>
        <w:rPr>
          <w:rFonts w:asciiTheme="minorHAnsi" w:hAnsiTheme="minorHAnsi" w:cstheme="minorHAnsi"/>
        </w:rPr>
      </w:pPr>
      <w:r w:rsidRPr="00F8373F">
        <w:rPr>
          <w:rFonts w:asciiTheme="minorHAnsi" w:hAnsiTheme="minorHAnsi" w:cstheme="minorHAnsi"/>
        </w:rPr>
        <w:t>Disobedience</w:t>
      </w:r>
    </w:p>
    <w:p w14:paraId="2149495D" w14:textId="5E4F2653" w:rsidR="00BB419D" w:rsidRPr="00F8373F" w:rsidRDefault="00BB419D">
      <w:pPr>
        <w:pStyle w:val="Default"/>
        <w:numPr>
          <w:ilvl w:val="0"/>
          <w:numId w:val="57"/>
        </w:numPr>
        <w:spacing w:line="276" w:lineRule="auto"/>
        <w:rPr>
          <w:rFonts w:asciiTheme="minorHAnsi" w:hAnsiTheme="minorHAnsi" w:cstheme="minorHAnsi"/>
        </w:rPr>
      </w:pPr>
      <w:r w:rsidRPr="00F8373F">
        <w:rPr>
          <w:rFonts w:asciiTheme="minorHAnsi" w:hAnsiTheme="minorHAnsi" w:cstheme="minorHAnsi"/>
        </w:rPr>
        <w:t>Fighting [Any student engaging in physical violence will immediately be removed from the situation and a parent will be required to come to school and take the child home. An in-school suspension will begin the next day. Serious and/or continued infractions may result in suspension or expulsion</w:t>
      </w:r>
      <w:r w:rsidRPr="00F8373F">
        <w:rPr>
          <w:rFonts w:asciiTheme="minorHAnsi" w:hAnsiTheme="minorHAnsi" w:cstheme="minorHAnsi"/>
        </w:rPr>
        <w:t>.]</w:t>
      </w:r>
    </w:p>
    <w:p w14:paraId="1390336E" w14:textId="77777777" w:rsidR="00BB419D" w:rsidRPr="00F8373F" w:rsidRDefault="00BB419D">
      <w:pPr>
        <w:pStyle w:val="Default"/>
        <w:numPr>
          <w:ilvl w:val="0"/>
          <w:numId w:val="56"/>
        </w:numPr>
        <w:spacing w:after="16" w:line="276" w:lineRule="auto"/>
        <w:rPr>
          <w:rFonts w:asciiTheme="minorHAnsi" w:hAnsiTheme="minorHAnsi" w:cstheme="minorHAnsi"/>
        </w:rPr>
      </w:pPr>
      <w:r w:rsidRPr="00F8373F">
        <w:rPr>
          <w:rFonts w:asciiTheme="minorHAnsi" w:hAnsiTheme="minorHAnsi" w:cstheme="minorHAnsi"/>
        </w:rPr>
        <w:t xml:space="preserve">Possession of a dangerous object/weapon/sharp object or any item considered a threat to the personal safety of our students and staff members </w:t>
      </w:r>
    </w:p>
    <w:p w14:paraId="1E11B0BF" w14:textId="77777777" w:rsidR="00BB419D" w:rsidRPr="00F8373F" w:rsidRDefault="00BB419D">
      <w:pPr>
        <w:pStyle w:val="Default"/>
        <w:numPr>
          <w:ilvl w:val="0"/>
          <w:numId w:val="56"/>
        </w:numPr>
        <w:spacing w:after="16" w:line="276" w:lineRule="auto"/>
        <w:rPr>
          <w:rFonts w:asciiTheme="minorHAnsi" w:hAnsiTheme="minorHAnsi" w:cstheme="minorHAnsi"/>
        </w:rPr>
      </w:pPr>
      <w:r w:rsidRPr="00F8373F">
        <w:rPr>
          <w:rFonts w:asciiTheme="minorHAnsi" w:hAnsiTheme="minorHAnsi" w:cstheme="minorHAnsi"/>
        </w:rPr>
        <w:t xml:space="preserve">Graffiti, tagging, destroying, littering, and/or defacing school property </w:t>
      </w:r>
    </w:p>
    <w:p w14:paraId="27B64231" w14:textId="54614BC6" w:rsidR="00BB419D" w:rsidRPr="00F8373F" w:rsidRDefault="00BB419D">
      <w:pPr>
        <w:pStyle w:val="Default"/>
        <w:numPr>
          <w:ilvl w:val="0"/>
          <w:numId w:val="56"/>
        </w:numPr>
        <w:spacing w:after="16" w:line="276" w:lineRule="auto"/>
        <w:rPr>
          <w:rFonts w:asciiTheme="minorHAnsi" w:hAnsiTheme="minorHAnsi" w:cstheme="minorHAnsi"/>
        </w:rPr>
      </w:pPr>
      <w:r w:rsidRPr="00F8373F">
        <w:rPr>
          <w:rFonts w:asciiTheme="minorHAnsi" w:hAnsiTheme="minorHAnsi" w:cstheme="minorHAnsi"/>
        </w:rPr>
        <w:t xml:space="preserve">Cheating/plagiarism (the stealing of </w:t>
      </w:r>
      <w:r w:rsidRPr="00F8373F">
        <w:rPr>
          <w:rFonts w:asciiTheme="minorHAnsi" w:hAnsiTheme="minorHAnsi" w:cstheme="minorHAnsi"/>
        </w:rPr>
        <w:t>other</w:t>
      </w:r>
      <w:r w:rsidRPr="00F8373F">
        <w:rPr>
          <w:rFonts w:asciiTheme="minorHAnsi" w:hAnsiTheme="minorHAnsi" w:cstheme="minorHAnsi"/>
        </w:rPr>
        <w:t xml:space="preserve"> words)  </w:t>
      </w:r>
    </w:p>
    <w:p w14:paraId="16160B20" w14:textId="4906DD21" w:rsidR="00BB419D" w:rsidRPr="00F8373F" w:rsidRDefault="00BB419D">
      <w:pPr>
        <w:pStyle w:val="Default"/>
        <w:numPr>
          <w:ilvl w:val="0"/>
          <w:numId w:val="56"/>
        </w:numPr>
        <w:spacing w:after="16" w:line="276" w:lineRule="auto"/>
        <w:rPr>
          <w:rFonts w:asciiTheme="minorHAnsi" w:hAnsiTheme="minorHAnsi" w:cstheme="minorHAnsi"/>
        </w:rPr>
      </w:pPr>
      <w:r w:rsidRPr="00F8373F">
        <w:rPr>
          <w:rFonts w:asciiTheme="minorHAnsi" w:hAnsiTheme="minorHAnsi" w:cstheme="minorHAnsi"/>
        </w:rPr>
        <w:t xml:space="preserve">Being in unauthorized areas without supervision, </w:t>
      </w:r>
      <w:r w:rsidRPr="00F8373F">
        <w:rPr>
          <w:rFonts w:asciiTheme="minorHAnsi" w:hAnsiTheme="minorHAnsi" w:cstheme="minorHAnsi"/>
        </w:rPr>
        <w:t>e.g.,</w:t>
      </w:r>
      <w:r w:rsidRPr="00F8373F">
        <w:rPr>
          <w:rFonts w:asciiTheme="minorHAnsi" w:hAnsiTheme="minorHAnsi" w:cstheme="minorHAnsi"/>
        </w:rPr>
        <w:t xml:space="preserve"> halls, backstairs </w:t>
      </w:r>
    </w:p>
    <w:p w14:paraId="66B57C60" w14:textId="77777777" w:rsidR="00BB419D" w:rsidRPr="00F8373F" w:rsidRDefault="00BB419D">
      <w:pPr>
        <w:pStyle w:val="Default"/>
        <w:numPr>
          <w:ilvl w:val="0"/>
          <w:numId w:val="56"/>
        </w:numPr>
        <w:spacing w:after="16" w:line="276" w:lineRule="auto"/>
        <w:rPr>
          <w:rFonts w:asciiTheme="minorHAnsi" w:hAnsiTheme="minorHAnsi" w:cstheme="minorHAnsi"/>
        </w:rPr>
      </w:pPr>
      <w:r w:rsidRPr="00F8373F">
        <w:rPr>
          <w:rFonts w:asciiTheme="minorHAnsi" w:hAnsiTheme="minorHAnsi" w:cstheme="minorHAnsi"/>
        </w:rPr>
        <w:t xml:space="preserve">Causing disorder on the school/church property </w:t>
      </w:r>
    </w:p>
    <w:p w14:paraId="5B716017" w14:textId="77777777" w:rsidR="00BB419D" w:rsidRPr="00F8373F" w:rsidRDefault="00BB419D">
      <w:pPr>
        <w:pStyle w:val="Default"/>
        <w:numPr>
          <w:ilvl w:val="0"/>
          <w:numId w:val="56"/>
        </w:numPr>
        <w:spacing w:after="16" w:line="276" w:lineRule="auto"/>
        <w:rPr>
          <w:rFonts w:asciiTheme="minorHAnsi" w:hAnsiTheme="minorHAnsi" w:cstheme="minorHAnsi"/>
        </w:rPr>
      </w:pPr>
      <w:r w:rsidRPr="00F8373F">
        <w:rPr>
          <w:rFonts w:asciiTheme="minorHAnsi" w:hAnsiTheme="minorHAnsi" w:cstheme="minorHAnsi"/>
        </w:rPr>
        <w:t>Improper language or behavior</w:t>
      </w:r>
    </w:p>
    <w:p w14:paraId="27803DCE" w14:textId="77777777" w:rsidR="00BB419D" w:rsidRPr="00F8373F" w:rsidRDefault="00BB419D">
      <w:pPr>
        <w:pStyle w:val="Default"/>
        <w:numPr>
          <w:ilvl w:val="0"/>
          <w:numId w:val="56"/>
        </w:numPr>
        <w:spacing w:after="16" w:line="276" w:lineRule="auto"/>
        <w:rPr>
          <w:rFonts w:asciiTheme="minorHAnsi" w:hAnsiTheme="minorHAnsi" w:cstheme="minorHAnsi"/>
        </w:rPr>
      </w:pPr>
      <w:r w:rsidRPr="00F8373F">
        <w:rPr>
          <w:rFonts w:asciiTheme="minorHAnsi" w:hAnsiTheme="minorHAnsi" w:cstheme="minorHAnsi"/>
        </w:rPr>
        <w:t>Eating or drinking in the school other than at specified times or in approved locations</w:t>
      </w:r>
    </w:p>
    <w:p w14:paraId="7DCFCD71" w14:textId="77777777" w:rsidR="00BB419D" w:rsidRPr="00F8373F" w:rsidRDefault="00BB419D">
      <w:pPr>
        <w:pStyle w:val="Default"/>
        <w:numPr>
          <w:ilvl w:val="0"/>
          <w:numId w:val="56"/>
        </w:numPr>
        <w:spacing w:after="16" w:line="276" w:lineRule="auto"/>
        <w:rPr>
          <w:rFonts w:asciiTheme="minorHAnsi" w:hAnsiTheme="minorHAnsi" w:cstheme="minorHAnsi"/>
        </w:rPr>
      </w:pPr>
      <w:r w:rsidRPr="00F8373F">
        <w:rPr>
          <w:rFonts w:asciiTheme="minorHAnsi" w:hAnsiTheme="minorHAnsi" w:cstheme="minorHAnsi"/>
        </w:rPr>
        <w:t xml:space="preserve">Any other serious and inappropriate behavior offensive to our school philosophy </w:t>
      </w:r>
    </w:p>
    <w:p w14:paraId="28095E70" w14:textId="77777777" w:rsidR="00BB419D" w:rsidRPr="00F8373F" w:rsidRDefault="00BB419D" w:rsidP="00BB419D">
      <w:pPr>
        <w:pStyle w:val="Default"/>
        <w:rPr>
          <w:rFonts w:asciiTheme="minorHAnsi" w:hAnsiTheme="minorHAnsi" w:cstheme="minorHAnsi"/>
        </w:rPr>
      </w:pPr>
    </w:p>
    <w:p w14:paraId="2E78E491" w14:textId="71C7C30B" w:rsidR="00BB419D" w:rsidRDefault="00BB419D" w:rsidP="00BB419D">
      <w:pPr>
        <w:pStyle w:val="Default"/>
        <w:spacing w:line="276" w:lineRule="auto"/>
        <w:rPr>
          <w:rFonts w:asciiTheme="minorHAnsi" w:hAnsiTheme="minorHAnsi" w:cstheme="minorHAnsi"/>
        </w:rPr>
      </w:pPr>
      <w:r w:rsidRPr="00F8373F">
        <w:rPr>
          <w:rFonts w:asciiTheme="minorHAnsi" w:hAnsiTheme="minorHAnsi" w:cstheme="minorHAnsi"/>
        </w:rPr>
        <w:t>Students are expected to uphold our standards of behavior when they are outside the school as well, as representatives of OLPHCAB. Therefore, students will be held accountable for their actions if it comes to the attention of school administrators.</w:t>
      </w:r>
    </w:p>
    <w:p w14:paraId="179283CB" w14:textId="6AD6D3E4" w:rsidR="00BB419D" w:rsidRDefault="00BB419D" w:rsidP="00BB419D">
      <w:pPr>
        <w:pStyle w:val="Default"/>
        <w:spacing w:line="276" w:lineRule="auto"/>
        <w:rPr>
          <w:rFonts w:asciiTheme="minorHAnsi" w:hAnsiTheme="minorHAnsi" w:cstheme="minorHAnsi"/>
        </w:rPr>
      </w:pPr>
    </w:p>
    <w:p w14:paraId="6364817A" w14:textId="2056D9A9" w:rsidR="00BB419D" w:rsidRPr="00F8373F" w:rsidRDefault="00BB419D" w:rsidP="00BB419D">
      <w:pPr>
        <w:pStyle w:val="Default"/>
        <w:spacing w:line="276" w:lineRule="auto"/>
        <w:rPr>
          <w:rFonts w:asciiTheme="minorHAnsi" w:hAnsiTheme="minorHAnsi" w:cstheme="minorHAnsi"/>
          <w:bCs/>
        </w:rPr>
      </w:pPr>
      <w:r w:rsidRPr="00F8373F">
        <w:rPr>
          <w:rFonts w:asciiTheme="minorHAnsi" w:hAnsiTheme="minorHAnsi" w:cstheme="minorHAnsi"/>
          <w:bCs/>
        </w:rPr>
        <w:lastRenderedPageBreak/>
        <w:t xml:space="preserve">Possession or consumption of alcoholic beverages, illegal substances, </w:t>
      </w:r>
      <w:r w:rsidRPr="00F8373F">
        <w:rPr>
          <w:rFonts w:asciiTheme="minorHAnsi" w:hAnsiTheme="minorHAnsi" w:cstheme="minorHAnsi"/>
          <w:bCs/>
        </w:rPr>
        <w:t>tobacco,</w:t>
      </w:r>
      <w:r w:rsidRPr="00F8373F">
        <w:rPr>
          <w:rFonts w:asciiTheme="minorHAnsi" w:hAnsiTheme="minorHAnsi" w:cstheme="minorHAnsi"/>
          <w:bCs/>
        </w:rPr>
        <w:t xml:space="preserve"> or any other similar unhealthy substance disruptive to the educational process and potentially dangerous for other members of the school community is strictly forbidden. This policy is in effect for students on school property, at school-related trips or events, when in or out of school uniform, and whether during or outside of school hours. Such behavior will not be tolerated and may result in immediate suspension and/or dismissal. Parents are notified if the school becomes aware of such behavior. Proper authorities may be notified if necessary.</w:t>
      </w:r>
    </w:p>
    <w:p w14:paraId="2B0F8AB3" w14:textId="68336CB0" w:rsidR="002627F8" w:rsidRPr="00183C9A" w:rsidRDefault="002627F8" w:rsidP="00AB6DF3">
      <w:pPr>
        <w:spacing w:line="240" w:lineRule="auto"/>
        <w:jc w:val="both"/>
        <w:rPr>
          <w:rFonts w:ascii="Garamond" w:hAnsi="Garamond"/>
          <w:b/>
          <w:bCs/>
          <w:color w:val="FF0000"/>
          <w:sz w:val="24"/>
          <w:szCs w:val="24"/>
          <w:u w:val="single"/>
        </w:rPr>
      </w:pPr>
    </w:p>
    <w:p w14:paraId="3764AE83" w14:textId="16940E2A" w:rsidR="002627F8" w:rsidRPr="00183C9A" w:rsidRDefault="002627F8" w:rsidP="005D10F8">
      <w:pPr>
        <w:spacing w:line="240" w:lineRule="auto"/>
        <w:jc w:val="both"/>
        <w:rPr>
          <w:rFonts w:ascii="Garamond" w:hAnsi="Garamond"/>
          <w:sz w:val="24"/>
          <w:szCs w:val="24"/>
        </w:rPr>
      </w:pPr>
      <w:r w:rsidRPr="00183C9A">
        <w:rPr>
          <w:rFonts w:ascii="Garamond" w:hAnsi="Garamond"/>
          <w:sz w:val="24"/>
          <w:szCs w:val="24"/>
        </w:rPr>
        <w:t xml:space="preserve">All students are expected to </w:t>
      </w:r>
      <w:proofErr w:type="gramStart"/>
      <w:r w:rsidRPr="00183C9A">
        <w:rPr>
          <w:rFonts w:ascii="Garamond" w:hAnsi="Garamond"/>
          <w:sz w:val="24"/>
          <w:szCs w:val="24"/>
        </w:rPr>
        <w:t>thrive toward excellent behavior at all times</w:t>
      </w:r>
      <w:proofErr w:type="gramEnd"/>
      <w:r w:rsidRPr="00183C9A">
        <w:rPr>
          <w:rFonts w:ascii="Garamond" w:hAnsi="Garamond"/>
          <w:sz w:val="24"/>
          <w:szCs w:val="24"/>
        </w:rPr>
        <w:t>.  Behavior problems includes disrespecting authority, including teachers and staff, and other students, teasing, bullying, socially unacceptable behavior, or behavior contrary to the teachings of the Catholic</w:t>
      </w:r>
      <w:r w:rsidR="00EC3AFA" w:rsidRPr="00183C9A">
        <w:rPr>
          <w:rFonts w:ascii="Garamond" w:hAnsi="Garamond"/>
          <w:sz w:val="24"/>
          <w:szCs w:val="24"/>
        </w:rPr>
        <w:t xml:space="preserve"> </w:t>
      </w:r>
      <w:r w:rsidRPr="00183C9A">
        <w:rPr>
          <w:rFonts w:ascii="Garamond" w:hAnsi="Garamond"/>
          <w:sz w:val="24"/>
          <w:szCs w:val="24"/>
        </w:rPr>
        <w:t>Church or the mission of the Academy.  If behavioral issues persist, the Academy may request a conference with the parent.  Failure on behalf of a parent</w:t>
      </w:r>
      <w:r w:rsidR="00AE67D7" w:rsidRPr="00183C9A">
        <w:rPr>
          <w:rFonts w:ascii="Garamond" w:eastAsia="Arial" w:hAnsi="Garamond" w:cs="Arial"/>
          <w:sz w:val="24"/>
          <w:szCs w:val="24"/>
        </w:rPr>
        <w:t>/guardian</w:t>
      </w:r>
      <w:r w:rsidRPr="00183C9A">
        <w:rPr>
          <w:rFonts w:ascii="Garamond" w:hAnsi="Garamond"/>
          <w:sz w:val="24"/>
          <w:szCs w:val="24"/>
        </w:rPr>
        <w:t xml:space="preserve"> to attend a conference may result in the child staying home until the parent</w:t>
      </w:r>
      <w:r w:rsidR="00AE67D7" w:rsidRPr="00183C9A">
        <w:rPr>
          <w:rFonts w:ascii="Garamond" w:eastAsia="Arial" w:hAnsi="Garamond" w:cs="Arial"/>
          <w:sz w:val="24"/>
          <w:szCs w:val="24"/>
        </w:rPr>
        <w:t>/guardian</w:t>
      </w:r>
      <w:r w:rsidRPr="00183C9A">
        <w:rPr>
          <w:rFonts w:ascii="Garamond" w:hAnsi="Garamond"/>
          <w:sz w:val="24"/>
          <w:szCs w:val="24"/>
        </w:rPr>
        <w:t xml:space="preserve"> and student attend the conference with the Academy. </w:t>
      </w:r>
    </w:p>
    <w:p w14:paraId="2AB1A247" w14:textId="26106EFA" w:rsidR="00636E9C" w:rsidRPr="00183C9A" w:rsidRDefault="00636E9C" w:rsidP="00014BD3">
      <w:pPr>
        <w:pStyle w:val="ListParagraph"/>
        <w:numPr>
          <w:ilvl w:val="0"/>
          <w:numId w:val="6"/>
        </w:numPr>
        <w:spacing w:line="240" w:lineRule="auto"/>
        <w:jc w:val="both"/>
        <w:rPr>
          <w:rFonts w:ascii="Garamond" w:hAnsi="Garamond"/>
          <w:b/>
          <w:bCs/>
          <w:sz w:val="24"/>
          <w:szCs w:val="24"/>
        </w:rPr>
      </w:pPr>
      <w:r w:rsidRPr="00183C9A">
        <w:rPr>
          <w:rFonts w:ascii="Garamond" w:hAnsi="Garamond"/>
          <w:b/>
          <w:bCs/>
          <w:sz w:val="24"/>
          <w:szCs w:val="24"/>
        </w:rPr>
        <w:t>Anti-Bullying Policy</w:t>
      </w:r>
    </w:p>
    <w:p w14:paraId="179211A6" w14:textId="77777777" w:rsidR="00A90188" w:rsidRPr="00183C9A" w:rsidRDefault="00A90188" w:rsidP="00A90188">
      <w:pPr>
        <w:spacing w:after="0" w:line="240" w:lineRule="auto"/>
        <w:jc w:val="both"/>
        <w:rPr>
          <w:rFonts w:ascii="Garamond" w:hAnsi="Garamond"/>
          <w:sz w:val="24"/>
          <w:szCs w:val="24"/>
        </w:rPr>
      </w:pPr>
      <w:r w:rsidRPr="00183C9A">
        <w:rPr>
          <w:rFonts w:ascii="Garamond" w:hAnsi="Garamond"/>
          <w:sz w:val="24"/>
          <w:szCs w:val="24"/>
        </w:rPr>
        <w:t>The school communities within the Brooklyn Diocese believe in the sanctity of human life and the inherent dignity of the human person.  We believe that all students, school employees and volunteers have a right to a safe and healthy school environment.  All members of the school community, in turn, have an obligation to promote mutual respect, tolerance and acceptance. Research shows that students who learn in a safe and supportive environment succeed academically.  Students have a right to learn in an environment free of any harassment that substantially interferes with their education.</w:t>
      </w:r>
    </w:p>
    <w:p w14:paraId="59BBCC9E" w14:textId="7F58E80B" w:rsidR="00A90188" w:rsidRPr="00183C9A" w:rsidRDefault="00A90188" w:rsidP="00A90188">
      <w:pPr>
        <w:spacing w:before="240" w:after="0" w:line="240" w:lineRule="auto"/>
        <w:jc w:val="both"/>
        <w:rPr>
          <w:rFonts w:ascii="Garamond" w:hAnsi="Garamond"/>
          <w:sz w:val="24"/>
          <w:szCs w:val="24"/>
        </w:rPr>
      </w:pPr>
      <w:r w:rsidRPr="00183C9A">
        <w:rPr>
          <w:rFonts w:ascii="Garamond" w:hAnsi="Garamond"/>
          <w:sz w:val="24"/>
          <w:szCs w:val="24"/>
        </w:rPr>
        <w:t xml:space="preserve">Bullying, bias-based harassment/intimidation are intentional, repeated, hurtful acts (physical, verbal, written) committed by one or more persons towards another person or persons.  It usually involves an actual or perceived imbalance of power which can be physical, </w:t>
      </w:r>
      <w:r w:rsidR="00BB419D" w:rsidRPr="00183C9A">
        <w:rPr>
          <w:rFonts w:ascii="Garamond" w:hAnsi="Garamond"/>
          <w:sz w:val="24"/>
          <w:szCs w:val="24"/>
        </w:rPr>
        <w:t>emotional,</w:t>
      </w:r>
      <w:r w:rsidRPr="00183C9A">
        <w:rPr>
          <w:rFonts w:ascii="Garamond" w:hAnsi="Garamond"/>
          <w:sz w:val="24"/>
          <w:szCs w:val="24"/>
        </w:rPr>
        <w:t xml:space="preserve"> or verbal. If not addressed, bullying can lead to the creation of a hostile, offensive or intimidating school environment and can affect a student’s educational opportunities. The behaviors include but are not limited to:</w:t>
      </w:r>
    </w:p>
    <w:p w14:paraId="14A5B5E6" w14:textId="77777777" w:rsidR="00A90188" w:rsidRPr="00183C9A" w:rsidRDefault="00A90188" w:rsidP="00BD33FB">
      <w:pPr>
        <w:numPr>
          <w:ilvl w:val="0"/>
          <w:numId w:val="19"/>
        </w:numPr>
        <w:spacing w:after="0" w:line="240" w:lineRule="auto"/>
        <w:ind w:hanging="240"/>
        <w:jc w:val="both"/>
        <w:rPr>
          <w:rFonts w:ascii="Garamond" w:hAnsi="Garamond"/>
          <w:sz w:val="24"/>
          <w:szCs w:val="24"/>
        </w:rPr>
      </w:pPr>
      <w:r w:rsidRPr="00183C9A">
        <w:rPr>
          <w:rFonts w:ascii="Garamond" w:hAnsi="Garamond"/>
          <w:i/>
          <w:sz w:val="24"/>
          <w:szCs w:val="24"/>
        </w:rPr>
        <w:t>Physical:</w:t>
      </w:r>
      <w:r w:rsidRPr="00183C9A">
        <w:rPr>
          <w:rFonts w:ascii="Garamond" w:hAnsi="Garamond"/>
          <w:sz w:val="24"/>
          <w:szCs w:val="24"/>
        </w:rPr>
        <w:t xml:space="preserve">  physical violence, stalking, threats, aggressive or menacing gestures, exclusion from peer groups which is intended to humiliate or isolate the target (relational bullying).</w:t>
      </w:r>
    </w:p>
    <w:p w14:paraId="343FECA2" w14:textId="77777777" w:rsidR="00A90188" w:rsidRPr="00183C9A" w:rsidRDefault="00A90188" w:rsidP="00BD33FB">
      <w:pPr>
        <w:numPr>
          <w:ilvl w:val="0"/>
          <w:numId w:val="19"/>
        </w:numPr>
        <w:spacing w:after="0" w:line="240" w:lineRule="auto"/>
        <w:ind w:left="840"/>
        <w:jc w:val="both"/>
        <w:rPr>
          <w:rFonts w:ascii="Garamond" w:hAnsi="Garamond"/>
          <w:sz w:val="24"/>
          <w:szCs w:val="24"/>
        </w:rPr>
      </w:pPr>
      <w:r w:rsidRPr="00183C9A">
        <w:rPr>
          <w:rFonts w:ascii="Garamond" w:hAnsi="Garamond"/>
          <w:i/>
          <w:sz w:val="24"/>
          <w:szCs w:val="24"/>
        </w:rPr>
        <w:t>Verbal</w:t>
      </w:r>
      <w:r w:rsidRPr="00183C9A">
        <w:rPr>
          <w:rFonts w:ascii="Garamond" w:hAnsi="Garamond"/>
          <w:b/>
          <w:sz w:val="24"/>
          <w:szCs w:val="24"/>
        </w:rPr>
        <w:t xml:space="preserve">: </w:t>
      </w:r>
      <w:r w:rsidRPr="00183C9A">
        <w:rPr>
          <w:rFonts w:ascii="Garamond" w:hAnsi="Garamond"/>
          <w:sz w:val="24"/>
          <w:szCs w:val="24"/>
        </w:rPr>
        <w:t xml:space="preserve"> taunts, teasing, derogatory language, derogatory jokes, name calling, slurs, spreading rumors</w:t>
      </w:r>
    </w:p>
    <w:p w14:paraId="1365BF8C" w14:textId="77777777" w:rsidR="00A90188" w:rsidRPr="00183C9A" w:rsidRDefault="00A90188" w:rsidP="00BD33FB">
      <w:pPr>
        <w:numPr>
          <w:ilvl w:val="0"/>
          <w:numId w:val="19"/>
        </w:numPr>
        <w:spacing w:after="0" w:line="240" w:lineRule="auto"/>
        <w:ind w:hanging="240"/>
        <w:jc w:val="both"/>
        <w:rPr>
          <w:rFonts w:ascii="Garamond" w:hAnsi="Garamond"/>
          <w:sz w:val="24"/>
          <w:szCs w:val="24"/>
        </w:rPr>
      </w:pPr>
      <w:r w:rsidRPr="00183C9A">
        <w:rPr>
          <w:rFonts w:ascii="Garamond" w:hAnsi="Garamond"/>
          <w:i/>
          <w:sz w:val="24"/>
          <w:szCs w:val="24"/>
        </w:rPr>
        <w:t>Written:</w:t>
      </w:r>
      <w:r w:rsidRPr="00183C9A">
        <w:rPr>
          <w:rFonts w:ascii="Garamond" w:hAnsi="Garamond"/>
          <w:sz w:val="24"/>
          <w:szCs w:val="24"/>
        </w:rPr>
        <w:t xml:space="preserve">  written or graphic material including graffiti containing comments or stereotypes that are electronically written and transmitted via internet, social messaging sites, blogs, instant messaging, text messages, cell phone, webcams.  This would also include forwarding such messages if received.  This generally constitutes cyber-bullying.  </w:t>
      </w:r>
    </w:p>
    <w:p w14:paraId="41721648" w14:textId="77777777" w:rsidR="00A90188" w:rsidRPr="00183C9A" w:rsidRDefault="00A90188" w:rsidP="00A90188">
      <w:pPr>
        <w:spacing w:after="0" w:line="240" w:lineRule="auto"/>
        <w:jc w:val="both"/>
        <w:rPr>
          <w:rFonts w:ascii="Garamond" w:hAnsi="Garamond"/>
          <w:b/>
          <w:sz w:val="24"/>
          <w:szCs w:val="24"/>
        </w:rPr>
      </w:pPr>
    </w:p>
    <w:p w14:paraId="50CD9961" w14:textId="77777777" w:rsidR="00A90188" w:rsidRPr="00183C9A" w:rsidRDefault="00A90188" w:rsidP="00A90188">
      <w:pPr>
        <w:spacing w:after="0" w:line="240" w:lineRule="auto"/>
        <w:jc w:val="both"/>
        <w:rPr>
          <w:rFonts w:ascii="Garamond" w:hAnsi="Garamond"/>
          <w:i/>
          <w:sz w:val="24"/>
          <w:szCs w:val="24"/>
        </w:rPr>
      </w:pPr>
      <w:r w:rsidRPr="00183C9A">
        <w:rPr>
          <w:rFonts w:ascii="Garamond" w:hAnsi="Garamond"/>
          <w:i/>
          <w:sz w:val="24"/>
          <w:szCs w:val="24"/>
        </w:rPr>
        <w:t>Reporting Procedures:</w:t>
      </w:r>
    </w:p>
    <w:p w14:paraId="7A81F42E" w14:textId="77777777" w:rsidR="00A90188" w:rsidRPr="00183C9A" w:rsidRDefault="00A90188" w:rsidP="00BD33FB">
      <w:pPr>
        <w:numPr>
          <w:ilvl w:val="0"/>
          <w:numId w:val="20"/>
        </w:numPr>
        <w:spacing w:after="0" w:line="240" w:lineRule="auto"/>
        <w:ind w:left="840"/>
        <w:jc w:val="both"/>
        <w:rPr>
          <w:rFonts w:ascii="Garamond" w:hAnsi="Garamond"/>
          <w:sz w:val="24"/>
          <w:szCs w:val="24"/>
        </w:rPr>
      </w:pPr>
      <w:r w:rsidRPr="00183C9A">
        <w:rPr>
          <w:rFonts w:ascii="Garamond" w:hAnsi="Garamond"/>
          <w:sz w:val="24"/>
          <w:szCs w:val="24"/>
        </w:rPr>
        <w:t>The targeted student, parent/guardian of a student or other students in the school (bystanders), or any school staff who believe that bullying has occurred should report the incident to the principal.</w:t>
      </w:r>
    </w:p>
    <w:p w14:paraId="66816FA9" w14:textId="77777777" w:rsidR="00A90188" w:rsidRPr="00183C9A" w:rsidRDefault="00A90188" w:rsidP="00BD33FB">
      <w:pPr>
        <w:numPr>
          <w:ilvl w:val="0"/>
          <w:numId w:val="20"/>
        </w:numPr>
        <w:spacing w:after="0" w:line="240" w:lineRule="auto"/>
        <w:ind w:left="840"/>
        <w:jc w:val="both"/>
        <w:rPr>
          <w:rFonts w:ascii="Garamond" w:hAnsi="Garamond"/>
          <w:sz w:val="24"/>
          <w:szCs w:val="24"/>
        </w:rPr>
      </w:pPr>
      <w:r w:rsidRPr="00183C9A">
        <w:rPr>
          <w:rFonts w:ascii="Garamond" w:hAnsi="Garamond"/>
          <w:sz w:val="24"/>
          <w:szCs w:val="24"/>
        </w:rPr>
        <w:t xml:space="preserve">The principal needs to </w:t>
      </w:r>
      <w:proofErr w:type="gramStart"/>
      <w:r w:rsidRPr="00183C9A">
        <w:rPr>
          <w:rFonts w:ascii="Garamond" w:hAnsi="Garamond"/>
          <w:sz w:val="24"/>
          <w:szCs w:val="24"/>
        </w:rPr>
        <w:t>conduct an investigation</w:t>
      </w:r>
      <w:proofErr w:type="gramEnd"/>
      <w:r w:rsidRPr="00183C9A">
        <w:rPr>
          <w:rFonts w:ascii="Garamond" w:hAnsi="Garamond"/>
          <w:sz w:val="24"/>
          <w:szCs w:val="24"/>
        </w:rPr>
        <w:t xml:space="preserve"> by interviewing all parties separately.</w:t>
      </w:r>
    </w:p>
    <w:p w14:paraId="0EA5966A" w14:textId="77777777" w:rsidR="00A90188" w:rsidRPr="00183C9A" w:rsidRDefault="00A90188" w:rsidP="00BD33FB">
      <w:pPr>
        <w:numPr>
          <w:ilvl w:val="0"/>
          <w:numId w:val="20"/>
        </w:numPr>
        <w:spacing w:after="0" w:line="240" w:lineRule="auto"/>
        <w:ind w:left="840"/>
        <w:jc w:val="both"/>
        <w:rPr>
          <w:rFonts w:ascii="Garamond" w:hAnsi="Garamond"/>
          <w:sz w:val="24"/>
          <w:szCs w:val="24"/>
        </w:rPr>
      </w:pPr>
      <w:r w:rsidRPr="00183C9A">
        <w:rPr>
          <w:rFonts w:ascii="Garamond" w:hAnsi="Garamond"/>
          <w:sz w:val="24"/>
          <w:szCs w:val="24"/>
        </w:rPr>
        <w:t>The parents of all involved students should be notified.</w:t>
      </w:r>
    </w:p>
    <w:p w14:paraId="01882931" w14:textId="0086A321" w:rsidR="00A90188" w:rsidRPr="00183C9A" w:rsidRDefault="00A90188" w:rsidP="00BD33FB">
      <w:pPr>
        <w:numPr>
          <w:ilvl w:val="0"/>
          <w:numId w:val="20"/>
        </w:numPr>
        <w:spacing w:after="0" w:line="240" w:lineRule="auto"/>
        <w:ind w:left="840"/>
        <w:jc w:val="both"/>
        <w:rPr>
          <w:rFonts w:ascii="Garamond" w:hAnsi="Garamond"/>
          <w:sz w:val="24"/>
          <w:szCs w:val="24"/>
        </w:rPr>
      </w:pPr>
      <w:r w:rsidRPr="00183C9A">
        <w:rPr>
          <w:rFonts w:ascii="Garamond" w:hAnsi="Garamond"/>
          <w:sz w:val="24"/>
          <w:szCs w:val="24"/>
        </w:rPr>
        <w:lastRenderedPageBreak/>
        <w:t xml:space="preserve">If it is determined that bullying has </w:t>
      </w:r>
      <w:r w:rsidR="00BB419D" w:rsidRPr="00183C9A">
        <w:rPr>
          <w:rFonts w:ascii="Garamond" w:hAnsi="Garamond"/>
          <w:sz w:val="24"/>
          <w:szCs w:val="24"/>
        </w:rPr>
        <w:t>occurred,</w:t>
      </w:r>
      <w:r w:rsidRPr="00183C9A">
        <w:rPr>
          <w:rFonts w:ascii="Garamond" w:hAnsi="Garamond"/>
          <w:sz w:val="24"/>
          <w:szCs w:val="24"/>
        </w:rPr>
        <w:t xml:space="preserve"> the child who bullied is to be subject to consequences per the school’s disciplinary code.</w:t>
      </w:r>
    </w:p>
    <w:p w14:paraId="5FA0F79E" w14:textId="77777777" w:rsidR="00A90188" w:rsidRPr="00183C9A" w:rsidRDefault="00A90188" w:rsidP="00BD33FB">
      <w:pPr>
        <w:numPr>
          <w:ilvl w:val="0"/>
          <w:numId w:val="20"/>
        </w:numPr>
        <w:spacing w:after="0" w:line="240" w:lineRule="auto"/>
        <w:ind w:left="840"/>
        <w:jc w:val="both"/>
        <w:rPr>
          <w:rFonts w:ascii="Garamond" w:hAnsi="Garamond"/>
          <w:sz w:val="24"/>
          <w:szCs w:val="24"/>
        </w:rPr>
      </w:pPr>
      <w:r w:rsidRPr="00183C9A">
        <w:rPr>
          <w:rFonts w:ascii="Garamond" w:hAnsi="Garamond"/>
          <w:sz w:val="24"/>
          <w:szCs w:val="24"/>
        </w:rPr>
        <w:t xml:space="preserve">Parents should be advised to contact the appropriate law enforcement agency if the situation warrants such a report.  </w:t>
      </w:r>
    </w:p>
    <w:p w14:paraId="3D4858CB" w14:textId="77777777" w:rsidR="00A90188" w:rsidRPr="00183C9A" w:rsidRDefault="00A90188" w:rsidP="00BD33FB">
      <w:pPr>
        <w:numPr>
          <w:ilvl w:val="0"/>
          <w:numId w:val="20"/>
        </w:numPr>
        <w:spacing w:after="0" w:line="240" w:lineRule="auto"/>
        <w:ind w:left="840"/>
        <w:jc w:val="both"/>
        <w:rPr>
          <w:rFonts w:ascii="Garamond" w:hAnsi="Garamond"/>
          <w:sz w:val="24"/>
          <w:szCs w:val="24"/>
        </w:rPr>
      </w:pPr>
      <w:r w:rsidRPr="00183C9A">
        <w:rPr>
          <w:rFonts w:ascii="Garamond" w:hAnsi="Garamond"/>
          <w:sz w:val="24"/>
          <w:szCs w:val="24"/>
        </w:rPr>
        <w:t>Referral to counseling should be made for all parties if deemed necessary.</w:t>
      </w:r>
    </w:p>
    <w:p w14:paraId="1B83345F" w14:textId="77777777" w:rsidR="00A90188" w:rsidRPr="00183C9A" w:rsidRDefault="00A90188" w:rsidP="00BD33FB">
      <w:pPr>
        <w:numPr>
          <w:ilvl w:val="0"/>
          <w:numId w:val="20"/>
        </w:numPr>
        <w:spacing w:after="0" w:line="240" w:lineRule="auto"/>
        <w:ind w:left="840"/>
        <w:jc w:val="both"/>
        <w:rPr>
          <w:rFonts w:ascii="Garamond" w:hAnsi="Garamond"/>
          <w:sz w:val="24"/>
          <w:szCs w:val="24"/>
        </w:rPr>
      </w:pPr>
      <w:r w:rsidRPr="00183C9A">
        <w:rPr>
          <w:rFonts w:ascii="Garamond" w:hAnsi="Garamond"/>
          <w:sz w:val="24"/>
          <w:szCs w:val="24"/>
        </w:rPr>
        <w:t>The principal must follow up to see that the offending conduct has stopped.</w:t>
      </w:r>
    </w:p>
    <w:p w14:paraId="5F7E405D" w14:textId="2E512B9B" w:rsidR="00A90188" w:rsidRPr="00183C9A" w:rsidRDefault="00A90188" w:rsidP="00BD33FB">
      <w:pPr>
        <w:numPr>
          <w:ilvl w:val="0"/>
          <w:numId w:val="20"/>
        </w:numPr>
        <w:spacing w:after="0" w:line="240" w:lineRule="auto"/>
        <w:ind w:left="840"/>
        <w:jc w:val="both"/>
        <w:rPr>
          <w:rFonts w:ascii="Garamond" w:hAnsi="Garamond"/>
          <w:sz w:val="24"/>
          <w:szCs w:val="24"/>
        </w:rPr>
      </w:pPr>
      <w:r w:rsidRPr="00183C9A">
        <w:rPr>
          <w:rFonts w:ascii="Garamond" w:hAnsi="Garamond"/>
          <w:sz w:val="24"/>
          <w:szCs w:val="24"/>
        </w:rPr>
        <w:t>All students should be notified that retaliation against anyone who makes a report will not be tolerated and those that retaliate will be subject to disciplinary actions.</w:t>
      </w:r>
    </w:p>
    <w:p w14:paraId="7B02AA01" w14:textId="77777777" w:rsidR="00A90188" w:rsidRPr="00183C9A" w:rsidRDefault="00A90188" w:rsidP="00A90188">
      <w:pPr>
        <w:spacing w:after="0" w:line="240" w:lineRule="auto"/>
        <w:ind w:left="840"/>
        <w:rPr>
          <w:rFonts w:ascii="Garamond" w:hAnsi="Garamond"/>
        </w:rPr>
      </w:pPr>
    </w:p>
    <w:p w14:paraId="13F7BACB" w14:textId="31992B5A" w:rsidR="001A72C7" w:rsidRPr="00183C9A" w:rsidRDefault="00A90188" w:rsidP="00014BD3">
      <w:pPr>
        <w:pStyle w:val="ListParagraph"/>
        <w:numPr>
          <w:ilvl w:val="0"/>
          <w:numId w:val="6"/>
        </w:numPr>
        <w:spacing w:line="240" w:lineRule="auto"/>
        <w:jc w:val="both"/>
        <w:rPr>
          <w:rFonts w:ascii="Garamond" w:hAnsi="Garamond"/>
          <w:b/>
          <w:bCs/>
          <w:sz w:val="24"/>
          <w:szCs w:val="24"/>
        </w:rPr>
      </w:pPr>
      <w:r w:rsidRPr="00183C9A">
        <w:rPr>
          <w:rFonts w:ascii="Garamond" w:hAnsi="Garamond"/>
          <w:b/>
          <w:bCs/>
          <w:sz w:val="24"/>
          <w:szCs w:val="24"/>
        </w:rPr>
        <w:t xml:space="preserve">Anti-Cyber Bullying Policy </w:t>
      </w:r>
    </w:p>
    <w:p w14:paraId="63C66D78" w14:textId="2EBADBC9" w:rsidR="001A72C7" w:rsidRPr="00183C9A" w:rsidRDefault="001A72C7" w:rsidP="001A72C7">
      <w:pPr>
        <w:spacing w:after="0" w:line="240" w:lineRule="auto"/>
        <w:ind w:right="5"/>
        <w:jc w:val="both"/>
        <w:rPr>
          <w:rFonts w:ascii="Garamond" w:hAnsi="Garamond"/>
          <w:sz w:val="24"/>
          <w:szCs w:val="24"/>
        </w:rPr>
      </w:pPr>
      <w:r w:rsidRPr="00183C9A">
        <w:rPr>
          <w:rFonts w:ascii="Garamond" w:hAnsi="Garamond" w:cs="Arabic Typesetting"/>
          <w:sz w:val="24"/>
          <w:szCs w:val="24"/>
        </w:rPr>
        <w:t>In accordance with New York State Law on Cyber-Bullying, inappropriate, defamatory, or content found to be injurious to an academy community member may result in disciplinary action,</w:t>
      </w:r>
      <w:r w:rsidRPr="00183C9A">
        <w:rPr>
          <w:rFonts w:ascii="Garamond" w:hAnsi="Garamond"/>
          <w:sz w:val="24"/>
          <w:szCs w:val="24"/>
        </w:rPr>
        <w:t xml:space="preserve"> even if done outside of </w:t>
      </w:r>
      <w:r w:rsidR="00C545A0">
        <w:rPr>
          <w:rFonts w:ascii="Garamond" w:hAnsi="Garamond"/>
          <w:sz w:val="24"/>
          <w:szCs w:val="24"/>
        </w:rPr>
        <w:t>Academy</w:t>
      </w:r>
      <w:r w:rsidRPr="00183C9A">
        <w:rPr>
          <w:rFonts w:ascii="Garamond" w:hAnsi="Garamond"/>
          <w:sz w:val="24"/>
          <w:szCs w:val="24"/>
        </w:rPr>
        <w:t xml:space="preserve"> premises or using devices not owned or controlled by the </w:t>
      </w:r>
      <w:r w:rsidR="00C545A0">
        <w:rPr>
          <w:rFonts w:ascii="Garamond" w:hAnsi="Garamond"/>
          <w:sz w:val="24"/>
          <w:szCs w:val="24"/>
        </w:rPr>
        <w:t>Academy</w:t>
      </w:r>
      <w:r w:rsidRPr="00183C9A">
        <w:rPr>
          <w:rFonts w:ascii="Garamond" w:hAnsi="Garamond"/>
          <w:sz w:val="24"/>
          <w:szCs w:val="24"/>
        </w:rPr>
        <w:t>. All instances of such behavior must be reported immediately to the administration, who will investigate the matter and enforce the consequences deemed appropriate.</w:t>
      </w:r>
    </w:p>
    <w:p w14:paraId="4E628A3B" w14:textId="77777777" w:rsidR="001A72C7" w:rsidRPr="00183C9A" w:rsidRDefault="001A72C7" w:rsidP="001A72C7">
      <w:pPr>
        <w:spacing w:after="0" w:line="240" w:lineRule="auto"/>
        <w:jc w:val="both"/>
        <w:rPr>
          <w:rFonts w:ascii="Garamond" w:hAnsi="Garamond"/>
          <w:sz w:val="24"/>
          <w:szCs w:val="24"/>
        </w:rPr>
      </w:pPr>
    </w:p>
    <w:p w14:paraId="355DDA04" w14:textId="3EC287C2" w:rsidR="001A72C7" w:rsidRPr="00183C9A" w:rsidRDefault="001A72C7" w:rsidP="001A72C7">
      <w:pPr>
        <w:spacing w:after="0" w:line="240" w:lineRule="auto"/>
        <w:jc w:val="both"/>
        <w:rPr>
          <w:rFonts w:ascii="Garamond" w:hAnsi="Garamond"/>
          <w:sz w:val="24"/>
          <w:szCs w:val="24"/>
        </w:rPr>
      </w:pPr>
      <w:r w:rsidRPr="00183C9A">
        <w:rPr>
          <w:rFonts w:ascii="Garamond" w:hAnsi="Garamond"/>
          <w:sz w:val="24"/>
          <w:szCs w:val="24"/>
        </w:rPr>
        <w:t xml:space="preserve">Violation of this policy in whole or in part may result in any or </w:t>
      </w:r>
      <w:proofErr w:type="gramStart"/>
      <w:r w:rsidRPr="00183C9A">
        <w:rPr>
          <w:rFonts w:ascii="Garamond" w:hAnsi="Garamond"/>
          <w:sz w:val="24"/>
          <w:szCs w:val="24"/>
        </w:rPr>
        <w:t>all of</w:t>
      </w:r>
      <w:proofErr w:type="gramEnd"/>
      <w:r w:rsidRPr="00183C9A">
        <w:rPr>
          <w:rFonts w:ascii="Garamond" w:hAnsi="Garamond"/>
          <w:sz w:val="24"/>
          <w:szCs w:val="24"/>
        </w:rPr>
        <w:t xml:space="preserve"> the following and will be issued at the discretion of the </w:t>
      </w:r>
      <w:r w:rsidR="00C545A0">
        <w:rPr>
          <w:rFonts w:ascii="Garamond" w:hAnsi="Garamond"/>
          <w:sz w:val="24"/>
          <w:szCs w:val="24"/>
        </w:rPr>
        <w:t>Academy</w:t>
      </w:r>
      <w:r w:rsidRPr="00183C9A">
        <w:rPr>
          <w:rFonts w:ascii="Garamond" w:hAnsi="Garamond"/>
          <w:sz w:val="24"/>
          <w:szCs w:val="24"/>
        </w:rPr>
        <w:t xml:space="preserve"> principal: </w:t>
      </w:r>
    </w:p>
    <w:p w14:paraId="6C81AA76" w14:textId="77777777" w:rsidR="001A72C7" w:rsidRPr="00183C9A" w:rsidRDefault="001A72C7" w:rsidP="00BD33FB">
      <w:pPr>
        <w:numPr>
          <w:ilvl w:val="0"/>
          <w:numId w:val="21"/>
        </w:numPr>
        <w:spacing w:after="11" w:line="240" w:lineRule="auto"/>
        <w:ind w:right="5" w:hanging="270"/>
        <w:jc w:val="both"/>
        <w:rPr>
          <w:rFonts w:ascii="Garamond" w:hAnsi="Garamond"/>
          <w:sz w:val="24"/>
          <w:szCs w:val="24"/>
        </w:rPr>
      </w:pPr>
      <w:r w:rsidRPr="00183C9A">
        <w:rPr>
          <w:rFonts w:ascii="Garamond" w:hAnsi="Garamond"/>
          <w:sz w:val="24"/>
          <w:szCs w:val="24"/>
        </w:rPr>
        <w:t>Loss of use/privileges of school/academy technology.</w:t>
      </w:r>
      <w:r w:rsidRPr="00183C9A">
        <w:rPr>
          <w:rFonts w:ascii="Garamond" w:hAnsi="Garamond"/>
          <w:b/>
          <w:sz w:val="24"/>
          <w:szCs w:val="24"/>
        </w:rPr>
        <w:t xml:space="preserve"> </w:t>
      </w:r>
    </w:p>
    <w:p w14:paraId="457556FF" w14:textId="77777777" w:rsidR="001A72C7" w:rsidRPr="00183C9A" w:rsidRDefault="001A72C7" w:rsidP="00BD33FB">
      <w:pPr>
        <w:numPr>
          <w:ilvl w:val="0"/>
          <w:numId w:val="21"/>
        </w:numPr>
        <w:spacing w:after="11" w:line="240" w:lineRule="auto"/>
        <w:ind w:right="5" w:hanging="270"/>
        <w:jc w:val="both"/>
        <w:rPr>
          <w:rFonts w:ascii="Garamond" w:hAnsi="Garamond"/>
          <w:sz w:val="24"/>
          <w:szCs w:val="24"/>
        </w:rPr>
      </w:pPr>
      <w:r w:rsidRPr="00183C9A">
        <w:rPr>
          <w:rFonts w:ascii="Garamond" w:hAnsi="Garamond"/>
          <w:sz w:val="24"/>
          <w:szCs w:val="24"/>
        </w:rPr>
        <w:t>Disciplinary action including, but not limited to, detention, suspension, expulsion, and /or legal action by the school/academy, civil authorities, and/or other involved parties.</w:t>
      </w:r>
      <w:r w:rsidRPr="00183C9A">
        <w:rPr>
          <w:rFonts w:ascii="Garamond" w:hAnsi="Garamond"/>
          <w:b/>
          <w:sz w:val="24"/>
          <w:szCs w:val="24"/>
        </w:rPr>
        <w:t xml:space="preserve"> </w:t>
      </w:r>
    </w:p>
    <w:p w14:paraId="3031062B" w14:textId="4A07C4C9" w:rsidR="001A72C7" w:rsidRPr="00183C9A" w:rsidRDefault="001A72C7" w:rsidP="00BD33FB">
      <w:pPr>
        <w:numPr>
          <w:ilvl w:val="0"/>
          <w:numId w:val="21"/>
        </w:numPr>
        <w:spacing w:after="11" w:line="240" w:lineRule="auto"/>
        <w:ind w:right="5" w:hanging="270"/>
        <w:jc w:val="both"/>
        <w:rPr>
          <w:rFonts w:ascii="Garamond" w:hAnsi="Garamond"/>
          <w:sz w:val="24"/>
          <w:szCs w:val="24"/>
        </w:rPr>
      </w:pPr>
      <w:r w:rsidRPr="00183C9A">
        <w:rPr>
          <w:rFonts w:ascii="Garamond" w:hAnsi="Garamond"/>
          <w:sz w:val="24"/>
          <w:szCs w:val="24"/>
        </w:rPr>
        <w:t>Compensation for damages, both physical and punitive, incurred due to actions in violation of this policy</w:t>
      </w:r>
    </w:p>
    <w:p w14:paraId="08C9398E" w14:textId="77777777" w:rsidR="00636E9C" w:rsidRPr="00183C9A" w:rsidRDefault="00636E9C" w:rsidP="00636E9C">
      <w:pPr>
        <w:pStyle w:val="ListParagraph"/>
        <w:spacing w:line="240" w:lineRule="auto"/>
        <w:jc w:val="both"/>
        <w:rPr>
          <w:rFonts w:ascii="Garamond" w:hAnsi="Garamond"/>
          <w:b/>
          <w:bCs/>
          <w:sz w:val="24"/>
          <w:szCs w:val="24"/>
        </w:rPr>
      </w:pPr>
    </w:p>
    <w:p w14:paraId="0F4A1D9F" w14:textId="5651152C" w:rsidR="0067697D" w:rsidRPr="0067697D" w:rsidRDefault="0067697D" w:rsidP="0067697D">
      <w:pPr>
        <w:pStyle w:val="ListParagraph"/>
        <w:numPr>
          <w:ilvl w:val="0"/>
          <w:numId w:val="6"/>
        </w:numPr>
        <w:spacing w:line="240" w:lineRule="auto"/>
        <w:jc w:val="both"/>
        <w:rPr>
          <w:rFonts w:ascii="Garamond" w:hAnsi="Garamond"/>
          <w:b/>
          <w:bCs/>
          <w:sz w:val="24"/>
          <w:szCs w:val="24"/>
        </w:rPr>
      </w:pPr>
      <w:r w:rsidRPr="0067697D">
        <w:rPr>
          <w:rFonts w:ascii="Garamond" w:hAnsi="Garamond"/>
          <w:b/>
          <w:bCs/>
          <w:sz w:val="24"/>
          <w:szCs w:val="24"/>
        </w:rPr>
        <w:t xml:space="preserve">Alcohol and Drug Free Zone Policy </w:t>
      </w:r>
    </w:p>
    <w:p w14:paraId="295F2645" w14:textId="7E5CF884" w:rsidR="0067697D" w:rsidRPr="00183C9A" w:rsidRDefault="0067697D" w:rsidP="0067697D">
      <w:pPr>
        <w:spacing w:line="240" w:lineRule="auto"/>
        <w:contextualSpacing/>
        <w:jc w:val="both"/>
        <w:rPr>
          <w:rFonts w:ascii="Garamond" w:hAnsi="Garamond"/>
          <w:sz w:val="24"/>
          <w:szCs w:val="24"/>
        </w:rPr>
      </w:pPr>
      <w:r w:rsidRPr="00183C9A">
        <w:rPr>
          <w:rFonts w:ascii="Garamond" w:hAnsi="Garamond"/>
          <w:sz w:val="24"/>
          <w:szCs w:val="24"/>
        </w:rPr>
        <w:t xml:space="preserve">The New York City Tobacco Products Regulations Act of 1994 curtails exposure to tobacco use on school grounds.  </w:t>
      </w:r>
      <w:proofErr w:type="gramStart"/>
      <w:r w:rsidRPr="00183C9A">
        <w:rPr>
          <w:rFonts w:ascii="Garamond" w:hAnsi="Garamond"/>
          <w:sz w:val="24"/>
          <w:szCs w:val="24"/>
        </w:rPr>
        <w:t>For the purpose of</w:t>
      </w:r>
      <w:proofErr w:type="gramEnd"/>
      <w:r w:rsidRPr="00183C9A">
        <w:rPr>
          <w:rFonts w:ascii="Garamond" w:hAnsi="Garamond"/>
          <w:sz w:val="24"/>
          <w:szCs w:val="24"/>
        </w:rPr>
        <w:t xml:space="preserve"> this legislation “school grounds” means the “buildings, grounds or facilities, or any part thereof, owned or occupied by public or private institutions for the primary purpose of providing educational instructions to students at or below the </w:t>
      </w:r>
      <w:r w:rsidR="00BB419D" w:rsidRPr="00183C9A">
        <w:rPr>
          <w:rFonts w:ascii="Garamond" w:hAnsi="Garamond"/>
          <w:sz w:val="24"/>
          <w:szCs w:val="24"/>
        </w:rPr>
        <w:t>twelfth-grade</w:t>
      </w:r>
      <w:r w:rsidRPr="00183C9A">
        <w:rPr>
          <w:rFonts w:ascii="Garamond" w:hAnsi="Garamond"/>
          <w:sz w:val="24"/>
          <w:szCs w:val="24"/>
        </w:rPr>
        <w:t xml:space="preserve"> level.”  Tobacco use is not permitted on school grounds at any time.  A “tobacco product” is any substance which contains tobacco including but not limited to cigarettes, cigars, pipe tobacco, and chewing tobacco.  New York City regulations are far more stringent than the regulations promulgated by New York State.  However, schools subject to the rules of this municipality, as are the schools of the Diocese of Brooklyn, must follow the local laws.  Thus, smoking is prohibited on ALL SCHOOL PREMISES AT ANY TIME.</w:t>
      </w:r>
    </w:p>
    <w:p w14:paraId="424BDFCF" w14:textId="77777777" w:rsidR="0067697D" w:rsidRPr="00183C9A" w:rsidRDefault="0067697D" w:rsidP="0067697D">
      <w:pPr>
        <w:spacing w:line="240" w:lineRule="auto"/>
        <w:contextualSpacing/>
        <w:jc w:val="both"/>
        <w:rPr>
          <w:rFonts w:ascii="Garamond" w:hAnsi="Garamond"/>
          <w:sz w:val="24"/>
          <w:szCs w:val="24"/>
        </w:rPr>
      </w:pPr>
    </w:p>
    <w:p w14:paraId="1411F0A8" w14:textId="27A7D081" w:rsidR="0067697D" w:rsidRPr="00E14C11" w:rsidRDefault="0067697D" w:rsidP="0067697D">
      <w:pPr>
        <w:spacing w:line="240" w:lineRule="auto"/>
        <w:contextualSpacing/>
        <w:jc w:val="both"/>
        <w:rPr>
          <w:rFonts w:ascii="Garamond" w:hAnsi="Garamond"/>
          <w:sz w:val="24"/>
          <w:szCs w:val="24"/>
        </w:rPr>
      </w:pPr>
      <w:r w:rsidRPr="00183C9A">
        <w:rPr>
          <w:rFonts w:ascii="Garamond" w:hAnsi="Garamond"/>
          <w:sz w:val="24"/>
          <w:szCs w:val="24"/>
        </w:rPr>
        <w:t xml:space="preserve">For the safety of our students, alcohol is also prohibited from being consumed on school premises at any time. </w:t>
      </w:r>
      <w:r w:rsidR="0064024B">
        <w:rPr>
          <w:rFonts w:ascii="Garamond" w:hAnsi="Garamond"/>
          <w:sz w:val="24"/>
          <w:szCs w:val="24"/>
        </w:rPr>
        <w:t xml:space="preserve"> At no time is the use of marijuana permitted. </w:t>
      </w:r>
    </w:p>
    <w:p w14:paraId="19559634" w14:textId="063C2C52" w:rsidR="0035704B" w:rsidRPr="00183C9A" w:rsidRDefault="0035704B" w:rsidP="00014BD3">
      <w:pPr>
        <w:pStyle w:val="ListParagraph"/>
        <w:numPr>
          <w:ilvl w:val="0"/>
          <w:numId w:val="6"/>
        </w:numPr>
        <w:spacing w:line="240" w:lineRule="auto"/>
        <w:jc w:val="both"/>
        <w:rPr>
          <w:rFonts w:ascii="Garamond" w:hAnsi="Garamond"/>
          <w:b/>
          <w:bCs/>
          <w:sz w:val="24"/>
          <w:szCs w:val="24"/>
        </w:rPr>
      </w:pPr>
      <w:r w:rsidRPr="00183C9A">
        <w:rPr>
          <w:rFonts w:ascii="Garamond" w:hAnsi="Garamond"/>
          <w:b/>
          <w:bCs/>
          <w:sz w:val="24"/>
          <w:szCs w:val="24"/>
        </w:rPr>
        <w:t>Impermissible Items</w:t>
      </w:r>
    </w:p>
    <w:p w14:paraId="37875709" w14:textId="117D702A" w:rsidR="0035704B" w:rsidRPr="00183C9A" w:rsidRDefault="0035704B" w:rsidP="005D10F8">
      <w:pPr>
        <w:spacing w:line="240" w:lineRule="auto"/>
        <w:jc w:val="both"/>
        <w:rPr>
          <w:rFonts w:ascii="Garamond" w:hAnsi="Garamond"/>
          <w:sz w:val="24"/>
          <w:szCs w:val="24"/>
        </w:rPr>
      </w:pPr>
      <w:r w:rsidRPr="00183C9A">
        <w:rPr>
          <w:rFonts w:ascii="Garamond" w:hAnsi="Garamond"/>
          <w:sz w:val="24"/>
          <w:szCs w:val="24"/>
        </w:rPr>
        <w:t xml:space="preserve">Students must conduct themselves, </w:t>
      </w:r>
      <w:proofErr w:type="gramStart"/>
      <w:r w:rsidRPr="00183C9A">
        <w:rPr>
          <w:rFonts w:ascii="Garamond" w:hAnsi="Garamond"/>
          <w:sz w:val="24"/>
          <w:szCs w:val="24"/>
        </w:rPr>
        <w:t>at all times</w:t>
      </w:r>
      <w:proofErr w:type="gramEnd"/>
      <w:r w:rsidRPr="00183C9A">
        <w:rPr>
          <w:rFonts w:ascii="Garamond" w:hAnsi="Garamond"/>
          <w:sz w:val="24"/>
          <w:szCs w:val="24"/>
        </w:rPr>
        <w:t xml:space="preserve">, in a courteous manner in accord with Catholic principles.  To that end, </w:t>
      </w:r>
      <w:proofErr w:type="gramStart"/>
      <w:r w:rsidRPr="00183C9A">
        <w:rPr>
          <w:rFonts w:ascii="Garamond" w:hAnsi="Garamond"/>
          <w:sz w:val="24"/>
          <w:szCs w:val="24"/>
        </w:rPr>
        <w:t>and also</w:t>
      </w:r>
      <w:proofErr w:type="gramEnd"/>
      <w:r w:rsidRPr="00183C9A">
        <w:rPr>
          <w:rFonts w:ascii="Garamond" w:hAnsi="Garamond"/>
          <w:sz w:val="24"/>
          <w:szCs w:val="24"/>
        </w:rPr>
        <w:t xml:space="preserve"> in the interest of safety of the students and protection of the Academy’s property, the following items are NOT allowed at any time</w:t>
      </w:r>
      <w:r w:rsidR="00456C32">
        <w:rPr>
          <w:rFonts w:ascii="Garamond" w:hAnsi="Garamond"/>
          <w:sz w:val="24"/>
          <w:szCs w:val="24"/>
        </w:rPr>
        <w:t xml:space="preserve"> but not limited to</w:t>
      </w:r>
      <w:r w:rsidR="00DC4A1E">
        <w:rPr>
          <w:rFonts w:ascii="Garamond" w:hAnsi="Garamond"/>
          <w:sz w:val="24"/>
          <w:szCs w:val="24"/>
        </w:rPr>
        <w:t xml:space="preserve"> the following:</w:t>
      </w:r>
    </w:p>
    <w:p w14:paraId="1D802B61" w14:textId="5139E3D4" w:rsidR="0035704B" w:rsidRPr="00183C9A" w:rsidRDefault="0035704B" w:rsidP="00BD33FB">
      <w:pPr>
        <w:pStyle w:val="ListParagraph"/>
        <w:numPr>
          <w:ilvl w:val="0"/>
          <w:numId w:val="14"/>
        </w:numPr>
        <w:spacing w:line="240" w:lineRule="auto"/>
        <w:jc w:val="both"/>
        <w:rPr>
          <w:rFonts w:ascii="Garamond" w:hAnsi="Garamond"/>
          <w:sz w:val="24"/>
          <w:szCs w:val="24"/>
        </w:rPr>
      </w:pPr>
      <w:r w:rsidRPr="00183C9A">
        <w:rPr>
          <w:rFonts w:ascii="Garamond" w:hAnsi="Garamond"/>
          <w:sz w:val="24"/>
          <w:szCs w:val="24"/>
        </w:rPr>
        <w:t>White-out or any type of permanent marker</w:t>
      </w:r>
    </w:p>
    <w:p w14:paraId="34E622BE" w14:textId="5DB7809A" w:rsidR="0035704B" w:rsidRPr="00183C9A" w:rsidRDefault="0035704B" w:rsidP="00BD33FB">
      <w:pPr>
        <w:pStyle w:val="ListParagraph"/>
        <w:numPr>
          <w:ilvl w:val="0"/>
          <w:numId w:val="14"/>
        </w:numPr>
        <w:spacing w:line="240" w:lineRule="auto"/>
        <w:jc w:val="both"/>
        <w:rPr>
          <w:rFonts w:ascii="Garamond" w:hAnsi="Garamond"/>
          <w:sz w:val="24"/>
          <w:szCs w:val="24"/>
        </w:rPr>
      </w:pPr>
      <w:r w:rsidRPr="00183C9A">
        <w:rPr>
          <w:rFonts w:ascii="Garamond" w:hAnsi="Garamond"/>
          <w:sz w:val="24"/>
          <w:szCs w:val="24"/>
        </w:rPr>
        <w:lastRenderedPageBreak/>
        <w:t>Spray cans, smoke bombs, stink bombs, powders/choking agents or chemicals or any kind.</w:t>
      </w:r>
    </w:p>
    <w:p w14:paraId="172EE5C1" w14:textId="34930A20" w:rsidR="0035704B" w:rsidRPr="00183C9A" w:rsidRDefault="0035704B" w:rsidP="00BD33FB">
      <w:pPr>
        <w:pStyle w:val="ListParagraph"/>
        <w:numPr>
          <w:ilvl w:val="0"/>
          <w:numId w:val="14"/>
        </w:numPr>
        <w:spacing w:line="240" w:lineRule="auto"/>
        <w:jc w:val="both"/>
        <w:rPr>
          <w:rFonts w:ascii="Garamond" w:hAnsi="Garamond"/>
          <w:sz w:val="24"/>
          <w:szCs w:val="24"/>
        </w:rPr>
      </w:pPr>
      <w:r w:rsidRPr="00183C9A">
        <w:rPr>
          <w:rFonts w:ascii="Garamond" w:hAnsi="Garamond"/>
          <w:sz w:val="24"/>
          <w:szCs w:val="24"/>
        </w:rPr>
        <w:t>Gum</w:t>
      </w:r>
    </w:p>
    <w:p w14:paraId="07F84BF7" w14:textId="083E3B58" w:rsidR="0035704B" w:rsidRPr="00183C9A" w:rsidRDefault="0035704B" w:rsidP="00BD33FB">
      <w:pPr>
        <w:pStyle w:val="ListParagraph"/>
        <w:numPr>
          <w:ilvl w:val="0"/>
          <w:numId w:val="14"/>
        </w:numPr>
        <w:spacing w:line="240" w:lineRule="auto"/>
        <w:jc w:val="both"/>
        <w:rPr>
          <w:rFonts w:ascii="Garamond" w:hAnsi="Garamond"/>
          <w:sz w:val="24"/>
          <w:szCs w:val="24"/>
        </w:rPr>
      </w:pPr>
      <w:r w:rsidRPr="00183C9A">
        <w:rPr>
          <w:rFonts w:ascii="Garamond" w:hAnsi="Garamond"/>
          <w:sz w:val="24"/>
          <w:szCs w:val="24"/>
        </w:rPr>
        <w:t xml:space="preserve">Alcohol or drugs of any kind, and matches or lighters, and drug paraphernalia </w:t>
      </w:r>
    </w:p>
    <w:p w14:paraId="18CE4518" w14:textId="44E3CA1F" w:rsidR="0035704B" w:rsidRPr="00183C9A" w:rsidRDefault="0035704B" w:rsidP="00BD33FB">
      <w:pPr>
        <w:pStyle w:val="ListParagraph"/>
        <w:numPr>
          <w:ilvl w:val="0"/>
          <w:numId w:val="14"/>
        </w:numPr>
        <w:spacing w:line="240" w:lineRule="auto"/>
        <w:jc w:val="both"/>
        <w:rPr>
          <w:rFonts w:ascii="Garamond" w:hAnsi="Garamond"/>
          <w:sz w:val="24"/>
          <w:szCs w:val="24"/>
        </w:rPr>
      </w:pPr>
      <w:r w:rsidRPr="00183C9A">
        <w:rPr>
          <w:rFonts w:ascii="Garamond" w:hAnsi="Garamond"/>
          <w:sz w:val="24"/>
          <w:szCs w:val="24"/>
        </w:rPr>
        <w:t>Laser pointers, knives/box cutters, scissors, or any type of weapon</w:t>
      </w:r>
    </w:p>
    <w:p w14:paraId="71CDCE97" w14:textId="3B5A6FD4" w:rsidR="00AB6DF3" w:rsidRPr="00183C9A" w:rsidRDefault="00AB6DF3" w:rsidP="00BD33FB">
      <w:pPr>
        <w:pStyle w:val="ListParagraph"/>
        <w:numPr>
          <w:ilvl w:val="0"/>
          <w:numId w:val="14"/>
        </w:numPr>
        <w:spacing w:line="240" w:lineRule="auto"/>
        <w:jc w:val="both"/>
        <w:rPr>
          <w:rFonts w:ascii="Garamond" w:hAnsi="Garamond"/>
          <w:sz w:val="24"/>
          <w:szCs w:val="24"/>
        </w:rPr>
      </w:pPr>
      <w:r w:rsidRPr="00183C9A">
        <w:rPr>
          <w:rFonts w:ascii="Garamond" w:hAnsi="Garamond"/>
          <w:sz w:val="24"/>
          <w:szCs w:val="24"/>
        </w:rPr>
        <w:t xml:space="preserve">Any type of toy weapon </w:t>
      </w:r>
    </w:p>
    <w:p w14:paraId="357D28BC" w14:textId="4CD5A342" w:rsidR="0035704B" w:rsidRPr="00183C9A" w:rsidRDefault="0035704B" w:rsidP="00BD33FB">
      <w:pPr>
        <w:pStyle w:val="ListParagraph"/>
        <w:numPr>
          <w:ilvl w:val="0"/>
          <w:numId w:val="14"/>
        </w:numPr>
        <w:spacing w:line="240" w:lineRule="auto"/>
        <w:jc w:val="both"/>
        <w:rPr>
          <w:rFonts w:ascii="Garamond" w:hAnsi="Garamond"/>
          <w:sz w:val="24"/>
          <w:szCs w:val="24"/>
        </w:rPr>
      </w:pPr>
      <w:r w:rsidRPr="00183C9A">
        <w:rPr>
          <w:rFonts w:ascii="Garamond" w:hAnsi="Garamond"/>
          <w:sz w:val="24"/>
          <w:szCs w:val="24"/>
        </w:rPr>
        <w:t>Nail files</w:t>
      </w:r>
    </w:p>
    <w:p w14:paraId="1AB50FDB" w14:textId="77777777" w:rsidR="0035704B" w:rsidRPr="00183C9A" w:rsidRDefault="0035704B" w:rsidP="00BD33FB">
      <w:pPr>
        <w:pStyle w:val="ListParagraph"/>
        <w:numPr>
          <w:ilvl w:val="0"/>
          <w:numId w:val="14"/>
        </w:numPr>
        <w:spacing w:line="240" w:lineRule="auto"/>
        <w:jc w:val="both"/>
        <w:rPr>
          <w:rFonts w:ascii="Garamond" w:hAnsi="Garamond"/>
          <w:sz w:val="24"/>
          <w:szCs w:val="24"/>
        </w:rPr>
      </w:pPr>
      <w:r w:rsidRPr="00183C9A">
        <w:rPr>
          <w:rFonts w:ascii="Garamond" w:hAnsi="Garamond"/>
          <w:sz w:val="24"/>
          <w:szCs w:val="24"/>
        </w:rPr>
        <w:t xml:space="preserve">Energy drinks and caffeine </w:t>
      </w:r>
    </w:p>
    <w:p w14:paraId="3AE505E6" w14:textId="3DC0CE30" w:rsidR="0035704B" w:rsidRPr="00183C9A" w:rsidRDefault="0035704B" w:rsidP="00BD33FB">
      <w:pPr>
        <w:pStyle w:val="ListParagraph"/>
        <w:numPr>
          <w:ilvl w:val="0"/>
          <w:numId w:val="14"/>
        </w:numPr>
        <w:spacing w:line="240" w:lineRule="auto"/>
        <w:jc w:val="both"/>
        <w:rPr>
          <w:rFonts w:ascii="Garamond" w:hAnsi="Garamond"/>
          <w:sz w:val="24"/>
          <w:szCs w:val="24"/>
        </w:rPr>
      </w:pPr>
      <w:r w:rsidRPr="00183C9A">
        <w:rPr>
          <w:rFonts w:ascii="Garamond" w:hAnsi="Garamond"/>
          <w:sz w:val="24"/>
          <w:szCs w:val="24"/>
        </w:rPr>
        <w:t>Extreme jewelry, more than two wristbands or bracelets, dangling earrings, or hoop earrings larger than the size of a dime</w:t>
      </w:r>
      <w:r w:rsidR="00AB6DF3" w:rsidRPr="00183C9A">
        <w:rPr>
          <w:rFonts w:ascii="Garamond" w:hAnsi="Garamond"/>
          <w:sz w:val="24"/>
          <w:szCs w:val="24"/>
        </w:rPr>
        <w:t xml:space="preserve"> </w:t>
      </w:r>
    </w:p>
    <w:p w14:paraId="325A08D3" w14:textId="53278134" w:rsidR="006A153B" w:rsidRPr="006A153B" w:rsidRDefault="0035704B" w:rsidP="006A153B">
      <w:pPr>
        <w:pStyle w:val="ListParagraph"/>
        <w:numPr>
          <w:ilvl w:val="0"/>
          <w:numId w:val="14"/>
        </w:numPr>
        <w:spacing w:line="240" w:lineRule="auto"/>
        <w:jc w:val="both"/>
        <w:rPr>
          <w:rFonts w:ascii="Garamond" w:hAnsi="Garamond"/>
          <w:sz w:val="24"/>
          <w:szCs w:val="24"/>
        </w:rPr>
      </w:pPr>
      <w:r w:rsidRPr="00183C9A">
        <w:rPr>
          <w:rFonts w:ascii="Garamond" w:hAnsi="Garamond"/>
          <w:sz w:val="24"/>
          <w:szCs w:val="24"/>
        </w:rPr>
        <w:t>Makeup of any kind, including lipstick</w:t>
      </w:r>
      <w:r w:rsidR="00AB6DF3" w:rsidRPr="00183C9A">
        <w:rPr>
          <w:rFonts w:ascii="Garamond" w:hAnsi="Garamond"/>
          <w:sz w:val="24"/>
          <w:szCs w:val="24"/>
        </w:rPr>
        <w:t xml:space="preserve"> and nail polish</w:t>
      </w:r>
    </w:p>
    <w:p w14:paraId="4B9CBB79" w14:textId="2D9499DC" w:rsidR="0035704B" w:rsidRDefault="0035704B" w:rsidP="005D10F8">
      <w:pPr>
        <w:spacing w:line="240" w:lineRule="auto"/>
        <w:jc w:val="both"/>
        <w:rPr>
          <w:rFonts w:ascii="Garamond" w:hAnsi="Garamond"/>
          <w:sz w:val="24"/>
          <w:szCs w:val="24"/>
        </w:rPr>
      </w:pPr>
      <w:r w:rsidRPr="00183C9A">
        <w:rPr>
          <w:rFonts w:ascii="Garamond" w:hAnsi="Garamond"/>
          <w:sz w:val="24"/>
          <w:szCs w:val="24"/>
        </w:rPr>
        <w:t xml:space="preserve">The presence of any of these items can lead to disciplinary action, up to and including </w:t>
      </w:r>
      <w:r w:rsidR="00032576">
        <w:rPr>
          <w:rFonts w:ascii="Garamond" w:hAnsi="Garamond"/>
          <w:sz w:val="24"/>
          <w:szCs w:val="24"/>
        </w:rPr>
        <w:t>expulsion</w:t>
      </w:r>
      <w:r w:rsidRPr="00183C9A">
        <w:rPr>
          <w:rFonts w:ascii="Garamond" w:hAnsi="Garamond"/>
          <w:sz w:val="24"/>
          <w:szCs w:val="24"/>
        </w:rPr>
        <w:t xml:space="preserve">.  The presence of alcohol, drugs, or weapons is a criminal </w:t>
      </w:r>
      <w:proofErr w:type="gramStart"/>
      <w:r w:rsidRPr="00183C9A">
        <w:rPr>
          <w:rFonts w:ascii="Garamond" w:hAnsi="Garamond"/>
          <w:sz w:val="24"/>
          <w:szCs w:val="24"/>
        </w:rPr>
        <w:t>offense</w:t>
      </w:r>
      <w:proofErr w:type="gramEnd"/>
      <w:r w:rsidRPr="00183C9A">
        <w:rPr>
          <w:rFonts w:ascii="Garamond" w:hAnsi="Garamond"/>
          <w:sz w:val="24"/>
          <w:szCs w:val="24"/>
        </w:rPr>
        <w:t xml:space="preserve"> and the police will be notified. </w:t>
      </w:r>
    </w:p>
    <w:p w14:paraId="3145DCD1" w14:textId="77777777" w:rsidR="006A153B" w:rsidRPr="00F8373F" w:rsidRDefault="006A153B" w:rsidP="006A153B">
      <w:pPr>
        <w:autoSpaceDE w:val="0"/>
        <w:autoSpaceDN w:val="0"/>
        <w:adjustRightInd w:val="0"/>
        <w:spacing w:after="0" w:line="240" w:lineRule="auto"/>
        <w:rPr>
          <w:rFonts w:cstheme="minorHAnsi"/>
          <w:sz w:val="24"/>
          <w:szCs w:val="24"/>
        </w:rPr>
      </w:pPr>
      <w:r w:rsidRPr="00F8373F">
        <w:rPr>
          <w:rFonts w:cstheme="minorHAnsi"/>
          <w:sz w:val="24"/>
          <w:szCs w:val="24"/>
        </w:rPr>
        <w:t>The use of technology is permitted on school premises under limited conditions as authorized by the Principal for the sole purpose of enhancing academic achievement while respecting the dignity and safety of all members of the Our Lady of Perpetual Help Catholic Academy community.</w:t>
      </w:r>
    </w:p>
    <w:p w14:paraId="6035184A" w14:textId="77777777" w:rsidR="006A153B" w:rsidRPr="00F8373F" w:rsidRDefault="006A153B" w:rsidP="006A153B">
      <w:pPr>
        <w:autoSpaceDE w:val="0"/>
        <w:autoSpaceDN w:val="0"/>
        <w:adjustRightInd w:val="0"/>
        <w:spacing w:after="0" w:line="240" w:lineRule="auto"/>
        <w:rPr>
          <w:rFonts w:cstheme="minorHAnsi"/>
          <w:sz w:val="24"/>
          <w:szCs w:val="24"/>
        </w:rPr>
      </w:pPr>
    </w:p>
    <w:p w14:paraId="6FF1AAF8" w14:textId="77777777" w:rsidR="006A153B" w:rsidRPr="00F8373F" w:rsidRDefault="006A153B" w:rsidP="006A153B">
      <w:pPr>
        <w:autoSpaceDE w:val="0"/>
        <w:autoSpaceDN w:val="0"/>
        <w:adjustRightInd w:val="0"/>
        <w:spacing w:after="0" w:line="240" w:lineRule="auto"/>
        <w:rPr>
          <w:rFonts w:cstheme="minorHAnsi"/>
          <w:sz w:val="24"/>
          <w:szCs w:val="24"/>
        </w:rPr>
      </w:pPr>
      <w:r w:rsidRPr="00F8373F">
        <w:rPr>
          <w:rFonts w:cstheme="minorHAnsi"/>
          <w:sz w:val="24"/>
          <w:szCs w:val="24"/>
        </w:rPr>
        <w:t>In using the information and technology in safe, legal, and responsible ways, the following conditions of being a digital citizen within the Diocese of Brooklyn are expected:</w:t>
      </w:r>
    </w:p>
    <w:p w14:paraId="2538CF00" w14:textId="77777777" w:rsidR="006A153B" w:rsidRPr="00F8373F" w:rsidRDefault="006A153B" w:rsidP="006A153B">
      <w:pPr>
        <w:autoSpaceDE w:val="0"/>
        <w:autoSpaceDN w:val="0"/>
        <w:adjustRightInd w:val="0"/>
        <w:spacing w:after="0" w:line="240" w:lineRule="auto"/>
        <w:rPr>
          <w:rFonts w:cstheme="minorHAnsi"/>
          <w:i/>
          <w:sz w:val="24"/>
          <w:szCs w:val="24"/>
        </w:rPr>
      </w:pPr>
      <w:r w:rsidRPr="00F8373F">
        <w:rPr>
          <w:rFonts w:cstheme="minorHAnsi"/>
          <w:i/>
          <w:sz w:val="24"/>
          <w:szCs w:val="24"/>
        </w:rPr>
        <w:t xml:space="preserve">Respect </w:t>
      </w:r>
      <w:proofErr w:type="gramStart"/>
      <w:r w:rsidRPr="00F8373F">
        <w:rPr>
          <w:rFonts w:cstheme="minorHAnsi"/>
          <w:i/>
          <w:sz w:val="24"/>
          <w:szCs w:val="24"/>
        </w:rPr>
        <w:t>One’s Self</w:t>
      </w:r>
      <w:proofErr w:type="gramEnd"/>
    </w:p>
    <w:p w14:paraId="0F6A03DA" w14:textId="77777777" w:rsidR="006A153B" w:rsidRPr="00F8373F" w:rsidRDefault="006A153B" w:rsidP="006A153B">
      <w:pPr>
        <w:pStyle w:val="ListParagraph"/>
        <w:numPr>
          <w:ilvl w:val="0"/>
          <w:numId w:val="22"/>
        </w:numPr>
        <w:autoSpaceDE w:val="0"/>
        <w:autoSpaceDN w:val="0"/>
        <w:adjustRightInd w:val="0"/>
        <w:spacing w:after="0" w:line="240" w:lineRule="auto"/>
        <w:ind w:hanging="315"/>
        <w:rPr>
          <w:rFonts w:cstheme="minorHAnsi"/>
          <w:sz w:val="24"/>
          <w:szCs w:val="24"/>
        </w:rPr>
      </w:pPr>
      <w:r w:rsidRPr="00F8373F">
        <w:rPr>
          <w:rFonts w:cstheme="minorHAnsi"/>
          <w:sz w:val="24"/>
          <w:szCs w:val="24"/>
        </w:rPr>
        <w:t>Public names should be appropriate</w:t>
      </w:r>
    </w:p>
    <w:p w14:paraId="7122754B" w14:textId="2D6369B6" w:rsidR="006A153B" w:rsidRPr="00F8373F" w:rsidRDefault="006A153B" w:rsidP="006A153B">
      <w:pPr>
        <w:pStyle w:val="ListParagraph"/>
        <w:numPr>
          <w:ilvl w:val="0"/>
          <w:numId w:val="22"/>
        </w:numPr>
        <w:autoSpaceDE w:val="0"/>
        <w:autoSpaceDN w:val="0"/>
        <w:adjustRightInd w:val="0"/>
        <w:spacing w:after="0" w:line="240" w:lineRule="auto"/>
        <w:ind w:hanging="315"/>
        <w:rPr>
          <w:rFonts w:cstheme="minorHAnsi"/>
          <w:sz w:val="24"/>
          <w:szCs w:val="24"/>
        </w:rPr>
      </w:pPr>
      <w:r w:rsidRPr="00F8373F">
        <w:rPr>
          <w:rFonts w:cstheme="minorHAnsi"/>
          <w:sz w:val="24"/>
          <w:szCs w:val="24"/>
        </w:rPr>
        <w:t xml:space="preserve">Be mindful of </w:t>
      </w:r>
      <w:r w:rsidRPr="00F8373F">
        <w:rPr>
          <w:rFonts w:cstheme="minorHAnsi"/>
          <w:sz w:val="24"/>
          <w:szCs w:val="24"/>
        </w:rPr>
        <w:t>all</w:t>
      </w:r>
      <w:r w:rsidRPr="00F8373F">
        <w:rPr>
          <w:rFonts w:cstheme="minorHAnsi"/>
          <w:sz w:val="24"/>
          <w:szCs w:val="24"/>
        </w:rPr>
        <w:t xml:space="preserve"> content you post including photos, personal views, comments, personal information, etc.</w:t>
      </w:r>
    </w:p>
    <w:p w14:paraId="51FAB9CD" w14:textId="77777777" w:rsidR="006A153B" w:rsidRPr="00F8373F" w:rsidRDefault="006A153B" w:rsidP="006A153B">
      <w:pPr>
        <w:pStyle w:val="ListParagraph"/>
        <w:numPr>
          <w:ilvl w:val="0"/>
          <w:numId w:val="22"/>
        </w:numPr>
        <w:autoSpaceDE w:val="0"/>
        <w:autoSpaceDN w:val="0"/>
        <w:adjustRightInd w:val="0"/>
        <w:spacing w:after="0" w:line="240" w:lineRule="auto"/>
        <w:ind w:hanging="315"/>
        <w:rPr>
          <w:rFonts w:cstheme="minorHAnsi"/>
          <w:sz w:val="24"/>
          <w:szCs w:val="24"/>
        </w:rPr>
      </w:pPr>
      <w:r w:rsidRPr="00F8373F">
        <w:rPr>
          <w:rFonts w:cstheme="minorHAnsi"/>
          <w:sz w:val="24"/>
          <w:szCs w:val="24"/>
        </w:rPr>
        <w:t>Avoid seeking out and/or viewing inappropriate content</w:t>
      </w:r>
    </w:p>
    <w:p w14:paraId="1AB6DB8B" w14:textId="77777777" w:rsidR="006A153B" w:rsidRPr="00F8373F" w:rsidRDefault="006A153B" w:rsidP="006A153B">
      <w:pPr>
        <w:pStyle w:val="ListParagraph"/>
        <w:numPr>
          <w:ilvl w:val="0"/>
          <w:numId w:val="22"/>
        </w:numPr>
        <w:autoSpaceDE w:val="0"/>
        <w:autoSpaceDN w:val="0"/>
        <w:adjustRightInd w:val="0"/>
        <w:spacing w:after="0" w:line="240" w:lineRule="auto"/>
        <w:ind w:hanging="315"/>
        <w:rPr>
          <w:rFonts w:cstheme="minorHAnsi"/>
          <w:sz w:val="24"/>
          <w:szCs w:val="24"/>
        </w:rPr>
      </w:pPr>
      <w:r w:rsidRPr="00F8373F">
        <w:rPr>
          <w:rFonts w:cstheme="minorHAnsi"/>
          <w:sz w:val="24"/>
          <w:szCs w:val="24"/>
        </w:rPr>
        <w:t>Do not engage in potentially harmful activities such as communicating with persons unknown to you or internet challenges</w:t>
      </w:r>
    </w:p>
    <w:p w14:paraId="741136D0" w14:textId="77777777" w:rsidR="006A153B" w:rsidRPr="00F8373F" w:rsidRDefault="006A153B" w:rsidP="006A153B">
      <w:pPr>
        <w:autoSpaceDE w:val="0"/>
        <w:autoSpaceDN w:val="0"/>
        <w:adjustRightInd w:val="0"/>
        <w:spacing w:after="0" w:line="240" w:lineRule="auto"/>
        <w:rPr>
          <w:rFonts w:cstheme="minorHAnsi"/>
          <w:i/>
          <w:sz w:val="24"/>
          <w:szCs w:val="24"/>
        </w:rPr>
      </w:pPr>
      <w:r w:rsidRPr="00F8373F">
        <w:rPr>
          <w:rFonts w:cstheme="minorHAnsi"/>
          <w:sz w:val="24"/>
          <w:szCs w:val="24"/>
        </w:rPr>
        <w:t xml:space="preserve"> </w:t>
      </w:r>
      <w:r w:rsidRPr="00F8373F">
        <w:rPr>
          <w:rFonts w:cstheme="minorHAnsi"/>
          <w:i/>
          <w:sz w:val="24"/>
          <w:szCs w:val="24"/>
        </w:rPr>
        <w:t>Respect Others</w:t>
      </w:r>
    </w:p>
    <w:p w14:paraId="5370C92A" w14:textId="2830C0CD" w:rsidR="006A153B" w:rsidRPr="00F8373F" w:rsidRDefault="006A153B" w:rsidP="006A153B">
      <w:pPr>
        <w:pStyle w:val="ListParagraph"/>
        <w:numPr>
          <w:ilvl w:val="0"/>
          <w:numId w:val="23"/>
        </w:numPr>
        <w:autoSpaceDE w:val="0"/>
        <w:autoSpaceDN w:val="0"/>
        <w:adjustRightInd w:val="0"/>
        <w:spacing w:after="0" w:line="240" w:lineRule="auto"/>
        <w:rPr>
          <w:rFonts w:cstheme="minorHAnsi"/>
          <w:sz w:val="24"/>
          <w:szCs w:val="24"/>
        </w:rPr>
      </w:pPr>
      <w:r w:rsidRPr="00F8373F">
        <w:rPr>
          <w:rFonts w:cstheme="minorHAnsi"/>
          <w:sz w:val="24"/>
          <w:szCs w:val="24"/>
        </w:rPr>
        <w:t xml:space="preserve">Be mindful of comments, posts, </w:t>
      </w:r>
      <w:r w:rsidRPr="00F8373F">
        <w:rPr>
          <w:rFonts w:cstheme="minorHAnsi"/>
          <w:sz w:val="24"/>
          <w:szCs w:val="24"/>
        </w:rPr>
        <w:t>photos,</w:t>
      </w:r>
      <w:r w:rsidRPr="00F8373F">
        <w:rPr>
          <w:rFonts w:cstheme="minorHAnsi"/>
          <w:sz w:val="24"/>
          <w:szCs w:val="24"/>
        </w:rPr>
        <w:t xml:space="preserve"> or any content directed toward or including others</w:t>
      </w:r>
    </w:p>
    <w:p w14:paraId="28E236FC" w14:textId="77777777" w:rsidR="006A153B" w:rsidRPr="00F8373F" w:rsidRDefault="006A153B" w:rsidP="006A153B">
      <w:pPr>
        <w:pStyle w:val="ListParagraph"/>
        <w:numPr>
          <w:ilvl w:val="0"/>
          <w:numId w:val="23"/>
        </w:numPr>
        <w:autoSpaceDE w:val="0"/>
        <w:autoSpaceDN w:val="0"/>
        <w:adjustRightInd w:val="0"/>
        <w:spacing w:after="0" w:line="240" w:lineRule="auto"/>
        <w:rPr>
          <w:rFonts w:cstheme="minorHAnsi"/>
          <w:sz w:val="24"/>
          <w:szCs w:val="24"/>
        </w:rPr>
      </w:pPr>
      <w:r w:rsidRPr="00F8373F">
        <w:rPr>
          <w:rFonts w:cstheme="minorHAnsi"/>
          <w:sz w:val="24"/>
          <w:szCs w:val="24"/>
        </w:rPr>
        <w:t>Refrain from engaging in inflammatory, harassing, or any other such disrespectful behavior</w:t>
      </w:r>
    </w:p>
    <w:p w14:paraId="38DF4AF7" w14:textId="327FAA04" w:rsidR="006A153B" w:rsidRPr="006A153B" w:rsidRDefault="006A153B" w:rsidP="006A153B">
      <w:pPr>
        <w:pStyle w:val="ListParagraph"/>
        <w:spacing w:line="240" w:lineRule="auto"/>
        <w:jc w:val="both"/>
        <w:rPr>
          <w:rFonts w:ascii="Garamond" w:hAnsi="Garamond"/>
          <w:sz w:val="24"/>
          <w:szCs w:val="24"/>
        </w:rPr>
      </w:pPr>
    </w:p>
    <w:p w14:paraId="1A6414C8" w14:textId="1A6B16C7" w:rsidR="002627F8" w:rsidRPr="00183C9A" w:rsidRDefault="001016FA" w:rsidP="00014BD3">
      <w:pPr>
        <w:pStyle w:val="ListParagraph"/>
        <w:numPr>
          <w:ilvl w:val="0"/>
          <w:numId w:val="6"/>
        </w:numPr>
        <w:spacing w:line="240" w:lineRule="auto"/>
        <w:jc w:val="both"/>
        <w:rPr>
          <w:rFonts w:ascii="Garamond" w:hAnsi="Garamond"/>
          <w:b/>
          <w:bCs/>
          <w:sz w:val="24"/>
          <w:szCs w:val="24"/>
        </w:rPr>
      </w:pPr>
      <w:r w:rsidRPr="00183C9A">
        <w:rPr>
          <w:rFonts w:ascii="Garamond" w:hAnsi="Garamond"/>
          <w:b/>
          <w:bCs/>
          <w:sz w:val="24"/>
          <w:szCs w:val="24"/>
        </w:rPr>
        <w:t>Discipline Polic</w:t>
      </w:r>
      <w:r w:rsidR="002627F8" w:rsidRPr="00183C9A">
        <w:rPr>
          <w:rFonts w:ascii="Garamond" w:hAnsi="Garamond"/>
          <w:b/>
          <w:bCs/>
          <w:sz w:val="24"/>
          <w:szCs w:val="24"/>
        </w:rPr>
        <w:t>y</w:t>
      </w:r>
    </w:p>
    <w:p w14:paraId="74762BC6" w14:textId="50B2AAC6" w:rsidR="00066BEB" w:rsidRPr="00183C9A" w:rsidRDefault="00066BEB" w:rsidP="005D10F8">
      <w:pPr>
        <w:spacing w:line="240" w:lineRule="auto"/>
        <w:jc w:val="both"/>
        <w:rPr>
          <w:rFonts w:ascii="Garamond" w:hAnsi="Garamond"/>
          <w:sz w:val="24"/>
          <w:szCs w:val="24"/>
        </w:rPr>
      </w:pPr>
      <w:r w:rsidRPr="00183C9A">
        <w:rPr>
          <w:rFonts w:ascii="Garamond" w:hAnsi="Garamond"/>
          <w:sz w:val="24"/>
          <w:szCs w:val="24"/>
        </w:rPr>
        <w:t xml:space="preserve">The Academy may need to involve disciplinary measures from time to time.  The purpose of disciplinary measures </w:t>
      </w:r>
      <w:r w:rsidR="006A153B" w:rsidRPr="00183C9A">
        <w:rPr>
          <w:rFonts w:ascii="Garamond" w:hAnsi="Garamond"/>
          <w:sz w:val="24"/>
          <w:szCs w:val="24"/>
        </w:rPr>
        <w:t>is</w:t>
      </w:r>
      <w:r w:rsidRPr="00183C9A">
        <w:rPr>
          <w:rFonts w:ascii="Garamond" w:hAnsi="Garamond"/>
          <w:sz w:val="24"/>
          <w:szCs w:val="24"/>
        </w:rPr>
        <w:t xml:space="preserve"> to provide structure to students and for them to learn self-discipline, which strengthens and promotes the values incorporated in our Catholic faith.  Disciplinary measures should have as an end the development of the human person who respect’s </w:t>
      </w:r>
      <w:r w:rsidR="006A153B" w:rsidRPr="00183C9A">
        <w:rPr>
          <w:rFonts w:ascii="Garamond" w:hAnsi="Garamond"/>
          <w:sz w:val="24"/>
          <w:szCs w:val="24"/>
        </w:rPr>
        <w:t>oneself</w:t>
      </w:r>
      <w:r w:rsidRPr="00183C9A">
        <w:rPr>
          <w:rFonts w:ascii="Garamond" w:hAnsi="Garamond"/>
          <w:sz w:val="24"/>
          <w:szCs w:val="24"/>
        </w:rPr>
        <w:t xml:space="preserve">, other persons, and those in authority.  </w:t>
      </w:r>
    </w:p>
    <w:p w14:paraId="30DDD3C6" w14:textId="23E8A912" w:rsidR="00066BEB" w:rsidRPr="00183C9A" w:rsidRDefault="00066BEB" w:rsidP="005D10F8">
      <w:pPr>
        <w:spacing w:line="240" w:lineRule="auto"/>
        <w:jc w:val="both"/>
        <w:rPr>
          <w:rFonts w:ascii="Garamond" w:hAnsi="Garamond"/>
          <w:sz w:val="24"/>
          <w:szCs w:val="24"/>
        </w:rPr>
      </w:pPr>
      <w:r w:rsidRPr="00183C9A">
        <w:rPr>
          <w:rFonts w:ascii="Garamond" w:hAnsi="Garamond"/>
          <w:sz w:val="24"/>
          <w:szCs w:val="24"/>
        </w:rPr>
        <w:t xml:space="preserve">At no time will corporal punishment be used against a child.  Any perceived acts of corporal punishment or reports from a child of corporal punishment should be reported to the </w:t>
      </w:r>
      <w:r w:rsidR="004667F6" w:rsidRPr="00183C9A">
        <w:rPr>
          <w:rFonts w:ascii="Garamond" w:hAnsi="Garamond"/>
          <w:sz w:val="24"/>
          <w:szCs w:val="24"/>
        </w:rPr>
        <w:t>P</w:t>
      </w:r>
      <w:r w:rsidRPr="00183C9A">
        <w:rPr>
          <w:rFonts w:ascii="Garamond" w:hAnsi="Garamond"/>
          <w:sz w:val="24"/>
          <w:szCs w:val="24"/>
        </w:rPr>
        <w:t>rincipal immediately by the student and/or the parent</w:t>
      </w:r>
      <w:r w:rsidR="004667F6" w:rsidRPr="00183C9A">
        <w:rPr>
          <w:rFonts w:ascii="Garamond" w:hAnsi="Garamond"/>
          <w:sz w:val="24"/>
          <w:szCs w:val="24"/>
        </w:rPr>
        <w:t>/guardian</w:t>
      </w:r>
      <w:r w:rsidRPr="00183C9A">
        <w:rPr>
          <w:rFonts w:ascii="Garamond" w:hAnsi="Garamond"/>
          <w:sz w:val="24"/>
          <w:szCs w:val="24"/>
        </w:rPr>
        <w:t xml:space="preserve">.  </w:t>
      </w:r>
    </w:p>
    <w:p w14:paraId="795C4309" w14:textId="19846327" w:rsidR="00066BEB" w:rsidRPr="00183C9A" w:rsidRDefault="00066BEB" w:rsidP="005D10F8">
      <w:pPr>
        <w:spacing w:line="240" w:lineRule="auto"/>
        <w:jc w:val="both"/>
        <w:rPr>
          <w:rFonts w:ascii="Garamond" w:hAnsi="Garamond"/>
          <w:sz w:val="24"/>
          <w:szCs w:val="24"/>
        </w:rPr>
      </w:pPr>
      <w:r w:rsidRPr="00183C9A">
        <w:rPr>
          <w:rFonts w:ascii="Garamond" w:hAnsi="Garamond"/>
          <w:sz w:val="24"/>
          <w:szCs w:val="24"/>
        </w:rPr>
        <w:lastRenderedPageBreak/>
        <w:t xml:space="preserve">By enrolling your child in the Academy, the parent/guardian agrees to be supportive of the rules and regulations that the Academy deems as critical in the spiritual, </w:t>
      </w:r>
      <w:r w:rsidR="006A153B" w:rsidRPr="00183C9A">
        <w:rPr>
          <w:rFonts w:ascii="Garamond" w:hAnsi="Garamond"/>
          <w:sz w:val="24"/>
          <w:szCs w:val="24"/>
        </w:rPr>
        <w:t>academic,</w:t>
      </w:r>
      <w:r w:rsidRPr="00183C9A">
        <w:rPr>
          <w:rFonts w:ascii="Garamond" w:hAnsi="Garamond"/>
          <w:sz w:val="24"/>
          <w:szCs w:val="24"/>
        </w:rPr>
        <w:t xml:space="preserve"> and behavioral growth of the child. </w:t>
      </w:r>
    </w:p>
    <w:p w14:paraId="49E3CEC7" w14:textId="1552CA4F" w:rsidR="00066BEB" w:rsidRPr="00183C9A" w:rsidRDefault="00066BEB" w:rsidP="005D10F8">
      <w:pPr>
        <w:spacing w:line="240" w:lineRule="auto"/>
        <w:jc w:val="both"/>
        <w:rPr>
          <w:rFonts w:ascii="Garamond" w:hAnsi="Garamond"/>
          <w:sz w:val="24"/>
          <w:szCs w:val="24"/>
        </w:rPr>
      </w:pPr>
      <w:r w:rsidRPr="00183C9A">
        <w:rPr>
          <w:rFonts w:ascii="Garamond" w:hAnsi="Garamond"/>
          <w:sz w:val="24"/>
          <w:szCs w:val="24"/>
        </w:rPr>
        <w:t>Teachers are the primary disciplinarians within the classroom and among students.  Teachers will discipline students for minor classroom disruptions, such as not completing homework, minor verbal disputes with other students, or not being in the complete uniform. To the extent a teacher finds it necessary, parents</w:t>
      </w:r>
      <w:r w:rsidR="00AE67D7" w:rsidRPr="00183C9A">
        <w:rPr>
          <w:rFonts w:ascii="Garamond" w:hAnsi="Garamond"/>
          <w:sz w:val="24"/>
          <w:szCs w:val="24"/>
        </w:rPr>
        <w:t>/guardians</w:t>
      </w:r>
      <w:r w:rsidRPr="00183C9A">
        <w:rPr>
          <w:rFonts w:ascii="Garamond" w:hAnsi="Garamond"/>
          <w:sz w:val="24"/>
          <w:szCs w:val="24"/>
        </w:rPr>
        <w:t xml:space="preserve"> will be notified of classroom problems.  As partners</w:t>
      </w:r>
      <w:r w:rsidR="004667F6" w:rsidRPr="00183C9A">
        <w:rPr>
          <w:rFonts w:ascii="Garamond" w:hAnsi="Garamond"/>
          <w:sz w:val="24"/>
          <w:szCs w:val="24"/>
        </w:rPr>
        <w:t xml:space="preserve"> in education</w:t>
      </w:r>
      <w:r w:rsidRPr="00183C9A">
        <w:rPr>
          <w:rFonts w:ascii="Garamond" w:hAnsi="Garamond"/>
          <w:sz w:val="24"/>
          <w:szCs w:val="24"/>
        </w:rPr>
        <w:t>, parents</w:t>
      </w:r>
      <w:r w:rsidR="00AE67D7" w:rsidRPr="00183C9A">
        <w:rPr>
          <w:rFonts w:ascii="Garamond" w:hAnsi="Garamond"/>
          <w:sz w:val="24"/>
          <w:szCs w:val="24"/>
        </w:rPr>
        <w:t>/guardians</w:t>
      </w:r>
      <w:r w:rsidRPr="00183C9A">
        <w:rPr>
          <w:rFonts w:ascii="Garamond" w:hAnsi="Garamond"/>
          <w:sz w:val="24"/>
          <w:szCs w:val="24"/>
        </w:rPr>
        <w:t xml:space="preserve"> should work with the teacher to ensure that inappropriate behavior is changed.  </w:t>
      </w:r>
    </w:p>
    <w:p w14:paraId="31A029E3" w14:textId="7A0489BF" w:rsidR="002627F8" w:rsidRPr="00183C9A" w:rsidRDefault="00066BEB" w:rsidP="005D10F8">
      <w:pPr>
        <w:spacing w:line="240" w:lineRule="auto"/>
        <w:jc w:val="both"/>
        <w:rPr>
          <w:rFonts w:ascii="Garamond" w:hAnsi="Garamond"/>
          <w:sz w:val="24"/>
          <w:szCs w:val="24"/>
        </w:rPr>
      </w:pPr>
      <w:r w:rsidRPr="00183C9A">
        <w:rPr>
          <w:rFonts w:ascii="Garamond" w:hAnsi="Garamond"/>
          <w:sz w:val="24"/>
          <w:szCs w:val="24"/>
        </w:rPr>
        <w:t xml:space="preserve">At times, however, teachers will refer classroom discipline issues to the administration of the Academy.  This is likely to include chronic minor problems listed above, or major problems, including chronic lateness, verbal abuse of a teacher, </w:t>
      </w:r>
      <w:r w:rsidR="00E84D92" w:rsidRPr="00183C9A">
        <w:rPr>
          <w:rFonts w:ascii="Garamond" w:hAnsi="Garamond"/>
          <w:sz w:val="24"/>
          <w:szCs w:val="24"/>
        </w:rPr>
        <w:t>signs of disrespect to a teacher or another adult on the staff, f</w:t>
      </w:r>
      <w:r w:rsidRPr="00183C9A">
        <w:rPr>
          <w:rFonts w:ascii="Garamond" w:hAnsi="Garamond"/>
          <w:sz w:val="24"/>
          <w:szCs w:val="24"/>
        </w:rPr>
        <w:t xml:space="preserve">ighting, </w:t>
      </w:r>
      <w:r w:rsidR="00E84D92" w:rsidRPr="00183C9A">
        <w:rPr>
          <w:rFonts w:ascii="Garamond" w:hAnsi="Garamond"/>
          <w:sz w:val="24"/>
          <w:szCs w:val="24"/>
        </w:rPr>
        <w:t xml:space="preserve">vandalism, stealing, </w:t>
      </w:r>
      <w:r w:rsidRPr="00183C9A">
        <w:rPr>
          <w:rFonts w:ascii="Garamond" w:hAnsi="Garamond"/>
          <w:sz w:val="24"/>
          <w:szCs w:val="24"/>
        </w:rPr>
        <w:t>physical, sexual, or verbal harassment or bullying of a fellow student, violent behavior, smoking, or the possession of drugs, drug paraphernalia, cigarettes,</w:t>
      </w:r>
      <w:r w:rsidR="00E84D92" w:rsidRPr="00183C9A">
        <w:rPr>
          <w:rFonts w:ascii="Garamond" w:hAnsi="Garamond"/>
          <w:sz w:val="24"/>
          <w:szCs w:val="24"/>
        </w:rPr>
        <w:t xml:space="preserve"> lighters, matches, stink or smoke bombs, chemicals/irritants, </w:t>
      </w:r>
      <w:r w:rsidRPr="00183C9A">
        <w:rPr>
          <w:rFonts w:ascii="Garamond" w:hAnsi="Garamond"/>
          <w:sz w:val="24"/>
          <w:szCs w:val="24"/>
        </w:rPr>
        <w:t>alcohol, dangerous items or a weapon.  The administration will handle such matters in a variety of ways depending on the severity of the incident</w:t>
      </w:r>
      <w:r w:rsidR="00E84D92" w:rsidRPr="00183C9A">
        <w:rPr>
          <w:rFonts w:ascii="Garamond" w:hAnsi="Garamond"/>
          <w:sz w:val="24"/>
          <w:szCs w:val="24"/>
        </w:rPr>
        <w:t>, up to and including suspension, police notification</w:t>
      </w:r>
      <w:r w:rsidR="004667F6" w:rsidRPr="00183C9A">
        <w:rPr>
          <w:rFonts w:ascii="Garamond" w:hAnsi="Garamond"/>
          <w:sz w:val="24"/>
          <w:szCs w:val="24"/>
        </w:rPr>
        <w:t>,</w:t>
      </w:r>
      <w:r w:rsidR="00E84D92" w:rsidRPr="00183C9A">
        <w:rPr>
          <w:rFonts w:ascii="Garamond" w:hAnsi="Garamond"/>
          <w:sz w:val="24"/>
          <w:szCs w:val="24"/>
        </w:rPr>
        <w:t xml:space="preserve"> and </w:t>
      </w:r>
      <w:r w:rsidR="004667F6" w:rsidRPr="00183C9A">
        <w:rPr>
          <w:rFonts w:ascii="Garamond" w:hAnsi="Garamond"/>
          <w:sz w:val="24"/>
          <w:szCs w:val="24"/>
        </w:rPr>
        <w:t>expulsion.</w:t>
      </w:r>
    </w:p>
    <w:p w14:paraId="6FCE1C7D" w14:textId="40913CDA" w:rsidR="002627F8" w:rsidRPr="00183C9A" w:rsidRDefault="00E84D92" w:rsidP="005D10F8">
      <w:pPr>
        <w:spacing w:before="16" w:after="0" w:line="240" w:lineRule="auto"/>
        <w:jc w:val="both"/>
        <w:rPr>
          <w:rFonts w:ascii="Garamond" w:hAnsi="Garamond"/>
          <w:sz w:val="24"/>
          <w:szCs w:val="24"/>
        </w:rPr>
      </w:pPr>
      <w:r w:rsidRPr="00183C9A">
        <w:rPr>
          <w:rFonts w:ascii="Garamond" w:hAnsi="Garamond"/>
          <w:sz w:val="24"/>
          <w:szCs w:val="24"/>
        </w:rPr>
        <w:t>For serious acts of misbehavior, such as, but not limited to, fighting, stealing, vandalism and harassment, the student may immediately be suspended for a period of one to five days.  In cases of vandalism, the parent</w:t>
      </w:r>
      <w:r w:rsidR="00AE67D7" w:rsidRPr="00183C9A">
        <w:rPr>
          <w:rFonts w:ascii="Garamond" w:eastAsia="Arial" w:hAnsi="Garamond" w:cs="Arial"/>
          <w:sz w:val="24"/>
          <w:szCs w:val="24"/>
        </w:rPr>
        <w:t>/guardian</w:t>
      </w:r>
      <w:r w:rsidRPr="00183C9A">
        <w:rPr>
          <w:rFonts w:ascii="Garamond" w:hAnsi="Garamond"/>
          <w:sz w:val="24"/>
          <w:szCs w:val="24"/>
        </w:rPr>
        <w:t xml:space="preserve"> must pay the full cost of the repair or replacement of the item before the child may return to school.  In cases of theft, the item is either returned in good condition or the cost of replacement is borne by the parent</w:t>
      </w:r>
      <w:r w:rsidR="00AE67D7" w:rsidRPr="00183C9A">
        <w:rPr>
          <w:rFonts w:ascii="Garamond" w:eastAsia="Arial" w:hAnsi="Garamond" w:cs="Arial"/>
          <w:sz w:val="24"/>
          <w:szCs w:val="24"/>
        </w:rPr>
        <w:t>/guardian</w:t>
      </w:r>
      <w:r w:rsidRPr="00183C9A">
        <w:rPr>
          <w:rFonts w:ascii="Garamond" w:hAnsi="Garamond"/>
          <w:sz w:val="24"/>
          <w:szCs w:val="24"/>
        </w:rPr>
        <w:t xml:space="preserve"> before the child can return to school. </w:t>
      </w:r>
    </w:p>
    <w:p w14:paraId="7A6D4EB1" w14:textId="62C46772" w:rsidR="002627F8" w:rsidRPr="00183C9A" w:rsidRDefault="002627F8" w:rsidP="005D10F8">
      <w:pPr>
        <w:spacing w:before="16" w:after="0" w:line="240" w:lineRule="auto"/>
        <w:jc w:val="both"/>
        <w:rPr>
          <w:rFonts w:ascii="Garamond" w:hAnsi="Garamond"/>
          <w:sz w:val="24"/>
          <w:szCs w:val="24"/>
        </w:rPr>
      </w:pPr>
    </w:p>
    <w:p w14:paraId="20D2D0B1" w14:textId="2427E489" w:rsidR="002627F8" w:rsidRPr="00183C9A" w:rsidRDefault="002627F8" w:rsidP="005D10F8">
      <w:pPr>
        <w:spacing w:after="0" w:line="240" w:lineRule="auto"/>
        <w:jc w:val="both"/>
        <w:rPr>
          <w:rFonts w:ascii="Garamond" w:eastAsia="Arial" w:hAnsi="Garamond" w:cs="Arial"/>
          <w:sz w:val="24"/>
          <w:szCs w:val="24"/>
        </w:rPr>
      </w:pPr>
      <w:r w:rsidRPr="00183C9A">
        <w:rPr>
          <w:rFonts w:ascii="Garamond" w:eastAsia="Arial" w:hAnsi="Garamond" w:cs="Arial"/>
          <w:sz w:val="24"/>
          <w:szCs w:val="24"/>
        </w:rPr>
        <w:t>In</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c</w:t>
      </w:r>
      <w:r w:rsidRPr="00183C9A">
        <w:rPr>
          <w:rFonts w:ascii="Garamond" w:eastAsia="Arial" w:hAnsi="Garamond" w:cs="Arial"/>
          <w:spacing w:val="1"/>
          <w:sz w:val="24"/>
          <w:szCs w:val="24"/>
        </w:rPr>
        <w:t>a</w:t>
      </w:r>
      <w:r w:rsidRPr="00183C9A">
        <w:rPr>
          <w:rFonts w:ascii="Garamond" w:eastAsia="Arial" w:hAnsi="Garamond" w:cs="Arial"/>
          <w:spacing w:val="-2"/>
          <w:sz w:val="24"/>
          <w:szCs w:val="24"/>
        </w:rPr>
        <w:t>s</w:t>
      </w:r>
      <w:r w:rsidRPr="00183C9A">
        <w:rPr>
          <w:rFonts w:ascii="Garamond" w:eastAsia="Arial" w:hAnsi="Garamond" w:cs="Arial"/>
          <w:spacing w:val="1"/>
          <w:sz w:val="24"/>
          <w:szCs w:val="24"/>
        </w:rPr>
        <w:t>e</w:t>
      </w:r>
      <w:r w:rsidRPr="00183C9A">
        <w:rPr>
          <w:rFonts w:ascii="Garamond" w:eastAsia="Arial" w:hAnsi="Garamond" w:cs="Arial"/>
          <w:sz w:val="24"/>
          <w:szCs w:val="24"/>
        </w:rPr>
        <w:t xml:space="preserve">s </w:t>
      </w:r>
      <w:r w:rsidRPr="00183C9A">
        <w:rPr>
          <w:rFonts w:ascii="Garamond" w:eastAsia="Arial" w:hAnsi="Garamond" w:cs="Arial"/>
          <w:spacing w:val="-2"/>
          <w:sz w:val="24"/>
          <w:szCs w:val="24"/>
        </w:rPr>
        <w:t>w</w:t>
      </w:r>
      <w:r w:rsidRPr="00183C9A">
        <w:rPr>
          <w:rFonts w:ascii="Garamond" w:eastAsia="Arial" w:hAnsi="Garamond" w:cs="Arial"/>
          <w:spacing w:val="1"/>
          <w:sz w:val="24"/>
          <w:szCs w:val="24"/>
        </w:rPr>
        <w:t>he</w:t>
      </w:r>
      <w:r w:rsidRPr="00183C9A">
        <w:rPr>
          <w:rFonts w:ascii="Garamond" w:eastAsia="Arial" w:hAnsi="Garamond" w:cs="Arial"/>
          <w:sz w:val="24"/>
          <w:szCs w:val="24"/>
        </w:rPr>
        <w:t>re a</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c</w:t>
      </w:r>
      <w:r w:rsidRPr="00183C9A">
        <w:rPr>
          <w:rFonts w:ascii="Garamond" w:eastAsia="Arial" w:hAnsi="Garamond" w:cs="Arial"/>
          <w:spacing w:val="1"/>
          <w:sz w:val="24"/>
          <w:szCs w:val="24"/>
        </w:rPr>
        <w:t>h</w:t>
      </w:r>
      <w:r w:rsidRPr="00183C9A">
        <w:rPr>
          <w:rFonts w:ascii="Garamond" w:eastAsia="Arial" w:hAnsi="Garamond" w:cs="Arial"/>
          <w:sz w:val="24"/>
          <w:szCs w:val="24"/>
        </w:rPr>
        <w:t>i</w:t>
      </w:r>
      <w:r w:rsidRPr="00183C9A">
        <w:rPr>
          <w:rFonts w:ascii="Garamond" w:eastAsia="Arial" w:hAnsi="Garamond" w:cs="Arial"/>
          <w:spacing w:val="-1"/>
          <w:sz w:val="24"/>
          <w:szCs w:val="24"/>
        </w:rPr>
        <w:t>l</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en</w:t>
      </w:r>
      <w:r w:rsidRPr="00183C9A">
        <w:rPr>
          <w:rFonts w:ascii="Garamond" w:eastAsia="Arial" w:hAnsi="Garamond" w:cs="Arial"/>
          <w:spacing w:val="-1"/>
          <w:sz w:val="24"/>
          <w:szCs w:val="24"/>
        </w:rPr>
        <w:t>g</w:t>
      </w:r>
      <w:r w:rsidRPr="00183C9A">
        <w:rPr>
          <w:rFonts w:ascii="Garamond" w:eastAsia="Arial" w:hAnsi="Garamond" w:cs="Arial"/>
          <w:spacing w:val="1"/>
          <w:sz w:val="24"/>
          <w:szCs w:val="24"/>
        </w:rPr>
        <w:t>a</w:t>
      </w:r>
      <w:r w:rsidRPr="00183C9A">
        <w:rPr>
          <w:rFonts w:ascii="Garamond" w:eastAsia="Arial" w:hAnsi="Garamond" w:cs="Arial"/>
          <w:spacing w:val="-1"/>
          <w:sz w:val="24"/>
          <w:szCs w:val="24"/>
        </w:rPr>
        <w:t>g</w:t>
      </w:r>
      <w:r w:rsidRPr="00183C9A">
        <w:rPr>
          <w:rFonts w:ascii="Garamond" w:eastAsia="Arial" w:hAnsi="Garamond" w:cs="Arial"/>
          <w:spacing w:val="1"/>
          <w:sz w:val="24"/>
          <w:szCs w:val="24"/>
        </w:rPr>
        <w:t>e</w:t>
      </w:r>
      <w:r w:rsidRPr="00183C9A">
        <w:rPr>
          <w:rFonts w:ascii="Garamond" w:eastAsia="Arial" w:hAnsi="Garamond" w:cs="Arial"/>
          <w:sz w:val="24"/>
          <w:szCs w:val="24"/>
        </w:rPr>
        <w:t>s in</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a</w:t>
      </w:r>
      <w:r w:rsidRPr="00183C9A">
        <w:rPr>
          <w:rFonts w:ascii="Garamond" w:eastAsia="Arial" w:hAnsi="Garamond" w:cs="Arial"/>
          <w:spacing w:val="-1"/>
          <w:sz w:val="24"/>
          <w:szCs w:val="24"/>
        </w:rPr>
        <w:t xml:space="preserve"> </w:t>
      </w:r>
      <w:r w:rsidRPr="00183C9A">
        <w:rPr>
          <w:rFonts w:ascii="Garamond" w:eastAsia="Arial" w:hAnsi="Garamond" w:cs="Arial"/>
          <w:spacing w:val="3"/>
          <w:sz w:val="24"/>
          <w:szCs w:val="24"/>
        </w:rPr>
        <w:t>f</w:t>
      </w:r>
      <w:r w:rsidRPr="00183C9A">
        <w:rPr>
          <w:rFonts w:ascii="Garamond" w:eastAsia="Arial" w:hAnsi="Garamond" w:cs="Arial"/>
          <w:sz w:val="24"/>
          <w:szCs w:val="24"/>
        </w:rPr>
        <w:t>i</w:t>
      </w:r>
      <w:r w:rsidRPr="00183C9A">
        <w:rPr>
          <w:rFonts w:ascii="Garamond" w:eastAsia="Arial" w:hAnsi="Garamond" w:cs="Arial"/>
          <w:spacing w:val="-2"/>
          <w:sz w:val="24"/>
          <w:szCs w:val="24"/>
        </w:rPr>
        <w:t>g</w:t>
      </w:r>
      <w:r w:rsidRPr="00183C9A">
        <w:rPr>
          <w:rFonts w:ascii="Garamond" w:eastAsia="Arial" w:hAnsi="Garamond" w:cs="Arial"/>
          <w:spacing w:val="1"/>
          <w:sz w:val="24"/>
          <w:szCs w:val="24"/>
        </w:rPr>
        <w:t>h</w:t>
      </w:r>
      <w:r w:rsidRPr="00183C9A">
        <w:rPr>
          <w:rFonts w:ascii="Garamond" w:eastAsia="Arial" w:hAnsi="Garamond" w:cs="Arial"/>
          <w:sz w:val="24"/>
          <w:szCs w:val="24"/>
        </w:rPr>
        <w:t>t</w:t>
      </w:r>
      <w:r w:rsidRPr="00183C9A">
        <w:rPr>
          <w:rFonts w:ascii="Garamond" w:eastAsia="Arial" w:hAnsi="Garamond" w:cs="Arial"/>
          <w:spacing w:val="-2"/>
          <w:sz w:val="24"/>
          <w:szCs w:val="24"/>
        </w:rPr>
        <w:t xml:space="preserve"> w</w:t>
      </w:r>
      <w:r w:rsidRPr="00183C9A">
        <w:rPr>
          <w:rFonts w:ascii="Garamond" w:eastAsia="Arial" w:hAnsi="Garamond" w:cs="Arial"/>
          <w:spacing w:val="1"/>
          <w:sz w:val="24"/>
          <w:szCs w:val="24"/>
        </w:rPr>
        <w:t>h</w:t>
      </w:r>
      <w:r w:rsidRPr="00183C9A">
        <w:rPr>
          <w:rFonts w:ascii="Garamond" w:eastAsia="Arial" w:hAnsi="Garamond" w:cs="Arial"/>
          <w:sz w:val="24"/>
          <w:szCs w:val="24"/>
        </w:rPr>
        <w:t>ich</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c</w:t>
      </w:r>
      <w:r w:rsidRPr="00183C9A">
        <w:rPr>
          <w:rFonts w:ascii="Garamond" w:eastAsia="Arial" w:hAnsi="Garamond" w:cs="Arial"/>
          <w:spacing w:val="1"/>
          <w:sz w:val="24"/>
          <w:szCs w:val="24"/>
        </w:rPr>
        <w:t>au</w:t>
      </w:r>
      <w:r w:rsidRPr="00183C9A">
        <w:rPr>
          <w:rFonts w:ascii="Garamond" w:eastAsia="Arial" w:hAnsi="Garamond" w:cs="Arial"/>
          <w:spacing w:val="-2"/>
          <w:sz w:val="24"/>
          <w:szCs w:val="24"/>
        </w:rPr>
        <w:t>s</w:t>
      </w:r>
      <w:r w:rsidRPr="00183C9A">
        <w:rPr>
          <w:rFonts w:ascii="Garamond" w:eastAsia="Arial" w:hAnsi="Garamond" w:cs="Arial"/>
          <w:spacing w:val="1"/>
          <w:sz w:val="24"/>
          <w:szCs w:val="24"/>
        </w:rPr>
        <w:t>e</w:t>
      </w:r>
      <w:r w:rsidRPr="00183C9A">
        <w:rPr>
          <w:rFonts w:ascii="Garamond" w:eastAsia="Arial" w:hAnsi="Garamond" w:cs="Arial"/>
          <w:sz w:val="24"/>
          <w:szCs w:val="24"/>
        </w:rPr>
        <w:t>s i</w:t>
      </w:r>
      <w:r w:rsidRPr="00183C9A">
        <w:rPr>
          <w:rFonts w:ascii="Garamond" w:eastAsia="Arial" w:hAnsi="Garamond" w:cs="Arial"/>
          <w:spacing w:val="1"/>
          <w:sz w:val="24"/>
          <w:szCs w:val="24"/>
        </w:rPr>
        <w:t>n</w:t>
      </w:r>
      <w:r w:rsidRPr="00183C9A">
        <w:rPr>
          <w:rFonts w:ascii="Garamond" w:eastAsia="Arial" w:hAnsi="Garamond" w:cs="Arial"/>
          <w:sz w:val="24"/>
          <w:szCs w:val="24"/>
        </w:rPr>
        <w:t>jury</w:t>
      </w:r>
      <w:r w:rsidRPr="00183C9A">
        <w:rPr>
          <w:rFonts w:ascii="Garamond" w:eastAsia="Arial" w:hAnsi="Garamond" w:cs="Arial"/>
          <w:spacing w:val="-3"/>
          <w:sz w:val="24"/>
          <w:szCs w:val="24"/>
        </w:rPr>
        <w:t xml:space="preserve"> </w:t>
      </w:r>
      <w:r w:rsidRPr="00183C9A">
        <w:rPr>
          <w:rFonts w:ascii="Garamond" w:eastAsia="Arial" w:hAnsi="Garamond" w:cs="Arial"/>
          <w:spacing w:val="1"/>
          <w:sz w:val="24"/>
          <w:szCs w:val="24"/>
        </w:rPr>
        <w:t>t</w:t>
      </w:r>
      <w:r w:rsidRPr="00183C9A">
        <w:rPr>
          <w:rFonts w:ascii="Garamond" w:eastAsia="Arial" w:hAnsi="Garamond" w:cs="Arial"/>
          <w:sz w:val="24"/>
          <w:szCs w:val="24"/>
        </w:rPr>
        <w:t>o</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a</w:t>
      </w:r>
      <w:r w:rsidRPr="00183C9A">
        <w:rPr>
          <w:rFonts w:ascii="Garamond" w:eastAsia="Arial" w:hAnsi="Garamond" w:cs="Arial"/>
          <w:spacing w:val="1"/>
          <w:sz w:val="24"/>
          <w:szCs w:val="24"/>
        </w:rPr>
        <w:t>no</w:t>
      </w:r>
      <w:r w:rsidRPr="00183C9A">
        <w:rPr>
          <w:rFonts w:ascii="Garamond" w:eastAsia="Arial" w:hAnsi="Garamond" w:cs="Arial"/>
          <w:spacing w:val="-2"/>
          <w:sz w:val="24"/>
          <w:szCs w:val="24"/>
        </w:rPr>
        <w:t>t</w:t>
      </w:r>
      <w:r w:rsidRPr="00183C9A">
        <w:rPr>
          <w:rFonts w:ascii="Garamond" w:eastAsia="Arial" w:hAnsi="Garamond" w:cs="Arial"/>
          <w:spacing w:val="1"/>
          <w:sz w:val="24"/>
          <w:szCs w:val="24"/>
        </w:rPr>
        <w:t>he</w:t>
      </w:r>
      <w:r w:rsidRPr="00183C9A">
        <w:rPr>
          <w:rFonts w:ascii="Garamond" w:eastAsia="Arial" w:hAnsi="Garamond" w:cs="Arial"/>
          <w:sz w:val="24"/>
          <w:szCs w:val="24"/>
        </w:rPr>
        <w:t>r child</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r a</w:t>
      </w:r>
      <w:r w:rsidRPr="00183C9A">
        <w:rPr>
          <w:rFonts w:ascii="Garamond" w:eastAsia="Arial" w:hAnsi="Garamond" w:cs="Arial"/>
          <w:spacing w:val="-1"/>
          <w:sz w:val="24"/>
          <w:szCs w:val="24"/>
        </w:rPr>
        <w:t>d</w:t>
      </w:r>
      <w:r w:rsidRPr="00183C9A">
        <w:rPr>
          <w:rFonts w:ascii="Garamond" w:eastAsia="Arial" w:hAnsi="Garamond" w:cs="Arial"/>
          <w:spacing w:val="1"/>
          <w:sz w:val="24"/>
          <w:szCs w:val="24"/>
        </w:rPr>
        <w:t>u</w:t>
      </w:r>
      <w:r w:rsidRPr="00183C9A">
        <w:rPr>
          <w:rFonts w:ascii="Garamond" w:eastAsia="Arial" w:hAnsi="Garamond" w:cs="Arial"/>
          <w:sz w:val="24"/>
          <w:szCs w:val="24"/>
        </w:rPr>
        <w:t>lt, 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po</w:t>
      </w:r>
      <w:r w:rsidRPr="00183C9A">
        <w:rPr>
          <w:rFonts w:ascii="Garamond" w:eastAsia="Arial" w:hAnsi="Garamond" w:cs="Arial"/>
          <w:sz w:val="24"/>
          <w:szCs w:val="24"/>
        </w:rPr>
        <w:t>l</w:t>
      </w:r>
      <w:r w:rsidRPr="00183C9A">
        <w:rPr>
          <w:rFonts w:ascii="Garamond" w:eastAsia="Arial" w:hAnsi="Garamond" w:cs="Arial"/>
          <w:spacing w:val="-1"/>
          <w:sz w:val="24"/>
          <w:szCs w:val="24"/>
        </w:rPr>
        <w:t>i</w:t>
      </w:r>
      <w:r w:rsidRPr="00183C9A">
        <w:rPr>
          <w:rFonts w:ascii="Garamond" w:eastAsia="Arial" w:hAnsi="Garamond" w:cs="Arial"/>
          <w:sz w:val="24"/>
          <w:szCs w:val="24"/>
        </w:rPr>
        <w:t xml:space="preserve">ce </w:t>
      </w:r>
      <w:r w:rsidRPr="00183C9A">
        <w:rPr>
          <w:rFonts w:ascii="Garamond" w:eastAsia="Arial" w:hAnsi="Garamond" w:cs="Arial"/>
          <w:spacing w:val="1"/>
          <w:sz w:val="24"/>
          <w:szCs w:val="24"/>
        </w:rPr>
        <w:t>ma</w:t>
      </w:r>
      <w:r w:rsidRPr="00183C9A">
        <w:rPr>
          <w:rFonts w:ascii="Garamond" w:eastAsia="Arial" w:hAnsi="Garamond" w:cs="Arial"/>
          <w:sz w:val="24"/>
          <w:szCs w:val="24"/>
        </w:rPr>
        <w:t>y</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b</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s</w:t>
      </w:r>
      <w:r w:rsidRPr="00183C9A">
        <w:rPr>
          <w:rFonts w:ascii="Garamond" w:eastAsia="Arial" w:hAnsi="Garamond" w:cs="Arial"/>
          <w:spacing w:val="1"/>
          <w:sz w:val="24"/>
          <w:szCs w:val="24"/>
        </w:rPr>
        <w:t>u</w:t>
      </w:r>
      <w:r w:rsidRPr="00183C9A">
        <w:rPr>
          <w:rFonts w:ascii="Garamond" w:eastAsia="Arial" w:hAnsi="Garamond" w:cs="Arial"/>
          <w:spacing w:val="-1"/>
          <w:sz w:val="24"/>
          <w:szCs w:val="24"/>
        </w:rPr>
        <w:t>m</w:t>
      </w:r>
      <w:r w:rsidRPr="00183C9A">
        <w:rPr>
          <w:rFonts w:ascii="Garamond" w:eastAsia="Arial" w:hAnsi="Garamond" w:cs="Arial"/>
          <w:spacing w:val="1"/>
          <w:sz w:val="24"/>
          <w:szCs w:val="24"/>
        </w:rPr>
        <w:t>mo</w:t>
      </w:r>
      <w:r w:rsidRPr="00183C9A">
        <w:rPr>
          <w:rFonts w:ascii="Garamond" w:eastAsia="Arial" w:hAnsi="Garamond" w:cs="Arial"/>
          <w:spacing w:val="-1"/>
          <w:sz w:val="24"/>
          <w:szCs w:val="24"/>
        </w:rPr>
        <w:t>n</w:t>
      </w:r>
      <w:r w:rsidRPr="00183C9A">
        <w:rPr>
          <w:rFonts w:ascii="Garamond" w:eastAsia="Arial" w:hAnsi="Garamond" w:cs="Arial"/>
          <w:spacing w:val="1"/>
          <w:sz w:val="24"/>
          <w:szCs w:val="24"/>
        </w:rPr>
        <w:t>e</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proofErr w:type="gramStart"/>
      <w:r w:rsidRPr="00183C9A">
        <w:rPr>
          <w:rFonts w:ascii="Garamond" w:eastAsia="Arial" w:hAnsi="Garamond" w:cs="Arial"/>
          <w:spacing w:val="1"/>
          <w:sz w:val="24"/>
          <w:szCs w:val="24"/>
        </w:rPr>
        <w:t>a</w:t>
      </w:r>
      <w:r w:rsidRPr="00183C9A">
        <w:rPr>
          <w:rFonts w:ascii="Garamond" w:eastAsia="Arial" w:hAnsi="Garamond" w:cs="Arial"/>
          <w:spacing w:val="-1"/>
          <w:sz w:val="24"/>
          <w:szCs w:val="24"/>
        </w:rPr>
        <w:t>n</w:t>
      </w:r>
      <w:r w:rsidRPr="00183C9A">
        <w:rPr>
          <w:rFonts w:ascii="Garamond" w:eastAsia="Arial" w:hAnsi="Garamond" w:cs="Arial"/>
          <w:spacing w:val="1"/>
          <w:sz w:val="24"/>
          <w:szCs w:val="24"/>
        </w:rPr>
        <w:t>d</w:t>
      </w:r>
      <w:r w:rsidRPr="00183C9A">
        <w:rPr>
          <w:rFonts w:ascii="Garamond" w:eastAsia="Arial" w:hAnsi="Garamond" w:cs="Arial"/>
          <w:sz w:val="24"/>
          <w:szCs w:val="24"/>
        </w:rPr>
        <w:t>,</w:t>
      </w:r>
      <w:proofErr w:type="gramEnd"/>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t</w:t>
      </w:r>
      <w:r w:rsidRPr="00183C9A">
        <w:rPr>
          <w:rFonts w:ascii="Garamond" w:eastAsia="Arial" w:hAnsi="Garamond" w:cs="Arial"/>
          <w:spacing w:val="1"/>
          <w:sz w:val="24"/>
          <w:szCs w:val="24"/>
        </w:rPr>
        <w:t>he</w:t>
      </w:r>
      <w:r w:rsidRPr="00183C9A">
        <w:rPr>
          <w:rFonts w:ascii="Garamond" w:eastAsia="Arial" w:hAnsi="Garamond" w:cs="Arial"/>
          <w:spacing w:val="-1"/>
          <w:sz w:val="24"/>
          <w:szCs w:val="24"/>
        </w:rPr>
        <w:t>n</w:t>
      </w:r>
      <w:r w:rsidRPr="00183C9A">
        <w:rPr>
          <w:rFonts w:ascii="Garamond" w:eastAsia="Arial" w:hAnsi="Garamond" w:cs="Arial"/>
          <w:sz w:val="24"/>
          <w:szCs w:val="24"/>
        </w:rPr>
        <w:t>,</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pa</w:t>
      </w:r>
      <w:r w:rsidRPr="00183C9A">
        <w:rPr>
          <w:rFonts w:ascii="Garamond" w:eastAsia="Arial" w:hAnsi="Garamond" w:cs="Arial"/>
          <w:sz w:val="24"/>
          <w:szCs w:val="24"/>
        </w:rPr>
        <w:t>re</w:t>
      </w:r>
      <w:r w:rsidRPr="00183C9A">
        <w:rPr>
          <w:rFonts w:ascii="Garamond" w:eastAsia="Arial" w:hAnsi="Garamond" w:cs="Arial"/>
          <w:spacing w:val="1"/>
          <w:sz w:val="24"/>
          <w:szCs w:val="24"/>
        </w:rPr>
        <w:t>n</w:t>
      </w:r>
      <w:r w:rsidRPr="00183C9A">
        <w:rPr>
          <w:rFonts w:ascii="Garamond" w:eastAsia="Arial" w:hAnsi="Garamond" w:cs="Arial"/>
          <w:sz w:val="24"/>
          <w:szCs w:val="24"/>
        </w:rPr>
        <w:t>ts</w:t>
      </w:r>
      <w:r w:rsidR="00AE67D7" w:rsidRPr="00183C9A">
        <w:rPr>
          <w:rFonts w:ascii="Garamond" w:hAnsi="Garamond"/>
          <w:sz w:val="24"/>
          <w:szCs w:val="24"/>
        </w:rPr>
        <w:t>/guardians</w:t>
      </w:r>
      <w:r w:rsidRPr="00183C9A">
        <w:rPr>
          <w:rFonts w:ascii="Garamond" w:eastAsia="Arial" w:hAnsi="Garamond" w:cs="Arial"/>
          <w:spacing w:val="-2"/>
          <w:sz w:val="24"/>
          <w:szCs w:val="24"/>
        </w:rPr>
        <w:t xml:space="preserve"> w</w:t>
      </w:r>
      <w:r w:rsidRPr="00183C9A">
        <w:rPr>
          <w:rFonts w:ascii="Garamond" w:eastAsia="Arial" w:hAnsi="Garamond" w:cs="Arial"/>
          <w:sz w:val="24"/>
          <w:szCs w:val="24"/>
        </w:rPr>
        <w:t>i</w:t>
      </w:r>
      <w:r w:rsidRPr="00183C9A">
        <w:rPr>
          <w:rFonts w:ascii="Garamond" w:eastAsia="Arial" w:hAnsi="Garamond" w:cs="Arial"/>
          <w:spacing w:val="-1"/>
          <w:sz w:val="24"/>
          <w:szCs w:val="24"/>
        </w:rPr>
        <w:t>l</w:t>
      </w:r>
      <w:r w:rsidRPr="00183C9A">
        <w:rPr>
          <w:rFonts w:ascii="Garamond" w:eastAsia="Arial" w:hAnsi="Garamond" w:cs="Arial"/>
          <w:sz w:val="24"/>
          <w:szCs w:val="24"/>
        </w:rPr>
        <w:t xml:space="preserve">l </w:t>
      </w:r>
      <w:r w:rsidRPr="00183C9A">
        <w:rPr>
          <w:rFonts w:ascii="Garamond" w:eastAsia="Arial" w:hAnsi="Garamond" w:cs="Arial"/>
          <w:spacing w:val="1"/>
          <w:sz w:val="24"/>
          <w:szCs w:val="24"/>
        </w:rPr>
        <w:t>b</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no</w:t>
      </w:r>
      <w:r w:rsidRPr="00183C9A">
        <w:rPr>
          <w:rFonts w:ascii="Garamond" w:eastAsia="Arial" w:hAnsi="Garamond" w:cs="Arial"/>
          <w:sz w:val="24"/>
          <w:szCs w:val="24"/>
        </w:rPr>
        <w:t>t</w:t>
      </w:r>
      <w:r w:rsidRPr="00183C9A">
        <w:rPr>
          <w:rFonts w:ascii="Garamond" w:eastAsia="Arial" w:hAnsi="Garamond" w:cs="Arial"/>
          <w:spacing w:val="-2"/>
          <w:sz w:val="24"/>
          <w:szCs w:val="24"/>
        </w:rPr>
        <w:t>i</w:t>
      </w:r>
      <w:r w:rsidRPr="00183C9A">
        <w:rPr>
          <w:rFonts w:ascii="Garamond" w:eastAsia="Arial" w:hAnsi="Garamond" w:cs="Arial"/>
          <w:spacing w:val="3"/>
          <w:sz w:val="24"/>
          <w:szCs w:val="24"/>
        </w:rPr>
        <w:t>f</w:t>
      </w:r>
      <w:r w:rsidRPr="00183C9A">
        <w:rPr>
          <w:rFonts w:ascii="Garamond" w:eastAsia="Arial" w:hAnsi="Garamond" w:cs="Arial"/>
          <w:sz w:val="24"/>
          <w:szCs w:val="24"/>
        </w:rPr>
        <w:t>ie</w:t>
      </w:r>
      <w:r w:rsidRPr="00183C9A">
        <w:rPr>
          <w:rFonts w:ascii="Garamond" w:eastAsia="Arial" w:hAnsi="Garamond" w:cs="Arial"/>
          <w:spacing w:val="-1"/>
          <w:sz w:val="24"/>
          <w:szCs w:val="24"/>
        </w:rPr>
        <w:t>d</w:t>
      </w:r>
      <w:r w:rsidRPr="00183C9A">
        <w:rPr>
          <w:rFonts w:ascii="Garamond" w:eastAsia="Arial" w:hAnsi="Garamond" w:cs="Arial"/>
          <w:sz w:val="24"/>
          <w:szCs w:val="24"/>
        </w:rPr>
        <w:t>.</w:t>
      </w:r>
      <w:r w:rsidRPr="00183C9A">
        <w:rPr>
          <w:rFonts w:ascii="Garamond" w:eastAsia="Arial" w:hAnsi="Garamond" w:cs="Arial"/>
          <w:spacing w:val="66"/>
          <w:sz w:val="24"/>
          <w:szCs w:val="24"/>
        </w:rPr>
        <w:t xml:space="preserve"> </w:t>
      </w:r>
      <w:r w:rsidRPr="00183C9A">
        <w:rPr>
          <w:rFonts w:ascii="Garamond" w:eastAsia="Arial" w:hAnsi="Garamond" w:cs="Arial"/>
          <w:spacing w:val="1"/>
          <w:sz w:val="24"/>
          <w:szCs w:val="24"/>
        </w:rPr>
        <w:t>L</w:t>
      </w:r>
      <w:r w:rsidRPr="00183C9A">
        <w:rPr>
          <w:rFonts w:ascii="Garamond" w:eastAsia="Arial" w:hAnsi="Garamond" w:cs="Arial"/>
          <w:sz w:val="24"/>
          <w:szCs w:val="24"/>
        </w:rPr>
        <w:t>ike</w:t>
      </w:r>
      <w:r w:rsidRPr="00183C9A">
        <w:rPr>
          <w:rFonts w:ascii="Garamond" w:eastAsia="Arial" w:hAnsi="Garamond" w:cs="Arial"/>
          <w:spacing w:val="-2"/>
          <w:sz w:val="24"/>
          <w:szCs w:val="24"/>
        </w:rPr>
        <w:t>w</w:t>
      </w:r>
      <w:r w:rsidRPr="00183C9A">
        <w:rPr>
          <w:rFonts w:ascii="Garamond" w:eastAsia="Arial" w:hAnsi="Garamond" w:cs="Arial"/>
          <w:sz w:val="24"/>
          <w:szCs w:val="24"/>
        </w:rPr>
        <w:t>ise,</w:t>
      </w:r>
      <w:r w:rsidRPr="00183C9A">
        <w:rPr>
          <w:rFonts w:ascii="Garamond" w:eastAsia="Arial" w:hAnsi="Garamond" w:cs="Arial"/>
          <w:spacing w:val="1"/>
          <w:sz w:val="24"/>
          <w:szCs w:val="24"/>
        </w:rPr>
        <w:t xml:space="preserve"> th</w:t>
      </w:r>
      <w:r w:rsidRPr="00183C9A">
        <w:rPr>
          <w:rFonts w:ascii="Garamond" w:eastAsia="Arial" w:hAnsi="Garamond" w:cs="Arial"/>
          <w:sz w:val="24"/>
          <w:szCs w:val="24"/>
        </w:rPr>
        <w:t xml:space="preserve">e </w:t>
      </w:r>
      <w:r w:rsidRPr="00183C9A">
        <w:rPr>
          <w:rFonts w:ascii="Garamond" w:eastAsia="Arial" w:hAnsi="Garamond" w:cs="Arial"/>
          <w:spacing w:val="1"/>
          <w:sz w:val="24"/>
          <w:szCs w:val="24"/>
        </w:rPr>
        <w:t>po</w:t>
      </w:r>
      <w:r w:rsidRPr="00183C9A">
        <w:rPr>
          <w:rFonts w:ascii="Garamond" w:eastAsia="Arial" w:hAnsi="Garamond" w:cs="Arial"/>
          <w:sz w:val="24"/>
          <w:szCs w:val="24"/>
        </w:rPr>
        <w:t>ss</w:t>
      </w:r>
      <w:r w:rsidRPr="00183C9A">
        <w:rPr>
          <w:rFonts w:ascii="Garamond" w:eastAsia="Arial" w:hAnsi="Garamond" w:cs="Arial"/>
          <w:spacing w:val="1"/>
          <w:sz w:val="24"/>
          <w:szCs w:val="24"/>
        </w:rPr>
        <w:t>es</w:t>
      </w:r>
      <w:r w:rsidRPr="00183C9A">
        <w:rPr>
          <w:rFonts w:ascii="Garamond" w:eastAsia="Arial" w:hAnsi="Garamond" w:cs="Arial"/>
          <w:sz w:val="24"/>
          <w:szCs w:val="24"/>
        </w:rPr>
        <w:t>si</w:t>
      </w:r>
      <w:r w:rsidRPr="00183C9A">
        <w:rPr>
          <w:rFonts w:ascii="Garamond" w:eastAsia="Arial" w:hAnsi="Garamond" w:cs="Arial"/>
          <w:spacing w:val="-2"/>
          <w:sz w:val="24"/>
          <w:szCs w:val="24"/>
        </w:rPr>
        <w:t>o</w:t>
      </w:r>
      <w:r w:rsidRPr="00183C9A">
        <w:rPr>
          <w:rFonts w:ascii="Garamond" w:eastAsia="Arial" w:hAnsi="Garamond" w:cs="Arial"/>
          <w:sz w:val="24"/>
          <w:szCs w:val="24"/>
        </w:rPr>
        <w:t>n</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f</w:t>
      </w:r>
      <w:r w:rsidRPr="00183C9A">
        <w:rPr>
          <w:rFonts w:ascii="Garamond" w:eastAsia="Arial" w:hAnsi="Garamond" w:cs="Arial"/>
          <w:spacing w:val="1"/>
          <w:sz w:val="24"/>
          <w:szCs w:val="24"/>
        </w:rPr>
        <w:t xml:space="preserve"> d</w:t>
      </w:r>
      <w:r w:rsidRPr="00183C9A">
        <w:rPr>
          <w:rFonts w:ascii="Garamond" w:eastAsia="Arial" w:hAnsi="Garamond" w:cs="Arial"/>
          <w:sz w:val="24"/>
          <w:szCs w:val="24"/>
        </w:rPr>
        <w:t>ru</w:t>
      </w:r>
      <w:r w:rsidRPr="00183C9A">
        <w:rPr>
          <w:rFonts w:ascii="Garamond" w:eastAsia="Arial" w:hAnsi="Garamond" w:cs="Arial"/>
          <w:spacing w:val="-1"/>
          <w:sz w:val="24"/>
          <w:szCs w:val="24"/>
        </w:rPr>
        <w:t>g</w:t>
      </w:r>
      <w:r w:rsidRPr="00183C9A">
        <w:rPr>
          <w:rFonts w:ascii="Garamond" w:eastAsia="Arial" w:hAnsi="Garamond" w:cs="Arial"/>
          <w:sz w:val="24"/>
          <w:szCs w:val="24"/>
        </w:rPr>
        <w:t xml:space="preserve">s </w:t>
      </w:r>
      <w:r w:rsidRPr="00183C9A">
        <w:rPr>
          <w:rFonts w:ascii="Garamond" w:eastAsia="Arial" w:hAnsi="Garamond" w:cs="Arial"/>
          <w:spacing w:val="1"/>
          <w:sz w:val="24"/>
          <w:szCs w:val="24"/>
        </w:rPr>
        <w:t>o</w:t>
      </w:r>
      <w:r w:rsidRPr="00183C9A">
        <w:rPr>
          <w:rFonts w:ascii="Garamond" w:eastAsia="Arial" w:hAnsi="Garamond" w:cs="Arial"/>
          <w:sz w:val="24"/>
          <w:szCs w:val="24"/>
        </w:rPr>
        <w:t>r</w:t>
      </w:r>
      <w:r w:rsidRPr="00183C9A">
        <w:rPr>
          <w:rFonts w:ascii="Garamond" w:eastAsia="Arial" w:hAnsi="Garamond" w:cs="Arial"/>
          <w:spacing w:val="-3"/>
          <w:sz w:val="24"/>
          <w:szCs w:val="24"/>
        </w:rPr>
        <w:t xml:space="preserve"> </w:t>
      </w:r>
      <w:r w:rsidRPr="00183C9A">
        <w:rPr>
          <w:rFonts w:ascii="Garamond" w:eastAsia="Arial" w:hAnsi="Garamond" w:cs="Arial"/>
          <w:spacing w:val="1"/>
          <w:sz w:val="24"/>
          <w:szCs w:val="24"/>
        </w:rPr>
        <w:t>a</w:t>
      </w:r>
      <w:r w:rsidRPr="00183C9A">
        <w:rPr>
          <w:rFonts w:ascii="Garamond" w:eastAsia="Arial" w:hAnsi="Garamond" w:cs="Arial"/>
          <w:sz w:val="24"/>
          <w:szCs w:val="24"/>
        </w:rPr>
        <w:t>lco</w:t>
      </w:r>
      <w:r w:rsidRPr="00183C9A">
        <w:rPr>
          <w:rFonts w:ascii="Garamond" w:eastAsia="Arial" w:hAnsi="Garamond" w:cs="Arial"/>
          <w:spacing w:val="-1"/>
          <w:sz w:val="24"/>
          <w:szCs w:val="24"/>
        </w:rPr>
        <w:t>h</w:t>
      </w:r>
      <w:r w:rsidRPr="00183C9A">
        <w:rPr>
          <w:rFonts w:ascii="Garamond" w:eastAsia="Arial" w:hAnsi="Garamond" w:cs="Arial"/>
          <w:spacing w:val="1"/>
          <w:sz w:val="24"/>
          <w:szCs w:val="24"/>
        </w:rPr>
        <w:t>o</w:t>
      </w:r>
      <w:r w:rsidRPr="00183C9A">
        <w:rPr>
          <w:rFonts w:ascii="Garamond" w:eastAsia="Arial" w:hAnsi="Garamond" w:cs="Arial"/>
          <w:sz w:val="24"/>
          <w:szCs w:val="24"/>
        </w:rPr>
        <w:t xml:space="preserve">l </w:t>
      </w:r>
      <w:r w:rsidRPr="00183C9A">
        <w:rPr>
          <w:rFonts w:ascii="Garamond" w:eastAsia="Arial" w:hAnsi="Garamond" w:cs="Arial"/>
          <w:spacing w:val="1"/>
          <w:sz w:val="24"/>
          <w:szCs w:val="24"/>
        </w:rPr>
        <w:t>b</w:t>
      </w:r>
      <w:r w:rsidRPr="00183C9A">
        <w:rPr>
          <w:rFonts w:ascii="Garamond" w:eastAsia="Arial" w:hAnsi="Garamond" w:cs="Arial"/>
          <w:sz w:val="24"/>
          <w:szCs w:val="24"/>
        </w:rPr>
        <w:t>y</w:t>
      </w:r>
      <w:r w:rsidRPr="00183C9A">
        <w:rPr>
          <w:rFonts w:ascii="Garamond" w:eastAsia="Arial" w:hAnsi="Garamond" w:cs="Arial"/>
          <w:spacing w:val="-2"/>
          <w:sz w:val="24"/>
          <w:szCs w:val="24"/>
        </w:rPr>
        <w:t xml:space="preserve"> </w:t>
      </w:r>
      <w:r w:rsidRPr="00183C9A">
        <w:rPr>
          <w:rFonts w:ascii="Garamond" w:eastAsia="Arial" w:hAnsi="Garamond" w:cs="Arial"/>
          <w:sz w:val="24"/>
          <w:szCs w:val="24"/>
        </w:rPr>
        <w:t>a</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c</w:t>
      </w:r>
      <w:r w:rsidRPr="00183C9A">
        <w:rPr>
          <w:rFonts w:ascii="Garamond" w:eastAsia="Arial" w:hAnsi="Garamond" w:cs="Arial"/>
          <w:spacing w:val="1"/>
          <w:sz w:val="24"/>
          <w:szCs w:val="24"/>
        </w:rPr>
        <w:t>h</w:t>
      </w:r>
      <w:r w:rsidRPr="00183C9A">
        <w:rPr>
          <w:rFonts w:ascii="Garamond" w:eastAsia="Arial" w:hAnsi="Garamond" w:cs="Arial"/>
          <w:sz w:val="24"/>
          <w:szCs w:val="24"/>
        </w:rPr>
        <w:t>i</w:t>
      </w:r>
      <w:r w:rsidRPr="00183C9A">
        <w:rPr>
          <w:rFonts w:ascii="Garamond" w:eastAsia="Arial" w:hAnsi="Garamond" w:cs="Arial"/>
          <w:spacing w:val="-1"/>
          <w:sz w:val="24"/>
          <w:szCs w:val="24"/>
        </w:rPr>
        <w:t>l</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00E84D92" w:rsidRPr="00183C9A">
        <w:rPr>
          <w:rFonts w:ascii="Garamond" w:eastAsia="Arial" w:hAnsi="Garamond" w:cs="Arial"/>
          <w:sz w:val="24"/>
          <w:szCs w:val="24"/>
        </w:rPr>
        <w:t xml:space="preserve">may be </w:t>
      </w:r>
      <w:r w:rsidRPr="00183C9A">
        <w:rPr>
          <w:rFonts w:ascii="Garamond" w:eastAsia="Arial" w:hAnsi="Garamond" w:cs="Arial"/>
          <w:sz w:val="24"/>
          <w:szCs w:val="24"/>
        </w:rPr>
        <w:t>r</w:t>
      </w:r>
      <w:r w:rsidRPr="00183C9A">
        <w:rPr>
          <w:rFonts w:ascii="Garamond" w:eastAsia="Arial" w:hAnsi="Garamond" w:cs="Arial"/>
          <w:spacing w:val="-2"/>
          <w:sz w:val="24"/>
          <w:szCs w:val="24"/>
        </w:rPr>
        <w:t>e</w:t>
      </w:r>
      <w:r w:rsidRPr="00183C9A">
        <w:rPr>
          <w:rFonts w:ascii="Garamond" w:eastAsia="Arial" w:hAnsi="Garamond" w:cs="Arial"/>
          <w:spacing w:val="1"/>
          <w:sz w:val="24"/>
          <w:szCs w:val="24"/>
        </w:rPr>
        <w:t>po</w:t>
      </w:r>
      <w:r w:rsidRPr="00183C9A">
        <w:rPr>
          <w:rFonts w:ascii="Garamond" w:eastAsia="Arial" w:hAnsi="Garamond" w:cs="Arial"/>
          <w:sz w:val="24"/>
          <w:szCs w:val="24"/>
        </w:rPr>
        <w:t>rted</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t</w:t>
      </w:r>
      <w:r w:rsidRPr="00183C9A">
        <w:rPr>
          <w:rFonts w:ascii="Garamond" w:eastAsia="Arial" w:hAnsi="Garamond" w:cs="Arial"/>
          <w:sz w:val="24"/>
          <w:szCs w:val="24"/>
        </w:rPr>
        <w:t>o</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po</w:t>
      </w:r>
      <w:r w:rsidRPr="00183C9A">
        <w:rPr>
          <w:rFonts w:ascii="Garamond" w:eastAsia="Arial" w:hAnsi="Garamond" w:cs="Arial"/>
          <w:sz w:val="24"/>
          <w:szCs w:val="24"/>
        </w:rPr>
        <w:t>l</w:t>
      </w:r>
      <w:r w:rsidRPr="00183C9A">
        <w:rPr>
          <w:rFonts w:ascii="Garamond" w:eastAsia="Arial" w:hAnsi="Garamond" w:cs="Arial"/>
          <w:spacing w:val="-1"/>
          <w:sz w:val="24"/>
          <w:szCs w:val="24"/>
        </w:rPr>
        <w:t>i</w:t>
      </w:r>
      <w:r w:rsidRPr="00183C9A">
        <w:rPr>
          <w:rFonts w:ascii="Garamond" w:eastAsia="Arial" w:hAnsi="Garamond" w:cs="Arial"/>
          <w:sz w:val="24"/>
          <w:szCs w:val="24"/>
        </w:rPr>
        <w:t>c</w:t>
      </w:r>
      <w:r w:rsidRPr="00183C9A">
        <w:rPr>
          <w:rFonts w:ascii="Garamond" w:eastAsia="Arial" w:hAnsi="Garamond" w:cs="Arial"/>
          <w:spacing w:val="-1"/>
          <w:sz w:val="24"/>
          <w:szCs w:val="24"/>
        </w:rPr>
        <w:t>e</w:t>
      </w:r>
      <w:r w:rsidRPr="00183C9A">
        <w:rPr>
          <w:rFonts w:ascii="Garamond" w:eastAsia="Arial" w:hAnsi="Garamond" w:cs="Arial"/>
          <w:sz w:val="24"/>
          <w:szCs w:val="24"/>
        </w:rPr>
        <w:t>.</w:t>
      </w:r>
      <w:r w:rsidRPr="00183C9A">
        <w:rPr>
          <w:rFonts w:ascii="Garamond" w:eastAsia="Arial" w:hAnsi="Garamond" w:cs="Arial"/>
          <w:spacing w:val="66"/>
          <w:sz w:val="24"/>
          <w:szCs w:val="24"/>
        </w:rPr>
        <w:t xml:space="preserve"> </w:t>
      </w:r>
      <w:r w:rsidRPr="00183C9A">
        <w:rPr>
          <w:rFonts w:ascii="Garamond" w:eastAsia="Arial" w:hAnsi="Garamond" w:cs="Arial"/>
          <w:sz w:val="24"/>
          <w:szCs w:val="24"/>
        </w:rPr>
        <w:t>The</w:t>
      </w:r>
      <w:r w:rsidRPr="00183C9A">
        <w:rPr>
          <w:rFonts w:ascii="Garamond" w:eastAsia="Arial" w:hAnsi="Garamond" w:cs="Arial"/>
          <w:spacing w:val="1"/>
          <w:sz w:val="24"/>
          <w:szCs w:val="24"/>
        </w:rPr>
        <w:t xml:space="preserve"> </w:t>
      </w:r>
      <w:r w:rsidR="00E84D92" w:rsidRPr="00183C9A">
        <w:rPr>
          <w:rFonts w:ascii="Garamond" w:eastAsia="Arial" w:hAnsi="Garamond" w:cs="Arial"/>
          <w:sz w:val="24"/>
          <w:szCs w:val="24"/>
        </w:rPr>
        <w:t>Academy</w:t>
      </w:r>
      <w:r w:rsidRPr="00183C9A">
        <w:rPr>
          <w:rFonts w:ascii="Garamond" w:eastAsia="Arial" w:hAnsi="Garamond" w:cs="Arial"/>
          <w:sz w:val="24"/>
          <w:szCs w:val="24"/>
        </w:rPr>
        <w:t xml:space="preserve"> </w:t>
      </w:r>
      <w:r w:rsidRPr="00183C9A">
        <w:rPr>
          <w:rFonts w:ascii="Garamond" w:eastAsia="Arial" w:hAnsi="Garamond" w:cs="Arial"/>
          <w:spacing w:val="-1"/>
          <w:sz w:val="24"/>
          <w:szCs w:val="24"/>
        </w:rPr>
        <w:t>r</w:t>
      </w:r>
      <w:r w:rsidRPr="00183C9A">
        <w:rPr>
          <w:rFonts w:ascii="Garamond" w:eastAsia="Arial" w:hAnsi="Garamond" w:cs="Arial"/>
          <w:spacing w:val="1"/>
          <w:sz w:val="24"/>
          <w:szCs w:val="24"/>
        </w:rPr>
        <w:t>e</w:t>
      </w:r>
      <w:r w:rsidRPr="00183C9A">
        <w:rPr>
          <w:rFonts w:ascii="Garamond" w:eastAsia="Arial" w:hAnsi="Garamond" w:cs="Arial"/>
          <w:spacing w:val="-2"/>
          <w:sz w:val="24"/>
          <w:szCs w:val="24"/>
        </w:rPr>
        <w:t>s</w:t>
      </w:r>
      <w:r w:rsidRPr="00183C9A">
        <w:rPr>
          <w:rFonts w:ascii="Garamond" w:eastAsia="Arial" w:hAnsi="Garamond" w:cs="Arial"/>
          <w:spacing w:val="1"/>
          <w:sz w:val="24"/>
          <w:szCs w:val="24"/>
        </w:rPr>
        <w:t>e</w:t>
      </w:r>
      <w:r w:rsidRPr="00183C9A">
        <w:rPr>
          <w:rFonts w:ascii="Garamond" w:eastAsia="Arial" w:hAnsi="Garamond" w:cs="Arial"/>
          <w:sz w:val="24"/>
          <w:szCs w:val="24"/>
        </w:rPr>
        <w:t>r</w:t>
      </w:r>
      <w:r w:rsidRPr="00183C9A">
        <w:rPr>
          <w:rFonts w:ascii="Garamond" w:eastAsia="Arial" w:hAnsi="Garamond" w:cs="Arial"/>
          <w:spacing w:val="-3"/>
          <w:sz w:val="24"/>
          <w:szCs w:val="24"/>
        </w:rPr>
        <w:t>v</w:t>
      </w:r>
      <w:r w:rsidRPr="00183C9A">
        <w:rPr>
          <w:rFonts w:ascii="Garamond" w:eastAsia="Arial" w:hAnsi="Garamond" w:cs="Arial"/>
          <w:spacing w:val="1"/>
          <w:sz w:val="24"/>
          <w:szCs w:val="24"/>
        </w:rPr>
        <w:t>e</w:t>
      </w:r>
      <w:r w:rsidRPr="00183C9A">
        <w:rPr>
          <w:rFonts w:ascii="Garamond" w:eastAsia="Arial" w:hAnsi="Garamond" w:cs="Arial"/>
          <w:sz w:val="24"/>
          <w:szCs w:val="24"/>
        </w:rPr>
        <w:t>s 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ri</w:t>
      </w:r>
      <w:r w:rsidRPr="00183C9A">
        <w:rPr>
          <w:rFonts w:ascii="Garamond" w:eastAsia="Arial" w:hAnsi="Garamond" w:cs="Arial"/>
          <w:spacing w:val="-2"/>
          <w:sz w:val="24"/>
          <w:szCs w:val="24"/>
        </w:rPr>
        <w:t>g</w:t>
      </w:r>
      <w:r w:rsidRPr="00183C9A">
        <w:rPr>
          <w:rFonts w:ascii="Garamond" w:eastAsia="Arial" w:hAnsi="Garamond" w:cs="Arial"/>
          <w:spacing w:val="1"/>
          <w:sz w:val="24"/>
          <w:szCs w:val="24"/>
        </w:rPr>
        <w:t>h</w:t>
      </w:r>
      <w:r w:rsidRPr="00183C9A">
        <w:rPr>
          <w:rFonts w:ascii="Garamond" w:eastAsia="Arial" w:hAnsi="Garamond" w:cs="Arial"/>
          <w:sz w:val="24"/>
          <w:szCs w:val="24"/>
        </w:rPr>
        <w:t>t</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to</w:t>
      </w:r>
      <w:r w:rsidRPr="00183C9A">
        <w:rPr>
          <w:rFonts w:ascii="Garamond" w:eastAsia="Arial" w:hAnsi="Garamond" w:cs="Arial"/>
          <w:spacing w:val="-1"/>
          <w:sz w:val="24"/>
          <w:szCs w:val="24"/>
        </w:rPr>
        <w:t xml:space="preserve"> </w:t>
      </w:r>
      <w:r w:rsidR="00E84D92" w:rsidRPr="00183C9A">
        <w:rPr>
          <w:rFonts w:ascii="Garamond" w:eastAsia="Arial" w:hAnsi="Garamond" w:cs="Arial"/>
          <w:sz w:val="24"/>
          <w:szCs w:val="24"/>
        </w:rPr>
        <w:t xml:space="preserve">expel the child due to such an offense. </w:t>
      </w:r>
    </w:p>
    <w:p w14:paraId="0B29FA99" w14:textId="77777777" w:rsidR="00E84D92" w:rsidRPr="00183C9A" w:rsidRDefault="00E84D92" w:rsidP="005D10F8">
      <w:pPr>
        <w:spacing w:after="0" w:line="240" w:lineRule="auto"/>
        <w:jc w:val="both"/>
        <w:rPr>
          <w:rFonts w:ascii="Garamond" w:hAnsi="Garamond"/>
          <w:sz w:val="24"/>
          <w:szCs w:val="24"/>
        </w:rPr>
      </w:pPr>
    </w:p>
    <w:p w14:paraId="7C4BBF94" w14:textId="2CDA0778" w:rsidR="00E84D92" w:rsidRDefault="002627F8" w:rsidP="005D10F8">
      <w:pPr>
        <w:spacing w:after="0" w:line="240" w:lineRule="auto"/>
        <w:jc w:val="both"/>
        <w:rPr>
          <w:rFonts w:ascii="Garamond" w:eastAsia="Arial" w:hAnsi="Garamond" w:cs="Arial"/>
          <w:sz w:val="24"/>
          <w:szCs w:val="24"/>
        </w:rPr>
      </w:pPr>
      <w:r w:rsidRPr="00183C9A">
        <w:rPr>
          <w:rFonts w:ascii="Garamond" w:eastAsia="Arial" w:hAnsi="Garamond" w:cs="Arial"/>
          <w:sz w:val="24"/>
          <w:szCs w:val="24"/>
        </w:rPr>
        <w:t>In</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c</w:t>
      </w:r>
      <w:r w:rsidRPr="00183C9A">
        <w:rPr>
          <w:rFonts w:ascii="Garamond" w:eastAsia="Arial" w:hAnsi="Garamond" w:cs="Arial"/>
          <w:spacing w:val="1"/>
          <w:sz w:val="24"/>
          <w:szCs w:val="24"/>
        </w:rPr>
        <w:t>a</w:t>
      </w:r>
      <w:r w:rsidRPr="00183C9A">
        <w:rPr>
          <w:rFonts w:ascii="Garamond" w:eastAsia="Arial" w:hAnsi="Garamond" w:cs="Arial"/>
          <w:spacing w:val="-2"/>
          <w:sz w:val="24"/>
          <w:szCs w:val="24"/>
        </w:rPr>
        <w:t>s</w:t>
      </w:r>
      <w:r w:rsidRPr="00183C9A">
        <w:rPr>
          <w:rFonts w:ascii="Garamond" w:eastAsia="Arial" w:hAnsi="Garamond" w:cs="Arial"/>
          <w:spacing w:val="1"/>
          <w:sz w:val="24"/>
          <w:szCs w:val="24"/>
        </w:rPr>
        <w:t>e</w:t>
      </w:r>
      <w:r w:rsidRPr="00183C9A">
        <w:rPr>
          <w:rFonts w:ascii="Garamond" w:eastAsia="Arial" w:hAnsi="Garamond" w:cs="Arial"/>
          <w:sz w:val="24"/>
          <w:szCs w:val="24"/>
        </w:rPr>
        <w:t>s in</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w</w:t>
      </w:r>
      <w:r w:rsidRPr="00183C9A">
        <w:rPr>
          <w:rFonts w:ascii="Garamond" w:eastAsia="Arial" w:hAnsi="Garamond" w:cs="Arial"/>
          <w:spacing w:val="1"/>
          <w:sz w:val="24"/>
          <w:szCs w:val="24"/>
        </w:rPr>
        <w:t>h</w:t>
      </w:r>
      <w:r w:rsidRPr="00183C9A">
        <w:rPr>
          <w:rFonts w:ascii="Garamond" w:eastAsia="Arial" w:hAnsi="Garamond" w:cs="Arial"/>
          <w:sz w:val="24"/>
          <w:szCs w:val="24"/>
        </w:rPr>
        <w:t>ich</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a</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c</w:t>
      </w:r>
      <w:r w:rsidRPr="00183C9A">
        <w:rPr>
          <w:rFonts w:ascii="Garamond" w:eastAsia="Arial" w:hAnsi="Garamond" w:cs="Arial"/>
          <w:spacing w:val="1"/>
          <w:sz w:val="24"/>
          <w:szCs w:val="24"/>
        </w:rPr>
        <w:t>h</w:t>
      </w:r>
      <w:r w:rsidRPr="00183C9A">
        <w:rPr>
          <w:rFonts w:ascii="Garamond" w:eastAsia="Arial" w:hAnsi="Garamond" w:cs="Arial"/>
          <w:sz w:val="24"/>
          <w:szCs w:val="24"/>
        </w:rPr>
        <w:t>i</w:t>
      </w:r>
      <w:r w:rsidRPr="00183C9A">
        <w:rPr>
          <w:rFonts w:ascii="Garamond" w:eastAsia="Arial" w:hAnsi="Garamond" w:cs="Arial"/>
          <w:spacing w:val="-1"/>
          <w:sz w:val="24"/>
          <w:szCs w:val="24"/>
        </w:rPr>
        <w:t>l</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b</w:t>
      </w:r>
      <w:r w:rsidRPr="00183C9A">
        <w:rPr>
          <w:rFonts w:ascii="Garamond" w:eastAsia="Arial" w:hAnsi="Garamond" w:cs="Arial"/>
          <w:sz w:val="24"/>
          <w:szCs w:val="24"/>
        </w:rPr>
        <w:t>r</w:t>
      </w:r>
      <w:r w:rsidRPr="00183C9A">
        <w:rPr>
          <w:rFonts w:ascii="Garamond" w:eastAsia="Arial" w:hAnsi="Garamond" w:cs="Arial"/>
          <w:spacing w:val="-1"/>
          <w:sz w:val="24"/>
          <w:szCs w:val="24"/>
        </w:rPr>
        <w:t>i</w:t>
      </w:r>
      <w:r w:rsidRPr="00183C9A">
        <w:rPr>
          <w:rFonts w:ascii="Garamond" w:eastAsia="Arial" w:hAnsi="Garamond" w:cs="Arial"/>
          <w:spacing w:val="1"/>
          <w:sz w:val="24"/>
          <w:szCs w:val="24"/>
        </w:rPr>
        <w:t>n</w:t>
      </w:r>
      <w:r w:rsidRPr="00183C9A">
        <w:rPr>
          <w:rFonts w:ascii="Garamond" w:eastAsia="Arial" w:hAnsi="Garamond" w:cs="Arial"/>
          <w:spacing w:val="-1"/>
          <w:sz w:val="24"/>
          <w:szCs w:val="24"/>
        </w:rPr>
        <w:t>g</w:t>
      </w:r>
      <w:r w:rsidRPr="00183C9A">
        <w:rPr>
          <w:rFonts w:ascii="Garamond" w:eastAsia="Arial" w:hAnsi="Garamond" w:cs="Arial"/>
          <w:sz w:val="24"/>
          <w:szCs w:val="24"/>
        </w:rPr>
        <w:t>s a</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w</w:t>
      </w:r>
      <w:r w:rsidRPr="00183C9A">
        <w:rPr>
          <w:rFonts w:ascii="Garamond" w:eastAsia="Arial" w:hAnsi="Garamond" w:cs="Arial"/>
          <w:spacing w:val="1"/>
          <w:sz w:val="24"/>
          <w:szCs w:val="24"/>
        </w:rPr>
        <w:t>eap</w:t>
      </w:r>
      <w:r w:rsidRPr="00183C9A">
        <w:rPr>
          <w:rFonts w:ascii="Garamond" w:eastAsia="Arial" w:hAnsi="Garamond" w:cs="Arial"/>
          <w:spacing w:val="-1"/>
          <w:sz w:val="24"/>
          <w:szCs w:val="24"/>
        </w:rPr>
        <w:t>o</w:t>
      </w:r>
      <w:r w:rsidRPr="00183C9A">
        <w:rPr>
          <w:rFonts w:ascii="Garamond" w:eastAsia="Arial" w:hAnsi="Garamond" w:cs="Arial"/>
          <w:sz w:val="24"/>
          <w:szCs w:val="24"/>
        </w:rPr>
        <w:t>n</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t</w:t>
      </w:r>
      <w:r w:rsidRPr="00183C9A">
        <w:rPr>
          <w:rFonts w:ascii="Garamond" w:eastAsia="Arial" w:hAnsi="Garamond" w:cs="Arial"/>
          <w:sz w:val="24"/>
          <w:szCs w:val="24"/>
        </w:rPr>
        <w:t>o</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s</w:t>
      </w:r>
      <w:r w:rsidRPr="00183C9A">
        <w:rPr>
          <w:rFonts w:ascii="Garamond" w:eastAsia="Arial" w:hAnsi="Garamond" w:cs="Arial"/>
          <w:sz w:val="24"/>
          <w:szCs w:val="24"/>
        </w:rPr>
        <w:t>c</w:t>
      </w:r>
      <w:r w:rsidRPr="00183C9A">
        <w:rPr>
          <w:rFonts w:ascii="Garamond" w:eastAsia="Arial" w:hAnsi="Garamond" w:cs="Arial"/>
          <w:spacing w:val="1"/>
          <w:sz w:val="24"/>
          <w:szCs w:val="24"/>
        </w:rPr>
        <w:t>hoo</w:t>
      </w:r>
      <w:r w:rsidRPr="00183C9A">
        <w:rPr>
          <w:rFonts w:ascii="Garamond" w:eastAsia="Arial" w:hAnsi="Garamond" w:cs="Arial"/>
          <w:sz w:val="24"/>
          <w:szCs w:val="24"/>
        </w:rPr>
        <w:t>l,</w:t>
      </w:r>
      <w:r w:rsidRPr="00183C9A">
        <w:rPr>
          <w:rFonts w:ascii="Garamond" w:eastAsia="Arial" w:hAnsi="Garamond" w:cs="Arial"/>
          <w:spacing w:val="-2"/>
          <w:sz w:val="24"/>
          <w:szCs w:val="24"/>
        </w:rPr>
        <w:t xml:space="preserve"> </w:t>
      </w:r>
      <w:r w:rsidRPr="00183C9A">
        <w:rPr>
          <w:rFonts w:ascii="Garamond" w:eastAsia="Arial" w:hAnsi="Garamond" w:cs="Arial"/>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po</w:t>
      </w:r>
      <w:r w:rsidRPr="00183C9A">
        <w:rPr>
          <w:rFonts w:ascii="Garamond" w:eastAsia="Arial" w:hAnsi="Garamond" w:cs="Arial"/>
          <w:sz w:val="24"/>
          <w:szCs w:val="24"/>
        </w:rPr>
        <w:t>l</w:t>
      </w:r>
      <w:r w:rsidRPr="00183C9A">
        <w:rPr>
          <w:rFonts w:ascii="Garamond" w:eastAsia="Arial" w:hAnsi="Garamond" w:cs="Arial"/>
          <w:spacing w:val="-1"/>
          <w:sz w:val="24"/>
          <w:szCs w:val="24"/>
        </w:rPr>
        <w:t>i</w:t>
      </w:r>
      <w:r w:rsidRPr="00183C9A">
        <w:rPr>
          <w:rFonts w:ascii="Garamond" w:eastAsia="Arial" w:hAnsi="Garamond" w:cs="Arial"/>
          <w:sz w:val="24"/>
          <w:szCs w:val="24"/>
        </w:rPr>
        <w:t>ce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a</w:t>
      </w:r>
      <w:r w:rsidRPr="00183C9A">
        <w:rPr>
          <w:rFonts w:ascii="Garamond" w:eastAsia="Arial" w:hAnsi="Garamond" w:cs="Arial"/>
          <w:sz w:val="24"/>
          <w:szCs w:val="24"/>
        </w:rPr>
        <w:t xml:space="preserve">re </w:t>
      </w:r>
      <w:r w:rsidRPr="00183C9A">
        <w:rPr>
          <w:rFonts w:ascii="Garamond" w:eastAsia="Arial" w:hAnsi="Garamond" w:cs="Arial"/>
          <w:spacing w:val="-2"/>
          <w:sz w:val="24"/>
          <w:szCs w:val="24"/>
        </w:rPr>
        <w:t>s</w:t>
      </w:r>
      <w:r w:rsidRPr="00183C9A">
        <w:rPr>
          <w:rFonts w:ascii="Garamond" w:eastAsia="Arial" w:hAnsi="Garamond" w:cs="Arial"/>
          <w:spacing w:val="1"/>
          <w:sz w:val="24"/>
          <w:szCs w:val="24"/>
        </w:rPr>
        <w:t>u</w:t>
      </w:r>
      <w:r w:rsidRPr="00183C9A">
        <w:rPr>
          <w:rFonts w:ascii="Garamond" w:eastAsia="Arial" w:hAnsi="Garamond" w:cs="Arial"/>
          <w:spacing w:val="-1"/>
          <w:sz w:val="24"/>
          <w:szCs w:val="24"/>
        </w:rPr>
        <w:t>m</w:t>
      </w:r>
      <w:r w:rsidRPr="00183C9A">
        <w:rPr>
          <w:rFonts w:ascii="Garamond" w:eastAsia="Arial" w:hAnsi="Garamond" w:cs="Arial"/>
          <w:spacing w:val="1"/>
          <w:sz w:val="24"/>
          <w:szCs w:val="24"/>
        </w:rPr>
        <w:t>m</w:t>
      </w:r>
      <w:r w:rsidRPr="00183C9A">
        <w:rPr>
          <w:rFonts w:ascii="Garamond" w:eastAsia="Arial" w:hAnsi="Garamond" w:cs="Arial"/>
          <w:spacing w:val="-1"/>
          <w:sz w:val="24"/>
          <w:szCs w:val="24"/>
        </w:rPr>
        <w:t>o</w:t>
      </w:r>
      <w:r w:rsidRPr="00183C9A">
        <w:rPr>
          <w:rFonts w:ascii="Garamond" w:eastAsia="Arial" w:hAnsi="Garamond" w:cs="Arial"/>
          <w:spacing w:val="1"/>
          <w:sz w:val="24"/>
          <w:szCs w:val="24"/>
        </w:rPr>
        <w:t>ne</w:t>
      </w:r>
      <w:r w:rsidRPr="00183C9A">
        <w:rPr>
          <w:rFonts w:ascii="Garamond" w:eastAsia="Arial" w:hAnsi="Garamond" w:cs="Arial"/>
          <w:spacing w:val="-1"/>
          <w:sz w:val="24"/>
          <w:szCs w:val="24"/>
        </w:rPr>
        <w:t>d</w:t>
      </w:r>
      <w:r w:rsidRPr="00183C9A">
        <w:rPr>
          <w:rFonts w:ascii="Garamond" w:eastAsia="Arial" w:hAnsi="Garamond" w:cs="Arial"/>
          <w:sz w:val="24"/>
          <w:szCs w:val="24"/>
        </w:rPr>
        <w:t>,</w:t>
      </w:r>
      <w:r w:rsidRPr="00183C9A">
        <w:rPr>
          <w:rFonts w:ascii="Garamond" w:eastAsia="Arial" w:hAnsi="Garamond" w:cs="Arial"/>
          <w:spacing w:val="1"/>
          <w:sz w:val="24"/>
          <w:szCs w:val="24"/>
        </w:rPr>
        <w:t xml:space="preserve"> </w:t>
      </w:r>
      <w:r w:rsidRPr="00183C9A">
        <w:rPr>
          <w:rFonts w:ascii="Garamond" w:eastAsia="Arial" w:hAnsi="Garamond" w:cs="Arial"/>
          <w:spacing w:val="10"/>
          <w:sz w:val="24"/>
          <w:szCs w:val="24"/>
        </w:rPr>
        <w:t>a</w:t>
      </w:r>
      <w:r w:rsidRPr="00183C9A">
        <w:rPr>
          <w:rFonts w:ascii="Garamond" w:eastAsia="Arial" w:hAnsi="Garamond" w:cs="Arial"/>
          <w:spacing w:val="-1"/>
          <w:sz w:val="24"/>
          <w:szCs w:val="24"/>
        </w:rPr>
        <w:t>n</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t</w:t>
      </w:r>
      <w:r w:rsidRPr="00183C9A">
        <w:rPr>
          <w:rFonts w:ascii="Garamond" w:eastAsia="Arial" w:hAnsi="Garamond" w:cs="Arial"/>
          <w:spacing w:val="1"/>
          <w:sz w:val="24"/>
          <w:szCs w:val="24"/>
        </w:rPr>
        <w:t>he</w:t>
      </w:r>
      <w:r w:rsidRPr="00183C9A">
        <w:rPr>
          <w:rFonts w:ascii="Garamond" w:eastAsia="Arial" w:hAnsi="Garamond" w:cs="Arial"/>
          <w:sz w:val="24"/>
          <w:szCs w:val="24"/>
        </w:rPr>
        <w:t>n 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pa</w:t>
      </w:r>
      <w:r w:rsidRPr="00183C9A">
        <w:rPr>
          <w:rFonts w:ascii="Garamond" w:eastAsia="Arial" w:hAnsi="Garamond" w:cs="Arial"/>
          <w:sz w:val="24"/>
          <w:szCs w:val="24"/>
        </w:rPr>
        <w:t>re</w:t>
      </w:r>
      <w:r w:rsidRPr="00183C9A">
        <w:rPr>
          <w:rFonts w:ascii="Garamond" w:eastAsia="Arial" w:hAnsi="Garamond" w:cs="Arial"/>
          <w:spacing w:val="-1"/>
          <w:sz w:val="24"/>
          <w:szCs w:val="24"/>
        </w:rPr>
        <w:t>n</w:t>
      </w:r>
      <w:r w:rsidRPr="00183C9A">
        <w:rPr>
          <w:rFonts w:ascii="Garamond" w:eastAsia="Arial" w:hAnsi="Garamond" w:cs="Arial"/>
          <w:sz w:val="24"/>
          <w:szCs w:val="24"/>
        </w:rPr>
        <w:t>ts</w:t>
      </w:r>
      <w:r w:rsidR="00AE67D7" w:rsidRPr="00183C9A">
        <w:rPr>
          <w:rFonts w:ascii="Garamond" w:hAnsi="Garamond"/>
          <w:sz w:val="24"/>
          <w:szCs w:val="24"/>
        </w:rPr>
        <w:t>/guardians</w:t>
      </w:r>
      <w:r w:rsidRPr="00183C9A">
        <w:rPr>
          <w:rFonts w:ascii="Garamond" w:eastAsia="Arial" w:hAnsi="Garamond" w:cs="Arial"/>
          <w:spacing w:val="1"/>
          <w:sz w:val="24"/>
          <w:szCs w:val="24"/>
        </w:rPr>
        <w:t xml:space="preserve"> a</w:t>
      </w:r>
      <w:r w:rsidRPr="00183C9A">
        <w:rPr>
          <w:rFonts w:ascii="Garamond" w:eastAsia="Arial" w:hAnsi="Garamond" w:cs="Arial"/>
          <w:sz w:val="24"/>
          <w:szCs w:val="24"/>
        </w:rPr>
        <w:t>re</w:t>
      </w:r>
      <w:r w:rsidRPr="00183C9A">
        <w:rPr>
          <w:rFonts w:ascii="Garamond" w:eastAsia="Arial" w:hAnsi="Garamond" w:cs="Arial"/>
          <w:spacing w:val="-2"/>
          <w:sz w:val="24"/>
          <w:szCs w:val="24"/>
        </w:rPr>
        <w:t xml:space="preserve"> </w:t>
      </w:r>
      <w:r w:rsidRPr="00183C9A">
        <w:rPr>
          <w:rFonts w:ascii="Garamond" w:eastAsia="Arial" w:hAnsi="Garamond" w:cs="Arial"/>
          <w:sz w:val="24"/>
          <w:szCs w:val="24"/>
        </w:rPr>
        <w:t>c</w:t>
      </w:r>
      <w:r w:rsidRPr="00183C9A">
        <w:rPr>
          <w:rFonts w:ascii="Garamond" w:eastAsia="Arial" w:hAnsi="Garamond" w:cs="Arial"/>
          <w:spacing w:val="1"/>
          <w:sz w:val="24"/>
          <w:szCs w:val="24"/>
        </w:rPr>
        <w:t>a</w:t>
      </w:r>
      <w:r w:rsidRPr="00183C9A">
        <w:rPr>
          <w:rFonts w:ascii="Garamond" w:eastAsia="Arial" w:hAnsi="Garamond" w:cs="Arial"/>
          <w:sz w:val="24"/>
          <w:szCs w:val="24"/>
        </w:rPr>
        <w:t>l</w:t>
      </w:r>
      <w:r w:rsidRPr="00183C9A">
        <w:rPr>
          <w:rFonts w:ascii="Garamond" w:eastAsia="Arial" w:hAnsi="Garamond" w:cs="Arial"/>
          <w:spacing w:val="-1"/>
          <w:sz w:val="24"/>
          <w:szCs w:val="24"/>
        </w:rPr>
        <w:t>l</w:t>
      </w:r>
      <w:r w:rsidRPr="00183C9A">
        <w:rPr>
          <w:rFonts w:ascii="Garamond" w:eastAsia="Arial" w:hAnsi="Garamond" w:cs="Arial"/>
          <w:spacing w:val="1"/>
          <w:sz w:val="24"/>
          <w:szCs w:val="24"/>
        </w:rPr>
        <w:t>ed</w:t>
      </w:r>
      <w:r w:rsidRPr="00183C9A">
        <w:rPr>
          <w:rFonts w:ascii="Garamond" w:eastAsia="Arial" w:hAnsi="Garamond" w:cs="Arial"/>
          <w:sz w:val="24"/>
          <w:szCs w:val="24"/>
        </w:rPr>
        <w:t>.</w:t>
      </w:r>
      <w:r w:rsidRPr="00183C9A">
        <w:rPr>
          <w:rFonts w:ascii="Garamond" w:eastAsia="Arial" w:hAnsi="Garamond" w:cs="Arial"/>
          <w:spacing w:val="63"/>
          <w:sz w:val="24"/>
          <w:szCs w:val="24"/>
        </w:rPr>
        <w:t xml:space="preserve"> </w:t>
      </w:r>
      <w:r w:rsidR="00E84D92" w:rsidRPr="00183C9A">
        <w:rPr>
          <w:rFonts w:ascii="Garamond" w:eastAsia="Arial" w:hAnsi="Garamond" w:cs="Arial"/>
          <w:sz w:val="24"/>
          <w:szCs w:val="24"/>
        </w:rPr>
        <w:t>The</w:t>
      </w:r>
      <w:r w:rsidR="00E84D92" w:rsidRPr="00183C9A">
        <w:rPr>
          <w:rFonts w:ascii="Garamond" w:eastAsia="Arial" w:hAnsi="Garamond" w:cs="Arial"/>
          <w:spacing w:val="1"/>
          <w:sz w:val="24"/>
          <w:szCs w:val="24"/>
        </w:rPr>
        <w:t xml:space="preserve"> </w:t>
      </w:r>
      <w:r w:rsidR="00E84D92" w:rsidRPr="00183C9A">
        <w:rPr>
          <w:rFonts w:ascii="Garamond" w:eastAsia="Arial" w:hAnsi="Garamond" w:cs="Arial"/>
          <w:sz w:val="24"/>
          <w:szCs w:val="24"/>
        </w:rPr>
        <w:t xml:space="preserve">Academy </w:t>
      </w:r>
      <w:r w:rsidR="00E84D92" w:rsidRPr="00183C9A">
        <w:rPr>
          <w:rFonts w:ascii="Garamond" w:eastAsia="Arial" w:hAnsi="Garamond" w:cs="Arial"/>
          <w:spacing w:val="-1"/>
          <w:sz w:val="24"/>
          <w:szCs w:val="24"/>
        </w:rPr>
        <w:t>r</w:t>
      </w:r>
      <w:r w:rsidR="00E84D92" w:rsidRPr="00183C9A">
        <w:rPr>
          <w:rFonts w:ascii="Garamond" w:eastAsia="Arial" w:hAnsi="Garamond" w:cs="Arial"/>
          <w:spacing w:val="1"/>
          <w:sz w:val="24"/>
          <w:szCs w:val="24"/>
        </w:rPr>
        <w:t>e</w:t>
      </w:r>
      <w:r w:rsidR="00E84D92" w:rsidRPr="00183C9A">
        <w:rPr>
          <w:rFonts w:ascii="Garamond" w:eastAsia="Arial" w:hAnsi="Garamond" w:cs="Arial"/>
          <w:spacing w:val="-2"/>
          <w:sz w:val="24"/>
          <w:szCs w:val="24"/>
        </w:rPr>
        <w:t>s</w:t>
      </w:r>
      <w:r w:rsidR="00E84D92" w:rsidRPr="00183C9A">
        <w:rPr>
          <w:rFonts w:ascii="Garamond" w:eastAsia="Arial" w:hAnsi="Garamond" w:cs="Arial"/>
          <w:spacing w:val="1"/>
          <w:sz w:val="24"/>
          <w:szCs w:val="24"/>
        </w:rPr>
        <w:t>e</w:t>
      </w:r>
      <w:r w:rsidR="00E84D92" w:rsidRPr="00183C9A">
        <w:rPr>
          <w:rFonts w:ascii="Garamond" w:eastAsia="Arial" w:hAnsi="Garamond" w:cs="Arial"/>
          <w:sz w:val="24"/>
          <w:szCs w:val="24"/>
        </w:rPr>
        <w:t>r</w:t>
      </w:r>
      <w:r w:rsidR="00E84D92" w:rsidRPr="00183C9A">
        <w:rPr>
          <w:rFonts w:ascii="Garamond" w:eastAsia="Arial" w:hAnsi="Garamond" w:cs="Arial"/>
          <w:spacing w:val="-3"/>
          <w:sz w:val="24"/>
          <w:szCs w:val="24"/>
        </w:rPr>
        <w:t>v</w:t>
      </w:r>
      <w:r w:rsidR="00E84D92" w:rsidRPr="00183C9A">
        <w:rPr>
          <w:rFonts w:ascii="Garamond" w:eastAsia="Arial" w:hAnsi="Garamond" w:cs="Arial"/>
          <w:spacing w:val="1"/>
          <w:sz w:val="24"/>
          <w:szCs w:val="24"/>
        </w:rPr>
        <w:t>e</w:t>
      </w:r>
      <w:r w:rsidR="00E84D92" w:rsidRPr="00183C9A">
        <w:rPr>
          <w:rFonts w:ascii="Garamond" w:eastAsia="Arial" w:hAnsi="Garamond" w:cs="Arial"/>
          <w:sz w:val="24"/>
          <w:szCs w:val="24"/>
        </w:rPr>
        <w:t>s t</w:t>
      </w:r>
      <w:r w:rsidR="00E84D92" w:rsidRPr="00183C9A">
        <w:rPr>
          <w:rFonts w:ascii="Garamond" w:eastAsia="Arial" w:hAnsi="Garamond" w:cs="Arial"/>
          <w:spacing w:val="1"/>
          <w:sz w:val="24"/>
          <w:szCs w:val="24"/>
        </w:rPr>
        <w:t>h</w:t>
      </w:r>
      <w:r w:rsidR="00E84D92" w:rsidRPr="00183C9A">
        <w:rPr>
          <w:rFonts w:ascii="Garamond" w:eastAsia="Arial" w:hAnsi="Garamond" w:cs="Arial"/>
          <w:sz w:val="24"/>
          <w:szCs w:val="24"/>
        </w:rPr>
        <w:t>e</w:t>
      </w:r>
      <w:r w:rsidR="00E84D92" w:rsidRPr="00183C9A">
        <w:rPr>
          <w:rFonts w:ascii="Garamond" w:eastAsia="Arial" w:hAnsi="Garamond" w:cs="Arial"/>
          <w:spacing w:val="1"/>
          <w:sz w:val="24"/>
          <w:szCs w:val="24"/>
        </w:rPr>
        <w:t xml:space="preserve"> </w:t>
      </w:r>
      <w:r w:rsidR="00E84D92" w:rsidRPr="00183C9A">
        <w:rPr>
          <w:rFonts w:ascii="Garamond" w:eastAsia="Arial" w:hAnsi="Garamond" w:cs="Arial"/>
          <w:sz w:val="24"/>
          <w:szCs w:val="24"/>
        </w:rPr>
        <w:t>ri</w:t>
      </w:r>
      <w:r w:rsidR="00E84D92" w:rsidRPr="00183C9A">
        <w:rPr>
          <w:rFonts w:ascii="Garamond" w:eastAsia="Arial" w:hAnsi="Garamond" w:cs="Arial"/>
          <w:spacing w:val="-2"/>
          <w:sz w:val="24"/>
          <w:szCs w:val="24"/>
        </w:rPr>
        <w:t>g</w:t>
      </w:r>
      <w:r w:rsidR="00E84D92" w:rsidRPr="00183C9A">
        <w:rPr>
          <w:rFonts w:ascii="Garamond" w:eastAsia="Arial" w:hAnsi="Garamond" w:cs="Arial"/>
          <w:spacing w:val="1"/>
          <w:sz w:val="24"/>
          <w:szCs w:val="24"/>
        </w:rPr>
        <w:t>h</w:t>
      </w:r>
      <w:r w:rsidR="00E84D92" w:rsidRPr="00183C9A">
        <w:rPr>
          <w:rFonts w:ascii="Garamond" w:eastAsia="Arial" w:hAnsi="Garamond" w:cs="Arial"/>
          <w:sz w:val="24"/>
          <w:szCs w:val="24"/>
        </w:rPr>
        <w:t>t</w:t>
      </w:r>
      <w:r w:rsidR="00E84D92" w:rsidRPr="00183C9A">
        <w:rPr>
          <w:rFonts w:ascii="Garamond" w:eastAsia="Arial" w:hAnsi="Garamond" w:cs="Arial"/>
          <w:spacing w:val="1"/>
          <w:sz w:val="24"/>
          <w:szCs w:val="24"/>
        </w:rPr>
        <w:t xml:space="preserve"> </w:t>
      </w:r>
      <w:r w:rsidR="00E84D92" w:rsidRPr="00183C9A">
        <w:rPr>
          <w:rFonts w:ascii="Garamond" w:eastAsia="Arial" w:hAnsi="Garamond" w:cs="Arial"/>
          <w:sz w:val="24"/>
          <w:szCs w:val="24"/>
        </w:rPr>
        <w:t>to</w:t>
      </w:r>
      <w:r w:rsidR="00E84D92" w:rsidRPr="00183C9A">
        <w:rPr>
          <w:rFonts w:ascii="Garamond" w:eastAsia="Arial" w:hAnsi="Garamond" w:cs="Arial"/>
          <w:spacing w:val="-1"/>
          <w:sz w:val="24"/>
          <w:szCs w:val="24"/>
        </w:rPr>
        <w:t xml:space="preserve"> </w:t>
      </w:r>
      <w:r w:rsidR="00E84D92" w:rsidRPr="00183C9A">
        <w:rPr>
          <w:rFonts w:ascii="Garamond" w:eastAsia="Arial" w:hAnsi="Garamond" w:cs="Arial"/>
          <w:sz w:val="24"/>
          <w:szCs w:val="24"/>
        </w:rPr>
        <w:t>expel the child due to such an offense.</w:t>
      </w:r>
    </w:p>
    <w:p w14:paraId="435D4EAD" w14:textId="6DA012A5" w:rsidR="00266248" w:rsidRDefault="00266248" w:rsidP="005D10F8">
      <w:pPr>
        <w:spacing w:after="0" w:line="240" w:lineRule="auto"/>
        <w:jc w:val="both"/>
        <w:rPr>
          <w:rFonts w:ascii="Garamond" w:eastAsia="Arial" w:hAnsi="Garamond" w:cs="Arial"/>
          <w:sz w:val="24"/>
          <w:szCs w:val="24"/>
        </w:rPr>
      </w:pPr>
    </w:p>
    <w:p w14:paraId="30F82EF1" w14:textId="396E3671" w:rsidR="00266248" w:rsidRPr="00183C9A" w:rsidRDefault="00266248" w:rsidP="005D10F8">
      <w:pPr>
        <w:spacing w:after="0" w:line="240" w:lineRule="auto"/>
        <w:jc w:val="both"/>
        <w:rPr>
          <w:rFonts w:ascii="Garamond" w:eastAsia="Arial" w:hAnsi="Garamond" w:cs="Arial"/>
          <w:sz w:val="24"/>
          <w:szCs w:val="24"/>
        </w:rPr>
      </w:pPr>
      <w:r>
        <w:rPr>
          <w:rFonts w:ascii="Garamond" w:eastAsia="Arial" w:hAnsi="Garamond" w:cs="Arial"/>
          <w:sz w:val="24"/>
          <w:szCs w:val="24"/>
        </w:rPr>
        <w:t xml:space="preserve">Police will always be called in the case of a weapon. </w:t>
      </w:r>
    </w:p>
    <w:p w14:paraId="3193E954" w14:textId="77777777" w:rsidR="00E84D92" w:rsidRPr="00183C9A" w:rsidRDefault="00E84D92" w:rsidP="005D10F8">
      <w:pPr>
        <w:spacing w:after="0" w:line="240" w:lineRule="auto"/>
        <w:jc w:val="both"/>
        <w:rPr>
          <w:rFonts w:ascii="Garamond" w:eastAsia="Arial" w:hAnsi="Garamond" w:cs="Arial"/>
          <w:sz w:val="24"/>
          <w:szCs w:val="24"/>
        </w:rPr>
      </w:pPr>
    </w:p>
    <w:p w14:paraId="54E53F4F" w14:textId="6D555AF7" w:rsidR="002627F8" w:rsidRPr="00183C9A" w:rsidRDefault="002627F8" w:rsidP="005D10F8">
      <w:pPr>
        <w:spacing w:after="0" w:line="240" w:lineRule="auto"/>
        <w:jc w:val="both"/>
        <w:rPr>
          <w:rFonts w:ascii="Garamond" w:eastAsia="Arial" w:hAnsi="Garamond" w:cs="Arial"/>
          <w:sz w:val="24"/>
          <w:szCs w:val="24"/>
          <w:u w:val="single"/>
        </w:rPr>
      </w:pPr>
      <w:r w:rsidRPr="00183C9A">
        <w:rPr>
          <w:rFonts w:ascii="Garamond" w:eastAsia="Arial" w:hAnsi="Garamond" w:cs="Arial"/>
          <w:sz w:val="24"/>
          <w:szCs w:val="24"/>
          <w:u w:val="single"/>
        </w:rPr>
        <w:t>I</w:t>
      </w:r>
      <w:r w:rsidRPr="00183C9A">
        <w:rPr>
          <w:rFonts w:ascii="Garamond" w:eastAsia="Arial" w:hAnsi="Garamond" w:cs="Arial"/>
          <w:spacing w:val="1"/>
          <w:sz w:val="24"/>
          <w:szCs w:val="24"/>
          <w:u w:val="single"/>
        </w:rPr>
        <w:t>nd</w:t>
      </w:r>
      <w:r w:rsidRPr="00183C9A">
        <w:rPr>
          <w:rFonts w:ascii="Garamond" w:eastAsia="Arial" w:hAnsi="Garamond" w:cs="Arial"/>
          <w:sz w:val="24"/>
          <w:szCs w:val="24"/>
          <w:u w:val="single"/>
        </w:rPr>
        <w:t>i</w:t>
      </w:r>
      <w:r w:rsidRPr="00183C9A">
        <w:rPr>
          <w:rFonts w:ascii="Garamond" w:eastAsia="Arial" w:hAnsi="Garamond" w:cs="Arial"/>
          <w:spacing w:val="-3"/>
          <w:sz w:val="24"/>
          <w:szCs w:val="24"/>
          <w:u w:val="single"/>
        </w:rPr>
        <w:t>v</w:t>
      </w:r>
      <w:r w:rsidRPr="00183C9A">
        <w:rPr>
          <w:rFonts w:ascii="Garamond" w:eastAsia="Arial" w:hAnsi="Garamond" w:cs="Arial"/>
          <w:sz w:val="24"/>
          <w:szCs w:val="24"/>
          <w:u w:val="single"/>
        </w:rPr>
        <w:t>id</w:t>
      </w:r>
      <w:r w:rsidRPr="00183C9A">
        <w:rPr>
          <w:rFonts w:ascii="Garamond" w:eastAsia="Arial" w:hAnsi="Garamond" w:cs="Arial"/>
          <w:spacing w:val="1"/>
          <w:sz w:val="24"/>
          <w:szCs w:val="24"/>
          <w:u w:val="single"/>
        </w:rPr>
        <w:t>ua</w:t>
      </w:r>
      <w:r w:rsidRPr="00183C9A">
        <w:rPr>
          <w:rFonts w:ascii="Garamond" w:eastAsia="Arial" w:hAnsi="Garamond" w:cs="Arial"/>
          <w:sz w:val="24"/>
          <w:szCs w:val="24"/>
          <w:u w:val="single"/>
        </w:rPr>
        <w:t>l</w:t>
      </w:r>
      <w:r w:rsidRPr="00183C9A">
        <w:rPr>
          <w:rFonts w:ascii="Garamond" w:eastAsia="Arial" w:hAnsi="Garamond" w:cs="Arial"/>
          <w:spacing w:val="-1"/>
          <w:sz w:val="24"/>
          <w:szCs w:val="24"/>
          <w:u w:val="single"/>
        </w:rPr>
        <w:t>-</w:t>
      </w:r>
      <w:r w:rsidRPr="00183C9A">
        <w:rPr>
          <w:rFonts w:ascii="Garamond" w:eastAsia="Arial" w:hAnsi="Garamond" w:cs="Arial"/>
          <w:spacing w:val="1"/>
          <w:sz w:val="24"/>
          <w:szCs w:val="24"/>
          <w:u w:val="single"/>
        </w:rPr>
        <w:t>d</w:t>
      </w:r>
      <w:r w:rsidRPr="00183C9A">
        <w:rPr>
          <w:rFonts w:ascii="Garamond" w:eastAsia="Arial" w:hAnsi="Garamond" w:cs="Arial"/>
          <w:sz w:val="24"/>
          <w:szCs w:val="24"/>
          <w:u w:val="single"/>
        </w:rPr>
        <w:t>i</w:t>
      </w:r>
      <w:r w:rsidRPr="00183C9A">
        <w:rPr>
          <w:rFonts w:ascii="Garamond" w:eastAsia="Arial" w:hAnsi="Garamond" w:cs="Arial"/>
          <w:spacing w:val="-1"/>
          <w:sz w:val="24"/>
          <w:szCs w:val="24"/>
          <w:u w:val="single"/>
        </w:rPr>
        <w:t>r</w:t>
      </w:r>
      <w:r w:rsidRPr="00183C9A">
        <w:rPr>
          <w:rFonts w:ascii="Garamond" w:eastAsia="Arial" w:hAnsi="Garamond" w:cs="Arial"/>
          <w:spacing w:val="1"/>
          <w:sz w:val="24"/>
          <w:szCs w:val="24"/>
          <w:u w:val="single"/>
        </w:rPr>
        <w:t>e</w:t>
      </w:r>
      <w:r w:rsidRPr="00183C9A">
        <w:rPr>
          <w:rFonts w:ascii="Garamond" w:eastAsia="Arial" w:hAnsi="Garamond" w:cs="Arial"/>
          <w:sz w:val="24"/>
          <w:szCs w:val="24"/>
          <w:u w:val="single"/>
        </w:rPr>
        <w:t>ct</w:t>
      </w:r>
      <w:r w:rsidRPr="00183C9A">
        <w:rPr>
          <w:rFonts w:ascii="Garamond" w:eastAsia="Arial" w:hAnsi="Garamond" w:cs="Arial"/>
          <w:spacing w:val="1"/>
          <w:sz w:val="24"/>
          <w:szCs w:val="24"/>
          <w:u w:val="single"/>
        </w:rPr>
        <w:t>e</w:t>
      </w:r>
      <w:r w:rsidRPr="00183C9A">
        <w:rPr>
          <w:rFonts w:ascii="Garamond" w:eastAsia="Arial" w:hAnsi="Garamond" w:cs="Arial"/>
          <w:sz w:val="24"/>
          <w:szCs w:val="24"/>
          <w:u w:val="single"/>
        </w:rPr>
        <w:t>d</w:t>
      </w:r>
      <w:r w:rsidRPr="00183C9A">
        <w:rPr>
          <w:rFonts w:ascii="Garamond" w:eastAsia="Arial" w:hAnsi="Garamond" w:cs="Arial"/>
          <w:spacing w:val="-1"/>
          <w:sz w:val="24"/>
          <w:szCs w:val="24"/>
          <w:u w:val="single"/>
        </w:rPr>
        <w:t xml:space="preserve"> </w:t>
      </w:r>
      <w:r w:rsidRPr="00183C9A">
        <w:rPr>
          <w:rFonts w:ascii="Garamond" w:eastAsia="Arial" w:hAnsi="Garamond" w:cs="Arial"/>
          <w:spacing w:val="1"/>
          <w:sz w:val="24"/>
          <w:szCs w:val="24"/>
          <w:u w:val="single"/>
        </w:rPr>
        <w:t>th</w:t>
      </w:r>
      <w:r w:rsidRPr="00183C9A">
        <w:rPr>
          <w:rFonts w:ascii="Garamond" w:eastAsia="Arial" w:hAnsi="Garamond" w:cs="Arial"/>
          <w:sz w:val="24"/>
          <w:szCs w:val="24"/>
          <w:u w:val="single"/>
        </w:rPr>
        <w:t>r</w:t>
      </w:r>
      <w:r w:rsidRPr="00183C9A">
        <w:rPr>
          <w:rFonts w:ascii="Garamond" w:eastAsia="Arial" w:hAnsi="Garamond" w:cs="Arial"/>
          <w:spacing w:val="-2"/>
          <w:sz w:val="24"/>
          <w:szCs w:val="24"/>
          <w:u w:val="single"/>
        </w:rPr>
        <w:t>e</w:t>
      </w:r>
      <w:r w:rsidRPr="00183C9A">
        <w:rPr>
          <w:rFonts w:ascii="Garamond" w:eastAsia="Arial" w:hAnsi="Garamond" w:cs="Arial"/>
          <w:spacing w:val="1"/>
          <w:sz w:val="24"/>
          <w:szCs w:val="24"/>
          <w:u w:val="single"/>
        </w:rPr>
        <w:t>a</w:t>
      </w:r>
      <w:r w:rsidRPr="00183C9A">
        <w:rPr>
          <w:rFonts w:ascii="Garamond" w:eastAsia="Arial" w:hAnsi="Garamond" w:cs="Arial"/>
          <w:sz w:val="24"/>
          <w:szCs w:val="24"/>
          <w:u w:val="single"/>
        </w:rPr>
        <w:t>ts</w:t>
      </w:r>
      <w:r w:rsidRPr="00183C9A">
        <w:rPr>
          <w:rFonts w:ascii="Garamond" w:eastAsia="Arial" w:hAnsi="Garamond" w:cs="Arial"/>
          <w:spacing w:val="1"/>
          <w:sz w:val="24"/>
          <w:szCs w:val="24"/>
          <w:u w:val="single"/>
        </w:rPr>
        <w:t xml:space="preserve"> </w:t>
      </w:r>
      <w:r w:rsidRPr="00183C9A">
        <w:rPr>
          <w:rFonts w:ascii="Garamond" w:eastAsia="Arial" w:hAnsi="Garamond" w:cs="Arial"/>
          <w:spacing w:val="-1"/>
          <w:sz w:val="24"/>
          <w:szCs w:val="24"/>
          <w:u w:val="single"/>
        </w:rPr>
        <w:t>o</w:t>
      </w:r>
      <w:r w:rsidRPr="00183C9A">
        <w:rPr>
          <w:rFonts w:ascii="Garamond" w:eastAsia="Arial" w:hAnsi="Garamond" w:cs="Arial"/>
          <w:sz w:val="24"/>
          <w:szCs w:val="24"/>
          <w:u w:val="single"/>
        </w:rPr>
        <w:t>f</w:t>
      </w:r>
      <w:r w:rsidRPr="00183C9A">
        <w:rPr>
          <w:rFonts w:ascii="Garamond" w:eastAsia="Arial" w:hAnsi="Garamond" w:cs="Arial"/>
          <w:spacing w:val="1"/>
          <w:sz w:val="24"/>
          <w:szCs w:val="24"/>
          <w:u w:val="single"/>
        </w:rPr>
        <w:t xml:space="preserve"> </w:t>
      </w:r>
      <w:r w:rsidRPr="00183C9A">
        <w:rPr>
          <w:rFonts w:ascii="Garamond" w:eastAsia="Arial" w:hAnsi="Garamond" w:cs="Arial"/>
          <w:spacing w:val="-2"/>
          <w:sz w:val="24"/>
          <w:szCs w:val="24"/>
          <w:u w:val="single"/>
        </w:rPr>
        <w:t>v</w:t>
      </w:r>
      <w:r w:rsidRPr="00183C9A">
        <w:rPr>
          <w:rFonts w:ascii="Garamond" w:eastAsia="Arial" w:hAnsi="Garamond" w:cs="Arial"/>
          <w:sz w:val="24"/>
          <w:szCs w:val="24"/>
          <w:u w:val="single"/>
        </w:rPr>
        <w:t>iol</w:t>
      </w:r>
      <w:r w:rsidRPr="00183C9A">
        <w:rPr>
          <w:rFonts w:ascii="Garamond" w:eastAsia="Arial" w:hAnsi="Garamond" w:cs="Arial"/>
          <w:spacing w:val="1"/>
          <w:sz w:val="24"/>
          <w:szCs w:val="24"/>
          <w:u w:val="single"/>
        </w:rPr>
        <w:t>en</w:t>
      </w:r>
      <w:r w:rsidRPr="00183C9A">
        <w:rPr>
          <w:rFonts w:ascii="Garamond" w:eastAsia="Arial" w:hAnsi="Garamond" w:cs="Arial"/>
          <w:sz w:val="24"/>
          <w:szCs w:val="24"/>
          <w:u w:val="single"/>
        </w:rPr>
        <w:t>ce</w:t>
      </w:r>
      <w:r w:rsidRPr="00183C9A">
        <w:rPr>
          <w:rFonts w:ascii="Garamond" w:eastAsia="Arial" w:hAnsi="Garamond" w:cs="Arial"/>
          <w:spacing w:val="1"/>
          <w:sz w:val="24"/>
          <w:szCs w:val="24"/>
          <w:u w:val="single"/>
        </w:rPr>
        <w:t xml:space="preserve"> o</w:t>
      </w:r>
      <w:r w:rsidRPr="00183C9A">
        <w:rPr>
          <w:rFonts w:ascii="Garamond" w:eastAsia="Arial" w:hAnsi="Garamond" w:cs="Arial"/>
          <w:sz w:val="24"/>
          <w:szCs w:val="24"/>
          <w:u w:val="single"/>
        </w:rPr>
        <w:t>r</w:t>
      </w:r>
      <w:r w:rsidRPr="00183C9A">
        <w:rPr>
          <w:rFonts w:ascii="Garamond" w:eastAsia="Arial" w:hAnsi="Garamond" w:cs="Arial"/>
          <w:spacing w:val="-3"/>
          <w:sz w:val="24"/>
          <w:szCs w:val="24"/>
          <w:u w:val="single"/>
        </w:rPr>
        <w:t xml:space="preserve"> </w:t>
      </w:r>
      <w:r w:rsidRPr="00183C9A">
        <w:rPr>
          <w:rFonts w:ascii="Garamond" w:eastAsia="Arial" w:hAnsi="Garamond" w:cs="Arial"/>
          <w:spacing w:val="1"/>
          <w:sz w:val="24"/>
          <w:szCs w:val="24"/>
          <w:u w:val="single"/>
        </w:rPr>
        <w:t>ha</w:t>
      </w:r>
      <w:r w:rsidRPr="00183C9A">
        <w:rPr>
          <w:rFonts w:ascii="Garamond" w:eastAsia="Arial" w:hAnsi="Garamond" w:cs="Arial"/>
          <w:sz w:val="24"/>
          <w:szCs w:val="24"/>
          <w:u w:val="single"/>
        </w:rPr>
        <w:t>rm</w:t>
      </w:r>
      <w:r w:rsidRPr="00183C9A">
        <w:rPr>
          <w:rFonts w:ascii="Garamond" w:eastAsia="Arial" w:hAnsi="Garamond" w:cs="Arial"/>
          <w:spacing w:val="-1"/>
          <w:sz w:val="24"/>
          <w:szCs w:val="24"/>
          <w:u w:val="single"/>
        </w:rPr>
        <w:t xml:space="preserve"> </w:t>
      </w:r>
      <w:r w:rsidRPr="00183C9A">
        <w:rPr>
          <w:rFonts w:ascii="Garamond" w:eastAsia="Arial" w:hAnsi="Garamond" w:cs="Arial"/>
          <w:sz w:val="24"/>
          <w:szCs w:val="24"/>
          <w:u w:val="single"/>
        </w:rPr>
        <w:t>c</w:t>
      </w:r>
      <w:r w:rsidRPr="00183C9A">
        <w:rPr>
          <w:rFonts w:ascii="Garamond" w:eastAsia="Arial" w:hAnsi="Garamond" w:cs="Arial"/>
          <w:spacing w:val="1"/>
          <w:sz w:val="24"/>
          <w:szCs w:val="24"/>
          <w:u w:val="single"/>
        </w:rPr>
        <w:t>o</w:t>
      </w:r>
      <w:r w:rsidRPr="00183C9A">
        <w:rPr>
          <w:rFonts w:ascii="Garamond" w:eastAsia="Arial" w:hAnsi="Garamond" w:cs="Arial"/>
          <w:spacing w:val="-1"/>
          <w:sz w:val="24"/>
          <w:szCs w:val="24"/>
          <w:u w:val="single"/>
        </w:rPr>
        <w:t>m</w:t>
      </w:r>
      <w:r w:rsidRPr="00183C9A">
        <w:rPr>
          <w:rFonts w:ascii="Garamond" w:eastAsia="Arial" w:hAnsi="Garamond" w:cs="Arial"/>
          <w:spacing w:val="1"/>
          <w:sz w:val="24"/>
          <w:szCs w:val="24"/>
          <w:u w:val="single"/>
        </w:rPr>
        <w:t>m</w:t>
      </w:r>
      <w:r w:rsidRPr="00183C9A">
        <w:rPr>
          <w:rFonts w:ascii="Garamond" w:eastAsia="Arial" w:hAnsi="Garamond" w:cs="Arial"/>
          <w:spacing w:val="-1"/>
          <w:sz w:val="24"/>
          <w:szCs w:val="24"/>
          <w:u w:val="single"/>
        </w:rPr>
        <w:t>u</w:t>
      </w:r>
      <w:r w:rsidRPr="00183C9A">
        <w:rPr>
          <w:rFonts w:ascii="Garamond" w:eastAsia="Arial" w:hAnsi="Garamond" w:cs="Arial"/>
          <w:spacing w:val="1"/>
          <w:sz w:val="24"/>
          <w:szCs w:val="24"/>
          <w:u w:val="single"/>
        </w:rPr>
        <w:t>n</w:t>
      </w:r>
      <w:r w:rsidRPr="00183C9A">
        <w:rPr>
          <w:rFonts w:ascii="Garamond" w:eastAsia="Arial" w:hAnsi="Garamond" w:cs="Arial"/>
          <w:sz w:val="24"/>
          <w:szCs w:val="24"/>
          <w:u w:val="single"/>
        </w:rPr>
        <w:t>ica</w:t>
      </w:r>
      <w:r w:rsidRPr="00183C9A">
        <w:rPr>
          <w:rFonts w:ascii="Garamond" w:eastAsia="Arial" w:hAnsi="Garamond" w:cs="Arial"/>
          <w:spacing w:val="1"/>
          <w:sz w:val="24"/>
          <w:szCs w:val="24"/>
          <w:u w:val="single"/>
        </w:rPr>
        <w:t>t</w:t>
      </w:r>
      <w:r w:rsidRPr="00183C9A">
        <w:rPr>
          <w:rFonts w:ascii="Garamond" w:eastAsia="Arial" w:hAnsi="Garamond" w:cs="Arial"/>
          <w:spacing w:val="-1"/>
          <w:sz w:val="24"/>
          <w:szCs w:val="24"/>
          <w:u w:val="single"/>
        </w:rPr>
        <w:t>e</w:t>
      </w:r>
      <w:r w:rsidRPr="00183C9A">
        <w:rPr>
          <w:rFonts w:ascii="Garamond" w:eastAsia="Arial" w:hAnsi="Garamond" w:cs="Arial"/>
          <w:sz w:val="24"/>
          <w:szCs w:val="24"/>
          <w:u w:val="single"/>
        </w:rPr>
        <w:t>d</w:t>
      </w:r>
      <w:r w:rsidRPr="00183C9A">
        <w:rPr>
          <w:rFonts w:ascii="Garamond" w:eastAsia="Arial" w:hAnsi="Garamond" w:cs="Arial"/>
          <w:spacing w:val="1"/>
          <w:sz w:val="24"/>
          <w:szCs w:val="24"/>
          <w:u w:val="single"/>
        </w:rPr>
        <w:t xml:space="preserve"> d</w:t>
      </w:r>
      <w:r w:rsidRPr="00183C9A">
        <w:rPr>
          <w:rFonts w:ascii="Garamond" w:eastAsia="Arial" w:hAnsi="Garamond" w:cs="Arial"/>
          <w:sz w:val="24"/>
          <w:szCs w:val="24"/>
          <w:u w:val="single"/>
        </w:rPr>
        <w:t>i</w:t>
      </w:r>
      <w:r w:rsidRPr="00183C9A">
        <w:rPr>
          <w:rFonts w:ascii="Garamond" w:eastAsia="Arial" w:hAnsi="Garamond" w:cs="Arial"/>
          <w:spacing w:val="-1"/>
          <w:sz w:val="24"/>
          <w:szCs w:val="24"/>
          <w:u w:val="single"/>
        </w:rPr>
        <w:t>r</w:t>
      </w:r>
      <w:r w:rsidRPr="00183C9A">
        <w:rPr>
          <w:rFonts w:ascii="Garamond" w:eastAsia="Arial" w:hAnsi="Garamond" w:cs="Arial"/>
          <w:spacing w:val="1"/>
          <w:sz w:val="24"/>
          <w:szCs w:val="24"/>
          <w:u w:val="single"/>
        </w:rPr>
        <w:t>e</w:t>
      </w:r>
      <w:r w:rsidRPr="00183C9A">
        <w:rPr>
          <w:rFonts w:ascii="Garamond" w:eastAsia="Arial" w:hAnsi="Garamond" w:cs="Arial"/>
          <w:spacing w:val="-2"/>
          <w:sz w:val="24"/>
          <w:szCs w:val="24"/>
          <w:u w:val="single"/>
        </w:rPr>
        <w:t>c</w:t>
      </w:r>
      <w:r w:rsidRPr="00183C9A">
        <w:rPr>
          <w:rFonts w:ascii="Garamond" w:eastAsia="Arial" w:hAnsi="Garamond" w:cs="Arial"/>
          <w:sz w:val="24"/>
          <w:szCs w:val="24"/>
          <w:u w:val="single"/>
        </w:rPr>
        <w:t xml:space="preserve">tly </w:t>
      </w:r>
      <w:r w:rsidRPr="00183C9A">
        <w:rPr>
          <w:rFonts w:ascii="Garamond" w:eastAsia="Arial" w:hAnsi="Garamond" w:cs="Arial"/>
          <w:spacing w:val="1"/>
          <w:sz w:val="24"/>
          <w:szCs w:val="24"/>
          <w:u w:val="single"/>
        </w:rPr>
        <w:t>o</w:t>
      </w:r>
      <w:r w:rsidRPr="00183C9A">
        <w:rPr>
          <w:rFonts w:ascii="Garamond" w:eastAsia="Arial" w:hAnsi="Garamond" w:cs="Arial"/>
          <w:sz w:val="24"/>
          <w:szCs w:val="24"/>
          <w:u w:val="single"/>
        </w:rPr>
        <w:t>r in</w:t>
      </w:r>
      <w:r w:rsidRPr="00183C9A">
        <w:rPr>
          <w:rFonts w:ascii="Garamond" w:eastAsia="Arial" w:hAnsi="Garamond" w:cs="Arial"/>
          <w:spacing w:val="1"/>
          <w:sz w:val="24"/>
          <w:szCs w:val="24"/>
          <w:u w:val="single"/>
        </w:rPr>
        <w:t>d</w:t>
      </w:r>
      <w:r w:rsidRPr="00183C9A">
        <w:rPr>
          <w:rFonts w:ascii="Garamond" w:eastAsia="Arial" w:hAnsi="Garamond" w:cs="Arial"/>
          <w:sz w:val="24"/>
          <w:szCs w:val="24"/>
          <w:u w:val="single"/>
        </w:rPr>
        <w:t>i</w:t>
      </w:r>
      <w:r w:rsidRPr="00183C9A">
        <w:rPr>
          <w:rFonts w:ascii="Garamond" w:eastAsia="Arial" w:hAnsi="Garamond" w:cs="Arial"/>
          <w:spacing w:val="-1"/>
          <w:sz w:val="24"/>
          <w:szCs w:val="24"/>
          <w:u w:val="single"/>
        </w:rPr>
        <w:t>r</w:t>
      </w:r>
      <w:r w:rsidRPr="00183C9A">
        <w:rPr>
          <w:rFonts w:ascii="Garamond" w:eastAsia="Arial" w:hAnsi="Garamond" w:cs="Arial"/>
          <w:spacing w:val="1"/>
          <w:sz w:val="24"/>
          <w:szCs w:val="24"/>
          <w:u w:val="single"/>
        </w:rPr>
        <w:t>e</w:t>
      </w:r>
      <w:r w:rsidRPr="00183C9A">
        <w:rPr>
          <w:rFonts w:ascii="Garamond" w:eastAsia="Arial" w:hAnsi="Garamond" w:cs="Arial"/>
          <w:sz w:val="24"/>
          <w:szCs w:val="24"/>
          <w:u w:val="single"/>
        </w:rPr>
        <w:t>ctly</w:t>
      </w:r>
      <w:r w:rsidRPr="00183C9A">
        <w:rPr>
          <w:rFonts w:ascii="Garamond" w:eastAsia="Arial" w:hAnsi="Garamond" w:cs="Arial"/>
          <w:spacing w:val="-2"/>
          <w:sz w:val="24"/>
          <w:szCs w:val="24"/>
          <w:u w:val="single"/>
        </w:rPr>
        <w:t xml:space="preserve"> </w:t>
      </w:r>
      <w:r w:rsidRPr="00183C9A">
        <w:rPr>
          <w:rFonts w:ascii="Garamond" w:eastAsia="Arial" w:hAnsi="Garamond" w:cs="Arial"/>
          <w:spacing w:val="1"/>
          <w:sz w:val="24"/>
          <w:szCs w:val="24"/>
          <w:u w:val="single"/>
        </w:rPr>
        <w:t>b</w:t>
      </w:r>
      <w:r w:rsidRPr="00183C9A">
        <w:rPr>
          <w:rFonts w:ascii="Garamond" w:eastAsia="Arial" w:hAnsi="Garamond" w:cs="Arial"/>
          <w:sz w:val="24"/>
          <w:szCs w:val="24"/>
          <w:u w:val="single"/>
        </w:rPr>
        <w:t xml:space="preserve">y </w:t>
      </w:r>
      <w:r w:rsidRPr="00183C9A">
        <w:rPr>
          <w:rFonts w:ascii="Garamond" w:eastAsia="Arial" w:hAnsi="Garamond" w:cs="Arial"/>
          <w:spacing w:val="1"/>
          <w:sz w:val="24"/>
          <w:szCs w:val="24"/>
          <w:u w:val="single"/>
        </w:rPr>
        <w:t>an</w:t>
      </w:r>
      <w:r w:rsidRPr="00183C9A">
        <w:rPr>
          <w:rFonts w:ascii="Garamond" w:eastAsia="Arial" w:hAnsi="Garamond" w:cs="Arial"/>
          <w:sz w:val="24"/>
          <w:szCs w:val="24"/>
          <w:u w:val="single"/>
        </w:rPr>
        <w:t>y</w:t>
      </w:r>
      <w:r w:rsidRPr="00183C9A">
        <w:rPr>
          <w:rFonts w:ascii="Garamond" w:eastAsia="Arial" w:hAnsi="Garamond" w:cs="Arial"/>
          <w:spacing w:val="-2"/>
          <w:sz w:val="24"/>
          <w:szCs w:val="24"/>
          <w:u w:val="single"/>
        </w:rPr>
        <w:t xml:space="preserve"> </w:t>
      </w:r>
      <w:r w:rsidRPr="00183C9A">
        <w:rPr>
          <w:rFonts w:ascii="Garamond" w:eastAsia="Arial" w:hAnsi="Garamond" w:cs="Arial"/>
          <w:spacing w:val="2"/>
          <w:sz w:val="24"/>
          <w:szCs w:val="24"/>
          <w:u w:val="single"/>
        </w:rPr>
        <w:t>m</w:t>
      </w:r>
      <w:r w:rsidRPr="00183C9A">
        <w:rPr>
          <w:rFonts w:ascii="Garamond" w:eastAsia="Arial" w:hAnsi="Garamond" w:cs="Arial"/>
          <w:spacing w:val="1"/>
          <w:sz w:val="24"/>
          <w:szCs w:val="24"/>
          <w:u w:val="single"/>
        </w:rPr>
        <w:t>e</w:t>
      </w:r>
      <w:r w:rsidRPr="00183C9A">
        <w:rPr>
          <w:rFonts w:ascii="Garamond" w:eastAsia="Arial" w:hAnsi="Garamond" w:cs="Arial"/>
          <w:spacing w:val="-1"/>
          <w:sz w:val="24"/>
          <w:szCs w:val="24"/>
          <w:u w:val="single"/>
        </w:rPr>
        <w:t>a</w:t>
      </w:r>
      <w:r w:rsidRPr="00183C9A">
        <w:rPr>
          <w:rFonts w:ascii="Garamond" w:eastAsia="Arial" w:hAnsi="Garamond" w:cs="Arial"/>
          <w:spacing w:val="1"/>
          <w:sz w:val="24"/>
          <w:szCs w:val="24"/>
          <w:u w:val="single"/>
        </w:rPr>
        <w:t>n</w:t>
      </w:r>
      <w:r w:rsidRPr="00183C9A">
        <w:rPr>
          <w:rFonts w:ascii="Garamond" w:eastAsia="Arial" w:hAnsi="Garamond" w:cs="Arial"/>
          <w:sz w:val="24"/>
          <w:szCs w:val="24"/>
          <w:u w:val="single"/>
        </w:rPr>
        <w:t>s,</w:t>
      </w:r>
      <w:r w:rsidRPr="00183C9A">
        <w:rPr>
          <w:rFonts w:ascii="Garamond" w:eastAsia="Arial" w:hAnsi="Garamond" w:cs="Arial"/>
          <w:spacing w:val="-1"/>
          <w:sz w:val="24"/>
          <w:szCs w:val="24"/>
          <w:u w:val="single"/>
        </w:rPr>
        <w:t xml:space="preserve"> </w:t>
      </w:r>
      <w:r w:rsidRPr="00183C9A">
        <w:rPr>
          <w:rFonts w:ascii="Garamond" w:eastAsia="Arial" w:hAnsi="Garamond" w:cs="Arial"/>
          <w:spacing w:val="1"/>
          <w:sz w:val="24"/>
          <w:szCs w:val="24"/>
          <w:u w:val="single"/>
        </w:rPr>
        <w:t>a</w:t>
      </w:r>
      <w:r w:rsidRPr="00183C9A">
        <w:rPr>
          <w:rFonts w:ascii="Garamond" w:eastAsia="Arial" w:hAnsi="Garamond" w:cs="Arial"/>
          <w:sz w:val="24"/>
          <w:szCs w:val="24"/>
          <w:u w:val="single"/>
        </w:rPr>
        <w:t xml:space="preserve">s </w:t>
      </w:r>
      <w:r w:rsidRPr="00183C9A">
        <w:rPr>
          <w:rFonts w:ascii="Garamond" w:eastAsia="Arial" w:hAnsi="Garamond" w:cs="Arial"/>
          <w:spacing w:val="-2"/>
          <w:sz w:val="24"/>
          <w:szCs w:val="24"/>
          <w:u w:val="single"/>
        </w:rPr>
        <w:t>w</w:t>
      </w:r>
      <w:r w:rsidRPr="00183C9A">
        <w:rPr>
          <w:rFonts w:ascii="Garamond" w:eastAsia="Arial" w:hAnsi="Garamond" w:cs="Arial"/>
          <w:spacing w:val="1"/>
          <w:sz w:val="24"/>
          <w:szCs w:val="24"/>
          <w:u w:val="single"/>
        </w:rPr>
        <w:t>e</w:t>
      </w:r>
      <w:r w:rsidRPr="00183C9A">
        <w:rPr>
          <w:rFonts w:ascii="Garamond" w:eastAsia="Arial" w:hAnsi="Garamond" w:cs="Arial"/>
          <w:sz w:val="24"/>
          <w:szCs w:val="24"/>
          <w:u w:val="single"/>
        </w:rPr>
        <w:t>ll</w:t>
      </w:r>
      <w:r w:rsidRPr="00183C9A">
        <w:rPr>
          <w:rFonts w:ascii="Garamond" w:eastAsia="Arial" w:hAnsi="Garamond" w:cs="Arial"/>
          <w:spacing w:val="-1"/>
          <w:sz w:val="24"/>
          <w:szCs w:val="24"/>
          <w:u w:val="single"/>
        </w:rPr>
        <w:t xml:space="preserve"> </w:t>
      </w:r>
      <w:r w:rsidRPr="00183C9A">
        <w:rPr>
          <w:rFonts w:ascii="Garamond" w:eastAsia="Arial" w:hAnsi="Garamond" w:cs="Arial"/>
          <w:spacing w:val="1"/>
          <w:sz w:val="24"/>
          <w:szCs w:val="24"/>
          <w:u w:val="single"/>
        </w:rPr>
        <w:t>a</w:t>
      </w:r>
      <w:r w:rsidRPr="00183C9A">
        <w:rPr>
          <w:rFonts w:ascii="Garamond" w:eastAsia="Arial" w:hAnsi="Garamond" w:cs="Arial"/>
          <w:sz w:val="24"/>
          <w:szCs w:val="24"/>
          <w:u w:val="single"/>
        </w:rPr>
        <w:t xml:space="preserve">s </w:t>
      </w:r>
      <w:r w:rsidRPr="00183C9A">
        <w:rPr>
          <w:rFonts w:ascii="Garamond" w:eastAsia="Arial" w:hAnsi="Garamond" w:cs="Arial"/>
          <w:spacing w:val="1"/>
          <w:sz w:val="24"/>
          <w:szCs w:val="24"/>
          <w:u w:val="single"/>
        </w:rPr>
        <w:t>bu</w:t>
      </w:r>
      <w:r w:rsidRPr="00183C9A">
        <w:rPr>
          <w:rFonts w:ascii="Garamond" w:eastAsia="Arial" w:hAnsi="Garamond" w:cs="Arial"/>
          <w:sz w:val="24"/>
          <w:szCs w:val="24"/>
          <w:u w:val="single"/>
        </w:rPr>
        <w:t>i</w:t>
      </w:r>
      <w:r w:rsidRPr="00183C9A">
        <w:rPr>
          <w:rFonts w:ascii="Garamond" w:eastAsia="Arial" w:hAnsi="Garamond" w:cs="Arial"/>
          <w:spacing w:val="2"/>
          <w:sz w:val="24"/>
          <w:szCs w:val="24"/>
          <w:u w:val="single"/>
        </w:rPr>
        <w:t>l</w:t>
      </w:r>
      <w:r w:rsidRPr="00183C9A">
        <w:rPr>
          <w:rFonts w:ascii="Garamond" w:eastAsia="Arial" w:hAnsi="Garamond" w:cs="Arial"/>
          <w:spacing w:val="1"/>
          <w:sz w:val="24"/>
          <w:szCs w:val="24"/>
          <w:u w:val="single"/>
        </w:rPr>
        <w:t>d</w:t>
      </w:r>
      <w:r w:rsidRPr="00183C9A">
        <w:rPr>
          <w:rFonts w:ascii="Garamond" w:eastAsia="Arial" w:hAnsi="Garamond" w:cs="Arial"/>
          <w:sz w:val="24"/>
          <w:szCs w:val="24"/>
          <w:u w:val="single"/>
        </w:rPr>
        <w:t>in</w:t>
      </w:r>
      <w:r w:rsidRPr="00183C9A">
        <w:rPr>
          <w:rFonts w:ascii="Garamond" w:eastAsia="Arial" w:hAnsi="Garamond" w:cs="Arial"/>
          <w:spacing w:val="-1"/>
          <w:sz w:val="24"/>
          <w:szCs w:val="24"/>
          <w:u w:val="single"/>
        </w:rPr>
        <w:t>g-</w:t>
      </w:r>
      <w:r w:rsidRPr="00183C9A">
        <w:rPr>
          <w:rFonts w:ascii="Garamond" w:eastAsia="Arial" w:hAnsi="Garamond" w:cs="Arial"/>
          <w:spacing w:val="1"/>
          <w:sz w:val="24"/>
          <w:szCs w:val="24"/>
          <w:u w:val="single"/>
        </w:rPr>
        <w:t>d</w:t>
      </w:r>
      <w:r w:rsidRPr="00183C9A">
        <w:rPr>
          <w:rFonts w:ascii="Garamond" w:eastAsia="Arial" w:hAnsi="Garamond" w:cs="Arial"/>
          <w:sz w:val="24"/>
          <w:szCs w:val="24"/>
          <w:u w:val="single"/>
        </w:rPr>
        <w:t>i</w:t>
      </w:r>
      <w:r w:rsidRPr="00183C9A">
        <w:rPr>
          <w:rFonts w:ascii="Garamond" w:eastAsia="Arial" w:hAnsi="Garamond" w:cs="Arial"/>
          <w:spacing w:val="-1"/>
          <w:sz w:val="24"/>
          <w:szCs w:val="24"/>
          <w:u w:val="single"/>
        </w:rPr>
        <w:t>r</w:t>
      </w:r>
      <w:r w:rsidRPr="00183C9A">
        <w:rPr>
          <w:rFonts w:ascii="Garamond" w:eastAsia="Arial" w:hAnsi="Garamond" w:cs="Arial"/>
          <w:spacing w:val="1"/>
          <w:sz w:val="24"/>
          <w:szCs w:val="24"/>
          <w:u w:val="single"/>
        </w:rPr>
        <w:t>e</w:t>
      </w:r>
      <w:r w:rsidRPr="00183C9A">
        <w:rPr>
          <w:rFonts w:ascii="Garamond" w:eastAsia="Arial" w:hAnsi="Garamond" w:cs="Arial"/>
          <w:sz w:val="24"/>
          <w:szCs w:val="24"/>
          <w:u w:val="single"/>
        </w:rPr>
        <w:t>ct</w:t>
      </w:r>
      <w:r w:rsidRPr="00183C9A">
        <w:rPr>
          <w:rFonts w:ascii="Garamond" w:eastAsia="Arial" w:hAnsi="Garamond" w:cs="Arial"/>
          <w:spacing w:val="1"/>
          <w:sz w:val="24"/>
          <w:szCs w:val="24"/>
          <w:u w:val="single"/>
        </w:rPr>
        <w:t>e</w:t>
      </w:r>
      <w:r w:rsidRPr="00183C9A">
        <w:rPr>
          <w:rFonts w:ascii="Garamond" w:eastAsia="Arial" w:hAnsi="Garamond" w:cs="Arial"/>
          <w:sz w:val="24"/>
          <w:szCs w:val="24"/>
          <w:u w:val="single"/>
        </w:rPr>
        <w:t>d</w:t>
      </w:r>
      <w:r w:rsidRPr="00183C9A">
        <w:rPr>
          <w:rFonts w:ascii="Garamond" w:eastAsia="Arial" w:hAnsi="Garamond" w:cs="Arial"/>
          <w:spacing w:val="-1"/>
          <w:sz w:val="24"/>
          <w:szCs w:val="24"/>
          <w:u w:val="single"/>
        </w:rPr>
        <w:t xml:space="preserve"> </w:t>
      </w:r>
      <w:r w:rsidRPr="00183C9A">
        <w:rPr>
          <w:rFonts w:ascii="Garamond" w:eastAsia="Arial" w:hAnsi="Garamond" w:cs="Arial"/>
          <w:sz w:val="24"/>
          <w:szCs w:val="24"/>
          <w:u w:val="single"/>
        </w:rPr>
        <w:t>t</w:t>
      </w:r>
      <w:r w:rsidRPr="00183C9A">
        <w:rPr>
          <w:rFonts w:ascii="Garamond" w:eastAsia="Arial" w:hAnsi="Garamond" w:cs="Arial"/>
          <w:spacing w:val="1"/>
          <w:sz w:val="24"/>
          <w:szCs w:val="24"/>
          <w:u w:val="single"/>
        </w:rPr>
        <w:t>h</w:t>
      </w:r>
      <w:r w:rsidRPr="00183C9A">
        <w:rPr>
          <w:rFonts w:ascii="Garamond" w:eastAsia="Arial" w:hAnsi="Garamond" w:cs="Arial"/>
          <w:sz w:val="24"/>
          <w:szCs w:val="24"/>
          <w:u w:val="single"/>
        </w:rPr>
        <w:t>re</w:t>
      </w:r>
      <w:r w:rsidRPr="00183C9A">
        <w:rPr>
          <w:rFonts w:ascii="Garamond" w:eastAsia="Arial" w:hAnsi="Garamond" w:cs="Arial"/>
          <w:spacing w:val="-1"/>
          <w:sz w:val="24"/>
          <w:szCs w:val="24"/>
          <w:u w:val="single"/>
        </w:rPr>
        <w:t>a</w:t>
      </w:r>
      <w:r w:rsidRPr="00183C9A">
        <w:rPr>
          <w:rFonts w:ascii="Garamond" w:eastAsia="Arial" w:hAnsi="Garamond" w:cs="Arial"/>
          <w:spacing w:val="-2"/>
          <w:sz w:val="24"/>
          <w:szCs w:val="24"/>
          <w:u w:val="single"/>
        </w:rPr>
        <w:t>t</w:t>
      </w:r>
      <w:r w:rsidRPr="00183C9A">
        <w:rPr>
          <w:rFonts w:ascii="Garamond" w:eastAsia="Arial" w:hAnsi="Garamond" w:cs="Arial"/>
          <w:sz w:val="24"/>
          <w:szCs w:val="24"/>
          <w:u w:val="single"/>
        </w:rPr>
        <w:t xml:space="preserve">s </w:t>
      </w:r>
      <w:r w:rsidRPr="00183C9A">
        <w:rPr>
          <w:rFonts w:ascii="Garamond" w:eastAsia="Arial" w:hAnsi="Garamond" w:cs="Arial"/>
          <w:spacing w:val="-1"/>
          <w:sz w:val="24"/>
          <w:szCs w:val="24"/>
          <w:u w:val="single"/>
        </w:rPr>
        <w:t>o</w:t>
      </w:r>
      <w:r w:rsidRPr="00183C9A">
        <w:rPr>
          <w:rFonts w:ascii="Garamond" w:eastAsia="Arial" w:hAnsi="Garamond" w:cs="Arial"/>
          <w:sz w:val="24"/>
          <w:szCs w:val="24"/>
          <w:u w:val="single"/>
        </w:rPr>
        <w:t>f</w:t>
      </w:r>
      <w:r w:rsidRPr="00183C9A">
        <w:rPr>
          <w:rFonts w:ascii="Garamond" w:eastAsia="Arial" w:hAnsi="Garamond" w:cs="Arial"/>
          <w:spacing w:val="3"/>
          <w:sz w:val="24"/>
          <w:szCs w:val="24"/>
          <w:u w:val="single"/>
        </w:rPr>
        <w:t xml:space="preserve"> </w:t>
      </w:r>
      <w:r w:rsidRPr="00183C9A">
        <w:rPr>
          <w:rFonts w:ascii="Garamond" w:eastAsia="Arial" w:hAnsi="Garamond" w:cs="Arial"/>
          <w:spacing w:val="-2"/>
          <w:sz w:val="24"/>
          <w:szCs w:val="24"/>
          <w:u w:val="single"/>
        </w:rPr>
        <w:t>v</w:t>
      </w:r>
      <w:r w:rsidRPr="00183C9A">
        <w:rPr>
          <w:rFonts w:ascii="Garamond" w:eastAsia="Arial" w:hAnsi="Garamond" w:cs="Arial"/>
          <w:sz w:val="24"/>
          <w:szCs w:val="24"/>
          <w:u w:val="single"/>
        </w:rPr>
        <w:t>iol</w:t>
      </w:r>
      <w:r w:rsidRPr="00183C9A">
        <w:rPr>
          <w:rFonts w:ascii="Garamond" w:eastAsia="Arial" w:hAnsi="Garamond" w:cs="Arial"/>
          <w:spacing w:val="1"/>
          <w:sz w:val="24"/>
          <w:szCs w:val="24"/>
          <w:u w:val="single"/>
        </w:rPr>
        <w:t>en</w:t>
      </w:r>
      <w:r w:rsidRPr="00183C9A">
        <w:rPr>
          <w:rFonts w:ascii="Garamond" w:eastAsia="Arial" w:hAnsi="Garamond" w:cs="Arial"/>
          <w:sz w:val="24"/>
          <w:szCs w:val="24"/>
          <w:u w:val="single"/>
        </w:rPr>
        <w:t>ce</w:t>
      </w:r>
      <w:r w:rsidRPr="00183C9A">
        <w:rPr>
          <w:rFonts w:ascii="Garamond" w:eastAsia="Arial" w:hAnsi="Garamond" w:cs="Arial"/>
          <w:spacing w:val="-1"/>
          <w:sz w:val="24"/>
          <w:szCs w:val="24"/>
          <w:u w:val="single"/>
        </w:rPr>
        <w:t xml:space="preserve"> </w:t>
      </w:r>
      <w:r w:rsidRPr="00183C9A">
        <w:rPr>
          <w:rFonts w:ascii="Garamond" w:eastAsia="Arial" w:hAnsi="Garamond" w:cs="Arial"/>
          <w:spacing w:val="1"/>
          <w:sz w:val="24"/>
          <w:szCs w:val="24"/>
          <w:u w:val="single"/>
        </w:rPr>
        <w:t>o</w:t>
      </w:r>
      <w:r w:rsidRPr="00183C9A">
        <w:rPr>
          <w:rFonts w:ascii="Garamond" w:eastAsia="Arial" w:hAnsi="Garamond" w:cs="Arial"/>
          <w:sz w:val="24"/>
          <w:szCs w:val="24"/>
          <w:u w:val="single"/>
        </w:rPr>
        <w:t>r h</w:t>
      </w:r>
      <w:r w:rsidRPr="00183C9A">
        <w:rPr>
          <w:rFonts w:ascii="Garamond" w:eastAsia="Arial" w:hAnsi="Garamond" w:cs="Arial"/>
          <w:spacing w:val="1"/>
          <w:sz w:val="24"/>
          <w:szCs w:val="24"/>
          <w:u w:val="single"/>
        </w:rPr>
        <w:t>a</w:t>
      </w:r>
      <w:r w:rsidRPr="00183C9A">
        <w:rPr>
          <w:rFonts w:ascii="Garamond" w:eastAsia="Arial" w:hAnsi="Garamond" w:cs="Arial"/>
          <w:spacing w:val="-3"/>
          <w:sz w:val="24"/>
          <w:szCs w:val="24"/>
          <w:u w:val="single"/>
        </w:rPr>
        <w:t>r</w:t>
      </w:r>
      <w:r w:rsidRPr="00183C9A">
        <w:rPr>
          <w:rFonts w:ascii="Garamond" w:eastAsia="Arial" w:hAnsi="Garamond" w:cs="Arial"/>
          <w:sz w:val="24"/>
          <w:szCs w:val="24"/>
          <w:u w:val="single"/>
        </w:rPr>
        <w:t>m</w:t>
      </w:r>
      <w:r w:rsidRPr="00183C9A">
        <w:rPr>
          <w:rFonts w:ascii="Garamond" w:eastAsia="Arial" w:hAnsi="Garamond" w:cs="Arial"/>
          <w:spacing w:val="1"/>
          <w:sz w:val="24"/>
          <w:szCs w:val="24"/>
          <w:u w:val="single"/>
        </w:rPr>
        <w:t xml:space="preserve"> </w:t>
      </w:r>
      <w:r w:rsidRPr="00183C9A">
        <w:rPr>
          <w:rFonts w:ascii="Garamond" w:eastAsia="Arial" w:hAnsi="Garamond" w:cs="Arial"/>
          <w:spacing w:val="-2"/>
          <w:sz w:val="24"/>
          <w:szCs w:val="24"/>
          <w:u w:val="single"/>
        </w:rPr>
        <w:t>c</w:t>
      </w:r>
      <w:r w:rsidRPr="00183C9A">
        <w:rPr>
          <w:rFonts w:ascii="Garamond" w:eastAsia="Arial" w:hAnsi="Garamond" w:cs="Arial"/>
          <w:spacing w:val="1"/>
          <w:sz w:val="24"/>
          <w:szCs w:val="24"/>
          <w:u w:val="single"/>
        </w:rPr>
        <w:t>o</w:t>
      </w:r>
      <w:r w:rsidRPr="00183C9A">
        <w:rPr>
          <w:rFonts w:ascii="Garamond" w:eastAsia="Arial" w:hAnsi="Garamond" w:cs="Arial"/>
          <w:spacing w:val="-1"/>
          <w:sz w:val="24"/>
          <w:szCs w:val="24"/>
          <w:u w:val="single"/>
        </w:rPr>
        <w:t>m</w:t>
      </w:r>
      <w:r w:rsidRPr="00183C9A">
        <w:rPr>
          <w:rFonts w:ascii="Garamond" w:eastAsia="Arial" w:hAnsi="Garamond" w:cs="Arial"/>
          <w:spacing w:val="1"/>
          <w:sz w:val="24"/>
          <w:szCs w:val="24"/>
          <w:u w:val="single"/>
        </w:rPr>
        <w:t>m</w:t>
      </w:r>
      <w:r w:rsidRPr="00183C9A">
        <w:rPr>
          <w:rFonts w:ascii="Garamond" w:eastAsia="Arial" w:hAnsi="Garamond" w:cs="Arial"/>
          <w:spacing w:val="-1"/>
          <w:sz w:val="24"/>
          <w:szCs w:val="24"/>
          <w:u w:val="single"/>
        </w:rPr>
        <w:t>u</w:t>
      </w:r>
      <w:r w:rsidRPr="00183C9A">
        <w:rPr>
          <w:rFonts w:ascii="Garamond" w:eastAsia="Arial" w:hAnsi="Garamond" w:cs="Arial"/>
          <w:spacing w:val="1"/>
          <w:sz w:val="24"/>
          <w:szCs w:val="24"/>
          <w:u w:val="single"/>
        </w:rPr>
        <w:t>n</w:t>
      </w:r>
      <w:r w:rsidRPr="00183C9A">
        <w:rPr>
          <w:rFonts w:ascii="Garamond" w:eastAsia="Arial" w:hAnsi="Garamond" w:cs="Arial"/>
          <w:sz w:val="24"/>
          <w:szCs w:val="24"/>
          <w:u w:val="single"/>
        </w:rPr>
        <w:t>ica</w:t>
      </w:r>
      <w:r w:rsidRPr="00183C9A">
        <w:rPr>
          <w:rFonts w:ascii="Garamond" w:eastAsia="Arial" w:hAnsi="Garamond" w:cs="Arial"/>
          <w:spacing w:val="1"/>
          <w:sz w:val="24"/>
          <w:szCs w:val="24"/>
          <w:u w:val="single"/>
        </w:rPr>
        <w:t>t</w:t>
      </w:r>
      <w:r w:rsidRPr="00183C9A">
        <w:rPr>
          <w:rFonts w:ascii="Garamond" w:eastAsia="Arial" w:hAnsi="Garamond" w:cs="Arial"/>
          <w:spacing w:val="-1"/>
          <w:sz w:val="24"/>
          <w:szCs w:val="24"/>
          <w:u w:val="single"/>
        </w:rPr>
        <w:t>e</w:t>
      </w:r>
      <w:r w:rsidRPr="00183C9A">
        <w:rPr>
          <w:rFonts w:ascii="Garamond" w:eastAsia="Arial" w:hAnsi="Garamond" w:cs="Arial"/>
          <w:sz w:val="24"/>
          <w:szCs w:val="24"/>
          <w:u w:val="single"/>
        </w:rPr>
        <w:t xml:space="preserve">d </w:t>
      </w:r>
      <w:r w:rsidRPr="00183C9A">
        <w:rPr>
          <w:rFonts w:ascii="Garamond" w:eastAsia="Arial" w:hAnsi="Garamond" w:cs="Arial"/>
          <w:spacing w:val="1"/>
          <w:sz w:val="24"/>
          <w:szCs w:val="24"/>
          <w:u w:val="single"/>
        </w:rPr>
        <w:t>d</w:t>
      </w:r>
      <w:r w:rsidRPr="00183C9A">
        <w:rPr>
          <w:rFonts w:ascii="Garamond" w:eastAsia="Arial" w:hAnsi="Garamond" w:cs="Arial"/>
          <w:sz w:val="24"/>
          <w:szCs w:val="24"/>
          <w:u w:val="single"/>
        </w:rPr>
        <w:t>i</w:t>
      </w:r>
      <w:r w:rsidRPr="00183C9A">
        <w:rPr>
          <w:rFonts w:ascii="Garamond" w:eastAsia="Arial" w:hAnsi="Garamond" w:cs="Arial"/>
          <w:spacing w:val="-1"/>
          <w:sz w:val="24"/>
          <w:szCs w:val="24"/>
          <w:u w:val="single"/>
        </w:rPr>
        <w:t>r</w:t>
      </w:r>
      <w:r w:rsidRPr="00183C9A">
        <w:rPr>
          <w:rFonts w:ascii="Garamond" w:eastAsia="Arial" w:hAnsi="Garamond" w:cs="Arial"/>
          <w:spacing w:val="1"/>
          <w:sz w:val="24"/>
          <w:szCs w:val="24"/>
          <w:u w:val="single"/>
        </w:rPr>
        <w:t>e</w:t>
      </w:r>
      <w:r w:rsidRPr="00183C9A">
        <w:rPr>
          <w:rFonts w:ascii="Garamond" w:eastAsia="Arial" w:hAnsi="Garamond" w:cs="Arial"/>
          <w:sz w:val="24"/>
          <w:szCs w:val="24"/>
          <w:u w:val="single"/>
        </w:rPr>
        <w:t>ctly</w:t>
      </w:r>
      <w:r w:rsidRPr="00183C9A">
        <w:rPr>
          <w:rFonts w:ascii="Garamond" w:eastAsia="Arial" w:hAnsi="Garamond" w:cs="Arial"/>
          <w:spacing w:val="-2"/>
          <w:sz w:val="24"/>
          <w:szCs w:val="24"/>
          <w:u w:val="single"/>
        </w:rPr>
        <w:t xml:space="preserve"> </w:t>
      </w:r>
      <w:r w:rsidRPr="00183C9A">
        <w:rPr>
          <w:rFonts w:ascii="Garamond" w:eastAsia="Arial" w:hAnsi="Garamond" w:cs="Arial"/>
          <w:spacing w:val="1"/>
          <w:sz w:val="24"/>
          <w:szCs w:val="24"/>
          <w:u w:val="single"/>
        </w:rPr>
        <w:t>o</w:t>
      </w:r>
      <w:r w:rsidRPr="00183C9A">
        <w:rPr>
          <w:rFonts w:ascii="Garamond" w:eastAsia="Arial" w:hAnsi="Garamond" w:cs="Arial"/>
          <w:sz w:val="24"/>
          <w:szCs w:val="24"/>
          <w:u w:val="single"/>
        </w:rPr>
        <w:t>r in</w:t>
      </w:r>
      <w:r w:rsidRPr="00183C9A">
        <w:rPr>
          <w:rFonts w:ascii="Garamond" w:eastAsia="Arial" w:hAnsi="Garamond" w:cs="Arial"/>
          <w:spacing w:val="1"/>
          <w:sz w:val="24"/>
          <w:szCs w:val="24"/>
          <w:u w:val="single"/>
        </w:rPr>
        <w:t>d</w:t>
      </w:r>
      <w:r w:rsidRPr="00183C9A">
        <w:rPr>
          <w:rFonts w:ascii="Garamond" w:eastAsia="Arial" w:hAnsi="Garamond" w:cs="Arial"/>
          <w:sz w:val="24"/>
          <w:szCs w:val="24"/>
          <w:u w:val="single"/>
        </w:rPr>
        <w:t>i</w:t>
      </w:r>
      <w:r w:rsidRPr="00183C9A">
        <w:rPr>
          <w:rFonts w:ascii="Garamond" w:eastAsia="Arial" w:hAnsi="Garamond" w:cs="Arial"/>
          <w:spacing w:val="-1"/>
          <w:sz w:val="24"/>
          <w:szCs w:val="24"/>
          <w:u w:val="single"/>
        </w:rPr>
        <w:t>r</w:t>
      </w:r>
      <w:r w:rsidRPr="00183C9A">
        <w:rPr>
          <w:rFonts w:ascii="Garamond" w:eastAsia="Arial" w:hAnsi="Garamond" w:cs="Arial"/>
          <w:spacing w:val="1"/>
          <w:sz w:val="24"/>
          <w:szCs w:val="24"/>
          <w:u w:val="single"/>
        </w:rPr>
        <w:t>e</w:t>
      </w:r>
      <w:r w:rsidRPr="00183C9A">
        <w:rPr>
          <w:rFonts w:ascii="Garamond" w:eastAsia="Arial" w:hAnsi="Garamond" w:cs="Arial"/>
          <w:sz w:val="24"/>
          <w:szCs w:val="24"/>
          <w:u w:val="single"/>
        </w:rPr>
        <w:t>ctly</w:t>
      </w:r>
      <w:r w:rsidRPr="00183C9A">
        <w:rPr>
          <w:rFonts w:ascii="Garamond" w:eastAsia="Arial" w:hAnsi="Garamond" w:cs="Arial"/>
          <w:spacing w:val="-2"/>
          <w:sz w:val="24"/>
          <w:szCs w:val="24"/>
          <w:u w:val="single"/>
        </w:rPr>
        <w:t xml:space="preserve"> </w:t>
      </w:r>
      <w:r w:rsidRPr="00183C9A">
        <w:rPr>
          <w:rFonts w:ascii="Garamond" w:eastAsia="Arial" w:hAnsi="Garamond" w:cs="Arial"/>
          <w:spacing w:val="1"/>
          <w:sz w:val="24"/>
          <w:szCs w:val="24"/>
          <w:u w:val="single"/>
        </w:rPr>
        <w:t>b</w:t>
      </w:r>
      <w:r w:rsidRPr="00183C9A">
        <w:rPr>
          <w:rFonts w:ascii="Garamond" w:eastAsia="Arial" w:hAnsi="Garamond" w:cs="Arial"/>
          <w:sz w:val="24"/>
          <w:szCs w:val="24"/>
          <w:u w:val="single"/>
        </w:rPr>
        <w:t xml:space="preserve">y </w:t>
      </w:r>
      <w:r w:rsidRPr="00183C9A">
        <w:rPr>
          <w:rFonts w:ascii="Garamond" w:eastAsia="Arial" w:hAnsi="Garamond" w:cs="Arial"/>
          <w:spacing w:val="1"/>
          <w:sz w:val="24"/>
          <w:szCs w:val="24"/>
          <w:u w:val="single"/>
        </w:rPr>
        <w:t>an</w:t>
      </w:r>
      <w:r w:rsidRPr="00183C9A">
        <w:rPr>
          <w:rFonts w:ascii="Garamond" w:eastAsia="Arial" w:hAnsi="Garamond" w:cs="Arial"/>
          <w:sz w:val="24"/>
          <w:szCs w:val="24"/>
          <w:u w:val="single"/>
        </w:rPr>
        <w:t>y</w:t>
      </w:r>
      <w:r w:rsidRPr="00183C9A">
        <w:rPr>
          <w:rFonts w:ascii="Garamond" w:eastAsia="Arial" w:hAnsi="Garamond" w:cs="Arial"/>
          <w:spacing w:val="-2"/>
          <w:sz w:val="24"/>
          <w:szCs w:val="24"/>
          <w:u w:val="single"/>
        </w:rPr>
        <w:t xml:space="preserve"> </w:t>
      </w:r>
      <w:r w:rsidRPr="00183C9A">
        <w:rPr>
          <w:rFonts w:ascii="Garamond" w:eastAsia="Arial" w:hAnsi="Garamond" w:cs="Arial"/>
          <w:spacing w:val="2"/>
          <w:sz w:val="24"/>
          <w:szCs w:val="24"/>
          <w:u w:val="single"/>
        </w:rPr>
        <w:t>m</w:t>
      </w:r>
      <w:r w:rsidRPr="00183C9A">
        <w:rPr>
          <w:rFonts w:ascii="Garamond" w:eastAsia="Arial" w:hAnsi="Garamond" w:cs="Arial"/>
          <w:spacing w:val="1"/>
          <w:sz w:val="24"/>
          <w:szCs w:val="24"/>
          <w:u w:val="single"/>
        </w:rPr>
        <w:t>e</w:t>
      </w:r>
      <w:r w:rsidRPr="00183C9A">
        <w:rPr>
          <w:rFonts w:ascii="Garamond" w:eastAsia="Arial" w:hAnsi="Garamond" w:cs="Arial"/>
          <w:spacing w:val="-1"/>
          <w:sz w:val="24"/>
          <w:szCs w:val="24"/>
          <w:u w:val="single"/>
        </w:rPr>
        <w:t>a</w:t>
      </w:r>
      <w:r w:rsidRPr="00183C9A">
        <w:rPr>
          <w:rFonts w:ascii="Garamond" w:eastAsia="Arial" w:hAnsi="Garamond" w:cs="Arial"/>
          <w:spacing w:val="1"/>
          <w:sz w:val="24"/>
          <w:szCs w:val="24"/>
          <w:u w:val="single"/>
        </w:rPr>
        <w:t>n</w:t>
      </w:r>
      <w:r w:rsidRPr="00183C9A">
        <w:rPr>
          <w:rFonts w:ascii="Garamond" w:eastAsia="Arial" w:hAnsi="Garamond" w:cs="Arial"/>
          <w:sz w:val="24"/>
          <w:szCs w:val="24"/>
          <w:u w:val="single"/>
        </w:rPr>
        <w:t>s (e</w:t>
      </w:r>
      <w:r w:rsidRPr="00183C9A">
        <w:rPr>
          <w:rFonts w:ascii="Garamond" w:eastAsia="Arial" w:hAnsi="Garamond" w:cs="Arial"/>
          <w:spacing w:val="1"/>
          <w:sz w:val="24"/>
          <w:szCs w:val="24"/>
          <w:u w:val="single"/>
        </w:rPr>
        <w:t>.</w:t>
      </w:r>
      <w:r w:rsidRPr="00183C9A">
        <w:rPr>
          <w:rFonts w:ascii="Garamond" w:eastAsia="Arial" w:hAnsi="Garamond" w:cs="Arial"/>
          <w:spacing w:val="-1"/>
          <w:sz w:val="24"/>
          <w:szCs w:val="24"/>
          <w:u w:val="single"/>
        </w:rPr>
        <w:t>g</w:t>
      </w:r>
      <w:r w:rsidRPr="00183C9A">
        <w:rPr>
          <w:rFonts w:ascii="Garamond" w:eastAsia="Arial" w:hAnsi="Garamond" w:cs="Arial"/>
          <w:sz w:val="24"/>
          <w:szCs w:val="24"/>
          <w:u w:val="single"/>
        </w:rPr>
        <w:t>.,</w:t>
      </w:r>
      <w:r w:rsidRPr="00183C9A">
        <w:rPr>
          <w:rFonts w:ascii="Garamond" w:eastAsia="Arial" w:hAnsi="Garamond" w:cs="Arial"/>
          <w:spacing w:val="5"/>
          <w:sz w:val="24"/>
          <w:szCs w:val="24"/>
          <w:u w:val="single"/>
        </w:rPr>
        <w:t xml:space="preserve"> </w:t>
      </w:r>
      <w:r w:rsidRPr="00183C9A">
        <w:rPr>
          <w:rFonts w:ascii="Garamond" w:eastAsia="Arial" w:hAnsi="Garamond" w:cs="Arial"/>
          <w:spacing w:val="-2"/>
          <w:sz w:val="24"/>
          <w:szCs w:val="24"/>
          <w:u w:val="single"/>
        </w:rPr>
        <w:t>s</w:t>
      </w:r>
      <w:r w:rsidRPr="00183C9A">
        <w:rPr>
          <w:rFonts w:ascii="Garamond" w:eastAsia="Arial" w:hAnsi="Garamond" w:cs="Arial"/>
          <w:spacing w:val="1"/>
          <w:sz w:val="24"/>
          <w:szCs w:val="24"/>
          <w:u w:val="single"/>
        </w:rPr>
        <w:t>ho</w:t>
      </w:r>
      <w:r w:rsidRPr="00183C9A">
        <w:rPr>
          <w:rFonts w:ascii="Garamond" w:eastAsia="Arial" w:hAnsi="Garamond" w:cs="Arial"/>
          <w:spacing w:val="-1"/>
          <w:sz w:val="24"/>
          <w:szCs w:val="24"/>
          <w:u w:val="single"/>
        </w:rPr>
        <w:t>o</w:t>
      </w:r>
      <w:r w:rsidRPr="00183C9A">
        <w:rPr>
          <w:rFonts w:ascii="Garamond" w:eastAsia="Arial" w:hAnsi="Garamond" w:cs="Arial"/>
          <w:spacing w:val="-2"/>
          <w:sz w:val="24"/>
          <w:szCs w:val="24"/>
          <w:u w:val="single"/>
        </w:rPr>
        <w:t>t</w:t>
      </w:r>
      <w:r w:rsidRPr="00183C9A">
        <w:rPr>
          <w:rFonts w:ascii="Garamond" w:eastAsia="Arial" w:hAnsi="Garamond" w:cs="Arial"/>
          <w:sz w:val="24"/>
          <w:szCs w:val="24"/>
          <w:u w:val="single"/>
        </w:rPr>
        <w:t>in</w:t>
      </w:r>
      <w:r w:rsidRPr="00183C9A">
        <w:rPr>
          <w:rFonts w:ascii="Garamond" w:eastAsia="Arial" w:hAnsi="Garamond" w:cs="Arial"/>
          <w:spacing w:val="-1"/>
          <w:sz w:val="24"/>
          <w:szCs w:val="24"/>
          <w:u w:val="single"/>
        </w:rPr>
        <w:t>g</w:t>
      </w:r>
      <w:r w:rsidRPr="00183C9A">
        <w:rPr>
          <w:rFonts w:ascii="Garamond" w:eastAsia="Arial" w:hAnsi="Garamond" w:cs="Arial"/>
          <w:sz w:val="24"/>
          <w:szCs w:val="24"/>
          <w:u w:val="single"/>
        </w:rPr>
        <w:t>,</w:t>
      </w:r>
      <w:r w:rsidRPr="00183C9A">
        <w:rPr>
          <w:rFonts w:ascii="Garamond" w:eastAsia="Arial" w:hAnsi="Garamond" w:cs="Arial"/>
          <w:spacing w:val="2"/>
          <w:sz w:val="24"/>
          <w:szCs w:val="24"/>
          <w:u w:val="single"/>
        </w:rPr>
        <w:t xml:space="preserve"> </w:t>
      </w:r>
      <w:r w:rsidRPr="00183C9A">
        <w:rPr>
          <w:rFonts w:ascii="Garamond" w:eastAsia="Arial" w:hAnsi="Garamond" w:cs="Arial"/>
          <w:spacing w:val="1"/>
          <w:sz w:val="24"/>
          <w:szCs w:val="24"/>
          <w:u w:val="single"/>
        </w:rPr>
        <w:t>bo</w:t>
      </w:r>
      <w:r w:rsidRPr="00183C9A">
        <w:rPr>
          <w:rFonts w:ascii="Garamond" w:eastAsia="Arial" w:hAnsi="Garamond" w:cs="Arial"/>
          <w:spacing w:val="-1"/>
          <w:sz w:val="24"/>
          <w:szCs w:val="24"/>
          <w:u w:val="single"/>
        </w:rPr>
        <w:t>m</w:t>
      </w:r>
      <w:r w:rsidRPr="00183C9A">
        <w:rPr>
          <w:rFonts w:ascii="Garamond" w:eastAsia="Arial" w:hAnsi="Garamond" w:cs="Arial"/>
          <w:sz w:val="24"/>
          <w:szCs w:val="24"/>
          <w:u w:val="single"/>
        </w:rPr>
        <w:t>b</w:t>
      </w:r>
      <w:r w:rsidRPr="00183C9A">
        <w:rPr>
          <w:rFonts w:ascii="Garamond" w:eastAsia="Arial" w:hAnsi="Garamond" w:cs="Arial"/>
          <w:spacing w:val="1"/>
          <w:sz w:val="24"/>
          <w:szCs w:val="24"/>
          <w:u w:val="single"/>
        </w:rPr>
        <w:t xml:space="preserve"> </w:t>
      </w:r>
      <w:r w:rsidRPr="00183C9A">
        <w:rPr>
          <w:rFonts w:ascii="Garamond" w:eastAsia="Arial" w:hAnsi="Garamond" w:cs="Arial"/>
          <w:spacing w:val="-1"/>
          <w:sz w:val="24"/>
          <w:szCs w:val="24"/>
          <w:u w:val="single"/>
        </w:rPr>
        <w:t>t</w:t>
      </w:r>
      <w:r w:rsidRPr="00183C9A">
        <w:rPr>
          <w:rFonts w:ascii="Garamond" w:eastAsia="Arial" w:hAnsi="Garamond" w:cs="Arial"/>
          <w:spacing w:val="1"/>
          <w:sz w:val="24"/>
          <w:szCs w:val="24"/>
          <w:u w:val="single"/>
        </w:rPr>
        <w:t>h</w:t>
      </w:r>
      <w:r w:rsidRPr="00183C9A">
        <w:rPr>
          <w:rFonts w:ascii="Garamond" w:eastAsia="Arial" w:hAnsi="Garamond" w:cs="Arial"/>
          <w:sz w:val="24"/>
          <w:szCs w:val="24"/>
          <w:u w:val="single"/>
        </w:rPr>
        <w:t>re</w:t>
      </w:r>
      <w:r w:rsidRPr="00183C9A">
        <w:rPr>
          <w:rFonts w:ascii="Garamond" w:eastAsia="Arial" w:hAnsi="Garamond" w:cs="Arial"/>
          <w:spacing w:val="1"/>
          <w:sz w:val="24"/>
          <w:szCs w:val="24"/>
          <w:u w:val="single"/>
        </w:rPr>
        <w:t>a</w:t>
      </w:r>
      <w:r w:rsidRPr="00183C9A">
        <w:rPr>
          <w:rFonts w:ascii="Garamond" w:eastAsia="Arial" w:hAnsi="Garamond" w:cs="Arial"/>
          <w:sz w:val="24"/>
          <w:szCs w:val="24"/>
          <w:u w:val="single"/>
        </w:rPr>
        <w:t>ts),</w:t>
      </w:r>
      <w:r w:rsidRPr="00183C9A">
        <w:rPr>
          <w:rFonts w:ascii="Garamond" w:eastAsia="Arial" w:hAnsi="Garamond" w:cs="Arial"/>
          <w:spacing w:val="-2"/>
          <w:sz w:val="24"/>
          <w:szCs w:val="24"/>
          <w:u w:val="single"/>
        </w:rPr>
        <w:t xml:space="preserve"> </w:t>
      </w:r>
      <w:r w:rsidRPr="00183C9A">
        <w:rPr>
          <w:rFonts w:ascii="Garamond" w:eastAsia="Arial" w:hAnsi="Garamond" w:cs="Arial"/>
          <w:spacing w:val="1"/>
          <w:sz w:val="24"/>
          <w:szCs w:val="24"/>
          <w:u w:val="single"/>
        </w:rPr>
        <w:t>o</w:t>
      </w:r>
      <w:r w:rsidRPr="00183C9A">
        <w:rPr>
          <w:rFonts w:ascii="Garamond" w:eastAsia="Arial" w:hAnsi="Garamond" w:cs="Arial"/>
          <w:sz w:val="24"/>
          <w:szCs w:val="24"/>
          <w:u w:val="single"/>
        </w:rPr>
        <w:t xml:space="preserve">r </w:t>
      </w:r>
      <w:r w:rsidRPr="00183C9A">
        <w:rPr>
          <w:rFonts w:ascii="Garamond" w:eastAsia="Arial" w:hAnsi="Garamond" w:cs="Arial"/>
          <w:spacing w:val="-2"/>
          <w:sz w:val="24"/>
          <w:szCs w:val="24"/>
          <w:u w:val="single"/>
        </w:rPr>
        <w:t>t</w:t>
      </w:r>
      <w:r w:rsidRPr="00183C9A">
        <w:rPr>
          <w:rFonts w:ascii="Garamond" w:eastAsia="Arial" w:hAnsi="Garamond" w:cs="Arial"/>
          <w:sz w:val="24"/>
          <w:szCs w:val="24"/>
          <w:u w:val="single"/>
        </w:rPr>
        <w:t>o</w:t>
      </w:r>
      <w:r w:rsidRPr="00183C9A">
        <w:rPr>
          <w:rFonts w:ascii="Garamond" w:eastAsia="Arial" w:hAnsi="Garamond" w:cs="Arial"/>
          <w:spacing w:val="1"/>
          <w:sz w:val="24"/>
          <w:szCs w:val="24"/>
          <w:u w:val="single"/>
        </w:rPr>
        <w:t xml:space="preserve"> ha</w:t>
      </w:r>
      <w:r w:rsidRPr="00183C9A">
        <w:rPr>
          <w:rFonts w:ascii="Garamond" w:eastAsia="Arial" w:hAnsi="Garamond" w:cs="Arial"/>
          <w:spacing w:val="-3"/>
          <w:sz w:val="24"/>
          <w:szCs w:val="24"/>
          <w:u w:val="single"/>
        </w:rPr>
        <w:t>r</w:t>
      </w:r>
      <w:r w:rsidRPr="00183C9A">
        <w:rPr>
          <w:rFonts w:ascii="Garamond" w:eastAsia="Arial" w:hAnsi="Garamond" w:cs="Arial"/>
          <w:sz w:val="24"/>
          <w:szCs w:val="24"/>
          <w:u w:val="single"/>
        </w:rPr>
        <w:t>m</w:t>
      </w:r>
      <w:r w:rsidRPr="00183C9A">
        <w:rPr>
          <w:rFonts w:ascii="Garamond" w:eastAsia="Arial" w:hAnsi="Garamond" w:cs="Arial"/>
          <w:spacing w:val="1"/>
          <w:sz w:val="24"/>
          <w:szCs w:val="24"/>
          <w:u w:val="single"/>
        </w:rPr>
        <w:t xml:space="preserve"> </w:t>
      </w:r>
      <w:r w:rsidRPr="00183C9A">
        <w:rPr>
          <w:rFonts w:ascii="Garamond" w:eastAsia="Arial" w:hAnsi="Garamond" w:cs="Arial"/>
          <w:sz w:val="24"/>
          <w:szCs w:val="24"/>
          <w:u w:val="single"/>
        </w:rPr>
        <w:t>s</w:t>
      </w:r>
      <w:r w:rsidRPr="00183C9A">
        <w:rPr>
          <w:rFonts w:ascii="Garamond" w:eastAsia="Arial" w:hAnsi="Garamond" w:cs="Arial"/>
          <w:spacing w:val="-1"/>
          <w:sz w:val="24"/>
          <w:szCs w:val="24"/>
          <w:u w:val="single"/>
        </w:rPr>
        <w:t>t</w:t>
      </w:r>
      <w:r w:rsidRPr="00183C9A">
        <w:rPr>
          <w:rFonts w:ascii="Garamond" w:eastAsia="Arial" w:hAnsi="Garamond" w:cs="Arial"/>
          <w:spacing w:val="1"/>
          <w:sz w:val="24"/>
          <w:szCs w:val="24"/>
          <w:u w:val="single"/>
        </w:rPr>
        <w:t>ud</w:t>
      </w:r>
      <w:r w:rsidRPr="00183C9A">
        <w:rPr>
          <w:rFonts w:ascii="Garamond" w:eastAsia="Arial" w:hAnsi="Garamond" w:cs="Arial"/>
          <w:spacing w:val="-1"/>
          <w:sz w:val="24"/>
          <w:szCs w:val="24"/>
          <w:u w:val="single"/>
        </w:rPr>
        <w:t>e</w:t>
      </w:r>
      <w:r w:rsidRPr="00183C9A">
        <w:rPr>
          <w:rFonts w:ascii="Garamond" w:eastAsia="Arial" w:hAnsi="Garamond" w:cs="Arial"/>
          <w:spacing w:val="1"/>
          <w:sz w:val="24"/>
          <w:szCs w:val="24"/>
          <w:u w:val="single"/>
        </w:rPr>
        <w:t>n</w:t>
      </w:r>
      <w:r w:rsidRPr="00183C9A">
        <w:rPr>
          <w:rFonts w:ascii="Garamond" w:eastAsia="Arial" w:hAnsi="Garamond" w:cs="Arial"/>
          <w:sz w:val="24"/>
          <w:szCs w:val="24"/>
          <w:u w:val="single"/>
        </w:rPr>
        <w:t xml:space="preserve">ts, </w:t>
      </w:r>
      <w:r w:rsidRPr="00183C9A">
        <w:rPr>
          <w:rFonts w:ascii="Garamond" w:eastAsia="Arial" w:hAnsi="Garamond" w:cs="Arial"/>
          <w:spacing w:val="1"/>
          <w:sz w:val="24"/>
          <w:szCs w:val="24"/>
          <w:u w:val="single"/>
        </w:rPr>
        <w:t>emp</w:t>
      </w:r>
      <w:r w:rsidRPr="00183C9A">
        <w:rPr>
          <w:rFonts w:ascii="Garamond" w:eastAsia="Arial" w:hAnsi="Garamond" w:cs="Arial"/>
          <w:spacing w:val="-3"/>
          <w:sz w:val="24"/>
          <w:szCs w:val="24"/>
          <w:u w:val="single"/>
        </w:rPr>
        <w:t>l</w:t>
      </w:r>
      <w:r w:rsidRPr="00183C9A">
        <w:rPr>
          <w:rFonts w:ascii="Garamond" w:eastAsia="Arial" w:hAnsi="Garamond" w:cs="Arial"/>
          <w:spacing w:val="1"/>
          <w:sz w:val="24"/>
          <w:szCs w:val="24"/>
          <w:u w:val="single"/>
        </w:rPr>
        <w:t>o</w:t>
      </w:r>
      <w:r w:rsidRPr="00183C9A">
        <w:rPr>
          <w:rFonts w:ascii="Garamond" w:eastAsia="Arial" w:hAnsi="Garamond" w:cs="Arial"/>
          <w:spacing w:val="-2"/>
          <w:sz w:val="24"/>
          <w:szCs w:val="24"/>
          <w:u w:val="single"/>
        </w:rPr>
        <w:t>y</w:t>
      </w:r>
      <w:r w:rsidRPr="00183C9A">
        <w:rPr>
          <w:rFonts w:ascii="Garamond" w:eastAsia="Arial" w:hAnsi="Garamond" w:cs="Arial"/>
          <w:spacing w:val="1"/>
          <w:sz w:val="24"/>
          <w:szCs w:val="24"/>
          <w:u w:val="single"/>
        </w:rPr>
        <w:t>ee</w:t>
      </w:r>
      <w:r w:rsidRPr="00183C9A">
        <w:rPr>
          <w:rFonts w:ascii="Garamond" w:eastAsia="Arial" w:hAnsi="Garamond" w:cs="Arial"/>
          <w:sz w:val="24"/>
          <w:szCs w:val="24"/>
          <w:u w:val="single"/>
        </w:rPr>
        <w:t>s,</w:t>
      </w:r>
      <w:r w:rsidRPr="00183C9A">
        <w:rPr>
          <w:rFonts w:ascii="Garamond" w:eastAsia="Arial" w:hAnsi="Garamond" w:cs="Arial"/>
          <w:spacing w:val="1"/>
          <w:sz w:val="24"/>
          <w:szCs w:val="24"/>
          <w:u w:val="single"/>
        </w:rPr>
        <w:t xml:space="preserve"> o</w:t>
      </w:r>
      <w:r w:rsidRPr="00183C9A">
        <w:rPr>
          <w:rFonts w:ascii="Garamond" w:eastAsia="Arial" w:hAnsi="Garamond" w:cs="Arial"/>
          <w:sz w:val="24"/>
          <w:szCs w:val="24"/>
          <w:u w:val="single"/>
        </w:rPr>
        <w:t xml:space="preserve">r </w:t>
      </w:r>
      <w:r w:rsidRPr="00183C9A">
        <w:rPr>
          <w:rFonts w:ascii="Garamond" w:eastAsia="Arial" w:hAnsi="Garamond" w:cs="Arial"/>
          <w:spacing w:val="-3"/>
          <w:sz w:val="24"/>
          <w:szCs w:val="24"/>
          <w:u w:val="single"/>
        </w:rPr>
        <w:t>v</w:t>
      </w:r>
      <w:r w:rsidRPr="00183C9A">
        <w:rPr>
          <w:rFonts w:ascii="Garamond" w:eastAsia="Arial" w:hAnsi="Garamond" w:cs="Arial"/>
          <w:sz w:val="24"/>
          <w:szCs w:val="24"/>
          <w:u w:val="single"/>
        </w:rPr>
        <w:t>is</w:t>
      </w:r>
      <w:r w:rsidRPr="00183C9A">
        <w:rPr>
          <w:rFonts w:ascii="Garamond" w:eastAsia="Arial" w:hAnsi="Garamond" w:cs="Arial"/>
          <w:spacing w:val="-1"/>
          <w:sz w:val="24"/>
          <w:szCs w:val="24"/>
          <w:u w:val="single"/>
        </w:rPr>
        <w:t>i</w:t>
      </w:r>
      <w:r w:rsidRPr="00183C9A">
        <w:rPr>
          <w:rFonts w:ascii="Garamond" w:eastAsia="Arial" w:hAnsi="Garamond" w:cs="Arial"/>
          <w:sz w:val="24"/>
          <w:szCs w:val="24"/>
          <w:u w:val="single"/>
        </w:rPr>
        <w:t>t</w:t>
      </w:r>
      <w:r w:rsidRPr="00183C9A">
        <w:rPr>
          <w:rFonts w:ascii="Garamond" w:eastAsia="Arial" w:hAnsi="Garamond" w:cs="Arial"/>
          <w:spacing w:val="1"/>
          <w:sz w:val="24"/>
          <w:szCs w:val="24"/>
          <w:u w:val="single"/>
        </w:rPr>
        <w:t>o</w:t>
      </w:r>
      <w:r w:rsidRPr="00183C9A">
        <w:rPr>
          <w:rFonts w:ascii="Garamond" w:eastAsia="Arial" w:hAnsi="Garamond" w:cs="Arial"/>
          <w:sz w:val="24"/>
          <w:szCs w:val="24"/>
          <w:u w:val="single"/>
        </w:rPr>
        <w:t>rs are</w:t>
      </w:r>
      <w:r w:rsidRPr="00183C9A">
        <w:rPr>
          <w:rFonts w:ascii="Garamond" w:eastAsia="Arial" w:hAnsi="Garamond" w:cs="Arial"/>
          <w:spacing w:val="1"/>
          <w:sz w:val="24"/>
          <w:szCs w:val="24"/>
          <w:u w:val="single"/>
        </w:rPr>
        <w:t xml:space="preserve"> ta</w:t>
      </w:r>
      <w:r w:rsidRPr="00183C9A">
        <w:rPr>
          <w:rFonts w:ascii="Garamond" w:eastAsia="Arial" w:hAnsi="Garamond" w:cs="Arial"/>
          <w:spacing w:val="-2"/>
          <w:sz w:val="24"/>
          <w:szCs w:val="24"/>
          <w:u w:val="single"/>
        </w:rPr>
        <w:t>k</w:t>
      </w:r>
      <w:r w:rsidRPr="00183C9A">
        <w:rPr>
          <w:rFonts w:ascii="Garamond" w:eastAsia="Arial" w:hAnsi="Garamond" w:cs="Arial"/>
          <w:spacing w:val="1"/>
          <w:sz w:val="24"/>
          <w:szCs w:val="24"/>
          <w:u w:val="single"/>
        </w:rPr>
        <w:t>e</w:t>
      </w:r>
      <w:r w:rsidRPr="00183C9A">
        <w:rPr>
          <w:rFonts w:ascii="Garamond" w:eastAsia="Arial" w:hAnsi="Garamond" w:cs="Arial"/>
          <w:sz w:val="24"/>
          <w:szCs w:val="24"/>
          <w:u w:val="single"/>
        </w:rPr>
        <w:t>n</w:t>
      </w:r>
      <w:r w:rsidRPr="00183C9A">
        <w:rPr>
          <w:rFonts w:ascii="Garamond" w:eastAsia="Arial" w:hAnsi="Garamond" w:cs="Arial"/>
          <w:spacing w:val="1"/>
          <w:sz w:val="24"/>
          <w:szCs w:val="24"/>
          <w:u w:val="single"/>
        </w:rPr>
        <w:t xml:space="preserve"> </w:t>
      </w:r>
      <w:r w:rsidRPr="00183C9A">
        <w:rPr>
          <w:rFonts w:ascii="Garamond" w:eastAsia="Arial" w:hAnsi="Garamond" w:cs="Arial"/>
          <w:spacing w:val="-2"/>
          <w:sz w:val="24"/>
          <w:szCs w:val="24"/>
          <w:u w:val="single"/>
        </w:rPr>
        <w:t>s</w:t>
      </w:r>
      <w:r w:rsidRPr="00183C9A">
        <w:rPr>
          <w:rFonts w:ascii="Garamond" w:eastAsia="Arial" w:hAnsi="Garamond" w:cs="Arial"/>
          <w:spacing w:val="1"/>
          <w:sz w:val="24"/>
          <w:szCs w:val="24"/>
          <w:u w:val="single"/>
        </w:rPr>
        <w:t>e</w:t>
      </w:r>
      <w:r w:rsidRPr="00183C9A">
        <w:rPr>
          <w:rFonts w:ascii="Garamond" w:eastAsia="Arial" w:hAnsi="Garamond" w:cs="Arial"/>
          <w:sz w:val="24"/>
          <w:szCs w:val="24"/>
          <w:u w:val="single"/>
        </w:rPr>
        <w:t>r</w:t>
      </w:r>
      <w:r w:rsidRPr="00183C9A">
        <w:rPr>
          <w:rFonts w:ascii="Garamond" w:eastAsia="Arial" w:hAnsi="Garamond" w:cs="Arial"/>
          <w:spacing w:val="-1"/>
          <w:sz w:val="24"/>
          <w:szCs w:val="24"/>
          <w:u w:val="single"/>
        </w:rPr>
        <w:t>i</w:t>
      </w:r>
      <w:r w:rsidRPr="00183C9A">
        <w:rPr>
          <w:rFonts w:ascii="Garamond" w:eastAsia="Arial" w:hAnsi="Garamond" w:cs="Arial"/>
          <w:spacing w:val="1"/>
          <w:sz w:val="24"/>
          <w:szCs w:val="24"/>
          <w:u w:val="single"/>
        </w:rPr>
        <w:t>ou</w:t>
      </w:r>
      <w:r w:rsidRPr="00183C9A">
        <w:rPr>
          <w:rFonts w:ascii="Garamond" w:eastAsia="Arial" w:hAnsi="Garamond" w:cs="Arial"/>
          <w:sz w:val="24"/>
          <w:szCs w:val="24"/>
          <w:u w:val="single"/>
        </w:rPr>
        <w:t>sl</w:t>
      </w:r>
      <w:r w:rsidRPr="00183C9A">
        <w:rPr>
          <w:rFonts w:ascii="Garamond" w:eastAsia="Arial" w:hAnsi="Garamond" w:cs="Arial"/>
          <w:spacing w:val="-3"/>
          <w:sz w:val="24"/>
          <w:szCs w:val="24"/>
          <w:u w:val="single"/>
        </w:rPr>
        <w:t>y</w:t>
      </w:r>
      <w:r w:rsidRPr="00183C9A">
        <w:rPr>
          <w:rFonts w:ascii="Garamond" w:eastAsia="Arial" w:hAnsi="Garamond" w:cs="Arial"/>
          <w:sz w:val="24"/>
          <w:szCs w:val="24"/>
          <w:u w:val="single"/>
        </w:rPr>
        <w:t xml:space="preserve">. </w:t>
      </w:r>
      <w:r w:rsidRPr="00183C9A">
        <w:rPr>
          <w:rFonts w:ascii="Garamond" w:eastAsia="Arial" w:hAnsi="Garamond" w:cs="Arial"/>
          <w:spacing w:val="1"/>
          <w:sz w:val="24"/>
          <w:szCs w:val="24"/>
          <w:u w:val="single"/>
        </w:rPr>
        <w:t xml:space="preserve"> </w:t>
      </w:r>
      <w:r w:rsidRPr="00183C9A">
        <w:rPr>
          <w:rFonts w:ascii="Garamond" w:eastAsia="Arial" w:hAnsi="Garamond" w:cs="Arial"/>
          <w:sz w:val="24"/>
          <w:szCs w:val="24"/>
          <w:u w:val="single"/>
        </w:rPr>
        <w:t>U</w:t>
      </w:r>
      <w:r w:rsidRPr="00183C9A">
        <w:rPr>
          <w:rFonts w:ascii="Garamond" w:eastAsia="Arial" w:hAnsi="Garamond" w:cs="Arial"/>
          <w:spacing w:val="1"/>
          <w:sz w:val="24"/>
          <w:szCs w:val="24"/>
          <w:u w:val="single"/>
        </w:rPr>
        <w:t>po</w:t>
      </w:r>
      <w:r w:rsidRPr="00183C9A">
        <w:rPr>
          <w:rFonts w:ascii="Garamond" w:eastAsia="Arial" w:hAnsi="Garamond" w:cs="Arial"/>
          <w:sz w:val="24"/>
          <w:szCs w:val="24"/>
          <w:u w:val="single"/>
        </w:rPr>
        <w:t>n</w:t>
      </w:r>
      <w:r w:rsidRPr="00183C9A">
        <w:rPr>
          <w:rFonts w:ascii="Garamond" w:eastAsia="Arial" w:hAnsi="Garamond" w:cs="Arial"/>
          <w:spacing w:val="1"/>
          <w:sz w:val="24"/>
          <w:szCs w:val="24"/>
          <w:u w:val="single"/>
        </w:rPr>
        <w:t xml:space="preserve"> </w:t>
      </w:r>
      <w:r w:rsidRPr="00183C9A">
        <w:rPr>
          <w:rFonts w:ascii="Garamond" w:eastAsia="Arial" w:hAnsi="Garamond" w:cs="Arial"/>
          <w:spacing w:val="-2"/>
          <w:sz w:val="24"/>
          <w:szCs w:val="24"/>
          <w:u w:val="single"/>
        </w:rPr>
        <w:t>k</w:t>
      </w:r>
      <w:r w:rsidRPr="00183C9A">
        <w:rPr>
          <w:rFonts w:ascii="Garamond" w:eastAsia="Arial" w:hAnsi="Garamond" w:cs="Arial"/>
          <w:spacing w:val="1"/>
          <w:sz w:val="24"/>
          <w:szCs w:val="24"/>
          <w:u w:val="single"/>
        </w:rPr>
        <w:t>no</w:t>
      </w:r>
      <w:r w:rsidRPr="00183C9A">
        <w:rPr>
          <w:rFonts w:ascii="Garamond" w:eastAsia="Arial" w:hAnsi="Garamond" w:cs="Arial"/>
          <w:spacing w:val="-3"/>
          <w:sz w:val="24"/>
          <w:szCs w:val="24"/>
          <w:u w:val="single"/>
        </w:rPr>
        <w:t>w</w:t>
      </w:r>
      <w:r w:rsidRPr="00183C9A">
        <w:rPr>
          <w:rFonts w:ascii="Garamond" w:eastAsia="Arial" w:hAnsi="Garamond" w:cs="Arial"/>
          <w:sz w:val="24"/>
          <w:szCs w:val="24"/>
          <w:u w:val="single"/>
        </w:rPr>
        <w:t>le</w:t>
      </w:r>
      <w:r w:rsidRPr="00183C9A">
        <w:rPr>
          <w:rFonts w:ascii="Garamond" w:eastAsia="Arial" w:hAnsi="Garamond" w:cs="Arial"/>
          <w:spacing w:val="1"/>
          <w:sz w:val="24"/>
          <w:szCs w:val="24"/>
          <w:u w:val="single"/>
        </w:rPr>
        <w:t>d</w:t>
      </w:r>
      <w:r w:rsidRPr="00183C9A">
        <w:rPr>
          <w:rFonts w:ascii="Garamond" w:eastAsia="Arial" w:hAnsi="Garamond" w:cs="Arial"/>
          <w:spacing w:val="-1"/>
          <w:sz w:val="24"/>
          <w:szCs w:val="24"/>
          <w:u w:val="single"/>
        </w:rPr>
        <w:t>g</w:t>
      </w:r>
      <w:r w:rsidRPr="00183C9A">
        <w:rPr>
          <w:rFonts w:ascii="Garamond" w:eastAsia="Arial" w:hAnsi="Garamond" w:cs="Arial"/>
          <w:sz w:val="24"/>
          <w:szCs w:val="24"/>
          <w:u w:val="single"/>
        </w:rPr>
        <w:t>e</w:t>
      </w:r>
      <w:r w:rsidRPr="00183C9A">
        <w:rPr>
          <w:rFonts w:ascii="Garamond" w:eastAsia="Arial" w:hAnsi="Garamond" w:cs="Arial"/>
          <w:spacing w:val="1"/>
          <w:sz w:val="24"/>
          <w:szCs w:val="24"/>
          <w:u w:val="single"/>
        </w:rPr>
        <w:t xml:space="preserve"> </w:t>
      </w:r>
      <w:r w:rsidRPr="00183C9A">
        <w:rPr>
          <w:rFonts w:ascii="Garamond" w:eastAsia="Arial" w:hAnsi="Garamond" w:cs="Arial"/>
          <w:spacing w:val="-1"/>
          <w:sz w:val="24"/>
          <w:szCs w:val="24"/>
          <w:u w:val="single"/>
        </w:rPr>
        <w:t>o</w:t>
      </w:r>
      <w:r w:rsidRPr="00183C9A">
        <w:rPr>
          <w:rFonts w:ascii="Garamond" w:eastAsia="Arial" w:hAnsi="Garamond" w:cs="Arial"/>
          <w:sz w:val="24"/>
          <w:szCs w:val="24"/>
          <w:u w:val="single"/>
        </w:rPr>
        <w:t>f</w:t>
      </w:r>
      <w:r w:rsidRPr="00183C9A">
        <w:rPr>
          <w:rFonts w:ascii="Garamond" w:eastAsia="Arial" w:hAnsi="Garamond" w:cs="Arial"/>
          <w:spacing w:val="3"/>
          <w:sz w:val="24"/>
          <w:szCs w:val="24"/>
          <w:u w:val="single"/>
        </w:rPr>
        <w:t xml:space="preserve"> </w:t>
      </w:r>
      <w:r w:rsidRPr="00183C9A">
        <w:rPr>
          <w:rFonts w:ascii="Garamond" w:eastAsia="Arial" w:hAnsi="Garamond" w:cs="Arial"/>
          <w:spacing w:val="-1"/>
          <w:sz w:val="24"/>
          <w:szCs w:val="24"/>
          <w:u w:val="single"/>
        </w:rPr>
        <w:t>t</w:t>
      </w:r>
      <w:r w:rsidRPr="00183C9A">
        <w:rPr>
          <w:rFonts w:ascii="Garamond" w:eastAsia="Arial" w:hAnsi="Garamond" w:cs="Arial"/>
          <w:spacing w:val="1"/>
          <w:sz w:val="24"/>
          <w:szCs w:val="24"/>
          <w:u w:val="single"/>
        </w:rPr>
        <w:t>h</w:t>
      </w:r>
      <w:r w:rsidRPr="00183C9A">
        <w:rPr>
          <w:rFonts w:ascii="Garamond" w:eastAsia="Arial" w:hAnsi="Garamond" w:cs="Arial"/>
          <w:sz w:val="24"/>
          <w:szCs w:val="24"/>
          <w:u w:val="single"/>
        </w:rPr>
        <w:t>e</w:t>
      </w:r>
      <w:r w:rsidRPr="00183C9A">
        <w:rPr>
          <w:rFonts w:ascii="Garamond" w:eastAsia="Arial" w:hAnsi="Garamond" w:cs="Arial"/>
          <w:spacing w:val="-1"/>
          <w:sz w:val="24"/>
          <w:szCs w:val="24"/>
          <w:u w:val="single"/>
        </w:rPr>
        <w:t xml:space="preserve"> </w:t>
      </w:r>
      <w:r w:rsidRPr="00183C9A">
        <w:rPr>
          <w:rFonts w:ascii="Garamond" w:eastAsia="Arial" w:hAnsi="Garamond" w:cs="Arial"/>
          <w:spacing w:val="-2"/>
          <w:sz w:val="24"/>
          <w:szCs w:val="24"/>
          <w:u w:val="single"/>
        </w:rPr>
        <w:t>t</w:t>
      </w:r>
      <w:r w:rsidRPr="00183C9A">
        <w:rPr>
          <w:rFonts w:ascii="Garamond" w:eastAsia="Arial" w:hAnsi="Garamond" w:cs="Arial"/>
          <w:spacing w:val="1"/>
          <w:sz w:val="24"/>
          <w:szCs w:val="24"/>
          <w:u w:val="single"/>
        </w:rPr>
        <w:t>h</w:t>
      </w:r>
      <w:r w:rsidRPr="00183C9A">
        <w:rPr>
          <w:rFonts w:ascii="Garamond" w:eastAsia="Arial" w:hAnsi="Garamond" w:cs="Arial"/>
          <w:sz w:val="24"/>
          <w:szCs w:val="24"/>
          <w:u w:val="single"/>
        </w:rPr>
        <w:t>re</w:t>
      </w:r>
      <w:r w:rsidRPr="00183C9A">
        <w:rPr>
          <w:rFonts w:ascii="Garamond" w:eastAsia="Arial" w:hAnsi="Garamond" w:cs="Arial"/>
          <w:spacing w:val="1"/>
          <w:sz w:val="24"/>
          <w:szCs w:val="24"/>
          <w:u w:val="single"/>
        </w:rPr>
        <w:t>a</w:t>
      </w:r>
      <w:r w:rsidRPr="00183C9A">
        <w:rPr>
          <w:rFonts w:ascii="Garamond" w:eastAsia="Arial" w:hAnsi="Garamond" w:cs="Arial"/>
          <w:sz w:val="24"/>
          <w:szCs w:val="24"/>
          <w:u w:val="single"/>
        </w:rPr>
        <w:t>ts,</w:t>
      </w:r>
      <w:r w:rsidRPr="00183C9A">
        <w:rPr>
          <w:rFonts w:ascii="Garamond" w:eastAsia="Arial" w:hAnsi="Garamond" w:cs="Arial"/>
          <w:spacing w:val="-1"/>
          <w:sz w:val="24"/>
          <w:szCs w:val="24"/>
          <w:u w:val="single"/>
        </w:rPr>
        <w:t xml:space="preserve"> </w:t>
      </w:r>
      <w:r w:rsidRPr="00183C9A">
        <w:rPr>
          <w:rFonts w:ascii="Garamond" w:eastAsia="Arial" w:hAnsi="Garamond" w:cs="Arial"/>
          <w:sz w:val="24"/>
          <w:szCs w:val="24"/>
          <w:u w:val="single"/>
        </w:rPr>
        <w:t>t</w:t>
      </w:r>
      <w:r w:rsidRPr="00183C9A">
        <w:rPr>
          <w:rFonts w:ascii="Garamond" w:eastAsia="Arial" w:hAnsi="Garamond" w:cs="Arial"/>
          <w:spacing w:val="1"/>
          <w:sz w:val="24"/>
          <w:szCs w:val="24"/>
          <w:u w:val="single"/>
        </w:rPr>
        <w:t>h</w:t>
      </w:r>
      <w:r w:rsidRPr="00183C9A">
        <w:rPr>
          <w:rFonts w:ascii="Garamond" w:eastAsia="Arial" w:hAnsi="Garamond" w:cs="Arial"/>
          <w:sz w:val="24"/>
          <w:szCs w:val="24"/>
          <w:u w:val="single"/>
        </w:rPr>
        <w:t>e</w:t>
      </w:r>
      <w:r w:rsidRPr="00183C9A">
        <w:rPr>
          <w:rFonts w:ascii="Garamond" w:eastAsia="Arial" w:hAnsi="Garamond" w:cs="Arial"/>
          <w:spacing w:val="-1"/>
          <w:sz w:val="24"/>
          <w:szCs w:val="24"/>
          <w:u w:val="single"/>
        </w:rPr>
        <w:t xml:space="preserve"> </w:t>
      </w:r>
      <w:r w:rsidR="0066007B" w:rsidRPr="00183C9A">
        <w:rPr>
          <w:rFonts w:ascii="Garamond" w:eastAsia="Arial" w:hAnsi="Garamond" w:cs="Arial"/>
          <w:spacing w:val="1"/>
          <w:sz w:val="24"/>
          <w:szCs w:val="24"/>
          <w:u w:val="single"/>
        </w:rPr>
        <w:t>P</w:t>
      </w:r>
      <w:r w:rsidRPr="00183C9A">
        <w:rPr>
          <w:rFonts w:ascii="Garamond" w:eastAsia="Arial" w:hAnsi="Garamond" w:cs="Arial"/>
          <w:sz w:val="24"/>
          <w:szCs w:val="24"/>
          <w:u w:val="single"/>
        </w:rPr>
        <w:t>r</w:t>
      </w:r>
      <w:r w:rsidRPr="00183C9A">
        <w:rPr>
          <w:rFonts w:ascii="Garamond" w:eastAsia="Arial" w:hAnsi="Garamond" w:cs="Arial"/>
          <w:spacing w:val="-1"/>
          <w:sz w:val="24"/>
          <w:szCs w:val="24"/>
          <w:u w:val="single"/>
        </w:rPr>
        <w:t>i</w:t>
      </w:r>
      <w:r w:rsidRPr="00183C9A">
        <w:rPr>
          <w:rFonts w:ascii="Garamond" w:eastAsia="Arial" w:hAnsi="Garamond" w:cs="Arial"/>
          <w:spacing w:val="1"/>
          <w:sz w:val="24"/>
          <w:szCs w:val="24"/>
          <w:u w:val="single"/>
        </w:rPr>
        <w:t>n</w:t>
      </w:r>
      <w:r w:rsidRPr="00183C9A">
        <w:rPr>
          <w:rFonts w:ascii="Garamond" w:eastAsia="Arial" w:hAnsi="Garamond" w:cs="Arial"/>
          <w:sz w:val="24"/>
          <w:szCs w:val="24"/>
          <w:u w:val="single"/>
        </w:rPr>
        <w:t>cip</w:t>
      </w:r>
      <w:r w:rsidRPr="00183C9A">
        <w:rPr>
          <w:rFonts w:ascii="Garamond" w:eastAsia="Arial" w:hAnsi="Garamond" w:cs="Arial"/>
          <w:spacing w:val="1"/>
          <w:sz w:val="24"/>
          <w:szCs w:val="24"/>
          <w:u w:val="single"/>
        </w:rPr>
        <w:t>a</w:t>
      </w:r>
      <w:r w:rsidRPr="00183C9A">
        <w:rPr>
          <w:rFonts w:ascii="Garamond" w:eastAsia="Arial" w:hAnsi="Garamond" w:cs="Arial"/>
          <w:sz w:val="24"/>
          <w:szCs w:val="24"/>
          <w:u w:val="single"/>
        </w:rPr>
        <w:t xml:space="preserve">l </w:t>
      </w:r>
      <w:r w:rsidRPr="00183C9A">
        <w:rPr>
          <w:rFonts w:ascii="Garamond" w:eastAsia="Arial" w:hAnsi="Garamond" w:cs="Arial"/>
          <w:spacing w:val="-3"/>
          <w:sz w:val="24"/>
          <w:szCs w:val="24"/>
          <w:u w:val="single"/>
        </w:rPr>
        <w:t>w</w:t>
      </w:r>
      <w:r w:rsidRPr="00183C9A">
        <w:rPr>
          <w:rFonts w:ascii="Garamond" w:eastAsia="Arial" w:hAnsi="Garamond" w:cs="Arial"/>
          <w:spacing w:val="2"/>
          <w:sz w:val="24"/>
          <w:szCs w:val="24"/>
          <w:u w:val="single"/>
        </w:rPr>
        <w:t>i</w:t>
      </w:r>
      <w:r w:rsidRPr="00183C9A">
        <w:rPr>
          <w:rFonts w:ascii="Garamond" w:eastAsia="Arial" w:hAnsi="Garamond" w:cs="Arial"/>
          <w:sz w:val="24"/>
          <w:szCs w:val="24"/>
          <w:u w:val="single"/>
        </w:rPr>
        <w:t>ll</w:t>
      </w:r>
      <w:r w:rsidRPr="00183C9A">
        <w:rPr>
          <w:rFonts w:ascii="Garamond" w:eastAsia="Arial" w:hAnsi="Garamond" w:cs="Arial"/>
          <w:spacing w:val="-1"/>
          <w:sz w:val="24"/>
          <w:szCs w:val="24"/>
          <w:u w:val="single"/>
        </w:rPr>
        <w:t xml:space="preserve"> </w:t>
      </w:r>
      <w:r w:rsidRPr="00183C9A">
        <w:rPr>
          <w:rFonts w:ascii="Garamond" w:eastAsia="Arial" w:hAnsi="Garamond" w:cs="Arial"/>
          <w:spacing w:val="1"/>
          <w:sz w:val="24"/>
          <w:szCs w:val="24"/>
          <w:u w:val="single"/>
        </w:rPr>
        <w:t>no</w:t>
      </w:r>
      <w:r w:rsidRPr="00183C9A">
        <w:rPr>
          <w:rFonts w:ascii="Garamond" w:eastAsia="Arial" w:hAnsi="Garamond" w:cs="Arial"/>
          <w:sz w:val="24"/>
          <w:szCs w:val="24"/>
          <w:u w:val="single"/>
        </w:rPr>
        <w:t>ti</w:t>
      </w:r>
      <w:r w:rsidRPr="00183C9A">
        <w:rPr>
          <w:rFonts w:ascii="Garamond" w:eastAsia="Arial" w:hAnsi="Garamond" w:cs="Arial"/>
          <w:spacing w:val="3"/>
          <w:sz w:val="24"/>
          <w:szCs w:val="24"/>
          <w:u w:val="single"/>
        </w:rPr>
        <w:t>f</w:t>
      </w:r>
      <w:r w:rsidRPr="00183C9A">
        <w:rPr>
          <w:rFonts w:ascii="Garamond" w:eastAsia="Arial" w:hAnsi="Garamond" w:cs="Arial"/>
          <w:sz w:val="24"/>
          <w:szCs w:val="24"/>
          <w:u w:val="single"/>
        </w:rPr>
        <w:t>y</w:t>
      </w:r>
      <w:r w:rsidRPr="00183C9A">
        <w:rPr>
          <w:rFonts w:ascii="Garamond" w:eastAsia="Arial" w:hAnsi="Garamond" w:cs="Arial"/>
          <w:spacing w:val="-2"/>
          <w:sz w:val="24"/>
          <w:szCs w:val="24"/>
          <w:u w:val="single"/>
        </w:rPr>
        <w:t xml:space="preserve"> </w:t>
      </w:r>
      <w:r w:rsidRPr="00183C9A">
        <w:rPr>
          <w:rFonts w:ascii="Garamond" w:eastAsia="Arial" w:hAnsi="Garamond" w:cs="Arial"/>
          <w:spacing w:val="1"/>
          <w:sz w:val="24"/>
          <w:szCs w:val="24"/>
          <w:u w:val="single"/>
        </w:rPr>
        <w:t>th</w:t>
      </w:r>
      <w:r w:rsidRPr="00183C9A">
        <w:rPr>
          <w:rFonts w:ascii="Garamond" w:eastAsia="Arial" w:hAnsi="Garamond" w:cs="Arial"/>
          <w:sz w:val="24"/>
          <w:szCs w:val="24"/>
          <w:u w:val="single"/>
        </w:rPr>
        <w:t>e</w:t>
      </w:r>
      <w:r w:rsidRPr="00183C9A">
        <w:rPr>
          <w:rFonts w:ascii="Garamond" w:eastAsia="Arial" w:hAnsi="Garamond" w:cs="Arial"/>
          <w:spacing w:val="-1"/>
          <w:sz w:val="24"/>
          <w:szCs w:val="24"/>
          <w:u w:val="single"/>
        </w:rPr>
        <w:t xml:space="preserve"> </w:t>
      </w:r>
      <w:r w:rsidR="00E84D92" w:rsidRPr="00183C9A">
        <w:rPr>
          <w:rFonts w:ascii="Garamond" w:eastAsia="Arial" w:hAnsi="Garamond" w:cs="Arial"/>
          <w:sz w:val="24"/>
          <w:szCs w:val="24"/>
          <w:u w:val="single"/>
        </w:rPr>
        <w:t xml:space="preserve">Office of the </w:t>
      </w:r>
      <w:r w:rsidRPr="00183C9A">
        <w:rPr>
          <w:rFonts w:ascii="Garamond" w:eastAsia="Arial" w:hAnsi="Garamond" w:cs="Arial"/>
          <w:sz w:val="24"/>
          <w:szCs w:val="24"/>
          <w:u w:val="single"/>
        </w:rPr>
        <w:t>S</w:t>
      </w:r>
      <w:r w:rsidRPr="00183C9A">
        <w:rPr>
          <w:rFonts w:ascii="Garamond" w:eastAsia="Arial" w:hAnsi="Garamond" w:cs="Arial"/>
          <w:spacing w:val="1"/>
          <w:sz w:val="24"/>
          <w:szCs w:val="24"/>
          <w:u w:val="single"/>
        </w:rPr>
        <w:t>upe</w:t>
      </w:r>
      <w:r w:rsidRPr="00183C9A">
        <w:rPr>
          <w:rFonts w:ascii="Garamond" w:eastAsia="Arial" w:hAnsi="Garamond" w:cs="Arial"/>
          <w:sz w:val="24"/>
          <w:szCs w:val="24"/>
          <w:u w:val="single"/>
        </w:rPr>
        <w:t>r</w:t>
      </w:r>
      <w:r w:rsidRPr="00183C9A">
        <w:rPr>
          <w:rFonts w:ascii="Garamond" w:eastAsia="Arial" w:hAnsi="Garamond" w:cs="Arial"/>
          <w:spacing w:val="-1"/>
          <w:sz w:val="24"/>
          <w:szCs w:val="24"/>
          <w:u w:val="single"/>
        </w:rPr>
        <w:t>in</w:t>
      </w:r>
      <w:r w:rsidRPr="00183C9A">
        <w:rPr>
          <w:rFonts w:ascii="Garamond" w:eastAsia="Arial" w:hAnsi="Garamond" w:cs="Arial"/>
          <w:sz w:val="24"/>
          <w:szCs w:val="24"/>
          <w:u w:val="single"/>
        </w:rPr>
        <w:t>t</w:t>
      </w:r>
      <w:r w:rsidRPr="00183C9A">
        <w:rPr>
          <w:rFonts w:ascii="Garamond" w:eastAsia="Arial" w:hAnsi="Garamond" w:cs="Arial"/>
          <w:spacing w:val="1"/>
          <w:sz w:val="24"/>
          <w:szCs w:val="24"/>
          <w:u w:val="single"/>
        </w:rPr>
        <w:t>e</w:t>
      </w:r>
      <w:r w:rsidRPr="00183C9A">
        <w:rPr>
          <w:rFonts w:ascii="Garamond" w:eastAsia="Arial" w:hAnsi="Garamond" w:cs="Arial"/>
          <w:spacing w:val="-1"/>
          <w:sz w:val="24"/>
          <w:szCs w:val="24"/>
          <w:u w:val="single"/>
        </w:rPr>
        <w:t>n</w:t>
      </w:r>
      <w:r w:rsidRPr="00183C9A">
        <w:rPr>
          <w:rFonts w:ascii="Garamond" w:eastAsia="Arial" w:hAnsi="Garamond" w:cs="Arial"/>
          <w:spacing w:val="1"/>
          <w:sz w:val="24"/>
          <w:szCs w:val="24"/>
          <w:u w:val="single"/>
        </w:rPr>
        <w:t>de</w:t>
      </w:r>
      <w:r w:rsidRPr="00183C9A">
        <w:rPr>
          <w:rFonts w:ascii="Garamond" w:eastAsia="Arial" w:hAnsi="Garamond" w:cs="Arial"/>
          <w:spacing w:val="-1"/>
          <w:sz w:val="24"/>
          <w:szCs w:val="24"/>
          <w:u w:val="single"/>
        </w:rPr>
        <w:t>n</w:t>
      </w:r>
      <w:r w:rsidRPr="00183C9A">
        <w:rPr>
          <w:rFonts w:ascii="Garamond" w:eastAsia="Arial" w:hAnsi="Garamond" w:cs="Arial"/>
          <w:sz w:val="24"/>
          <w:szCs w:val="24"/>
          <w:u w:val="single"/>
        </w:rPr>
        <w:t>t</w:t>
      </w:r>
      <w:r w:rsidRPr="00183C9A">
        <w:rPr>
          <w:rFonts w:ascii="Garamond" w:eastAsia="Arial" w:hAnsi="Garamond" w:cs="Arial"/>
          <w:spacing w:val="1"/>
          <w:sz w:val="24"/>
          <w:szCs w:val="24"/>
          <w:u w:val="single"/>
        </w:rPr>
        <w:t xml:space="preserve"> </w:t>
      </w:r>
      <w:r w:rsidRPr="00183C9A">
        <w:rPr>
          <w:rFonts w:ascii="Garamond" w:eastAsia="Arial" w:hAnsi="Garamond" w:cs="Arial"/>
          <w:spacing w:val="-1"/>
          <w:sz w:val="24"/>
          <w:szCs w:val="24"/>
          <w:u w:val="single"/>
        </w:rPr>
        <w:t>a</w:t>
      </w:r>
      <w:r w:rsidRPr="00183C9A">
        <w:rPr>
          <w:rFonts w:ascii="Garamond" w:eastAsia="Arial" w:hAnsi="Garamond" w:cs="Arial"/>
          <w:spacing w:val="1"/>
          <w:sz w:val="24"/>
          <w:szCs w:val="24"/>
          <w:u w:val="single"/>
        </w:rPr>
        <w:t>n</w:t>
      </w:r>
      <w:r w:rsidRPr="00183C9A">
        <w:rPr>
          <w:rFonts w:ascii="Garamond" w:eastAsia="Arial" w:hAnsi="Garamond" w:cs="Arial"/>
          <w:sz w:val="24"/>
          <w:szCs w:val="24"/>
          <w:u w:val="single"/>
        </w:rPr>
        <w:t>d</w:t>
      </w:r>
      <w:r w:rsidRPr="00183C9A">
        <w:rPr>
          <w:rFonts w:ascii="Garamond" w:eastAsia="Arial" w:hAnsi="Garamond" w:cs="Arial"/>
          <w:spacing w:val="1"/>
          <w:sz w:val="24"/>
          <w:szCs w:val="24"/>
          <w:u w:val="single"/>
        </w:rPr>
        <w:t xml:space="preserve"> </w:t>
      </w:r>
      <w:r w:rsidRPr="00183C9A">
        <w:rPr>
          <w:rFonts w:ascii="Garamond" w:eastAsia="Arial" w:hAnsi="Garamond" w:cs="Arial"/>
          <w:spacing w:val="-2"/>
          <w:sz w:val="24"/>
          <w:szCs w:val="24"/>
          <w:u w:val="single"/>
        </w:rPr>
        <w:t>c</w:t>
      </w:r>
      <w:r w:rsidRPr="00183C9A">
        <w:rPr>
          <w:rFonts w:ascii="Garamond" w:eastAsia="Arial" w:hAnsi="Garamond" w:cs="Arial"/>
          <w:spacing w:val="-1"/>
          <w:sz w:val="24"/>
          <w:szCs w:val="24"/>
          <w:u w:val="single"/>
        </w:rPr>
        <w:t>a</w:t>
      </w:r>
      <w:r w:rsidRPr="00183C9A">
        <w:rPr>
          <w:rFonts w:ascii="Garamond" w:eastAsia="Arial" w:hAnsi="Garamond" w:cs="Arial"/>
          <w:sz w:val="24"/>
          <w:szCs w:val="24"/>
          <w:u w:val="single"/>
        </w:rPr>
        <w:t>ll</w:t>
      </w:r>
      <w:r w:rsidRPr="00183C9A">
        <w:rPr>
          <w:rFonts w:ascii="Garamond" w:eastAsia="Arial" w:hAnsi="Garamond" w:cs="Arial"/>
          <w:spacing w:val="-1"/>
          <w:sz w:val="24"/>
          <w:szCs w:val="24"/>
          <w:u w:val="single"/>
        </w:rPr>
        <w:t xml:space="preserve"> </w:t>
      </w:r>
      <w:r w:rsidRPr="00183C9A">
        <w:rPr>
          <w:rFonts w:ascii="Garamond" w:eastAsia="Arial" w:hAnsi="Garamond" w:cs="Arial"/>
          <w:spacing w:val="1"/>
          <w:sz w:val="24"/>
          <w:szCs w:val="24"/>
          <w:u w:val="single"/>
        </w:rPr>
        <w:t>th</w:t>
      </w:r>
      <w:r w:rsidRPr="00183C9A">
        <w:rPr>
          <w:rFonts w:ascii="Garamond" w:eastAsia="Arial" w:hAnsi="Garamond" w:cs="Arial"/>
          <w:sz w:val="24"/>
          <w:szCs w:val="24"/>
          <w:u w:val="single"/>
        </w:rPr>
        <w:t>e</w:t>
      </w:r>
      <w:r w:rsidRPr="00183C9A">
        <w:rPr>
          <w:rFonts w:ascii="Garamond" w:eastAsia="Arial" w:hAnsi="Garamond" w:cs="Arial"/>
          <w:spacing w:val="1"/>
          <w:sz w:val="24"/>
          <w:szCs w:val="24"/>
          <w:u w:val="single"/>
        </w:rPr>
        <w:t xml:space="preserve"> </w:t>
      </w:r>
      <w:r w:rsidRPr="00183C9A">
        <w:rPr>
          <w:rFonts w:ascii="Garamond" w:eastAsia="Arial" w:hAnsi="Garamond" w:cs="Arial"/>
          <w:spacing w:val="-1"/>
          <w:sz w:val="24"/>
          <w:szCs w:val="24"/>
          <w:u w:val="single"/>
        </w:rPr>
        <w:t>p</w:t>
      </w:r>
      <w:r w:rsidRPr="00183C9A">
        <w:rPr>
          <w:rFonts w:ascii="Garamond" w:eastAsia="Arial" w:hAnsi="Garamond" w:cs="Arial"/>
          <w:spacing w:val="1"/>
          <w:sz w:val="24"/>
          <w:szCs w:val="24"/>
          <w:u w:val="single"/>
        </w:rPr>
        <w:t>a</w:t>
      </w:r>
      <w:r w:rsidRPr="00183C9A">
        <w:rPr>
          <w:rFonts w:ascii="Garamond" w:eastAsia="Arial" w:hAnsi="Garamond" w:cs="Arial"/>
          <w:sz w:val="24"/>
          <w:szCs w:val="24"/>
          <w:u w:val="single"/>
        </w:rPr>
        <w:t>re</w:t>
      </w:r>
      <w:r w:rsidRPr="00183C9A">
        <w:rPr>
          <w:rFonts w:ascii="Garamond" w:eastAsia="Arial" w:hAnsi="Garamond" w:cs="Arial"/>
          <w:spacing w:val="1"/>
          <w:sz w:val="24"/>
          <w:szCs w:val="24"/>
          <w:u w:val="single"/>
        </w:rPr>
        <w:t>n</w:t>
      </w:r>
      <w:r w:rsidRPr="00183C9A">
        <w:rPr>
          <w:rFonts w:ascii="Garamond" w:eastAsia="Arial" w:hAnsi="Garamond" w:cs="Arial"/>
          <w:sz w:val="24"/>
          <w:szCs w:val="24"/>
          <w:u w:val="single"/>
        </w:rPr>
        <w:t>t</w:t>
      </w:r>
      <w:r w:rsidRPr="00183C9A">
        <w:rPr>
          <w:rFonts w:ascii="Garamond" w:eastAsia="Arial" w:hAnsi="Garamond" w:cs="Arial"/>
          <w:spacing w:val="-2"/>
          <w:sz w:val="24"/>
          <w:szCs w:val="24"/>
          <w:u w:val="single"/>
        </w:rPr>
        <w:t>s</w:t>
      </w:r>
      <w:r w:rsidRPr="00183C9A">
        <w:rPr>
          <w:rFonts w:ascii="Garamond" w:eastAsia="Arial" w:hAnsi="Garamond" w:cs="Arial"/>
          <w:sz w:val="24"/>
          <w:szCs w:val="24"/>
          <w:u w:val="single"/>
        </w:rPr>
        <w:t>.</w:t>
      </w:r>
      <w:r w:rsidRPr="00183C9A">
        <w:rPr>
          <w:rFonts w:ascii="Garamond" w:eastAsia="Arial" w:hAnsi="Garamond" w:cs="Arial"/>
          <w:spacing w:val="66"/>
          <w:sz w:val="24"/>
          <w:szCs w:val="24"/>
          <w:u w:val="single"/>
        </w:rPr>
        <w:t xml:space="preserve"> </w:t>
      </w:r>
      <w:r w:rsidRPr="00183C9A">
        <w:rPr>
          <w:rFonts w:ascii="Garamond" w:eastAsia="Arial" w:hAnsi="Garamond" w:cs="Arial"/>
          <w:spacing w:val="2"/>
          <w:sz w:val="24"/>
          <w:szCs w:val="24"/>
          <w:u w:val="single"/>
        </w:rPr>
        <w:t>T</w:t>
      </w:r>
      <w:r w:rsidRPr="00183C9A">
        <w:rPr>
          <w:rFonts w:ascii="Garamond" w:eastAsia="Arial" w:hAnsi="Garamond" w:cs="Arial"/>
          <w:spacing w:val="-1"/>
          <w:sz w:val="24"/>
          <w:szCs w:val="24"/>
          <w:u w:val="single"/>
        </w:rPr>
        <w:t>h</w:t>
      </w:r>
      <w:r w:rsidRPr="00183C9A">
        <w:rPr>
          <w:rFonts w:ascii="Garamond" w:eastAsia="Arial" w:hAnsi="Garamond" w:cs="Arial"/>
          <w:sz w:val="24"/>
          <w:szCs w:val="24"/>
          <w:u w:val="single"/>
        </w:rPr>
        <w:t>e</w:t>
      </w:r>
      <w:r w:rsidRPr="00183C9A">
        <w:rPr>
          <w:rFonts w:ascii="Garamond" w:eastAsia="Arial" w:hAnsi="Garamond" w:cs="Arial"/>
          <w:spacing w:val="1"/>
          <w:sz w:val="24"/>
          <w:szCs w:val="24"/>
          <w:u w:val="single"/>
        </w:rPr>
        <w:t xml:space="preserve"> </w:t>
      </w:r>
      <w:r w:rsidR="00E84D92" w:rsidRPr="00183C9A">
        <w:rPr>
          <w:rFonts w:ascii="Garamond" w:eastAsia="Arial" w:hAnsi="Garamond" w:cs="Arial"/>
          <w:spacing w:val="-1"/>
          <w:sz w:val="24"/>
          <w:szCs w:val="24"/>
          <w:u w:val="single"/>
        </w:rPr>
        <w:t>administration</w:t>
      </w:r>
      <w:r w:rsidRPr="00183C9A">
        <w:rPr>
          <w:rFonts w:ascii="Garamond" w:eastAsia="Arial" w:hAnsi="Garamond" w:cs="Arial"/>
          <w:spacing w:val="-1"/>
          <w:sz w:val="24"/>
          <w:szCs w:val="24"/>
          <w:u w:val="single"/>
        </w:rPr>
        <w:t xml:space="preserve"> </w:t>
      </w:r>
      <w:r w:rsidRPr="00183C9A">
        <w:rPr>
          <w:rFonts w:ascii="Garamond" w:eastAsia="Arial" w:hAnsi="Garamond" w:cs="Arial"/>
          <w:spacing w:val="-3"/>
          <w:sz w:val="24"/>
          <w:szCs w:val="24"/>
          <w:u w:val="single"/>
        </w:rPr>
        <w:t>w</w:t>
      </w:r>
      <w:r w:rsidRPr="00183C9A">
        <w:rPr>
          <w:rFonts w:ascii="Garamond" w:eastAsia="Arial" w:hAnsi="Garamond" w:cs="Arial"/>
          <w:spacing w:val="2"/>
          <w:sz w:val="24"/>
          <w:szCs w:val="24"/>
          <w:u w:val="single"/>
        </w:rPr>
        <w:t>i</w:t>
      </w:r>
      <w:r w:rsidRPr="00183C9A">
        <w:rPr>
          <w:rFonts w:ascii="Garamond" w:eastAsia="Arial" w:hAnsi="Garamond" w:cs="Arial"/>
          <w:sz w:val="24"/>
          <w:szCs w:val="24"/>
          <w:u w:val="single"/>
        </w:rPr>
        <w:t>ll</w:t>
      </w:r>
      <w:r w:rsidRPr="00183C9A">
        <w:rPr>
          <w:rFonts w:ascii="Garamond" w:eastAsia="Arial" w:hAnsi="Garamond" w:cs="Arial"/>
          <w:spacing w:val="-1"/>
          <w:sz w:val="24"/>
          <w:szCs w:val="24"/>
          <w:u w:val="single"/>
        </w:rPr>
        <w:t xml:space="preserve"> </w:t>
      </w:r>
      <w:r w:rsidRPr="00183C9A">
        <w:rPr>
          <w:rFonts w:ascii="Garamond" w:eastAsia="Arial" w:hAnsi="Garamond" w:cs="Arial"/>
          <w:spacing w:val="1"/>
          <w:sz w:val="24"/>
          <w:szCs w:val="24"/>
          <w:u w:val="single"/>
        </w:rPr>
        <w:t>de</w:t>
      </w:r>
      <w:r w:rsidRPr="00183C9A">
        <w:rPr>
          <w:rFonts w:ascii="Garamond" w:eastAsia="Arial" w:hAnsi="Garamond" w:cs="Arial"/>
          <w:sz w:val="24"/>
          <w:szCs w:val="24"/>
          <w:u w:val="single"/>
        </w:rPr>
        <w:t>t</w:t>
      </w:r>
      <w:r w:rsidRPr="00183C9A">
        <w:rPr>
          <w:rFonts w:ascii="Garamond" w:eastAsia="Arial" w:hAnsi="Garamond" w:cs="Arial"/>
          <w:spacing w:val="1"/>
          <w:sz w:val="24"/>
          <w:szCs w:val="24"/>
          <w:u w:val="single"/>
        </w:rPr>
        <w:t>e</w:t>
      </w:r>
      <w:r w:rsidRPr="00183C9A">
        <w:rPr>
          <w:rFonts w:ascii="Garamond" w:eastAsia="Arial" w:hAnsi="Garamond" w:cs="Arial"/>
          <w:sz w:val="24"/>
          <w:szCs w:val="24"/>
          <w:u w:val="single"/>
        </w:rPr>
        <w:t>r</w:t>
      </w:r>
      <w:r w:rsidRPr="00183C9A">
        <w:rPr>
          <w:rFonts w:ascii="Garamond" w:eastAsia="Arial" w:hAnsi="Garamond" w:cs="Arial"/>
          <w:spacing w:val="1"/>
          <w:sz w:val="24"/>
          <w:szCs w:val="24"/>
          <w:u w:val="single"/>
        </w:rPr>
        <w:t>m</w:t>
      </w:r>
      <w:r w:rsidRPr="00183C9A">
        <w:rPr>
          <w:rFonts w:ascii="Garamond" w:eastAsia="Arial" w:hAnsi="Garamond" w:cs="Arial"/>
          <w:sz w:val="24"/>
          <w:szCs w:val="24"/>
          <w:u w:val="single"/>
        </w:rPr>
        <w:t>i</w:t>
      </w:r>
      <w:r w:rsidRPr="00183C9A">
        <w:rPr>
          <w:rFonts w:ascii="Garamond" w:eastAsia="Arial" w:hAnsi="Garamond" w:cs="Arial"/>
          <w:spacing w:val="-2"/>
          <w:sz w:val="24"/>
          <w:szCs w:val="24"/>
          <w:u w:val="single"/>
        </w:rPr>
        <w:t>n</w:t>
      </w:r>
      <w:r w:rsidRPr="00183C9A">
        <w:rPr>
          <w:rFonts w:ascii="Garamond" w:eastAsia="Arial" w:hAnsi="Garamond" w:cs="Arial"/>
          <w:sz w:val="24"/>
          <w:szCs w:val="24"/>
          <w:u w:val="single"/>
        </w:rPr>
        <w:t>e</w:t>
      </w:r>
      <w:r w:rsidRPr="00183C9A">
        <w:rPr>
          <w:rFonts w:ascii="Garamond" w:eastAsia="Arial" w:hAnsi="Garamond" w:cs="Arial"/>
          <w:spacing w:val="1"/>
          <w:sz w:val="24"/>
          <w:szCs w:val="24"/>
          <w:u w:val="single"/>
        </w:rPr>
        <w:t xml:space="preserve"> t</w:t>
      </w:r>
      <w:r w:rsidRPr="00183C9A">
        <w:rPr>
          <w:rFonts w:ascii="Garamond" w:eastAsia="Arial" w:hAnsi="Garamond" w:cs="Arial"/>
          <w:spacing w:val="-1"/>
          <w:sz w:val="24"/>
          <w:szCs w:val="24"/>
          <w:u w:val="single"/>
        </w:rPr>
        <w:t>h</w:t>
      </w:r>
      <w:r w:rsidRPr="00183C9A">
        <w:rPr>
          <w:rFonts w:ascii="Garamond" w:eastAsia="Arial" w:hAnsi="Garamond" w:cs="Arial"/>
          <w:sz w:val="24"/>
          <w:szCs w:val="24"/>
          <w:u w:val="single"/>
        </w:rPr>
        <w:t>e c</w:t>
      </w:r>
      <w:r w:rsidRPr="00183C9A">
        <w:rPr>
          <w:rFonts w:ascii="Garamond" w:eastAsia="Arial" w:hAnsi="Garamond" w:cs="Arial"/>
          <w:spacing w:val="1"/>
          <w:sz w:val="24"/>
          <w:szCs w:val="24"/>
          <w:u w:val="single"/>
        </w:rPr>
        <w:t>ou</w:t>
      </w:r>
      <w:r w:rsidRPr="00183C9A">
        <w:rPr>
          <w:rFonts w:ascii="Garamond" w:eastAsia="Arial" w:hAnsi="Garamond" w:cs="Arial"/>
          <w:sz w:val="24"/>
          <w:szCs w:val="24"/>
          <w:u w:val="single"/>
        </w:rPr>
        <w:t xml:space="preserve">rse </w:t>
      </w:r>
      <w:r w:rsidRPr="00183C9A">
        <w:rPr>
          <w:rFonts w:ascii="Garamond" w:eastAsia="Arial" w:hAnsi="Garamond" w:cs="Arial"/>
          <w:spacing w:val="-1"/>
          <w:sz w:val="24"/>
          <w:szCs w:val="24"/>
          <w:u w:val="single"/>
        </w:rPr>
        <w:t>o</w:t>
      </w:r>
      <w:r w:rsidRPr="00183C9A">
        <w:rPr>
          <w:rFonts w:ascii="Garamond" w:eastAsia="Arial" w:hAnsi="Garamond" w:cs="Arial"/>
          <w:sz w:val="24"/>
          <w:szCs w:val="24"/>
          <w:u w:val="single"/>
        </w:rPr>
        <w:t>f</w:t>
      </w:r>
      <w:r w:rsidRPr="00183C9A">
        <w:rPr>
          <w:rFonts w:ascii="Garamond" w:eastAsia="Arial" w:hAnsi="Garamond" w:cs="Arial"/>
          <w:spacing w:val="1"/>
          <w:sz w:val="24"/>
          <w:szCs w:val="24"/>
          <w:u w:val="single"/>
        </w:rPr>
        <w:t xml:space="preserve"> a</w:t>
      </w:r>
      <w:r w:rsidRPr="00183C9A">
        <w:rPr>
          <w:rFonts w:ascii="Garamond" w:eastAsia="Arial" w:hAnsi="Garamond" w:cs="Arial"/>
          <w:sz w:val="24"/>
          <w:szCs w:val="24"/>
          <w:u w:val="single"/>
        </w:rPr>
        <w:t>ct</w:t>
      </w:r>
      <w:r w:rsidRPr="00183C9A">
        <w:rPr>
          <w:rFonts w:ascii="Garamond" w:eastAsia="Arial" w:hAnsi="Garamond" w:cs="Arial"/>
          <w:spacing w:val="-2"/>
          <w:sz w:val="24"/>
          <w:szCs w:val="24"/>
          <w:u w:val="single"/>
        </w:rPr>
        <w:t>i</w:t>
      </w:r>
      <w:r w:rsidRPr="00183C9A">
        <w:rPr>
          <w:rFonts w:ascii="Garamond" w:eastAsia="Arial" w:hAnsi="Garamond" w:cs="Arial"/>
          <w:spacing w:val="1"/>
          <w:sz w:val="24"/>
          <w:szCs w:val="24"/>
          <w:u w:val="single"/>
        </w:rPr>
        <w:t>o</w:t>
      </w:r>
      <w:r w:rsidRPr="00183C9A">
        <w:rPr>
          <w:rFonts w:ascii="Garamond" w:eastAsia="Arial" w:hAnsi="Garamond" w:cs="Arial"/>
          <w:sz w:val="24"/>
          <w:szCs w:val="24"/>
          <w:u w:val="single"/>
        </w:rPr>
        <w:t>n</w:t>
      </w:r>
      <w:r w:rsidRPr="00183C9A">
        <w:rPr>
          <w:rFonts w:ascii="Garamond" w:eastAsia="Arial" w:hAnsi="Garamond" w:cs="Arial"/>
          <w:spacing w:val="1"/>
          <w:sz w:val="24"/>
          <w:szCs w:val="24"/>
          <w:u w:val="single"/>
        </w:rPr>
        <w:t xml:space="preserve"> </w:t>
      </w:r>
      <w:r w:rsidRPr="00183C9A">
        <w:rPr>
          <w:rFonts w:ascii="Garamond" w:eastAsia="Arial" w:hAnsi="Garamond" w:cs="Arial"/>
          <w:spacing w:val="-1"/>
          <w:sz w:val="24"/>
          <w:szCs w:val="24"/>
          <w:u w:val="single"/>
        </w:rPr>
        <w:t>t</w:t>
      </w:r>
      <w:r w:rsidRPr="00183C9A">
        <w:rPr>
          <w:rFonts w:ascii="Garamond" w:eastAsia="Arial" w:hAnsi="Garamond" w:cs="Arial"/>
          <w:sz w:val="24"/>
          <w:szCs w:val="24"/>
          <w:u w:val="single"/>
        </w:rPr>
        <w:t>o</w:t>
      </w:r>
      <w:r w:rsidRPr="00183C9A">
        <w:rPr>
          <w:rFonts w:ascii="Garamond" w:eastAsia="Arial" w:hAnsi="Garamond" w:cs="Arial"/>
          <w:spacing w:val="1"/>
          <w:sz w:val="24"/>
          <w:szCs w:val="24"/>
          <w:u w:val="single"/>
        </w:rPr>
        <w:t xml:space="preserve"> </w:t>
      </w:r>
      <w:r w:rsidRPr="00183C9A">
        <w:rPr>
          <w:rFonts w:ascii="Garamond" w:eastAsia="Arial" w:hAnsi="Garamond" w:cs="Arial"/>
          <w:spacing w:val="-1"/>
          <w:sz w:val="24"/>
          <w:szCs w:val="24"/>
          <w:u w:val="single"/>
        </w:rPr>
        <w:t>b</w:t>
      </w:r>
      <w:r w:rsidRPr="00183C9A">
        <w:rPr>
          <w:rFonts w:ascii="Garamond" w:eastAsia="Arial" w:hAnsi="Garamond" w:cs="Arial"/>
          <w:sz w:val="24"/>
          <w:szCs w:val="24"/>
          <w:u w:val="single"/>
        </w:rPr>
        <w:t>e</w:t>
      </w:r>
      <w:r w:rsidRPr="00183C9A">
        <w:rPr>
          <w:rFonts w:ascii="Garamond" w:eastAsia="Arial" w:hAnsi="Garamond" w:cs="Arial"/>
          <w:spacing w:val="1"/>
          <w:sz w:val="24"/>
          <w:szCs w:val="24"/>
          <w:u w:val="single"/>
        </w:rPr>
        <w:t xml:space="preserve"> </w:t>
      </w:r>
      <w:r w:rsidRPr="00183C9A">
        <w:rPr>
          <w:rFonts w:ascii="Garamond" w:eastAsia="Arial" w:hAnsi="Garamond" w:cs="Arial"/>
          <w:spacing w:val="-1"/>
          <w:sz w:val="24"/>
          <w:szCs w:val="24"/>
          <w:u w:val="single"/>
        </w:rPr>
        <w:t>t</w:t>
      </w:r>
      <w:r w:rsidRPr="00183C9A">
        <w:rPr>
          <w:rFonts w:ascii="Garamond" w:eastAsia="Arial" w:hAnsi="Garamond" w:cs="Arial"/>
          <w:spacing w:val="1"/>
          <w:sz w:val="24"/>
          <w:szCs w:val="24"/>
          <w:u w:val="single"/>
        </w:rPr>
        <w:t>a</w:t>
      </w:r>
      <w:r w:rsidRPr="00183C9A">
        <w:rPr>
          <w:rFonts w:ascii="Garamond" w:eastAsia="Arial" w:hAnsi="Garamond" w:cs="Arial"/>
          <w:sz w:val="24"/>
          <w:szCs w:val="24"/>
          <w:u w:val="single"/>
        </w:rPr>
        <w:t>k</w:t>
      </w:r>
      <w:r w:rsidRPr="00183C9A">
        <w:rPr>
          <w:rFonts w:ascii="Garamond" w:eastAsia="Arial" w:hAnsi="Garamond" w:cs="Arial"/>
          <w:spacing w:val="1"/>
          <w:sz w:val="24"/>
          <w:szCs w:val="24"/>
          <w:u w:val="single"/>
        </w:rPr>
        <w:t>e</w:t>
      </w:r>
      <w:r w:rsidRPr="00183C9A">
        <w:rPr>
          <w:rFonts w:ascii="Garamond" w:eastAsia="Arial" w:hAnsi="Garamond" w:cs="Arial"/>
          <w:sz w:val="24"/>
          <w:szCs w:val="24"/>
          <w:u w:val="single"/>
        </w:rPr>
        <w:t>n</w:t>
      </w:r>
      <w:r w:rsidRPr="00183C9A">
        <w:rPr>
          <w:rFonts w:ascii="Garamond" w:eastAsia="Arial" w:hAnsi="Garamond" w:cs="Arial"/>
          <w:spacing w:val="-1"/>
          <w:sz w:val="24"/>
          <w:szCs w:val="24"/>
          <w:u w:val="single"/>
        </w:rPr>
        <w:t xml:space="preserve"> </w:t>
      </w:r>
      <w:r w:rsidRPr="00183C9A">
        <w:rPr>
          <w:rFonts w:ascii="Garamond" w:eastAsia="Arial" w:hAnsi="Garamond" w:cs="Arial"/>
          <w:spacing w:val="1"/>
          <w:sz w:val="24"/>
          <w:szCs w:val="24"/>
          <w:u w:val="single"/>
        </w:rPr>
        <w:t>u</w:t>
      </w:r>
      <w:r w:rsidRPr="00183C9A">
        <w:rPr>
          <w:rFonts w:ascii="Garamond" w:eastAsia="Arial" w:hAnsi="Garamond" w:cs="Arial"/>
          <w:sz w:val="24"/>
          <w:szCs w:val="24"/>
          <w:u w:val="single"/>
        </w:rPr>
        <w:t>p</w:t>
      </w:r>
      <w:r w:rsidRPr="00183C9A">
        <w:rPr>
          <w:rFonts w:ascii="Garamond" w:eastAsia="Arial" w:hAnsi="Garamond" w:cs="Arial"/>
          <w:spacing w:val="-1"/>
          <w:sz w:val="24"/>
          <w:szCs w:val="24"/>
          <w:u w:val="single"/>
        </w:rPr>
        <w:t xml:space="preserve"> </w:t>
      </w:r>
      <w:r w:rsidRPr="00183C9A">
        <w:rPr>
          <w:rFonts w:ascii="Garamond" w:eastAsia="Arial" w:hAnsi="Garamond" w:cs="Arial"/>
          <w:sz w:val="24"/>
          <w:szCs w:val="24"/>
          <w:u w:val="single"/>
        </w:rPr>
        <w:t>to</w:t>
      </w:r>
      <w:r w:rsidRPr="00183C9A">
        <w:rPr>
          <w:rFonts w:ascii="Garamond" w:eastAsia="Arial" w:hAnsi="Garamond" w:cs="Arial"/>
          <w:spacing w:val="-1"/>
          <w:sz w:val="24"/>
          <w:szCs w:val="24"/>
          <w:u w:val="single"/>
        </w:rPr>
        <w:t xml:space="preserve"> </w:t>
      </w:r>
      <w:r w:rsidRPr="00183C9A">
        <w:rPr>
          <w:rFonts w:ascii="Garamond" w:eastAsia="Arial" w:hAnsi="Garamond" w:cs="Arial"/>
          <w:spacing w:val="1"/>
          <w:sz w:val="24"/>
          <w:szCs w:val="24"/>
          <w:u w:val="single"/>
        </w:rPr>
        <w:t>an</w:t>
      </w:r>
      <w:r w:rsidRPr="00183C9A">
        <w:rPr>
          <w:rFonts w:ascii="Garamond" w:eastAsia="Arial" w:hAnsi="Garamond" w:cs="Arial"/>
          <w:sz w:val="24"/>
          <w:szCs w:val="24"/>
          <w:u w:val="single"/>
        </w:rPr>
        <w:t>d</w:t>
      </w:r>
      <w:r w:rsidRPr="00183C9A">
        <w:rPr>
          <w:rFonts w:ascii="Garamond" w:eastAsia="Arial" w:hAnsi="Garamond" w:cs="Arial"/>
          <w:spacing w:val="1"/>
          <w:sz w:val="24"/>
          <w:szCs w:val="24"/>
          <w:u w:val="single"/>
        </w:rPr>
        <w:t xml:space="preserve"> </w:t>
      </w:r>
      <w:r w:rsidRPr="00183C9A">
        <w:rPr>
          <w:rFonts w:ascii="Garamond" w:eastAsia="Arial" w:hAnsi="Garamond" w:cs="Arial"/>
          <w:spacing w:val="-2"/>
          <w:sz w:val="24"/>
          <w:szCs w:val="24"/>
          <w:u w:val="single"/>
        </w:rPr>
        <w:t>i</w:t>
      </w:r>
      <w:r w:rsidRPr="00183C9A">
        <w:rPr>
          <w:rFonts w:ascii="Garamond" w:eastAsia="Arial" w:hAnsi="Garamond" w:cs="Arial"/>
          <w:spacing w:val="1"/>
          <w:sz w:val="24"/>
          <w:szCs w:val="24"/>
          <w:u w:val="single"/>
        </w:rPr>
        <w:t>n</w:t>
      </w:r>
      <w:r w:rsidRPr="00183C9A">
        <w:rPr>
          <w:rFonts w:ascii="Garamond" w:eastAsia="Arial" w:hAnsi="Garamond" w:cs="Arial"/>
          <w:sz w:val="24"/>
          <w:szCs w:val="24"/>
          <w:u w:val="single"/>
        </w:rPr>
        <w:t>clu</w:t>
      </w:r>
      <w:r w:rsidRPr="00183C9A">
        <w:rPr>
          <w:rFonts w:ascii="Garamond" w:eastAsia="Arial" w:hAnsi="Garamond" w:cs="Arial"/>
          <w:spacing w:val="1"/>
          <w:sz w:val="24"/>
          <w:szCs w:val="24"/>
          <w:u w:val="single"/>
        </w:rPr>
        <w:t>d</w:t>
      </w:r>
      <w:r w:rsidRPr="00183C9A">
        <w:rPr>
          <w:rFonts w:ascii="Garamond" w:eastAsia="Arial" w:hAnsi="Garamond" w:cs="Arial"/>
          <w:spacing w:val="-3"/>
          <w:sz w:val="24"/>
          <w:szCs w:val="24"/>
          <w:u w:val="single"/>
        </w:rPr>
        <w:t>i</w:t>
      </w:r>
      <w:r w:rsidRPr="00183C9A">
        <w:rPr>
          <w:rFonts w:ascii="Garamond" w:eastAsia="Arial" w:hAnsi="Garamond" w:cs="Arial"/>
          <w:spacing w:val="1"/>
          <w:sz w:val="24"/>
          <w:szCs w:val="24"/>
          <w:u w:val="single"/>
        </w:rPr>
        <w:t>n</w:t>
      </w:r>
      <w:r w:rsidRPr="00183C9A">
        <w:rPr>
          <w:rFonts w:ascii="Garamond" w:eastAsia="Arial" w:hAnsi="Garamond" w:cs="Arial"/>
          <w:sz w:val="24"/>
          <w:szCs w:val="24"/>
          <w:u w:val="single"/>
        </w:rPr>
        <w:t>g</w:t>
      </w:r>
      <w:r w:rsidRPr="00183C9A">
        <w:rPr>
          <w:rFonts w:ascii="Garamond" w:eastAsia="Arial" w:hAnsi="Garamond" w:cs="Arial"/>
          <w:spacing w:val="-1"/>
          <w:sz w:val="24"/>
          <w:szCs w:val="24"/>
          <w:u w:val="single"/>
        </w:rPr>
        <w:t xml:space="preserve"> </w:t>
      </w:r>
      <w:r w:rsidRPr="00183C9A">
        <w:rPr>
          <w:rFonts w:ascii="Garamond" w:eastAsia="Arial" w:hAnsi="Garamond" w:cs="Arial"/>
          <w:sz w:val="24"/>
          <w:szCs w:val="24"/>
          <w:u w:val="single"/>
        </w:rPr>
        <w:t>c</w:t>
      </w:r>
      <w:r w:rsidRPr="00183C9A">
        <w:rPr>
          <w:rFonts w:ascii="Garamond" w:eastAsia="Arial" w:hAnsi="Garamond" w:cs="Arial"/>
          <w:spacing w:val="1"/>
          <w:sz w:val="24"/>
          <w:szCs w:val="24"/>
          <w:u w:val="single"/>
        </w:rPr>
        <w:t>a</w:t>
      </w:r>
      <w:r w:rsidRPr="00183C9A">
        <w:rPr>
          <w:rFonts w:ascii="Garamond" w:eastAsia="Arial" w:hAnsi="Garamond" w:cs="Arial"/>
          <w:sz w:val="24"/>
          <w:szCs w:val="24"/>
          <w:u w:val="single"/>
        </w:rPr>
        <w:t>l</w:t>
      </w:r>
      <w:r w:rsidRPr="00183C9A">
        <w:rPr>
          <w:rFonts w:ascii="Garamond" w:eastAsia="Arial" w:hAnsi="Garamond" w:cs="Arial"/>
          <w:spacing w:val="-1"/>
          <w:sz w:val="24"/>
          <w:szCs w:val="24"/>
          <w:u w:val="single"/>
        </w:rPr>
        <w:t>l</w:t>
      </w:r>
      <w:r w:rsidRPr="00183C9A">
        <w:rPr>
          <w:rFonts w:ascii="Garamond" w:eastAsia="Arial" w:hAnsi="Garamond" w:cs="Arial"/>
          <w:sz w:val="24"/>
          <w:szCs w:val="24"/>
          <w:u w:val="single"/>
        </w:rPr>
        <w:t>ing</w:t>
      </w:r>
      <w:r w:rsidRPr="00183C9A">
        <w:rPr>
          <w:rFonts w:ascii="Garamond" w:eastAsia="Arial" w:hAnsi="Garamond" w:cs="Arial"/>
          <w:spacing w:val="-1"/>
          <w:sz w:val="24"/>
          <w:szCs w:val="24"/>
          <w:u w:val="single"/>
        </w:rPr>
        <w:t xml:space="preserve"> </w:t>
      </w:r>
      <w:r w:rsidRPr="00183C9A">
        <w:rPr>
          <w:rFonts w:ascii="Garamond" w:eastAsia="Arial" w:hAnsi="Garamond" w:cs="Arial"/>
          <w:sz w:val="24"/>
          <w:szCs w:val="24"/>
          <w:u w:val="single"/>
        </w:rPr>
        <w:t>l</w:t>
      </w:r>
      <w:r w:rsidRPr="00183C9A">
        <w:rPr>
          <w:rFonts w:ascii="Garamond" w:eastAsia="Arial" w:hAnsi="Garamond" w:cs="Arial"/>
          <w:spacing w:val="1"/>
          <w:sz w:val="24"/>
          <w:szCs w:val="24"/>
          <w:u w:val="single"/>
        </w:rPr>
        <w:t>a</w:t>
      </w:r>
      <w:r w:rsidRPr="00183C9A">
        <w:rPr>
          <w:rFonts w:ascii="Garamond" w:eastAsia="Arial" w:hAnsi="Garamond" w:cs="Arial"/>
          <w:sz w:val="24"/>
          <w:szCs w:val="24"/>
          <w:u w:val="single"/>
        </w:rPr>
        <w:t>w</w:t>
      </w:r>
      <w:r w:rsidRPr="00183C9A">
        <w:rPr>
          <w:rFonts w:ascii="Garamond" w:eastAsia="Arial" w:hAnsi="Garamond" w:cs="Arial"/>
          <w:spacing w:val="-3"/>
          <w:sz w:val="24"/>
          <w:szCs w:val="24"/>
          <w:u w:val="single"/>
        </w:rPr>
        <w:t xml:space="preserve"> </w:t>
      </w:r>
      <w:r w:rsidRPr="00183C9A">
        <w:rPr>
          <w:rFonts w:ascii="Garamond" w:eastAsia="Arial" w:hAnsi="Garamond" w:cs="Arial"/>
          <w:spacing w:val="1"/>
          <w:sz w:val="24"/>
          <w:szCs w:val="24"/>
          <w:u w:val="single"/>
        </w:rPr>
        <w:t>en</w:t>
      </w:r>
      <w:r w:rsidRPr="00183C9A">
        <w:rPr>
          <w:rFonts w:ascii="Garamond" w:eastAsia="Arial" w:hAnsi="Garamond" w:cs="Arial"/>
          <w:spacing w:val="3"/>
          <w:sz w:val="24"/>
          <w:szCs w:val="24"/>
          <w:u w:val="single"/>
        </w:rPr>
        <w:t>f</w:t>
      </w:r>
      <w:r w:rsidRPr="00183C9A">
        <w:rPr>
          <w:rFonts w:ascii="Garamond" w:eastAsia="Arial" w:hAnsi="Garamond" w:cs="Arial"/>
          <w:spacing w:val="1"/>
          <w:sz w:val="24"/>
          <w:szCs w:val="24"/>
          <w:u w:val="single"/>
        </w:rPr>
        <w:t>o</w:t>
      </w:r>
      <w:r w:rsidRPr="00183C9A">
        <w:rPr>
          <w:rFonts w:ascii="Garamond" w:eastAsia="Arial" w:hAnsi="Garamond" w:cs="Arial"/>
          <w:sz w:val="24"/>
          <w:szCs w:val="24"/>
          <w:u w:val="single"/>
        </w:rPr>
        <w:t>rc</w:t>
      </w:r>
      <w:r w:rsidRPr="00183C9A">
        <w:rPr>
          <w:rFonts w:ascii="Garamond" w:eastAsia="Arial" w:hAnsi="Garamond" w:cs="Arial"/>
          <w:spacing w:val="-2"/>
          <w:sz w:val="24"/>
          <w:szCs w:val="24"/>
          <w:u w:val="single"/>
        </w:rPr>
        <w:t>e</w:t>
      </w:r>
      <w:r w:rsidRPr="00183C9A">
        <w:rPr>
          <w:rFonts w:ascii="Garamond" w:eastAsia="Arial" w:hAnsi="Garamond" w:cs="Arial"/>
          <w:spacing w:val="1"/>
          <w:sz w:val="24"/>
          <w:szCs w:val="24"/>
          <w:u w:val="single"/>
        </w:rPr>
        <w:t>me</w:t>
      </w:r>
      <w:r w:rsidRPr="00183C9A">
        <w:rPr>
          <w:rFonts w:ascii="Garamond" w:eastAsia="Arial" w:hAnsi="Garamond" w:cs="Arial"/>
          <w:spacing w:val="-1"/>
          <w:sz w:val="24"/>
          <w:szCs w:val="24"/>
          <w:u w:val="single"/>
        </w:rPr>
        <w:t>n</w:t>
      </w:r>
      <w:r w:rsidRPr="00183C9A">
        <w:rPr>
          <w:rFonts w:ascii="Garamond" w:eastAsia="Arial" w:hAnsi="Garamond" w:cs="Arial"/>
          <w:spacing w:val="8"/>
          <w:sz w:val="24"/>
          <w:szCs w:val="24"/>
          <w:u w:val="single"/>
        </w:rPr>
        <w:t>t</w:t>
      </w:r>
      <w:r w:rsidRPr="00183C9A">
        <w:rPr>
          <w:rFonts w:ascii="Garamond" w:eastAsia="Arial" w:hAnsi="Garamond" w:cs="Arial"/>
          <w:sz w:val="24"/>
          <w:szCs w:val="24"/>
          <w:u w:val="single"/>
        </w:rPr>
        <w:t>,</w:t>
      </w:r>
      <w:r w:rsidRPr="00183C9A">
        <w:rPr>
          <w:rFonts w:ascii="Garamond" w:eastAsia="Arial" w:hAnsi="Garamond" w:cs="Arial"/>
          <w:spacing w:val="1"/>
          <w:sz w:val="24"/>
          <w:szCs w:val="24"/>
          <w:u w:val="single"/>
        </w:rPr>
        <w:t xml:space="preserve"> </w:t>
      </w:r>
      <w:r w:rsidRPr="00183C9A">
        <w:rPr>
          <w:rFonts w:ascii="Garamond" w:eastAsia="Arial" w:hAnsi="Garamond" w:cs="Arial"/>
          <w:sz w:val="24"/>
          <w:szCs w:val="24"/>
          <w:u w:val="single"/>
        </w:rPr>
        <w:t>re</w:t>
      </w:r>
      <w:r w:rsidRPr="00183C9A">
        <w:rPr>
          <w:rFonts w:ascii="Garamond" w:eastAsia="Arial" w:hAnsi="Garamond" w:cs="Arial"/>
          <w:spacing w:val="-1"/>
          <w:sz w:val="24"/>
          <w:szCs w:val="24"/>
          <w:u w:val="single"/>
        </w:rPr>
        <w:t>q</w:t>
      </w:r>
      <w:r w:rsidRPr="00183C9A">
        <w:rPr>
          <w:rFonts w:ascii="Garamond" w:eastAsia="Arial" w:hAnsi="Garamond" w:cs="Arial"/>
          <w:spacing w:val="1"/>
          <w:sz w:val="24"/>
          <w:szCs w:val="24"/>
          <w:u w:val="single"/>
        </w:rPr>
        <w:t>u</w:t>
      </w:r>
      <w:r w:rsidRPr="00183C9A">
        <w:rPr>
          <w:rFonts w:ascii="Garamond" w:eastAsia="Arial" w:hAnsi="Garamond" w:cs="Arial"/>
          <w:sz w:val="24"/>
          <w:szCs w:val="24"/>
          <w:u w:val="single"/>
        </w:rPr>
        <w:t>i</w:t>
      </w:r>
      <w:r w:rsidRPr="00183C9A">
        <w:rPr>
          <w:rFonts w:ascii="Garamond" w:eastAsia="Arial" w:hAnsi="Garamond" w:cs="Arial"/>
          <w:spacing w:val="-1"/>
          <w:sz w:val="24"/>
          <w:szCs w:val="24"/>
          <w:u w:val="single"/>
        </w:rPr>
        <w:t>r</w:t>
      </w:r>
      <w:r w:rsidRPr="00183C9A">
        <w:rPr>
          <w:rFonts w:ascii="Garamond" w:eastAsia="Arial" w:hAnsi="Garamond" w:cs="Arial"/>
          <w:sz w:val="24"/>
          <w:szCs w:val="24"/>
          <w:u w:val="single"/>
        </w:rPr>
        <w:t>ing</w:t>
      </w:r>
      <w:r w:rsidRPr="00183C9A">
        <w:rPr>
          <w:rFonts w:ascii="Garamond" w:eastAsia="Arial" w:hAnsi="Garamond" w:cs="Arial"/>
          <w:spacing w:val="1"/>
          <w:sz w:val="24"/>
          <w:szCs w:val="24"/>
          <w:u w:val="single"/>
        </w:rPr>
        <w:t xml:space="preserve"> </w:t>
      </w:r>
      <w:r w:rsidRPr="00183C9A">
        <w:rPr>
          <w:rFonts w:ascii="Garamond" w:eastAsia="Arial" w:hAnsi="Garamond" w:cs="Arial"/>
          <w:sz w:val="24"/>
          <w:szCs w:val="24"/>
          <w:u w:val="single"/>
        </w:rPr>
        <w:t xml:space="preserve">a </w:t>
      </w:r>
      <w:r w:rsidRPr="00183C9A">
        <w:rPr>
          <w:rFonts w:ascii="Garamond" w:eastAsia="Arial" w:hAnsi="Garamond" w:cs="Arial"/>
          <w:spacing w:val="1"/>
          <w:sz w:val="24"/>
          <w:szCs w:val="24"/>
          <w:u w:val="single"/>
        </w:rPr>
        <w:t>me</w:t>
      </w:r>
      <w:r w:rsidRPr="00183C9A">
        <w:rPr>
          <w:rFonts w:ascii="Garamond" w:eastAsia="Arial" w:hAnsi="Garamond" w:cs="Arial"/>
          <w:spacing w:val="-1"/>
          <w:sz w:val="24"/>
          <w:szCs w:val="24"/>
          <w:u w:val="single"/>
        </w:rPr>
        <w:t>n</w:t>
      </w:r>
      <w:r w:rsidRPr="00183C9A">
        <w:rPr>
          <w:rFonts w:ascii="Garamond" w:eastAsia="Arial" w:hAnsi="Garamond" w:cs="Arial"/>
          <w:sz w:val="24"/>
          <w:szCs w:val="24"/>
          <w:u w:val="single"/>
        </w:rPr>
        <w:t>t</w:t>
      </w:r>
      <w:r w:rsidRPr="00183C9A">
        <w:rPr>
          <w:rFonts w:ascii="Garamond" w:eastAsia="Arial" w:hAnsi="Garamond" w:cs="Arial"/>
          <w:spacing w:val="1"/>
          <w:sz w:val="24"/>
          <w:szCs w:val="24"/>
          <w:u w:val="single"/>
        </w:rPr>
        <w:t>a</w:t>
      </w:r>
      <w:r w:rsidRPr="00183C9A">
        <w:rPr>
          <w:rFonts w:ascii="Garamond" w:eastAsia="Arial" w:hAnsi="Garamond" w:cs="Arial"/>
          <w:sz w:val="24"/>
          <w:szCs w:val="24"/>
          <w:u w:val="single"/>
        </w:rPr>
        <w:t xml:space="preserve">l </w:t>
      </w:r>
      <w:r w:rsidRPr="00183C9A">
        <w:rPr>
          <w:rFonts w:ascii="Garamond" w:eastAsia="Arial" w:hAnsi="Garamond" w:cs="Arial"/>
          <w:spacing w:val="-1"/>
          <w:sz w:val="24"/>
          <w:szCs w:val="24"/>
          <w:u w:val="single"/>
        </w:rPr>
        <w:t>h</w:t>
      </w:r>
      <w:r w:rsidRPr="00183C9A">
        <w:rPr>
          <w:rFonts w:ascii="Garamond" w:eastAsia="Arial" w:hAnsi="Garamond" w:cs="Arial"/>
          <w:spacing w:val="1"/>
          <w:sz w:val="24"/>
          <w:szCs w:val="24"/>
          <w:u w:val="single"/>
        </w:rPr>
        <w:t>ea</w:t>
      </w:r>
      <w:r w:rsidRPr="00183C9A">
        <w:rPr>
          <w:rFonts w:ascii="Garamond" w:eastAsia="Arial" w:hAnsi="Garamond" w:cs="Arial"/>
          <w:sz w:val="24"/>
          <w:szCs w:val="24"/>
          <w:u w:val="single"/>
        </w:rPr>
        <w:t>l</w:t>
      </w:r>
      <w:r w:rsidRPr="00183C9A">
        <w:rPr>
          <w:rFonts w:ascii="Garamond" w:eastAsia="Arial" w:hAnsi="Garamond" w:cs="Arial"/>
          <w:spacing w:val="-2"/>
          <w:sz w:val="24"/>
          <w:szCs w:val="24"/>
          <w:u w:val="single"/>
        </w:rPr>
        <w:t>t</w:t>
      </w:r>
      <w:r w:rsidRPr="00183C9A">
        <w:rPr>
          <w:rFonts w:ascii="Garamond" w:eastAsia="Arial" w:hAnsi="Garamond" w:cs="Arial"/>
          <w:sz w:val="24"/>
          <w:szCs w:val="24"/>
          <w:u w:val="single"/>
        </w:rPr>
        <w:t>h</w:t>
      </w:r>
      <w:r w:rsidRPr="00183C9A">
        <w:rPr>
          <w:rFonts w:ascii="Garamond" w:eastAsia="Arial" w:hAnsi="Garamond" w:cs="Arial"/>
          <w:spacing w:val="1"/>
          <w:sz w:val="24"/>
          <w:szCs w:val="24"/>
          <w:u w:val="single"/>
        </w:rPr>
        <w:t xml:space="preserve"> </w:t>
      </w:r>
      <w:r w:rsidRPr="00183C9A">
        <w:rPr>
          <w:rFonts w:ascii="Garamond" w:eastAsia="Arial" w:hAnsi="Garamond" w:cs="Arial"/>
          <w:sz w:val="24"/>
          <w:szCs w:val="24"/>
          <w:u w:val="single"/>
        </w:rPr>
        <w:t>r</w:t>
      </w:r>
      <w:r w:rsidRPr="00183C9A">
        <w:rPr>
          <w:rFonts w:ascii="Garamond" w:eastAsia="Arial" w:hAnsi="Garamond" w:cs="Arial"/>
          <w:spacing w:val="-2"/>
          <w:sz w:val="24"/>
          <w:szCs w:val="24"/>
          <w:u w:val="single"/>
        </w:rPr>
        <w:t>e</w:t>
      </w:r>
      <w:r w:rsidRPr="00183C9A">
        <w:rPr>
          <w:rFonts w:ascii="Garamond" w:eastAsia="Arial" w:hAnsi="Garamond" w:cs="Arial"/>
          <w:spacing w:val="3"/>
          <w:sz w:val="24"/>
          <w:szCs w:val="24"/>
          <w:u w:val="single"/>
        </w:rPr>
        <w:t>f</w:t>
      </w:r>
      <w:r w:rsidRPr="00183C9A">
        <w:rPr>
          <w:rFonts w:ascii="Garamond" w:eastAsia="Arial" w:hAnsi="Garamond" w:cs="Arial"/>
          <w:spacing w:val="1"/>
          <w:sz w:val="24"/>
          <w:szCs w:val="24"/>
          <w:u w:val="single"/>
        </w:rPr>
        <w:t>e</w:t>
      </w:r>
      <w:r w:rsidRPr="00183C9A">
        <w:rPr>
          <w:rFonts w:ascii="Garamond" w:eastAsia="Arial" w:hAnsi="Garamond" w:cs="Arial"/>
          <w:sz w:val="24"/>
          <w:szCs w:val="24"/>
          <w:u w:val="single"/>
        </w:rPr>
        <w:t>r</w:t>
      </w:r>
      <w:r w:rsidRPr="00183C9A">
        <w:rPr>
          <w:rFonts w:ascii="Garamond" w:eastAsia="Arial" w:hAnsi="Garamond" w:cs="Arial"/>
          <w:spacing w:val="-1"/>
          <w:sz w:val="24"/>
          <w:szCs w:val="24"/>
          <w:u w:val="single"/>
        </w:rPr>
        <w:t>r</w:t>
      </w:r>
      <w:r w:rsidRPr="00183C9A">
        <w:rPr>
          <w:rFonts w:ascii="Garamond" w:eastAsia="Arial" w:hAnsi="Garamond" w:cs="Arial"/>
          <w:spacing w:val="1"/>
          <w:sz w:val="24"/>
          <w:szCs w:val="24"/>
          <w:u w:val="single"/>
        </w:rPr>
        <w:t>a</w:t>
      </w:r>
      <w:r w:rsidRPr="00183C9A">
        <w:rPr>
          <w:rFonts w:ascii="Garamond" w:eastAsia="Arial" w:hAnsi="Garamond" w:cs="Arial"/>
          <w:sz w:val="24"/>
          <w:szCs w:val="24"/>
          <w:u w:val="single"/>
        </w:rPr>
        <w:t>l</w:t>
      </w:r>
      <w:r w:rsidR="00797583" w:rsidRPr="00183C9A">
        <w:rPr>
          <w:rFonts w:ascii="Garamond" w:eastAsia="Arial" w:hAnsi="Garamond" w:cs="Arial"/>
          <w:sz w:val="24"/>
          <w:szCs w:val="24"/>
          <w:u w:val="single"/>
        </w:rPr>
        <w:t>,</w:t>
      </w:r>
      <w:r w:rsidRPr="00183C9A">
        <w:rPr>
          <w:rFonts w:ascii="Garamond" w:eastAsia="Arial" w:hAnsi="Garamond" w:cs="Arial"/>
          <w:sz w:val="24"/>
          <w:szCs w:val="24"/>
          <w:u w:val="single"/>
        </w:rPr>
        <w:t xml:space="preserve"> </w:t>
      </w:r>
      <w:r w:rsidRPr="00183C9A">
        <w:rPr>
          <w:rFonts w:ascii="Garamond" w:eastAsia="Arial" w:hAnsi="Garamond" w:cs="Arial"/>
          <w:spacing w:val="1"/>
          <w:sz w:val="24"/>
          <w:szCs w:val="24"/>
          <w:u w:val="single"/>
        </w:rPr>
        <w:t>and</w:t>
      </w:r>
      <w:r w:rsidRPr="00183C9A">
        <w:rPr>
          <w:rFonts w:ascii="Garamond" w:eastAsia="Arial" w:hAnsi="Garamond" w:cs="Arial"/>
          <w:spacing w:val="-2"/>
          <w:sz w:val="24"/>
          <w:szCs w:val="24"/>
          <w:u w:val="single"/>
        </w:rPr>
        <w:t>/</w:t>
      </w:r>
      <w:r w:rsidRPr="00183C9A">
        <w:rPr>
          <w:rFonts w:ascii="Garamond" w:eastAsia="Arial" w:hAnsi="Garamond" w:cs="Arial"/>
          <w:spacing w:val="1"/>
          <w:sz w:val="24"/>
          <w:szCs w:val="24"/>
          <w:u w:val="single"/>
        </w:rPr>
        <w:t>o</w:t>
      </w:r>
      <w:r w:rsidRPr="00183C9A">
        <w:rPr>
          <w:rFonts w:ascii="Garamond" w:eastAsia="Arial" w:hAnsi="Garamond" w:cs="Arial"/>
          <w:sz w:val="24"/>
          <w:szCs w:val="24"/>
          <w:u w:val="single"/>
        </w:rPr>
        <w:t>r e</w:t>
      </w:r>
      <w:r w:rsidRPr="00183C9A">
        <w:rPr>
          <w:rFonts w:ascii="Garamond" w:eastAsia="Arial" w:hAnsi="Garamond" w:cs="Arial"/>
          <w:spacing w:val="-2"/>
          <w:sz w:val="24"/>
          <w:szCs w:val="24"/>
          <w:u w:val="single"/>
        </w:rPr>
        <w:t>x</w:t>
      </w:r>
      <w:r w:rsidRPr="00183C9A">
        <w:rPr>
          <w:rFonts w:ascii="Garamond" w:eastAsia="Arial" w:hAnsi="Garamond" w:cs="Arial"/>
          <w:spacing w:val="1"/>
          <w:sz w:val="24"/>
          <w:szCs w:val="24"/>
          <w:u w:val="single"/>
        </w:rPr>
        <w:t>pu</w:t>
      </w:r>
      <w:r w:rsidRPr="00183C9A">
        <w:rPr>
          <w:rFonts w:ascii="Garamond" w:eastAsia="Arial" w:hAnsi="Garamond" w:cs="Arial"/>
          <w:sz w:val="24"/>
          <w:szCs w:val="24"/>
          <w:u w:val="single"/>
        </w:rPr>
        <w:t>ls</w:t>
      </w:r>
      <w:r w:rsidRPr="00183C9A">
        <w:rPr>
          <w:rFonts w:ascii="Garamond" w:eastAsia="Arial" w:hAnsi="Garamond" w:cs="Arial"/>
          <w:spacing w:val="-1"/>
          <w:sz w:val="24"/>
          <w:szCs w:val="24"/>
          <w:u w:val="single"/>
        </w:rPr>
        <w:t>i</w:t>
      </w:r>
      <w:r w:rsidRPr="00183C9A">
        <w:rPr>
          <w:rFonts w:ascii="Garamond" w:eastAsia="Arial" w:hAnsi="Garamond" w:cs="Arial"/>
          <w:spacing w:val="1"/>
          <w:sz w:val="24"/>
          <w:szCs w:val="24"/>
          <w:u w:val="single"/>
        </w:rPr>
        <w:t>o</w:t>
      </w:r>
      <w:r w:rsidRPr="00183C9A">
        <w:rPr>
          <w:rFonts w:ascii="Garamond" w:eastAsia="Arial" w:hAnsi="Garamond" w:cs="Arial"/>
          <w:spacing w:val="3"/>
          <w:sz w:val="24"/>
          <w:szCs w:val="24"/>
          <w:u w:val="single"/>
        </w:rPr>
        <w:t>n</w:t>
      </w:r>
      <w:r w:rsidRPr="00183C9A">
        <w:rPr>
          <w:rFonts w:ascii="Garamond" w:eastAsia="Arial" w:hAnsi="Garamond" w:cs="Arial"/>
          <w:sz w:val="24"/>
          <w:szCs w:val="24"/>
          <w:u w:val="single"/>
        </w:rPr>
        <w:t>.</w:t>
      </w:r>
    </w:p>
    <w:p w14:paraId="6B2074E7" w14:textId="77777777" w:rsidR="00E84D92" w:rsidRPr="00183C9A" w:rsidRDefault="00E84D92" w:rsidP="005D10F8">
      <w:pPr>
        <w:spacing w:before="29" w:after="0" w:line="240" w:lineRule="auto"/>
        <w:jc w:val="both"/>
        <w:rPr>
          <w:rFonts w:ascii="Garamond" w:hAnsi="Garamond"/>
          <w:sz w:val="24"/>
          <w:szCs w:val="24"/>
        </w:rPr>
      </w:pPr>
    </w:p>
    <w:p w14:paraId="772C4439" w14:textId="36A65A67" w:rsidR="002627F8" w:rsidRPr="00183C9A" w:rsidRDefault="002627F8" w:rsidP="005D10F8">
      <w:pPr>
        <w:spacing w:before="29" w:after="0" w:line="240" w:lineRule="auto"/>
        <w:jc w:val="both"/>
        <w:rPr>
          <w:rFonts w:ascii="Garamond" w:eastAsia="Arial" w:hAnsi="Garamond" w:cs="Arial"/>
          <w:sz w:val="24"/>
          <w:szCs w:val="24"/>
        </w:rPr>
      </w:pPr>
      <w:r w:rsidRPr="00183C9A">
        <w:rPr>
          <w:rFonts w:ascii="Garamond" w:eastAsia="Arial" w:hAnsi="Garamond" w:cs="Arial"/>
          <w:sz w:val="24"/>
          <w:szCs w:val="24"/>
        </w:rPr>
        <w:t>It</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 xml:space="preserve">is </w:t>
      </w:r>
      <w:r w:rsidRPr="00183C9A">
        <w:rPr>
          <w:rFonts w:ascii="Garamond" w:eastAsia="Arial" w:hAnsi="Garamond" w:cs="Arial"/>
          <w:spacing w:val="1"/>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e</w:t>
      </w:r>
      <w:r w:rsidRPr="00183C9A">
        <w:rPr>
          <w:rFonts w:ascii="Garamond" w:eastAsia="Arial" w:hAnsi="Garamond" w:cs="Arial"/>
          <w:spacing w:val="-2"/>
          <w:sz w:val="24"/>
          <w:szCs w:val="24"/>
        </w:rPr>
        <w:t>x</w:t>
      </w:r>
      <w:r w:rsidRPr="00183C9A">
        <w:rPr>
          <w:rFonts w:ascii="Garamond" w:eastAsia="Arial" w:hAnsi="Garamond" w:cs="Arial"/>
          <w:spacing w:val="1"/>
          <w:sz w:val="24"/>
          <w:szCs w:val="24"/>
        </w:rPr>
        <w:t>pe</w:t>
      </w:r>
      <w:r w:rsidRPr="00183C9A">
        <w:rPr>
          <w:rFonts w:ascii="Garamond" w:eastAsia="Arial" w:hAnsi="Garamond" w:cs="Arial"/>
          <w:sz w:val="24"/>
          <w:szCs w:val="24"/>
        </w:rPr>
        <w:t>c</w:t>
      </w:r>
      <w:r w:rsidRPr="00183C9A">
        <w:rPr>
          <w:rFonts w:ascii="Garamond" w:eastAsia="Arial" w:hAnsi="Garamond" w:cs="Arial"/>
          <w:spacing w:val="-2"/>
          <w:sz w:val="24"/>
          <w:szCs w:val="24"/>
        </w:rPr>
        <w:t>t</w:t>
      </w:r>
      <w:r w:rsidRPr="00183C9A">
        <w:rPr>
          <w:rFonts w:ascii="Garamond" w:eastAsia="Arial" w:hAnsi="Garamond" w:cs="Arial"/>
          <w:spacing w:val="1"/>
          <w:sz w:val="24"/>
          <w:szCs w:val="24"/>
        </w:rPr>
        <w:t>a</w:t>
      </w:r>
      <w:r w:rsidRPr="00183C9A">
        <w:rPr>
          <w:rFonts w:ascii="Garamond" w:eastAsia="Arial" w:hAnsi="Garamond" w:cs="Arial"/>
          <w:sz w:val="24"/>
          <w:szCs w:val="24"/>
        </w:rPr>
        <w:t>ti</w:t>
      </w:r>
      <w:r w:rsidRPr="00183C9A">
        <w:rPr>
          <w:rFonts w:ascii="Garamond" w:eastAsia="Arial" w:hAnsi="Garamond" w:cs="Arial"/>
          <w:spacing w:val="1"/>
          <w:sz w:val="24"/>
          <w:szCs w:val="24"/>
        </w:rPr>
        <w:t>o</w:t>
      </w:r>
      <w:r w:rsidRPr="00183C9A">
        <w:rPr>
          <w:rFonts w:ascii="Garamond" w:eastAsia="Arial" w:hAnsi="Garamond" w:cs="Arial"/>
          <w:sz w:val="24"/>
          <w:szCs w:val="24"/>
        </w:rPr>
        <w:t>n</w:t>
      </w:r>
      <w:r w:rsidRPr="00183C9A">
        <w:rPr>
          <w:rFonts w:ascii="Garamond" w:eastAsia="Arial" w:hAnsi="Garamond" w:cs="Arial"/>
          <w:spacing w:val="-1"/>
          <w:sz w:val="24"/>
          <w:szCs w:val="24"/>
        </w:rPr>
        <w:t xml:space="preserve"> o</w:t>
      </w:r>
      <w:r w:rsidRPr="00183C9A">
        <w:rPr>
          <w:rFonts w:ascii="Garamond" w:eastAsia="Arial" w:hAnsi="Garamond" w:cs="Arial"/>
          <w:sz w:val="24"/>
          <w:szCs w:val="24"/>
        </w:rPr>
        <w:t>f</w:t>
      </w:r>
      <w:r w:rsidRPr="00183C9A">
        <w:rPr>
          <w:rFonts w:ascii="Garamond" w:eastAsia="Arial" w:hAnsi="Garamond" w:cs="Arial"/>
          <w:spacing w:val="1"/>
          <w:sz w:val="24"/>
          <w:szCs w:val="24"/>
        </w:rPr>
        <w:t xml:space="preserve"> </w:t>
      </w:r>
      <w:r w:rsidR="00E84D92" w:rsidRPr="00183C9A">
        <w:rPr>
          <w:rFonts w:ascii="Garamond" w:eastAsia="Arial" w:hAnsi="Garamond" w:cs="Arial"/>
          <w:sz w:val="24"/>
          <w:szCs w:val="24"/>
        </w:rPr>
        <w:t>the Academy</w:t>
      </w:r>
      <w:r w:rsidRPr="00183C9A">
        <w:rPr>
          <w:rFonts w:ascii="Garamond" w:eastAsia="Arial" w:hAnsi="Garamond" w:cs="Arial"/>
          <w:sz w:val="24"/>
          <w:szCs w:val="24"/>
        </w:rPr>
        <w:t xml:space="preserve"> t</w:t>
      </w:r>
      <w:r w:rsidRPr="00183C9A">
        <w:rPr>
          <w:rFonts w:ascii="Garamond" w:eastAsia="Arial" w:hAnsi="Garamond" w:cs="Arial"/>
          <w:spacing w:val="-1"/>
          <w:sz w:val="24"/>
          <w:szCs w:val="24"/>
        </w:rPr>
        <w:t>h</w:t>
      </w:r>
      <w:r w:rsidRPr="00183C9A">
        <w:rPr>
          <w:rFonts w:ascii="Garamond" w:eastAsia="Arial" w:hAnsi="Garamond" w:cs="Arial"/>
          <w:spacing w:val="1"/>
          <w:sz w:val="24"/>
          <w:szCs w:val="24"/>
        </w:rPr>
        <w:t>a</w:t>
      </w:r>
      <w:r w:rsidRPr="00183C9A">
        <w:rPr>
          <w:rFonts w:ascii="Garamond" w:eastAsia="Arial" w:hAnsi="Garamond" w:cs="Arial"/>
          <w:sz w:val="24"/>
          <w:szCs w:val="24"/>
        </w:rPr>
        <w:t>t</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w:t>
      </w:r>
      <w:r w:rsidRPr="00183C9A">
        <w:rPr>
          <w:rFonts w:ascii="Garamond" w:eastAsia="Arial" w:hAnsi="Garamond" w:cs="Arial"/>
          <w:spacing w:val="-2"/>
          <w:sz w:val="24"/>
          <w:szCs w:val="24"/>
        </w:rPr>
        <w:t>t</w:t>
      </w:r>
      <w:r w:rsidRPr="00183C9A">
        <w:rPr>
          <w:rFonts w:ascii="Garamond" w:eastAsia="Arial" w:hAnsi="Garamond" w:cs="Arial"/>
          <w:spacing w:val="1"/>
          <w:sz w:val="24"/>
          <w:szCs w:val="24"/>
        </w:rPr>
        <w:t>ud</w:t>
      </w:r>
      <w:r w:rsidRPr="00183C9A">
        <w:rPr>
          <w:rFonts w:ascii="Garamond" w:eastAsia="Arial" w:hAnsi="Garamond" w:cs="Arial"/>
          <w:spacing w:val="-1"/>
          <w:sz w:val="24"/>
          <w:szCs w:val="24"/>
        </w:rPr>
        <w:t>e</w:t>
      </w:r>
      <w:r w:rsidRPr="00183C9A">
        <w:rPr>
          <w:rFonts w:ascii="Garamond" w:eastAsia="Arial" w:hAnsi="Garamond" w:cs="Arial"/>
          <w:spacing w:val="1"/>
          <w:sz w:val="24"/>
          <w:szCs w:val="24"/>
        </w:rPr>
        <w:t>n</w:t>
      </w:r>
      <w:r w:rsidRPr="00183C9A">
        <w:rPr>
          <w:rFonts w:ascii="Garamond" w:eastAsia="Arial" w:hAnsi="Garamond" w:cs="Arial"/>
          <w:sz w:val="24"/>
          <w:szCs w:val="24"/>
        </w:rPr>
        <w:t>t</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be</w:t>
      </w:r>
      <w:r w:rsidRPr="00183C9A">
        <w:rPr>
          <w:rFonts w:ascii="Garamond" w:eastAsia="Arial" w:hAnsi="Garamond" w:cs="Arial"/>
          <w:spacing w:val="-1"/>
          <w:sz w:val="24"/>
          <w:szCs w:val="24"/>
        </w:rPr>
        <w:t>h</w:t>
      </w:r>
      <w:r w:rsidRPr="00183C9A">
        <w:rPr>
          <w:rFonts w:ascii="Garamond" w:eastAsia="Arial" w:hAnsi="Garamond" w:cs="Arial"/>
          <w:spacing w:val="1"/>
          <w:sz w:val="24"/>
          <w:szCs w:val="24"/>
        </w:rPr>
        <w:t>a</w:t>
      </w:r>
      <w:r w:rsidRPr="00183C9A">
        <w:rPr>
          <w:rFonts w:ascii="Garamond" w:eastAsia="Arial" w:hAnsi="Garamond" w:cs="Arial"/>
          <w:spacing w:val="-2"/>
          <w:sz w:val="24"/>
          <w:szCs w:val="24"/>
        </w:rPr>
        <w:t>v</w:t>
      </w:r>
      <w:r w:rsidRPr="00183C9A">
        <w:rPr>
          <w:rFonts w:ascii="Garamond" w:eastAsia="Arial" w:hAnsi="Garamond" w:cs="Arial"/>
          <w:sz w:val="24"/>
          <w:szCs w:val="24"/>
        </w:rPr>
        <w:t xml:space="preserve">ior is </w:t>
      </w:r>
      <w:r w:rsidRPr="00183C9A">
        <w:rPr>
          <w:rFonts w:ascii="Garamond" w:eastAsia="Arial" w:hAnsi="Garamond" w:cs="Arial"/>
          <w:spacing w:val="1"/>
          <w:sz w:val="24"/>
          <w:szCs w:val="24"/>
        </w:rPr>
        <w:t>e</w:t>
      </w:r>
      <w:r w:rsidRPr="00183C9A">
        <w:rPr>
          <w:rFonts w:ascii="Garamond" w:eastAsia="Arial" w:hAnsi="Garamond" w:cs="Arial"/>
          <w:spacing w:val="-2"/>
          <w:sz w:val="24"/>
          <w:szCs w:val="24"/>
        </w:rPr>
        <w:t>x</w:t>
      </w:r>
      <w:r w:rsidRPr="00183C9A">
        <w:rPr>
          <w:rFonts w:ascii="Garamond" w:eastAsia="Arial" w:hAnsi="Garamond" w:cs="Arial"/>
          <w:spacing w:val="1"/>
          <w:sz w:val="24"/>
          <w:szCs w:val="24"/>
        </w:rPr>
        <w:t>emp</w:t>
      </w:r>
      <w:r w:rsidRPr="00183C9A">
        <w:rPr>
          <w:rFonts w:ascii="Garamond" w:eastAsia="Arial" w:hAnsi="Garamond" w:cs="Arial"/>
          <w:sz w:val="24"/>
          <w:szCs w:val="24"/>
        </w:rPr>
        <w:t xml:space="preserve">lary </w:t>
      </w:r>
      <w:r w:rsidRPr="00183C9A">
        <w:rPr>
          <w:rFonts w:ascii="Garamond" w:eastAsia="Arial" w:hAnsi="Garamond" w:cs="Arial"/>
          <w:spacing w:val="1"/>
          <w:sz w:val="24"/>
          <w:szCs w:val="24"/>
        </w:rPr>
        <w:t>bo</w:t>
      </w:r>
      <w:r w:rsidRPr="00183C9A">
        <w:rPr>
          <w:rFonts w:ascii="Garamond" w:eastAsia="Arial" w:hAnsi="Garamond" w:cs="Arial"/>
          <w:spacing w:val="-2"/>
          <w:sz w:val="24"/>
          <w:szCs w:val="24"/>
        </w:rPr>
        <w:t>t</w:t>
      </w:r>
      <w:r w:rsidRPr="00183C9A">
        <w:rPr>
          <w:rFonts w:ascii="Garamond" w:eastAsia="Arial" w:hAnsi="Garamond" w:cs="Arial"/>
          <w:sz w:val="24"/>
          <w:szCs w:val="24"/>
        </w:rPr>
        <w:t>h</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n</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a</w:t>
      </w:r>
      <w:r w:rsidRPr="00183C9A">
        <w:rPr>
          <w:rFonts w:ascii="Garamond" w:eastAsia="Arial" w:hAnsi="Garamond" w:cs="Arial"/>
          <w:spacing w:val="1"/>
          <w:sz w:val="24"/>
          <w:szCs w:val="24"/>
        </w:rPr>
        <w:t>n</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ff sc</w:t>
      </w:r>
      <w:r w:rsidRPr="00183C9A">
        <w:rPr>
          <w:rFonts w:ascii="Garamond" w:eastAsia="Arial" w:hAnsi="Garamond" w:cs="Arial"/>
          <w:spacing w:val="1"/>
          <w:sz w:val="24"/>
          <w:szCs w:val="24"/>
        </w:rPr>
        <w:t>hoo</w:t>
      </w:r>
      <w:r w:rsidRPr="00183C9A">
        <w:rPr>
          <w:rFonts w:ascii="Garamond" w:eastAsia="Arial" w:hAnsi="Garamond" w:cs="Arial"/>
          <w:sz w:val="24"/>
          <w:szCs w:val="24"/>
        </w:rPr>
        <w:t xml:space="preserve">l </w:t>
      </w:r>
      <w:r w:rsidRPr="00183C9A">
        <w:rPr>
          <w:rFonts w:ascii="Garamond" w:eastAsia="Arial" w:hAnsi="Garamond" w:cs="Arial"/>
          <w:spacing w:val="-1"/>
          <w:sz w:val="24"/>
          <w:szCs w:val="24"/>
        </w:rPr>
        <w:t>g</w:t>
      </w:r>
      <w:r w:rsidRPr="00183C9A">
        <w:rPr>
          <w:rFonts w:ascii="Garamond" w:eastAsia="Arial" w:hAnsi="Garamond" w:cs="Arial"/>
          <w:sz w:val="24"/>
          <w:szCs w:val="24"/>
        </w:rPr>
        <w:t>ro</w:t>
      </w:r>
      <w:r w:rsidRPr="00183C9A">
        <w:rPr>
          <w:rFonts w:ascii="Garamond" w:eastAsia="Arial" w:hAnsi="Garamond" w:cs="Arial"/>
          <w:spacing w:val="1"/>
          <w:sz w:val="24"/>
          <w:szCs w:val="24"/>
        </w:rPr>
        <w:t>u</w:t>
      </w:r>
      <w:r w:rsidRPr="00183C9A">
        <w:rPr>
          <w:rFonts w:ascii="Garamond" w:eastAsia="Arial" w:hAnsi="Garamond" w:cs="Arial"/>
          <w:spacing w:val="-1"/>
          <w:sz w:val="24"/>
          <w:szCs w:val="24"/>
        </w:rPr>
        <w:t>n</w:t>
      </w:r>
      <w:r w:rsidRPr="00183C9A">
        <w:rPr>
          <w:rFonts w:ascii="Garamond" w:eastAsia="Arial" w:hAnsi="Garamond" w:cs="Arial"/>
          <w:spacing w:val="1"/>
          <w:sz w:val="24"/>
          <w:szCs w:val="24"/>
        </w:rPr>
        <w:t>d</w:t>
      </w:r>
      <w:r w:rsidRPr="00183C9A">
        <w:rPr>
          <w:rFonts w:ascii="Garamond" w:eastAsia="Arial" w:hAnsi="Garamond" w:cs="Arial"/>
          <w:sz w:val="24"/>
          <w:szCs w:val="24"/>
        </w:rPr>
        <w:t>s.</w:t>
      </w:r>
      <w:r w:rsidRPr="00183C9A">
        <w:rPr>
          <w:rFonts w:ascii="Garamond" w:eastAsia="Arial" w:hAnsi="Garamond" w:cs="Arial"/>
          <w:spacing w:val="66"/>
          <w:sz w:val="24"/>
          <w:szCs w:val="24"/>
        </w:rPr>
        <w:t xml:space="preserve"> </w:t>
      </w:r>
      <w:r w:rsidRPr="00183C9A">
        <w:rPr>
          <w:rFonts w:ascii="Garamond" w:eastAsia="Arial" w:hAnsi="Garamond" w:cs="Arial"/>
          <w:sz w:val="24"/>
          <w:szCs w:val="24"/>
        </w:rPr>
        <w:t>A s</w:t>
      </w:r>
      <w:r w:rsidRPr="00183C9A">
        <w:rPr>
          <w:rFonts w:ascii="Garamond" w:eastAsia="Arial" w:hAnsi="Garamond" w:cs="Arial"/>
          <w:spacing w:val="1"/>
          <w:sz w:val="24"/>
          <w:szCs w:val="24"/>
        </w:rPr>
        <w:t>t</w:t>
      </w:r>
      <w:r w:rsidRPr="00183C9A">
        <w:rPr>
          <w:rFonts w:ascii="Garamond" w:eastAsia="Arial" w:hAnsi="Garamond" w:cs="Arial"/>
          <w:spacing w:val="-1"/>
          <w:sz w:val="24"/>
          <w:szCs w:val="24"/>
        </w:rPr>
        <w:t>u</w:t>
      </w:r>
      <w:r w:rsidRPr="00183C9A">
        <w:rPr>
          <w:rFonts w:ascii="Garamond" w:eastAsia="Arial" w:hAnsi="Garamond" w:cs="Arial"/>
          <w:spacing w:val="1"/>
          <w:sz w:val="24"/>
          <w:szCs w:val="24"/>
        </w:rPr>
        <w:t>den</w:t>
      </w:r>
      <w:r w:rsidRPr="00183C9A">
        <w:rPr>
          <w:rFonts w:ascii="Garamond" w:eastAsia="Arial" w:hAnsi="Garamond" w:cs="Arial"/>
          <w:sz w:val="24"/>
          <w:szCs w:val="24"/>
        </w:rPr>
        <w:t>t</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a</w:t>
      </w:r>
      <w:r w:rsidRPr="00183C9A">
        <w:rPr>
          <w:rFonts w:ascii="Garamond" w:eastAsia="Arial" w:hAnsi="Garamond" w:cs="Arial"/>
          <w:sz w:val="24"/>
          <w:szCs w:val="24"/>
        </w:rPr>
        <w:t>l</w:t>
      </w:r>
      <w:r w:rsidRPr="00183C9A">
        <w:rPr>
          <w:rFonts w:ascii="Garamond" w:eastAsia="Arial" w:hAnsi="Garamond" w:cs="Arial"/>
          <w:spacing w:val="-3"/>
          <w:sz w:val="24"/>
          <w:szCs w:val="24"/>
        </w:rPr>
        <w:t>w</w:t>
      </w:r>
      <w:r w:rsidRPr="00183C9A">
        <w:rPr>
          <w:rFonts w:ascii="Garamond" w:eastAsia="Arial" w:hAnsi="Garamond" w:cs="Arial"/>
          <w:spacing w:val="1"/>
          <w:sz w:val="24"/>
          <w:szCs w:val="24"/>
        </w:rPr>
        <w:t>a</w:t>
      </w:r>
      <w:r w:rsidRPr="00183C9A">
        <w:rPr>
          <w:rFonts w:ascii="Garamond" w:eastAsia="Arial" w:hAnsi="Garamond" w:cs="Arial"/>
          <w:spacing w:val="-2"/>
          <w:sz w:val="24"/>
          <w:szCs w:val="24"/>
        </w:rPr>
        <w:t>y</w:t>
      </w:r>
      <w:r w:rsidRPr="00183C9A">
        <w:rPr>
          <w:rFonts w:ascii="Garamond" w:eastAsia="Arial" w:hAnsi="Garamond" w:cs="Arial"/>
          <w:sz w:val="24"/>
          <w:szCs w:val="24"/>
        </w:rPr>
        <w:t>s re</w:t>
      </w:r>
      <w:r w:rsidRPr="00183C9A">
        <w:rPr>
          <w:rFonts w:ascii="Garamond" w:eastAsia="Arial" w:hAnsi="Garamond" w:cs="Arial"/>
          <w:spacing w:val="1"/>
          <w:sz w:val="24"/>
          <w:szCs w:val="24"/>
        </w:rPr>
        <w:t>p</w:t>
      </w:r>
      <w:r w:rsidRPr="00183C9A">
        <w:rPr>
          <w:rFonts w:ascii="Garamond" w:eastAsia="Arial" w:hAnsi="Garamond" w:cs="Arial"/>
          <w:sz w:val="24"/>
          <w:szCs w:val="24"/>
        </w:rPr>
        <w:t>res</w:t>
      </w:r>
      <w:r w:rsidRPr="00183C9A">
        <w:rPr>
          <w:rFonts w:ascii="Garamond" w:eastAsia="Arial" w:hAnsi="Garamond" w:cs="Arial"/>
          <w:spacing w:val="1"/>
          <w:sz w:val="24"/>
          <w:szCs w:val="24"/>
        </w:rPr>
        <w:t>en</w:t>
      </w:r>
      <w:r w:rsidRPr="00183C9A">
        <w:rPr>
          <w:rFonts w:ascii="Garamond" w:eastAsia="Arial" w:hAnsi="Garamond" w:cs="Arial"/>
          <w:spacing w:val="-2"/>
          <w:sz w:val="24"/>
          <w:szCs w:val="24"/>
        </w:rPr>
        <w:t>t</w:t>
      </w:r>
      <w:r w:rsidRPr="00183C9A">
        <w:rPr>
          <w:rFonts w:ascii="Garamond" w:eastAsia="Arial" w:hAnsi="Garamond" w:cs="Arial"/>
          <w:sz w:val="24"/>
          <w:szCs w:val="24"/>
        </w:rPr>
        <w:t xml:space="preserve">s </w:t>
      </w:r>
      <w:r w:rsidRPr="00183C9A">
        <w:rPr>
          <w:rFonts w:ascii="Garamond" w:eastAsia="Arial" w:hAnsi="Garamond" w:cs="Arial"/>
          <w:spacing w:val="1"/>
          <w:sz w:val="24"/>
          <w:szCs w:val="24"/>
        </w:rPr>
        <w:t>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en</w:t>
      </w:r>
      <w:r w:rsidRPr="00183C9A">
        <w:rPr>
          <w:rFonts w:ascii="Garamond" w:eastAsia="Arial" w:hAnsi="Garamond" w:cs="Arial"/>
          <w:sz w:val="24"/>
          <w:szCs w:val="24"/>
        </w:rPr>
        <w:t>ti</w:t>
      </w:r>
      <w:r w:rsidRPr="00183C9A">
        <w:rPr>
          <w:rFonts w:ascii="Garamond" w:eastAsia="Arial" w:hAnsi="Garamond" w:cs="Arial"/>
          <w:spacing w:val="-1"/>
          <w:sz w:val="24"/>
          <w:szCs w:val="24"/>
        </w:rPr>
        <w:t>r</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w:t>
      </w:r>
      <w:r w:rsidRPr="00183C9A">
        <w:rPr>
          <w:rFonts w:ascii="Garamond" w:eastAsia="Arial" w:hAnsi="Garamond" w:cs="Arial"/>
          <w:spacing w:val="-2"/>
          <w:sz w:val="24"/>
          <w:szCs w:val="24"/>
        </w:rPr>
        <w:t>c</w:t>
      </w:r>
      <w:r w:rsidRPr="00183C9A">
        <w:rPr>
          <w:rFonts w:ascii="Garamond" w:eastAsia="Arial" w:hAnsi="Garamond" w:cs="Arial"/>
          <w:spacing w:val="1"/>
          <w:sz w:val="24"/>
          <w:szCs w:val="24"/>
        </w:rPr>
        <w:t>h</w:t>
      </w:r>
      <w:r w:rsidRPr="00183C9A">
        <w:rPr>
          <w:rFonts w:ascii="Garamond" w:eastAsia="Arial" w:hAnsi="Garamond" w:cs="Arial"/>
          <w:spacing w:val="-1"/>
          <w:sz w:val="24"/>
          <w:szCs w:val="24"/>
        </w:rPr>
        <w:t>o</w:t>
      </w:r>
      <w:r w:rsidRPr="00183C9A">
        <w:rPr>
          <w:rFonts w:ascii="Garamond" w:eastAsia="Arial" w:hAnsi="Garamond" w:cs="Arial"/>
          <w:spacing w:val="1"/>
          <w:sz w:val="24"/>
          <w:szCs w:val="24"/>
        </w:rPr>
        <w:t>o</w:t>
      </w:r>
      <w:r w:rsidRPr="00183C9A">
        <w:rPr>
          <w:rFonts w:ascii="Garamond" w:eastAsia="Arial" w:hAnsi="Garamond" w:cs="Arial"/>
          <w:sz w:val="24"/>
          <w:szCs w:val="24"/>
        </w:rPr>
        <w:t>l c</w:t>
      </w:r>
      <w:r w:rsidRPr="00183C9A">
        <w:rPr>
          <w:rFonts w:ascii="Garamond" w:eastAsia="Arial" w:hAnsi="Garamond" w:cs="Arial"/>
          <w:spacing w:val="-1"/>
          <w:sz w:val="24"/>
          <w:szCs w:val="24"/>
        </w:rPr>
        <w:t>o</w:t>
      </w:r>
      <w:r w:rsidRPr="00183C9A">
        <w:rPr>
          <w:rFonts w:ascii="Garamond" w:eastAsia="Arial" w:hAnsi="Garamond" w:cs="Arial"/>
          <w:spacing w:val="1"/>
          <w:sz w:val="24"/>
          <w:szCs w:val="24"/>
        </w:rPr>
        <w:t>m</w:t>
      </w:r>
      <w:r w:rsidRPr="00183C9A">
        <w:rPr>
          <w:rFonts w:ascii="Garamond" w:eastAsia="Arial" w:hAnsi="Garamond" w:cs="Arial"/>
          <w:spacing w:val="-1"/>
          <w:sz w:val="24"/>
          <w:szCs w:val="24"/>
        </w:rPr>
        <w:t>m</w:t>
      </w:r>
      <w:r w:rsidRPr="00183C9A">
        <w:rPr>
          <w:rFonts w:ascii="Garamond" w:eastAsia="Arial" w:hAnsi="Garamond" w:cs="Arial"/>
          <w:spacing w:val="1"/>
          <w:sz w:val="24"/>
          <w:szCs w:val="24"/>
        </w:rPr>
        <w:t>un</w:t>
      </w:r>
      <w:r w:rsidRPr="00183C9A">
        <w:rPr>
          <w:rFonts w:ascii="Garamond" w:eastAsia="Arial" w:hAnsi="Garamond" w:cs="Arial"/>
          <w:sz w:val="24"/>
          <w:szCs w:val="24"/>
        </w:rPr>
        <w:t>it</w:t>
      </w:r>
      <w:r w:rsidRPr="00183C9A">
        <w:rPr>
          <w:rFonts w:ascii="Garamond" w:eastAsia="Arial" w:hAnsi="Garamond" w:cs="Arial"/>
          <w:spacing w:val="-2"/>
          <w:sz w:val="24"/>
          <w:szCs w:val="24"/>
        </w:rPr>
        <w:t>y</w:t>
      </w:r>
      <w:r w:rsidRPr="00183C9A">
        <w:rPr>
          <w:rFonts w:ascii="Garamond" w:eastAsia="Arial" w:hAnsi="Garamond" w:cs="Arial"/>
          <w:sz w:val="24"/>
          <w:szCs w:val="24"/>
        </w:rPr>
        <w:t>.</w:t>
      </w:r>
      <w:r w:rsidRPr="00183C9A">
        <w:rPr>
          <w:rFonts w:ascii="Garamond" w:eastAsia="Arial" w:hAnsi="Garamond" w:cs="Arial"/>
          <w:spacing w:val="66"/>
          <w:sz w:val="24"/>
          <w:szCs w:val="24"/>
        </w:rPr>
        <w:t xml:space="preserve"> </w:t>
      </w:r>
      <w:r w:rsidRPr="00183C9A">
        <w:rPr>
          <w:rFonts w:ascii="Garamond" w:eastAsia="Arial" w:hAnsi="Garamond" w:cs="Arial"/>
          <w:spacing w:val="2"/>
          <w:sz w:val="24"/>
          <w:szCs w:val="24"/>
        </w:rPr>
        <w:t>T</w:t>
      </w:r>
      <w:r w:rsidRPr="00183C9A">
        <w:rPr>
          <w:rFonts w:ascii="Garamond" w:eastAsia="Arial" w:hAnsi="Garamond" w:cs="Arial"/>
          <w:spacing w:val="1"/>
          <w:sz w:val="24"/>
          <w:szCs w:val="24"/>
        </w:rPr>
        <w:t>he</w:t>
      </w:r>
      <w:r w:rsidRPr="00183C9A">
        <w:rPr>
          <w:rFonts w:ascii="Garamond" w:eastAsia="Arial" w:hAnsi="Garamond" w:cs="Arial"/>
          <w:spacing w:val="-3"/>
          <w:sz w:val="24"/>
          <w:szCs w:val="24"/>
        </w:rPr>
        <w:t>r</w:t>
      </w:r>
      <w:r w:rsidRPr="00183C9A">
        <w:rPr>
          <w:rFonts w:ascii="Garamond" w:eastAsia="Arial" w:hAnsi="Garamond" w:cs="Arial"/>
          <w:spacing w:val="-1"/>
          <w:sz w:val="24"/>
          <w:szCs w:val="24"/>
        </w:rPr>
        <w:t>e</w:t>
      </w:r>
      <w:r w:rsidRPr="00183C9A">
        <w:rPr>
          <w:rFonts w:ascii="Garamond" w:eastAsia="Arial" w:hAnsi="Garamond" w:cs="Arial"/>
          <w:spacing w:val="3"/>
          <w:sz w:val="24"/>
          <w:szCs w:val="24"/>
        </w:rPr>
        <w:t>f</w:t>
      </w:r>
      <w:r w:rsidRPr="00183C9A">
        <w:rPr>
          <w:rFonts w:ascii="Garamond" w:eastAsia="Arial" w:hAnsi="Garamond" w:cs="Arial"/>
          <w:spacing w:val="1"/>
          <w:sz w:val="24"/>
          <w:szCs w:val="24"/>
        </w:rPr>
        <w:t>o</w:t>
      </w:r>
      <w:r w:rsidRPr="00183C9A">
        <w:rPr>
          <w:rFonts w:ascii="Garamond" w:eastAsia="Arial" w:hAnsi="Garamond" w:cs="Arial"/>
          <w:sz w:val="24"/>
          <w:szCs w:val="24"/>
        </w:rPr>
        <w:t>re, 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00E84D92" w:rsidRPr="00183C9A">
        <w:rPr>
          <w:rFonts w:ascii="Garamond" w:eastAsia="Arial" w:hAnsi="Garamond" w:cs="Arial"/>
          <w:sz w:val="24"/>
          <w:szCs w:val="24"/>
        </w:rPr>
        <w:t>Academy</w:t>
      </w:r>
      <w:r w:rsidRPr="00183C9A">
        <w:rPr>
          <w:rFonts w:ascii="Garamond" w:eastAsia="Arial" w:hAnsi="Garamond" w:cs="Arial"/>
          <w:sz w:val="24"/>
          <w:szCs w:val="24"/>
        </w:rPr>
        <w:t xml:space="preserve"> </w:t>
      </w:r>
      <w:r w:rsidRPr="00183C9A">
        <w:rPr>
          <w:rFonts w:ascii="Garamond" w:eastAsia="Arial" w:hAnsi="Garamond" w:cs="Arial"/>
          <w:spacing w:val="-1"/>
          <w:sz w:val="24"/>
          <w:szCs w:val="24"/>
        </w:rPr>
        <w:t>r</w:t>
      </w:r>
      <w:r w:rsidRPr="00183C9A">
        <w:rPr>
          <w:rFonts w:ascii="Garamond" w:eastAsia="Arial" w:hAnsi="Garamond" w:cs="Arial"/>
          <w:spacing w:val="1"/>
          <w:sz w:val="24"/>
          <w:szCs w:val="24"/>
        </w:rPr>
        <w:t>e</w:t>
      </w:r>
      <w:r w:rsidRPr="00183C9A">
        <w:rPr>
          <w:rFonts w:ascii="Garamond" w:eastAsia="Arial" w:hAnsi="Garamond" w:cs="Arial"/>
          <w:spacing w:val="-2"/>
          <w:sz w:val="24"/>
          <w:szCs w:val="24"/>
        </w:rPr>
        <w:t>s</w:t>
      </w:r>
      <w:r w:rsidRPr="00183C9A">
        <w:rPr>
          <w:rFonts w:ascii="Garamond" w:eastAsia="Arial" w:hAnsi="Garamond" w:cs="Arial"/>
          <w:spacing w:val="1"/>
          <w:sz w:val="24"/>
          <w:szCs w:val="24"/>
        </w:rPr>
        <w:t>e</w:t>
      </w:r>
      <w:r w:rsidRPr="00183C9A">
        <w:rPr>
          <w:rFonts w:ascii="Garamond" w:eastAsia="Arial" w:hAnsi="Garamond" w:cs="Arial"/>
          <w:sz w:val="24"/>
          <w:szCs w:val="24"/>
        </w:rPr>
        <w:t>r</w:t>
      </w:r>
      <w:r w:rsidRPr="00183C9A">
        <w:rPr>
          <w:rFonts w:ascii="Garamond" w:eastAsia="Arial" w:hAnsi="Garamond" w:cs="Arial"/>
          <w:spacing w:val="-3"/>
          <w:sz w:val="24"/>
          <w:szCs w:val="24"/>
        </w:rPr>
        <w:t>v</w:t>
      </w:r>
      <w:r w:rsidRPr="00183C9A">
        <w:rPr>
          <w:rFonts w:ascii="Garamond" w:eastAsia="Arial" w:hAnsi="Garamond" w:cs="Arial"/>
          <w:spacing w:val="1"/>
          <w:sz w:val="24"/>
          <w:szCs w:val="24"/>
        </w:rPr>
        <w:t>e</w:t>
      </w:r>
      <w:r w:rsidRPr="00183C9A">
        <w:rPr>
          <w:rFonts w:ascii="Garamond" w:eastAsia="Arial" w:hAnsi="Garamond" w:cs="Arial"/>
          <w:sz w:val="24"/>
          <w:szCs w:val="24"/>
        </w:rPr>
        <w:t xml:space="preserve">s </w:t>
      </w:r>
      <w:r w:rsidRPr="00183C9A">
        <w:rPr>
          <w:rFonts w:ascii="Garamond" w:eastAsia="Arial" w:hAnsi="Garamond" w:cs="Arial"/>
          <w:spacing w:val="1"/>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ri</w:t>
      </w:r>
      <w:r w:rsidRPr="00183C9A">
        <w:rPr>
          <w:rFonts w:ascii="Garamond" w:eastAsia="Arial" w:hAnsi="Garamond" w:cs="Arial"/>
          <w:spacing w:val="-2"/>
          <w:sz w:val="24"/>
          <w:szCs w:val="24"/>
        </w:rPr>
        <w:t>g</w:t>
      </w:r>
      <w:r w:rsidRPr="00183C9A">
        <w:rPr>
          <w:rFonts w:ascii="Garamond" w:eastAsia="Arial" w:hAnsi="Garamond" w:cs="Arial"/>
          <w:spacing w:val="1"/>
          <w:sz w:val="24"/>
          <w:szCs w:val="24"/>
        </w:rPr>
        <w:t>h</w:t>
      </w:r>
      <w:r w:rsidRPr="00183C9A">
        <w:rPr>
          <w:rFonts w:ascii="Garamond" w:eastAsia="Arial" w:hAnsi="Garamond" w:cs="Arial"/>
          <w:sz w:val="24"/>
          <w:szCs w:val="24"/>
        </w:rPr>
        <w:t>t</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to</w:t>
      </w:r>
      <w:r w:rsidRPr="00183C9A">
        <w:rPr>
          <w:rFonts w:ascii="Garamond" w:eastAsia="Arial" w:hAnsi="Garamond" w:cs="Arial"/>
          <w:spacing w:val="5"/>
          <w:sz w:val="24"/>
          <w:szCs w:val="24"/>
        </w:rPr>
        <w:t xml:space="preserve"> </w:t>
      </w:r>
      <w:r w:rsidRPr="00183C9A">
        <w:rPr>
          <w:rFonts w:ascii="Garamond" w:eastAsia="Arial" w:hAnsi="Garamond" w:cs="Arial"/>
          <w:spacing w:val="1"/>
          <w:sz w:val="24"/>
          <w:szCs w:val="24"/>
        </w:rPr>
        <w:t>d</w:t>
      </w:r>
      <w:r w:rsidRPr="00183C9A">
        <w:rPr>
          <w:rFonts w:ascii="Garamond" w:eastAsia="Arial" w:hAnsi="Garamond" w:cs="Arial"/>
          <w:sz w:val="24"/>
          <w:szCs w:val="24"/>
        </w:rPr>
        <w:t>isc</w:t>
      </w:r>
      <w:r w:rsidRPr="00183C9A">
        <w:rPr>
          <w:rFonts w:ascii="Garamond" w:eastAsia="Arial" w:hAnsi="Garamond" w:cs="Arial"/>
          <w:spacing w:val="-1"/>
          <w:sz w:val="24"/>
          <w:szCs w:val="24"/>
        </w:rPr>
        <w:t>i</w:t>
      </w:r>
      <w:r w:rsidRPr="00183C9A">
        <w:rPr>
          <w:rFonts w:ascii="Garamond" w:eastAsia="Arial" w:hAnsi="Garamond" w:cs="Arial"/>
          <w:spacing w:val="1"/>
          <w:sz w:val="24"/>
          <w:szCs w:val="24"/>
        </w:rPr>
        <w:t>p</w:t>
      </w:r>
      <w:r w:rsidRPr="00183C9A">
        <w:rPr>
          <w:rFonts w:ascii="Garamond" w:eastAsia="Arial" w:hAnsi="Garamond" w:cs="Arial"/>
          <w:sz w:val="24"/>
          <w:szCs w:val="24"/>
        </w:rPr>
        <w:t>l</w:t>
      </w:r>
      <w:r w:rsidRPr="00183C9A">
        <w:rPr>
          <w:rFonts w:ascii="Garamond" w:eastAsia="Arial" w:hAnsi="Garamond" w:cs="Arial"/>
          <w:spacing w:val="-1"/>
          <w:sz w:val="24"/>
          <w:szCs w:val="24"/>
        </w:rPr>
        <w:t>in</w:t>
      </w:r>
      <w:r w:rsidRPr="00183C9A">
        <w:rPr>
          <w:rFonts w:ascii="Garamond" w:eastAsia="Arial" w:hAnsi="Garamond" w:cs="Arial"/>
          <w:sz w:val="24"/>
          <w:szCs w:val="24"/>
        </w:rPr>
        <w:t>e</w:t>
      </w:r>
      <w:r w:rsidRPr="00183C9A">
        <w:rPr>
          <w:rFonts w:ascii="Garamond" w:eastAsia="Arial" w:hAnsi="Garamond" w:cs="Arial"/>
          <w:spacing w:val="2"/>
          <w:sz w:val="24"/>
          <w:szCs w:val="24"/>
        </w:rPr>
        <w:t xml:space="preserve"> </w:t>
      </w:r>
      <w:r w:rsidRPr="00183C9A">
        <w:rPr>
          <w:rFonts w:ascii="Garamond" w:eastAsia="Arial" w:hAnsi="Garamond" w:cs="Arial"/>
          <w:sz w:val="24"/>
          <w:szCs w:val="24"/>
        </w:rPr>
        <w:t>s</w:t>
      </w:r>
      <w:r w:rsidRPr="00183C9A">
        <w:rPr>
          <w:rFonts w:ascii="Garamond" w:eastAsia="Arial" w:hAnsi="Garamond" w:cs="Arial"/>
          <w:spacing w:val="-2"/>
          <w:sz w:val="24"/>
          <w:szCs w:val="24"/>
        </w:rPr>
        <w:t>t</w:t>
      </w:r>
      <w:r w:rsidRPr="00183C9A">
        <w:rPr>
          <w:rFonts w:ascii="Garamond" w:eastAsia="Arial" w:hAnsi="Garamond" w:cs="Arial"/>
          <w:spacing w:val="-1"/>
          <w:sz w:val="24"/>
          <w:szCs w:val="24"/>
        </w:rPr>
        <w:t>u</w:t>
      </w:r>
      <w:r w:rsidRPr="00183C9A">
        <w:rPr>
          <w:rFonts w:ascii="Garamond" w:eastAsia="Arial" w:hAnsi="Garamond" w:cs="Arial"/>
          <w:spacing w:val="1"/>
          <w:sz w:val="24"/>
          <w:szCs w:val="24"/>
        </w:rPr>
        <w:t>den</w:t>
      </w:r>
      <w:r w:rsidRPr="00183C9A">
        <w:rPr>
          <w:rFonts w:ascii="Garamond" w:eastAsia="Arial" w:hAnsi="Garamond" w:cs="Arial"/>
          <w:sz w:val="24"/>
          <w:szCs w:val="24"/>
        </w:rPr>
        <w:t>ts</w:t>
      </w:r>
      <w:r w:rsidRPr="00183C9A">
        <w:rPr>
          <w:rFonts w:ascii="Garamond" w:eastAsia="Arial" w:hAnsi="Garamond" w:cs="Arial"/>
          <w:spacing w:val="-4"/>
          <w:sz w:val="24"/>
          <w:szCs w:val="24"/>
        </w:rPr>
        <w:t xml:space="preserve"> </w:t>
      </w:r>
      <w:r w:rsidRPr="00183C9A">
        <w:rPr>
          <w:rFonts w:ascii="Garamond" w:eastAsia="Arial" w:hAnsi="Garamond" w:cs="Arial"/>
          <w:spacing w:val="3"/>
          <w:sz w:val="24"/>
          <w:szCs w:val="24"/>
        </w:rPr>
        <w:t>f</w:t>
      </w:r>
      <w:r w:rsidRPr="00183C9A">
        <w:rPr>
          <w:rFonts w:ascii="Garamond" w:eastAsia="Arial" w:hAnsi="Garamond" w:cs="Arial"/>
          <w:spacing w:val="1"/>
          <w:sz w:val="24"/>
          <w:szCs w:val="24"/>
        </w:rPr>
        <w:t>o</w:t>
      </w:r>
      <w:r w:rsidRPr="00183C9A">
        <w:rPr>
          <w:rFonts w:ascii="Garamond" w:eastAsia="Arial" w:hAnsi="Garamond" w:cs="Arial"/>
          <w:sz w:val="24"/>
          <w:szCs w:val="24"/>
        </w:rPr>
        <w:t>r a</w:t>
      </w:r>
      <w:r w:rsidRPr="00183C9A">
        <w:rPr>
          <w:rFonts w:ascii="Garamond" w:eastAsia="Arial" w:hAnsi="Garamond" w:cs="Arial"/>
          <w:spacing w:val="-2"/>
          <w:sz w:val="24"/>
          <w:szCs w:val="24"/>
        </w:rPr>
        <w:t>c</w:t>
      </w:r>
      <w:r w:rsidRPr="00183C9A">
        <w:rPr>
          <w:rFonts w:ascii="Garamond" w:eastAsia="Arial" w:hAnsi="Garamond" w:cs="Arial"/>
          <w:sz w:val="24"/>
          <w:szCs w:val="24"/>
        </w:rPr>
        <w:t>ts</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s</w:t>
      </w:r>
      <w:r w:rsidRPr="00183C9A">
        <w:rPr>
          <w:rFonts w:ascii="Garamond" w:eastAsia="Arial" w:hAnsi="Garamond" w:cs="Arial"/>
          <w:spacing w:val="1"/>
          <w:sz w:val="24"/>
          <w:szCs w:val="24"/>
        </w:rPr>
        <w:t>u</w:t>
      </w:r>
      <w:r w:rsidRPr="00183C9A">
        <w:rPr>
          <w:rFonts w:ascii="Garamond" w:eastAsia="Arial" w:hAnsi="Garamond" w:cs="Arial"/>
          <w:spacing w:val="-2"/>
          <w:sz w:val="24"/>
          <w:szCs w:val="24"/>
        </w:rPr>
        <w:t>c</w:t>
      </w:r>
      <w:r w:rsidRPr="00183C9A">
        <w:rPr>
          <w:rFonts w:ascii="Garamond" w:eastAsia="Arial" w:hAnsi="Garamond" w:cs="Arial"/>
          <w:sz w:val="24"/>
          <w:szCs w:val="24"/>
        </w:rPr>
        <w:t>h</w:t>
      </w:r>
      <w:r w:rsidRPr="00183C9A">
        <w:rPr>
          <w:rFonts w:ascii="Garamond" w:eastAsia="Arial" w:hAnsi="Garamond" w:cs="Arial"/>
          <w:spacing w:val="1"/>
          <w:sz w:val="24"/>
          <w:szCs w:val="24"/>
        </w:rPr>
        <w:t xml:space="preserve"> a</w:t>
      </w:r>
      <w:r w:rsidRPr="00183C9A">
        <w:rPr>
          <w:rFonts w:ascii="Garamond" w:eastAsia="Arial" w:hAnsi="Garamond" w:cs="Arial"/>
          <w:sz w:val="24"/>
          <w:szCs w:val="24"/>
        </w:rPr>
        <w:t>s,</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bu</w:t>
      </w:r>
      <w:r w:rsidRPr="00183C9A">
        <w:rPr>
          <w:rFonts w:ascii="Garamond" w:eastAsia="Arial" w:hAnsi="Garamond" w:cs="Arial"/>
          <w:sz w:val="24"/>
          <w:szCs w:val="24"/>
        </w:rPr>
        <w:t>t</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no</w:t>
      </w:r>
      <w:r w:rsidRPr="00183C9A">
        <w:rPr>
          <w:rFonts w:ascii="Garamond" w:eastAsia="Arial" w:hAnsi="Garamond" w:cs="Arial"/>
          <w:sz w:val="24"/>
          <w:szCs w:val="24"/>
        </w:rPr>
        <w:t>t</w:t>
      </w:r>
      <w:r w:rsidRPr="00183C9A">
        <w:rPr>
          <w:rFonts w:ascii="Garamond" w:eastAsia="Arial" w:hAnsi="Garamond" w:cs="Arial"/>
          <w:spacing w:val="-2"/>
          <w:sz w:val="24"/>
          <w:szCs w:val="24"/>
        </w:rPr>
        <w:t xml:space="preserve"> </w:t>
      </w:r>
      <w:r w:rsidRPr="00183C9A">
        <w:rPr>
          <w:rFonts w:ascii="Garamond" w:eastAsia="Arial" w:hAnsi="Garamond" w:cs="Arial"/>
          <w:sz w:val="24"/>
          <w:szCs w:val="24"/>
        </w:rPr>
        <w:t>li</w:t>
      </w:r>
      <w:r w:rsidRPr="00183C9A">
        <w:rPr>
          <w:rFonts w:ascii="Garamond" w:eastAsia="Arial" w:hAnsi="Garamond" w:cs="Arial"/>
          <w:spacing w:val="1"/>
          <w:sz w:val="24"/>
          <w:szCs w:val="24"/>
        </w:rPr>
        <w:t>m</w:t>
      </w:r>
      <w:r w:rsidRPr="00183C9A">
        <w:rPr>
          <w:rFonts w:ascii="Garamond" w:eastAsia="Arial" w:hAnsi="Garamond" w:cs="Arial"/>
          <w:sz w:val="24"/>
          <w:szCs w:val="24"/>
        </w:rPr>
        <w:t>it</w:t>
      </w:r>
      <w:r w:rsidRPr="00183C9A">
        <w:rPr>
          <w:rFonts w:ascii="Garamond" w:eastAsia="Arial" w:hAnsi="Garamond" w:cs="Arial"/>
          <w:spacing w:val="-1"/>
          <w:sz w:val="24"/>
          <w:szCs w:val="24"/>
        </w:rPr>
        <w:t>e</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proofErr w:type="gramStart"/>
      <w:r w:rsidRPr="00183C9A">
        <w:rPr>
          <w:rFonts w:ascii="Garamond" w:eastAsia="Arial" w:hAnsi="Garamond" w:cs="Arial"/>
          <w:spacing w:val="1"/>
          <w:sz w:val="24"/>
          <w:szCs w:val="24"/>
        </w:rPr>
        <w:t>t</w:t>
      </w:r>
      <w:r w:rsidRPr="00183C9A">
        <w:rPr>
          <w:rFonts w:ascii="Garamond" w:eastAsia="Arial" w:hAnsi="Garamond" w:cs="Arial"/>
          <w:spacing w:val="-1"/>
          <w:sz w:val="24"/>
          <w:szCs w:val="24"/>
        </w:rPr>
        <w:t>o</w:t>
      </w:r>
      <w:r w:rsidRPr="00183C9A">
        <w:rPr>
          <w:rFonts w:ascii="Garamond" w:eastAsia="Arial" w:hAnsi="Garamond" w:cs="Arial"/>
          <w:sz w:val="24"/>
          <w:szCs w:val="24"/>
        </w:rPr>
        <w:t>:</w:t>
      </w:r>
      <w:proofErr w:type="gramEnd"/>
      <w:r w:rsidRPr="00183C9A">
        <w:rPr>
          <w:rFonts w:ascii="Garamond" w:eastAsia="Arial" w:hAnsi="Garamond" w:cs="Arial"/>
          <w:sz w:val="24"/>
          <w:szCs w:val="24"/>
        </w:rPr>
        <w:t xml:space="preserve"> st</w:t>
      </w:r>
      <w:r w:rsidRPr="00183C9A">
        <w:rPr>
          <w:rFonts w:ascii="Garamond" w:eastAsia="Arial" w:hAnsi="Garamond" w:cs="Arial"/>
          <w:spacing w:val="1"/>
          <w:sz w:val="24"/>
          <w:szCs w:val="24"/>
        </w:rPr>
        <w:t>ea</w:t>
      </w:r>
      <w:r w:rsidRPr="00183C9A">
        <w:rPr>
          <w:rFonts w:ascii="Garamond" w:eastAsia="Arial" w:hAnsi="Garamond" w:cs="Arial"/>
          <w:sz w:val="24"/>
          <w:szCs w:val="24"/>
        </w:rPr>
        <w:t>l</w:t>
      </w:r>
      <w:r w:rsidRPr="00183C9A">
        <w:rPr>
          <w:rFonts w:ascii="Garamond" w:eastAsia="Arial" w:hAnsi="Garamond" w:cs="Arial"/>
          <w:spacing w:val="-1"/>
          <w:sz w:val="24"/>
          <w:szCs w:val="24"/>
        </w:rPr>
        <w:t>i</w:t>
      </w:r>
      <w:r w:rsidRPr="00183C9A">
        <w:rPr>
          <w:rFonts w:ascii="Garamond" w:eastAsia="Arial" w:hAnsi="Garamond" w:cs="Arial"/>
          <w:spacing w:val="1"/>
          <w:sz w:val="24"/>
          <w:szCs w:val="24"/>
        </w:rPr>
        <w:t>n</w:t>
      </w:r>
      <w:r w:rsidRPr="00183C9A">
        <w:rPr>
          <w:rFonts w:ascii="Garamond" w:eastAsia="Arial" w:hAnsi="Garamond" w:cs="Arial"/>
          <w:spacing w:val="-1"/>
          <w:sz w:val="24"/>
          <w:szCs w:val="24"/>
        </w:rPr>
        <w:t>g</w:t>
      </w:r>
      <w:r w:rsidRPr="00183C9A">
        <w:rPr>
          <w:rFonts w:ascii="Garamond" w:eastAsia="Arial" w:hAnsi="Garamond" w:cs="Arial"/>
          <w:sz w:val="24"/>
          <w:szCs w:val="24"/>
        </w:rPr>
        <w:t>,</w:t>
      </w:r>
      <w:r w:rsidRPr="00183C9A">
        <w:rPr>
          <w:rFonts w:ascii="Garamond" w:eastAsia="Arial" w:hAnsi="Garamond" w:cs="Arial"/>
          <w:spacing w:val="-1"/>
          <w:sz w:val="24"/>
          <w:szCs w:val="24"/>
        </w:rPr>
        <w:t xml:space="preserve"> </w:t>
      </w:r>
      <w:r w:rsidRPr="00183C9A">
        <w:rPr>
          <w:rFonts w:ascii="Garamond" w:eastAsia="Arial" w:hAnsi="Garamond" w:cs="Arial"/>
          <w:spacing w:val="3"/>
          <w:sz w:val="24"/>
          <w:szCs w:val="24"/>
        </w:rPr>
        <w:t>f</w:t>
      </w:r>
      <w:r w:rsidRPr="00183C9A">
        <w:rPr>
          <w:rFonts w:ascii="Garamond" w:eastAsia="Arial" w:hAnsi="Garamond" w:cs="Arial"/>
          <w:sz w:val="24"/>
          <w:szCs w:val="24"/>
        </w:rPr>
        <w:t>i</w:t>
      </w:r>
      <w:r w:rsidRPr="00183C9A">
        <w:rPr>
          <w:rFonts w:ascii="Garamond" w:eastAsia="Arial" w:hAnsi="Garamond" w:cs="Arial"/>
          <w:spacing w:val="-2"/>
          <w:sz w:val="24"/>
          <w:szCs w:val="24"/>
        </w:rPr>
        <w:t>g</w:t>
      </w:r>
      <w:r w:rsidRPr="00183C9A">
        <w:rPr>
          <w:rFonts w:ascii="Garamond" w:eastAsia="Arial" w:hAnsi="Garamond" w:cs="Arial"/>
          <w:spacing w:val="1"/>
          <w:sz w:val="24"/>
          <w:szCs w:val="24"/>
        </w:rPr>
        <w:t>h</w:t>
      </w:r>
      <w:r w:rsidRPr="00183C9A">
        <w:rPr>
          <w:rFonts w:ascii="Garamond" w:eastAsia="Arial" w:hAnsi="Garamond" w:cs="Arial"/>
          <w:sz w:val="24"/>
          <w:szCs w:val="24"/>
        </w:rPr>
        <w:t>ti</w:t>
      </w:r>
      <w:r w:rsidRPr="00183C9A">
        <w:rPr>
          <w:rFonts w:ascii="Garamond" w:eastAsia="Arial" w:hAnsi="Garamond" w:cs="Arial"/>
          <w:spacing w:val="1"/>
          <w:sz w:val="24"/>
          <w:szCs w:val="24"/>
        </w:rPr>
        <w:t>n</w:t>
      </w:r>
      <w:r w:rsidRPr="00183C9A">
        <w:rPr>
          <w:rFonts w:ascii="Garamond" w:eastAsia="Arial" w:hAnsi="Garamond" w:cs="Arial"/>
          <w:spacing w:val="-1"/>
          <w:sz w:val="24"/>
          <w:szCs w:val="24"/>
        </w:rPr>
        <w:t>g</w:t>
      </w:r>
      <w:r w:rsidRPr="00183C9A">
        <w:rPr>
          <w:rFonts w:ascii="Garamond" w:eastAsia="Arial" w:hAnsi="Garamond" w:cs="Arial"/>
          <w:sz w:val="24"/>
          <w:szCs w:val="24"/>
        </w:rPr>
        <w:t>,</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v</w:t>
      </w:r>
      <w:r w:rsidRPr="00183C9A">
        <w:rPr>
          <w:rFonts w:ascii="Garamond" w:eastAsia="Arial" w:hAnsi="Garamond" w:cs="Arial"/>
          <w:spacing w:val="1"/>
          <w:sz w:val="24"/>
          <w:szCs w:val="24"/>
        </w:rPr>
        <w:t>an</w:t>
      </w:r>
      <w:r w:rsidRPr="00183C9A">
        <w:rPr>
          <w:rFonts w:ascii="Garamond" w:eastAsia="Arial" w:hAnsi="Garamond" w:cs="Arial"/>
          <w:spacing w:val="-1"/>
          <w:sz w:val="24"/>
          <w:szCs w:val="24"/>
        </w:rPr>
        <w:t>d</w:t>
      </w:r>
      <w:r w:rsidRPr="00183C9A">
        <w:rPr>
          <w:rFonts w:ascii="Garamond" w:eastAsia="Arial" w:hAnsi="Garamond" w:cs="Arial"/>
          <w:spacing w:val="1"/>
          <w:sz w:val="24"/>
          <w:szCs w:val="24"/>
        </w:rPr>
        <w:t>a</w:t>
      </w:r>
      <w:r w:rsidRPr="00183C9A">
        <w:rPr>
          <w:rFonts w:ascii="Garamond" w:eastAsia="Arial" w:hAnsi="Garamond" w:cs="Arial"/>
          <w:sz w:val="24"/>
          <w:szCs w:val="24"/>
        </w:rPr>
        <w:t>l</w:t>
      </w:r>
      <w:r w:rsidRPr="00183C9A">
        <w:rPr>
          <w:rFonts w:ascii="Garamond" w:eastAsia="Arial" w:hAnsi="Garamond" w:cs="Arial"/>
          <w:spacing w:val="-1"/>
          <w:sz w:val="24"/>
          <w:szCs w:val="24"/>
        </w:rPr>
        <w:t>i</w:t>
      </w:r>
      <w:r w:rsidRPr="00183C9A">
        <w:rPr>
          <w:rFonts w:ascii="Garamond" w:eastAsia="Arial" w:hAnsi="Garamond" w:cs="Arial"/>
          <w:sz w:val="24"/>
          <w:szCs w:val="24"/>
        </w:rPr>
        <w:t>s</w:t>
      </w:r>
      <w:r w:rsidRPr="00183C9A">
        <w:rPr>
          <w:rFonts w:ascii="Garamond" w:eastAsia="Arial" w:hAnsi="Garamond" w:cs="Arial"/>
          <w:spacing w:val="1"/>
          <w:sz w:val="24"/>
          <w:szCs w:val="24"/>
        </w:rPr>
        <w:t>m</w:t>
      </w:r>
      <w:r w:rsidRPr="00183C9A">
        <w:rPr>
          <w:rFonts w:ascii="Garamond" w:eastAsia="Arial" w:hAnsi="Garamond" w:cs="Arial"/>
          <w:sz w:val="24"/>
          <w:szCs w:val="24"/>
        </w:rPr>
        <w:t>,</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b</w:t>
      </w:r>
      <w:r w:rsidRPr="00183C9A">
        <w:rPr>
          <w:rFonts w:ascii="Garamond" w:eastAsia="Arial" w:hAnsi="Garamond" w:cs="Arial"/>
          <w:spacing w:val="1"/>
          <w:sz w:val="24"/>
          <w:szCs w:val="24"/>
        </w:rPr>
        <w:t>u</w:t>
      </w:r>
      <w:r w:rsidRPr="00183C9A">
        <w:rPr>
          <w:rFonts w:ascii="Garamond" w:eastAsia="Arial" w:hAnsi="Garamond" w:cs="Arial"/>
          <w:sz w:val="24"/>
          <w:szCs w:val="24"/>
        </w:rPr>
        <w:t>l</w:t>
      </w:r>
      <w:r w:rsidRPr="00183C9A">
        <w:rPr>
          <w:rFonts w:ascii="Garamond" w:eastAsia="Arial" w:hAnsi="Garamond" w:cs="Arial"/>
          <w:spacing w:val="-1"/>
          <w:sz w:val="24"/>
          <w:szCs w:val="24"/>
        </w:rPr>
        <w:t>l</w:t>
      </w:r>
      <w:r w:rsidRPr="00183C9A">
        <w:rPr>
          <w:rFonts w:ascii="Garamond" w:eastAsia="Arial" w:hAnsi="Garamond" w:cs="Arial"/>
          <w:spacing w:val="-2"/>
          <w:sz w:val="24"/>
          <w:szCs w:val="24"/>
        </w:rPr>
        <w:t>y</w:t>
      </w:r>
      <w:r w:rsidRPr="00183C9A">
        <w:rPr>
          <w:rFonts w:ascii="Garamond" w:eastAsia="Arial" w:hAnsi="Garamond" w:cs="Arial"/>
          <w:sz w:val="24"/>
          <w:szCs w:val="24"/>
        </w:rPr>
        <w:t>ing</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r a</w:t>
      </w:r>
      <w:r w:rsidRPr="00183C9A">
        <w:rPr>
          <w:rFonts w:ascii="Garamond" w:eastAsia="Arial" w:hAnsi="Garamond" w:cs="Arial"/>
          <w:spacing w:val="1"/>
          <w:sz w:val="24"/>
          <w:szCs w:val="24"/>
        </w:rPr>
        <w:t>n</w:t>
      </w:r>
      <w:r w:rsidRPr="00183C9A">
        <w:rPr>
          <w:rFonts w:ascii="Garamond" w:eastAsia="Arial" w:hAnsi="Garamond" w:cs="Arial"/>
          <w:sz w:val="24"/>
          <w:szCs w:val="24"/>
        </w:rPr>
        <w:t>y</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t</w:t>
      </w:r>
      <w:r w:rsidRPr="00183C9A">
        <w:rPr>
          <w:rFonts w:ascii="Garamond" w:eastAsia="Arial" w:hAnsi="Garamond" w:cs="Arial"/>
          <w:spacing w:val="1"/>
          <w:sz w:val="24"/>
          <w:szCs w:val="24"/>
        </w:rPr>
        <w:t>he</w:t>
      </w:r>
      <w:r w:rsidRPr="00183C9A">
        <w:rPr>
          <w:rFonts w:ascii="Garamond" w:eastAsia="Arial" w:hAnsi="Garamond" w:cs="Arial"/>
          <w:sz w:val="24"/>
          <w:szCs w:val="24"/>
        </w:rPr>
        <w:t>r t</w:t>
      </w:r>
      <w:r w:rsidRPr="00183C9A">
        <w:rPr>
          <w:rFonts w:ascii="Garamond" w:eastAsia="Arial" w:hAnsi="Garamond" w:cs="Arial"/>
          <w:spacing w:val="-2"/>
          <w:sz w:val="24"/>
          <w:szCs w:val="24"/>
        </w:rPr>
        <w:t>y</w:t>
      </w:r>
      <w:r w:rsidRPr="00183C9A">
        <w:rPr>
          <w:rFonts w:ascii="Garamond" w:eastAsia="Arial" w:hAnsi="Garamond" w:cs="Arial"/>
          <w:spacing w:val="1"/>
          <w:sz w:val="24"/>
          <w:szCs w:val="24"/>
        </w:rPr>
        <w:t>p</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f</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t</w:t>
      </w:r>
      <w:r w:rsidRPr="00183C9A">
        <w:rPr>
          <w:rFonts w:ascii="Garamond" w:eastAsia="Arial" w:hAnsi="Garamond" w:cs="Arial"/>
          <w:spacing w:val="1"/>
          <w:sz w:val="24"/>
          <w:szCs w:val="24"/>
        </w:rPr>
        <w:t>h</w:t>
      </w:r>
      <w:r w:rsidRPr="00183C9A">
        <w:rPr>
          <w:rFonts w:ascii="Garamond" w:eastAsia="Arial" w:hAnsi="Garamond" w:cs="Arial"/>
          <w:spacing w:val="-3"/>
          <w:sz w:val="24"/>
          <w:szCs w:val="24"/>
        </w:rPr>
        <w:t>r</w:t>
      </w:r>
      <w:r w:rsidRPr="00183C9A">
        <w:rPr>
          <w:rFonts w:ascii="Garamond" w:eastAsia="Arial" w:hAnsi="Garamond" w:cs="Arial"/>
          <w:spacing w:val="1"/>
          <w:sz w:val="24"/>
          <w:szCs w:val="24"/>
        </w:rPr>
        <w:t>ea</w:t>
      </w:r>
      <w:r w:rsidRPr="00183C9A">
        <w:rPr>
          <w:rFonts w:ascii="Garamond" w:eastAsia="Arial" w:hAnsi="Garamond" w:cs="Arial"/>
          <w:spacing w:val="-2"/>
          <w:sz w:val="24"/>
          <w:szCs w:val="24"/>
        </w:rPr>
        <w:t>t</w:t>
      </w:r>
      <w:r w:rsidRPr="00183C9A">
        <w:rPr>
          <w:rFonts w:ascii="Garamond" w:eastAsia="Arial" w:hAnsi="Garamond" w:cs="Arial"/>
          <w:spacing w:val="1"/>
          <w:sz w:val="24"/>
          <w:szCs w:val="24"/>
        </w:rPr>
        <w:t>en</w:t>
      </w:r>
      <w:r w:rsidRPr="00183C9A">
        <w:rPr>
          <w:rFonts w:ascii="Garamond" w:eastAsia="Arial" w:hAnsi="Garamond" w:cs="Arial"/>
          <w:sz w:val="24"/>
          <w:szCs w:val="24"/>
        </w:rPr>
        <w:t>i</w:t>
      </w:r>
      <w:r w:rsidRPr="00183C9A">
        <w:rPr>
          <w:rFonts w:ascii="Garamond" w:eastAsia="Arial" w:hAnsi="Garamond" w:cs="Arial"/>
          <w:spacing w:val="-2"/>
          <w:sz w:val="24"/>
          <w:szCs w:val="24"/>
        </w:rPr>
        <w:t>n</w:t>
      </w:r>
      <w:r w:rsidRPr="00183C9A">
        <w:rPr>
          <w:rFonts w:ascii="Garamond" w:eastAsia="Arial" w:hAnsi="Garamond" w:cs="Arial"/>
          <w:sz w:val="24"/>
          <w:szCs w:val="24"/>
        </w:rPr>
        <w:t>g</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r in</w:t>
      </w:r>
      <w:r w:rsidRPr="00183C9A">
        <w:rPr>
          <w:rFonts w:ascii="Garamond" w:eastAsia="Arial" w:hAnsi="Garamond" w:cs="Arial"/>
          <w:spacing w:val="1"/>
          <w:sz w:val="24"/>
          <w:szCs w:val="24"/>
        </w:rPr>
        <w:t>app</w:t>
      </w:r>
      <w:r w:rsidRPr="00183C9A">
        <w:rPr>
          <w:rFonts w:ascii="Garamond" w:eastAsia="Arial" w:hAnsi="Garamond" w:cs="Arial"/>
          <w:sz w:val="24"/>
          <w:szCs w:val="24"/>
        </w:rPr>
        <w:t>r</w:t>
      </w:r>
      <w:r w:rsidRPr="00183C9A">
        <w:rPr>
          <w:rFonts w:ascii="Garamond" w:eastAsia="Arial" w:hAnsi="Garamond" w:cs="Arial"/>
          <w:spacing w:val="-2"/>
          <w:sz w:val="24"/>
          <w:szCs w:val="24"/>
        </w:rPr>
        <w:t>o</w:t>
      </w:r>
      <w:r w:rsidRPr="00183C9A">
        <w:rPr>
          <w:rFonts w:ascii="Garamond" w:eastAsia="Arial" w:hAnsi="Garamond" w:cs="Arial"/>
          <w:spacing w:val="1"/>
          <w:sz w:val="24"/>
          <w:szCs w:val="24"/>
        </w:rPr>
        <w:t>p</w:t>
      </w:r>
      <w:r w:rsidRPr="00183C9A">
        <w:rPr>
          <w:rFonts w:ascii="Garamond" w:eastAsia="Arial" w:hAnsi="Garamond" w:cs="Arial"/>
          <w:sz w:val="24"/>
          <w:szCs w:val="24"/>
        </w:rPr>
        <w:t>r</w:t>
      </w:r>
      <w:r w:rsidRPr="00183C9A">
        <w:rPr>
          <w:rFonts w:ascii="Garamond" w:eastAsia="Arial" w:hAnsi="Garamond" w:cs="Arial"/>
          <w:spacing w:val="-1"/>
          <w:sz w:val="24"/>
          <w:szCs w:val="24"/>
        </w:rPr>
        <w:t>i</w:t>
      </w:r>
      <w:r w:rsidRPr="00183C9A">
        <w:rPr>
          <w:rFonts w:ascii="Garamond" w:eastAsia="Arial" w:hAnsi="Garamond" w:cs="Arial"/>
          <w:spacing w:val="1"/>
          <w:sz w:val="24"/>
          <w:szCs w:val="24"/>
        </w:rPr>
        <w:t>a</w:t>
      </w:r>
      <w:r w:rsidRPr="00183C9A">
        <w:rPr>
          <w:rFonts w:ascii="Garamond" w:eastAsia="Arial" w:hAnsi="Garamond" w:cs="Arial"/>
          <w:sz w:val="24"/>
          <w:szCs w:val="24"/>
        </w:rPr>
        <w:t xml:space="preserve">te </w:t>
      </w:r>
      <w:r w:rsidRPr="00183C9A">
        <w:rPr>
          <w:rFonts w:ascii="Garamond" w:eastAsia="Arial" w:hAnsi="Garamond" w:cs="Arial"/>
          <w:spacing w:val="1"/>
          <w:sz w:val="24"/>
          <w:szCs w:val="24"/>
        </w:rPr>
        <w:t>m</w:t>
      </w:r>
      <w:r w:rsidRPr="00183C9A">
        <w:rPr>
          <w:rFonts w:ascii="Garamond" w:eastAsia="Arial" w:hAnsi="Garamond" w:cs="Arial"/>
          <w:sz w:val="24"/>
          <w:szCs w:val="24"/>
        </w:rPr>
        <w:t>isco</w:t>
      </w:r>
      <w:r w:rsidRPr="00183C9A">
        <w:rPr>
          <w:rFonts w:ascii="Garamond" w:eastAsia="Arial" w:hAnsi="Garamond" w:cs="Arial"/>
          <w:spacing w:val="-1"/>
          <w:sz w:val="24"/>
          <w:szCs w:val="24"/>
        </w:rPr>
        <w:t>n</w:t>
      </w:r>
      <w:r w:rsidRPr="00183C9A">
        <w:rPr>
          <w:rFonts w:ascii="Garamond" w:eastAsia="Arial" w:hAnsi="Garamond" w:cs="Arial"/>
          <w:spacing w:val="1"/>
          <w:sz w:val="24"/>
          <w:szCs w:val="24"/>
        </w:rPr>
        <w:t>du</w:t>
      </w:r>
      <w:r w:rsidRPr="00183C9A">
        <w:rPr>
          <w:rFonts w:ascii="Garamond" w:eastAsia="Arial" w:hAnsi="Garamond" w:cs="Arial"/>
          <w:sz w:val="24"/>
          <w:szCs w:val="24"/>
        </w:rPr>
        <w:t>ct</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w:t>
      </w:r>
      <w:r w:rsidRPr="00183C9A">
        <w:rPr>
          <w:rFonts w:ascii="Garamond" w:eastAsia="Arial" w:hAnsi="Garamond" w:cs="Arial"/>
          <w:spacing w:val="-2"/>
          <w:sz w:val="24"/>
          <w:szCs w:val="24"/>
        </w:rPr>
        <w:t>p</w:t>
      </w:r>
      <w:r w:rsidRPr="00183C9A">
        <w:rPr>
          <w:rFonts w:ascii="Garamond" w:eastAsia="Arial" w:hAnsi="Garamond" w:cs="Arial"/>
          <w:spacing w:val="1"/>
          <w:sz w:val="24"/>
          <w:szCs w:val="24"/>
        </w:rPr>
        <w:t>e</w:t>
      </w:r>
      <w:r w:rsidRPr="00183C9A">
        <w:rPr>
          <w:rFonts w:ascii="Garamond" w:eastAsia="Arial" w:hAnsi="Garamond" w:cs="Arial"/>
          <w:sz w:val="24"/>
          <w:szCs w:val="24"/>
        </w:rPr>
        <w:t>rso</w:t>
      </w:r>
      <w:r w:rsidRPr="00183C9A">
        <w:rPr>
          <w:rFonts w:ascii="Garamond" w:eastAsia="Arial" w:hAnsi="Garamond" w:cs="Arial"/>
          <w:spacing w:val="-1"/>
          <w:sz w:val="24"/>
          <w:szCs w:val="24"/>
        </w:rPr>
        <w:t>n</w:t>
      </w:r>
      <w:r w:rsidRPr="00183C9A">
        <w:rPr>
          <w:rFonts w:ascii="Garamond" w:eastAsia="Arial" w:hAnsi="Garamond" w:cs="Arial"/>
          <w:spacing w:val="1"/>
          <w:sz w:val="24"/>
          <w:szCs w:val="24"/>
        </w:rPr>
        <w:t>a</w:t>
      </w:r>
      <w:r w:rsidRPr="00183C9A">
        <w:rPr>
          <w:rFonts w:ascii="Garamond" w:eastAsia="Arial" w:hAnsi="Garamond" w:cs="Arial"/>
          <w:sz w:val="24"/>
          <w:szCs w:val="24"/>
        </w:rPr>
        <w:t>l</w:t>
      </w:r>
      <w:r w:rsidRPr="00183C9A">
        <w:rPr>
          <w:rFonts w:ascii="Garamond" w:eastAsia="Arial" w:hAnsi="Garamond" w:cs="Arial"/>
          <w:spacing w:val="-1"/>
          <w:sz w:val="24"/>
          <w:szCs w:val="24"/>
        </w:rPr>
        <w:t>l</w:t>
      </w:r>
      <w:r w:rsidRPr="00183C9A">
        <w:rPr>
          <w:rFonts w:ascii="Garamond" w:eastAsia="Arial" w:hAnsi="Garamond" w:cs="Arial"/>
          <w:sz w:val="24"/>
          <w:szCs w:val="24"/>
        </w:rPr>
        <w:t>y,</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v</w:t>
      </w:r>
      <w:r w:rsidRPr="00183C9A">
        <w:rPr>
          <w:rFonts w:ascii="Garamond" w:eastAsia="Arial" w:hAnsi="Garamond" w:cs="Arial"/>
          <w:sz w:val="24"/>
          <w:szCs w:val="24"/>
        </w:rPr>
        <w:t>ia</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t</w:t>
      </w:r>
      <w:r w:rsidRPr="00183C9A">
        <w:rPr>
          <w:rFonts w:ascii="Garamond" w:eastAsia="Arial" w:hAnsi="Garamond" w:cs="Arial"/>
          <w:spacing w:val="1"/>
          <w:sz w:val="24"/>
          <w:szCs w:val="24"/>
        </w:rPr>
        <w:t>e</w:t>
      </w:r>
      <w:r w:rsidRPr="00183C9A">
        <w:rPr>
          <w:rFonts w:ascii="Garamond" w:eastAsia="Arial" w:hAnsi="Garamond" w:cs="Arial"/>
          <w:sz w:val="24"/>
          <w:szCs w:val="24"/>
        </w:rPr>
        <w:t>le</w:t>
      </w:r>
      <w:r w:rsidRPr="00183C9A">
        <w:rPr>
          <w:rFonts w:ascii="Garamond" w:eastAsia="Arial" w:hAnsi="Garamond" w:cs="Arial"/>
          <w:spacing w:val="1"/>
          <w:sz w:val="24"/>
          <w:szCs w:val="24"/>
        </w:rPr>
        <w:t>p</w:t>
      </w:r>
      <w:r w:rsidRPr="00183C9A">
        <w:rPr>
          <w:rFonts w:ascii="Garamond" w:eastAsia="Arial" w:hAnsi="Garamond" w:cs="Arial"/>
          <w:spacing w:val="-1"/>
          <w:sz w:val="24"/>
          <w:szCs w:val="24"/>
        </w:rPr>
        <w:t>h</w:t>
      </w:r>
      <w:r w:rsidRPr="00183C9A">
        <w:rPr>
          <w:rFonts w:ascii="Garamond" w:eastAsia="Arial" w:hAnsi="Garamond" w:cs="Arial"/>
          <w:spacing w:val="1"/>
          <w:sz w:val="24"/>
          <w:szCs w:val="24"/>
        </w:rPr>
        <w:t>on</w:t>
      </w:r>
      <w:r w:rsidRPr="00183C9A">
        <w:rPr>
          <w:rFonts w:ascii="Garamond" w:eastAsia="Arial" w:hAnsi="Garamond" w:cs="Arial"/>
          <w:spacing w:val="-1"/>
          <w:sz w:val="24"/>
          <w:szCs w:val="24"/>
        </w:rPr>
        <w:t>e</w:t>
      </w:r>
      <w:r w:rsidRPr="00183C9A">
        <w:rPr>
          <w:rFonts w:ascii="Garamond" w:eastAsia="Arial" w:hAnsi="Garamond" w:cs="Arial"/>
          <w:sz w:val="24"/>
          <w:szCs w:val="24"/>
        </w:rPr>
        <w:t>,</w:t>
      </w:r>
      <w:r w:rsidRPr="00183C9A">
        <w:rPr>
          <w:rFonts w:ascii="Garamond" w:eastAsia="Arial" w:hAnsi="Garamond" w:cs="Arial"/>
          <w:spacing w:val="1"/>
          <w:sz w:val="24"/>
          <w:szCs w:val="24"/>
        </w:rPr>
        <w:t xml:space="preserve"> o</w:t>
      </w:r>
      <w:r w:rsidRPr="00183C9A">
        <w:rPr>
          <w:rFonts w:ascii="Garamond" w:eastAsia="Arial" w:hAnsi="Garamond" w:cs="Arial"/>
          <w:sz w:val="24"/>
          <w:szCs w:val="24"/>
        </w:rPr>
        <w:t xml:space="preserve">r </w:t>
      </w:r>
      <w:r w:rsidRPr="00183C9A">
        <w:rPr>
          <w:rFonts w:ascii="Garamond" w:eastAsia="Arial" w:hAnsi="Garamond" w:cs="Arial"/>
          <w:spacing w:val="-2"/>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6"/>
          <w:sz w:val="24"/>
          <w:szCs w:val="24"/>
        </w:rPr>
        <w:t xml:space="preserve"> </w:t>
      </w:r>
      <w:r w:rsidRPr="00183C9A">
        <w:rPr>
          <w:rFonts w:ascii="Garamond" w:eastAsia="Arial" w:hAnsi="Garamond" w:cs="Arial"/>
          <w:spacing w:val="-3"/>
          <w:sz w:val="24"/>
          <w:szCs w:val="24"/>
        </w:rPr>
        <w:t>i</w:t>
      </w:r>
      <w:r w:rsidRPr="00183C9A">
        <w:rPr>
          <w:rFonts w:ascii="Garamond" w:eastAsia="Arial" w:hAnsi="Garamond" w:cs="Arial"/>
          <w:spacing w:val="1"/>
          <w:sz w:val="24"/>
          <w:szCs w:val="24"/>
        </w:rPr>
        <w:t>n</w:t>
      </w:r>
      <w:r w:rsidRPr="00183C9A">
        <w:rPr>
          <w:rFonts w:ascii="Garamond" w:eastAsia="Arial" w:hAnsi="Garamond" w:cs="Arial"/>
          <w:sz w:val="24"/>
          <w:szCs w:val="24"/>
        </w:rPr>
        <w:t>t</w:t>
      </w:r>
      <w:r w:rsidRPr="00183C9A">
        <w:rPr>
          <w:rFonts w:ascii="Garamond" w:eastAsia="Arial" w:hAnsi="Garamond" w:cs="Arial"/>
          <w:spacing w:val="1"/>
          <w:sz w:val="24"/>
          <w:szCs w:val="24"/>
        </w:rPr>
        <w:t>e</w:t>
      </w:r>
      <w:r w:rsidRPr="00183C9A">
        <w:rPr>
          <w:rFonts w:ascii="Garamond" w:eastAsia="Arial" w:hAnsi="Garamond" w:cs="Arial"/>
          <w:sz w:val="24"/>
          <w:szCs w:val="24"/>
        </w:rPr>
        <w:t>rn</w:t>
      </w:r>
      <w:r w:rsidRPr="00183C9A">
        <w:rPr>
          <w:rFonts w:ascii="Garamond" w:eastAsia="Arial" w:hAnsi="Garamond" w:cs="Arial"/>
          <w:spacing w:val="-1"/>
          <w:sz w:val="24"/>
          <w:szCs w:val="24"/>
        </w:rPr>
        <w:t>e</w:t>
      </w:r>
      <w:r w:rsidRPr="00183C9A">
        <w:rPr>
          <w:rFonts w:ascii="Garamond" w:eastAsia="Arial" w:hAnsi="Garamond" w:cs="Arial"/>
          <w:sz w:val="24"/>
          <w:szCs w:val="24"/>
        </w:rPr>
        <w:t xml:space="preserve">t). </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S</w:t>
      </w:r>
      <w:r w:rsidRPr="00183C9A">
        <w:rPr>
          <w:rFonts w:ascii="Garamond" w:eastAsia="Arial" w:hAnsi="Garamond" w:cs="Arial"/>
          <w:spacing w:val="1"/>
          <w:sz w:val="24"/>
          <w:szCs w:val="24"/>
        </w:rPr>
        <w:t>u</w:t>
      </w:r>
      <w:r w:rsidRPr="00183C9A">
        <w:rPr>
          <w:rFonts w:ascii="Garamond" w:eastAsia="Arial" w:hAnsi="Garamond" w:cs="Arial"/>
          <w:sz w:val="24"/>
          <w:szCs w:val="24"/>
        </w:rPr>
        <w:t>ch</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m</w:t>
      </w:r>
      <w:r w:rsidRPr="00183C9A">
        <w:rPr>
          <w:rFonts w:ascii="Garamond" w:eastAsia="Arial" w:hAnsi="Garamond" w:cs="Arial"/>
          <w:sz w:val="24"/>
          <w:szCs w:val="24"/>
        </w:rPr>
        <w:t>isco</w:t>
      </w:r>
      <w:r w:rsidRPr="00183C9A">
        <w:rPr>
          <w:rFonts w:ascii="Garamond" w:eastAsia="Arial" w:hAnsi="Garamond" w:cs="Arial"/>
          <w:spacing w:val="-1"/>
          <w:sz w:val="24"/>
          <w:szCs w:val="24"/>
        </w:rPr>
        <w:t>n</w:t>
      </w:r>
      <w:r w:rsidRPr="00183C9A">
        <w:rPr>
          <w:rFonts w:ascii="Garamond" w:eastAsia="Arial" w:hAnsi="Garamond" w:cs="Arial"/>
          <w:spacing w:val="1"/>
          <w:sz w:val="24"/>
          <w:szCs w:val="24"/>
        </w:rPr>
        <w:t>du</w:t>
      </w:r>
      <w:r w:rsidRPr="00183C9A">
        <w:rPr>
          <w:rFonts w:ascii="Garamond" w:eastAsia="Arial" w:hAnsi="Garamond" w:cs="Arial"/>
          <w:sz w:val="24"/>
          <w:szCs w:val="24"/>
        </w:rPr>
        <w:t>ct</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c</w:t>
      </w:r>
      <w:r w:rsidRPr="00183C9A">
        <w:rPr>
          <w:rFonts w:ascii="Garamond" w:eastAsia="Arial" w:hAnsi="Garamond" w:cs="Arial"/>
          <w:spacing w:val="1"/>
          <w:sz w:val="24"/>
          <w:szCs w:val="24"/>
        </w:rPr>
        <w:t>ou</w:t>
      </w:r>
      <w:r w:rsidRPr="00183C9A">
        <w:rPr>
          <w:rFonts w:ascii="Garamond" w:eastAsia="Arial" w:hAnsi="Garamond" w:cs="Arial"/>
          <w:sz w:val="24"/>
          <w:szCs w:val="24"/>
        </w:rPr>
        <w:t>ld</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re</w:t>
      </w:r>
      <w:r w:rsidRPr="00183C9A">
        <w:rPr>
          <w:rFonts w:ascii="Garamond" w:eastAsia="Arial" w:hAnsi="Garamond" w:cs="Arial"/>
          <w:spacing w:val="-2"/>
          <w:sz w:val="24"/>
          <w:szCs w:val="24"/>
        </w:rPr>
        <w:t>s</w:t>
      </w:r>
      <w:r w:rsidRPr="00183C9A">
        <w:rPr>
          <w:rFonts w:ascii="Garamond" w:eastAsia="Arial" w:hAnsi="Garamond" w:cs="Arial"/>
          <w:spacing w:val="1"/>
          <w:sz w:val="24"/>
          <w:szCs w:val="24"/>
        </w:rPr>
        <w:t>u</w:t>
      </w:r>
      <w:r w:rsidRPr="00183C9A">
        <w:rPr>
          <w:rFonts w:ascii="Garamond" w:eastAsia="Arial" w:hAnsi="Garamond" w:cs="Arial"/>
          <w:sz w:val="24"/>
          <w:szCs w:val="24"/>
        </w:rPr>
        <w:t xml:space="preserve">lt in </w:t>
      </w:r>
      <w:r w:rsidRPr="00183C9A">
        <w:rPr>
          <w:rFonts w:ascii="Garamond" w:eastAsia="Arial" w:hAnsi="Garamond" w:cs="Arial"/>
          <w:spacing w:val="1"/>
          <w:sz w:val="24"/>
          <w:szCs w:val="24"/>
        </w:rPr>
        <w:t>pun</w:t>
      </w:r>
      <w:r w:rsidRPr="00183C9A">
        <w:rPr>
          <w:rFonts w:ascii="Garamond" w:eastAsia="Arial" w:hAnsi="Garamond" w:cs="Arial"/>
          <w:sz w:val="24"/>
          <w:szCs w:val="24"/>
        </w:rPr>
        <w:t>is</w:t>
      </w:r>
      <w:r w:rsidRPr="00183C9A">
        <w:rPr>
          <w:rFonts w:ascii="Garamond" w:eastAsia="Arial" w:hAnsi="Garamond" w:cs="Arial"/>
          <w:spacing w:val="-2"/>
          <w:sz w:val="24"/>
          <w:szCs w:val="24"/>
        </w:rPr>
        <w:t>h</w:t>
      </w:r>
      <w:r w:rsidRPr="00183C9A">
        <w:rPr>
          <w:rFonts w:ascii="Garamond" w:eastAsia="Arial" w:hAnsi="Garamond" w:cs="Arial"/>
          <w:spacing w:val="1"/>
          <w:sz w:val="24"/>
          <w:szCs w:val="24"/>
        </w:rPr>
        <w:t>m</w:t>
      </w:r>
      <w:r w:rsidRPr="00183C9A">
        <w:rPr>
          <w:rFonts w:ascii="Garamond" w:eastAsia="Arial" w:hAnsi="Garamond" w:cs="Arial"/>
          <w:spacing w:val="-1"/>
          <w:sz w:val="24"/>
          <w:szCs w:val="24"/>
        </w:rPr>
        <w:t>e</w:t>
      </w:r>
      <w:r w:rsidRPr="00183C9A">
        <w:rPr>
          <w:rFonts w:ascii="Garamond" w:eastAsia="Arial" w:hAnsi="Garamond" w:cs="Arial"/>
          <w:spacing w:val="1"/>
          <w:sz w:val="24"/>
          <w:szCs w:val="24"/>
        </w:rPr>
        <w:t>n</w:t>
      </w:r>
      <w:r w:rsidRPr="00183C9A">
        <w:rPr>
          <w:rFonts w:ascii="Garamond" w:eastAsia="Arial" w:hAnsi="Garamond" w:cs="Arial"/>
          <w:sz w:val="24"/>
          <w:szCs w:val="24"/>
        </w:rPr>
        <w:t>ts</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incl</w:t>
      </w:r>
      <w:r w:rsidRPr="00183C9A">
        <w:rPr>
          <w:rFonts w:ascii="Garamond" w:eastAsia="Arial" w:hAnsi="Garamond" w:cs="Arial"/>
          <w:spacing w:val="-1"/>
          <w:sz w:val="24"/>
          <w:szCs w:val="24"/>
        </w:rPr>
        <w:t>u</w:t>
      </w:r>
      <w:r w:rsidRPr="00183C9A">
        <w:rPr>
          <w:rFonts w:ascii="Garamond" w:eastAsia="Arial" w:hAnsi="Garamond" w:cs="Arial"/>
          <w:spacing w:val="1"/>
          <w:sz w:val="24"/>
          <w:szCs w:val="24"/>
        </w:rPr>
        <w:t>d</w:t>
      </w:r>
      <w:r w:rsidRPr="00183C9A">
        <w:rPr>
          <w:rFonts w:ascii="Garamond" w:eastAsia="Arial" w:hAnsi="Garamond" w:cs="Arial"/>
          <w:sz w:val="24"/>
          <w:szCs w:val="24"/>
        </w:rPr>
        <w:t>ing</w:t>
      </w:r>
      <w:r w:rsidRPr="00183C9A">
        <w:rPr>
          <w:rFonts w:ascii="Garamond" w:eastAsia="Arial" w:hAnsi="Garamond" w:cs="Arial"/>
          <w:spacing w:val="-3"/>
          <w:sz w:val="24"/>
          <w:szCs w:val="24"/>
        </w:rPr>
        <w:t xml:space="preserve"> </w:t>
      </w:r>
      <w:r w:rsidRPr="00183C9A">
        <w:rPr>
          <w:rFonts w:ascii="Garamond" w:eastAsia="Arial" w:hAnsi="Garamond" w:cs="Arial"/>
          <w:sz w:val="24"/>
          <w:szCs w:val="24"/>
        </w:rPr>
        <w:t>s</w:t>
      </w:r>
      <w:r w:rsidRPr="00183C9A">
        <w:rPr>
          <w:rFonts w:ascii="Garamond" w:eastAsia="Arial" w:hAnsi="Garamond" w:cs="Arial"/>
          <w:spacing w:val="1"/>
          <w:sz w:val="24"/>
          <w:szCs w:val="24"/>
        </w:rPr>
        <w:t>u</w:t>
      </w:r>
      <w:r w:rsidRPr="00183C9A">
        <w:rPr>
          <w:rFonts w:ascii="Garamond" w:eastAsia="Arial" w:hAnsi="Garamond" w:cs="Arial"/>
          <w:sz w:val="24"/>
          <w:szCs w:val="24"/>
        </w:rPr>
        <w:t>s</w:t>
      </w:r>
      <w:r w:rsidRPr="00183C9A">
        <w:rPr>
          <w:rFonts w:ascii="Garamond" w:eastAsia="Arial" w:hAnsi="Garamond" w:cs="Arial"/>
          <w:spacing w:val="1"/>
          <w:sz w:val="24"/>
          <w:szCs w:val="24"/>
        </w:rPr>
        <w:t>p</w:t>
      </w:r>
      <w:r w:rsidRPr="00183C9A">
        <w:rPr>
          <w:rFonts w:ascii="Garamond" w:eastAsia="Arial" w:hAnsi="Garamond" w:cs="Arial"/>
          <w:spacing w:val="-1"/>
          <w:sz w:val="24"/>
          <w:szCs w:val="24"/>
        </w:rPr>
        <w:t>e</w:t>
      </w:r>
      <w:r w:rsidRPr="00183C9A">
        <w:rPr>
          <w:rFonts w:ascii="Garamond" w:eastAsia="Arial" w:hAnsi="Garamond" w:cs="Arial"/>
          <w:spacing w:val="1"/>
          <w:sz w:val="24"/>
          <w:szCs w:val="24"/>
        </w:rPr>
        <w:t>n</w:t>
      </w:r>
      <w:r w:rsidRPr="00183C9A">
        <w:rPr>
          <w:rFonts w:ascii="Garamond" w:eastAsia="Arial" w:hAnsi="Garamond" w:cs="Arial"/>
          <w:sz w:val="24"/>
          <w:szCs w:val="24"/>
        </w:rPr>
        <w:t>sion</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an</w:t>
      </w:r>
      <w:r w:rsidRPr="00183C9A">
        <w:rPr>
          <w:rFonts w:ascii="Garamond" w:eastAsia="Arial" w:hAnsi="Garamond" w:cs="Arial"/>
          <w:spacing w:val="-1"/>
          <w:sz w:val="24"/>
          <w:szCs w:val="24"/>
        </w:rPr>
        <w:t>d</w:t>
      </w:r>
      <w:r w:rsidRPr="00183C9A">
        <w:rPr>
          <w:rFonts w:ascii="Garamond" w:eastAsia="Arial" w:hAnsi="Garamond" w:cs="Arial"/>
          <w:sz w:val="24"/>
          <w:szCs w:val="24"/>
        </w:rPr>
        <w:t>/</w:t>
      </w:r>
      <w:r w:rsidRPr="00183C9A">
        <w:rPr>
          <w:rFonts w:ascii="Garamond" w:eastAsia="Arial" w:hAnsi="Garamond" w:cs="Arial"/>
          <w:spacing w:val="1"/>
          <w:sz w:val="24"/>
          <w:szCs w:val="24"/>
        </w:rPr>
        <w:t>o</w:t>
      </w:r>
      <w:r w:rsidRPr="00183C9A">
        <w:rPr>
          <w:rFonts w:ascii="Garamond" w:eastAsia="Arial" w:hAnsi="Garamond" w:cs="Arial"/>
          <w:sz w:val="24"/>
          <w:szCs w:val="24"/>
        </w:rPr>
        <w:t>r e</w:t>
      </w:r>
      <w:r w:rsidRPr="00183C9A">
        <w:rPr>
          <w:rFonts w:ascii="Garamond" w:eastAsia="Arial" w:hAnsi="Garamond" w:cs="Arial"/>
          <w:spacing w:val="-2"/>
          <w:sz w:val="24"/>
          <w:szCs w:val="24"/>
        </w:rPr>
        <w:t>x</w:t>
      </w:r>
      <w:r w:rsidRPr="00183C9A">
        <w:rPr>
          <w:rFonts w:ascii="Garamond" w:eastAsia="Arial" w:hAnsi="Garamond" w:cs="Arial"/>
          <w:spacing w:val="-1"/>
          <w:sz w:val="24"/>
          <w:szCs w:val="24"/>
        </w:rPr>
        <w:t>p</w:t>
      </w:r>
      <w:r w:rsidRPr="00183C9A">
        <w:rPr>
          <w:rFonts w:ascii="Garamond" w:eastAsia="Arial" w:hAnsi="Garamond" w:cs="Arial"/>
          <w:spacing w:val="1"/>
          <w:sz w:val="24"/>
          <w:szCs w:val="24"/>
        </w:rPr>
        <w:t>u</w:t>
      </w:r>
      <w:r w:rsidRPr="00183C9A">
        <w:rPr>
          <w:rFonts w:ascii="Garamond" w:eastAsia="Arial" w:hAnsi="Garamond" w:cs="Arial"/>
          <w:sz w:val="24"/>
          <w:szCs w:val="24"/>
        </w:rPr>
        <w:t>ls</w:t>
      </w:r>
      <w:r w:rsidRPr="00183C9A">
        <w:rPr>
          <w:rFonts w:ascii="Garamond" w:eastAsia="Arial" w:hAnsi="Garamond" w:cs="Arial"/>
          <w:spacing w:val="-1"/>
          <w:sz w:val="24"/>
          <w:szCs w:val="24"/>
        </w:rPr>
        <w:t>i</w:t>
      </w:r>
      <w:r w:rsidRPr="00183C9A">
        <w:rPr>
          <w:rFonts w:ascii="Garamond" w:eastAsia="Arial" w:hAnsi="Garamond" w:cs="Arial"/>
          <w:spacing w:val="5"/>
          <w:sz w:val="24"/>
          <w:szCs w:val="24"/>
        </w:rPr>
        <w:t>o</w:t>
      </w:r>
      <w:r w:rsidRPr="00183C9A">
        <w:rPr>
          <w:rFonts w:ascii="Garamond" w:eastAsia="Arial" w:hAnsi="Garamond" w:cs="Arial"/>
          <w:spacing w:val="1"/>
          <w:sz w:val="24"/>
          <w:szCs w:val="24"/>
        </w:rPr>
        <w:t>n.</w:t>
      </w:r>
    </w:p>
    <w:p w14:paraId="78423803" w14:textId="77777777" w:rsidR="002627F8" w:rsidRPr="00183C9A" w:rsidRDefault="002627F8" w:rsidP="005D10F8">
      <w:pPr>
        <w:spacing w:before="16" w:after="0" w:line="240" w:lineRule="auto"/>
        <w:jc w:val="both"/>
        <w:rPr>
          <w:rFonts w:ascii="Garamond" w:hAnsi="Garamond"/>
          <w:sz w:val="24"/>
          <w:szCs w:val="24"/>
        </w:rPr>
      </w:pPr>
    </w:p>
    <w:p w14:paraId="5BFDD449" w14:textId="785A4659" w:rsidR="002627F8" w:rsidRDefault="002627F8" w:rsidP="005D10F8">
      <w:pPr>
        <w:spacing w:after="0" w:line="240" w:lineRule="auto"/>
        <w:jc w:val="both"/>
        <w:rPr>
          <w:rFonts w:ascii="Garamond" w:eastAsia="Arial" w:hAnsi="Garamond" w:cs="Arial"/>
          <w:sz w:val="24"/>
          <w:szCs w:val="24"/>
        </w:rPr>
      </w:pPr>
      <w:r w:rsidRPr="00183C9A">
        <w:rPr>
          <w:rFonts w:ascii="Garamond" w:eastAsia="Arial" w:hAnsi="Garamond" w:cs="Arial"/>
          <w:spacing w:val="1"/>
          <w:sz w:val="24"/>
          <w:szCs w:val="24"/>
        </w:rPr>
        <w:t>La</w:t>
      </w:r>
      <w:r w:rsidRPr="00183C9A">
        <w:rPr>
          <w:rFonts w:ascii="Garamond" w:eastAsia="Arial" w:hAnsi="Garamond" w:cs="Arial"/>
          <w:sz w:val="24"/>
          <w:szCs w:val="24"/>
        </w:rPr>
        <w:t>stl</w:t>
      </w:r>
      <w:r w:rsidRPr="00183C9A">
        <w:rPr>
          <w:rFonts w:ascii="Garamond" w:eastAsia="Arial" w:hAnsi="Garamond" w:cs="Arial"/>
          <w:spacing w:val="-2"/>
          <w:sz w:val="24"/>
          <w:szCs w:val="24"/>
        </w:rPr>
        <w:t>y</w:t>
      </w:r>
      <w:r w:rsidRPr="00183C9A">
        <w:rPr>
          <w:rFonts w:ascii="Garamond" w:eastAsia="Arial" w:hAnsi="Garamond" w:cs="Arial"/>
          <w:sz w:val="24"/>
          <w:szCs w:val="24"/>
        </w:rPr>
        <w:t>,</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a</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c</w:t>
      </w:r>
      <w:r w:rsidRPr="00183C9A">
        <w:rPr>
          <w:rFonts w:ascii="Garamond" w:eastAsia="Arial" w:hAnsi="Garamond" w:cs="Arial"/>
          <w:spacing w:val="1"/>
          <w:sz w:val="24"/>
          <w:szCs w:val="24"/>
        </w:rPr>
        <w:t>h</w:t>
      </w:r>
      <w:r w:rsidRPr="00183C9A">
        <w:rPr>
          <w:rFonts w:ascii="Garamond" w:eastAsia="Arial" w:hAnsi="Garamond" w:cs="Arial"/>
          <w:sz w:val="24"/>
          <w:szCs w:val="24"/>
        </w:rPr>
        <w:t>i</w:t>
      </w:r>
      <w:r w:rsidRPr="00183C9A">
        <w:rPr>
          <w:rFonts w:ascii="Garamond" w:eastAsia="Arial" w:hAnsi="Garamond" w:cs="Arial"/>
          <w:spacing w:val="-1"/>
          <w:sz w:val="24"/>
          <w:szCs w:val="24"/>
        </w:rPr>
        <w:t>l</w:t>
      </w:r>
      <w:r w:rsidRPr="00183C9A">
        <w:rPr>
          <w:rFonts w:ascii="Garamond" w:eastAsia="Arial" w:hAnsi="Garamond" w:cs="Arial"/>
          <w:spacing w:val="1"/>
          <w:sz w:val="24"/>
          <w:szCs w:val="24"/>
        </w:rPr>
        <w:t>d</w:t>
      </w:r>
      <w:r w:rsidRPr="00183C9A">
        <w:rPr>
          <w:rFonts w:ascii="Garamond" w:eastAsia="Arial" w:hAnsi="Garamond" w:cs="Arial"/>
          <w:sz w:val="24"/>
          <w:szCs w:val="24"/>
        </w:rPr>
        <w:t xml:space="preserve">’s </w:t>
      </w:r>
      <w:r w:rsidRPr="00183C9A">
        <w:rPr>
          <w:rFonts w:ascii="Garamond" w:eastAsia="Arial" w:hAnsi="Garamond" w:cs="Arial"/>
          <w:spacing w:val="1"/>
          <w:sz w:val="24"/>
          <w:szCs w:val="24"/>
        </w:rPr>
        <w:t>a</w:t>
      </w:r>
      <w:r w:rsidRPr="00183C9A">
        <w:rPr>
          <w:rFonts w:ascii="Garamond" w:eastAsia="Arial" w:hAnsi="Garamond" w:cs="Arial"/>
          <w:sz w:val="24"/>
          <w:szCs w:val="24"/>
        </w:rPr>
        <w:t>r</w:t>
      </w:r>
      <w:r w:rsidRPr="00183C9A">
        <w:rPr>
          <w:rFonts w:ascii="Garamond" w:eastAsia="Arial" w:hAnsi="Garamond" w:cs="Arial"/>
          <w:spacing w:val="-1"/>
          <w:sz w:val="24"/>
          <w:szCs w:val="24"/>
        </w:rPr>
        <w:t>r</w:t>
      </w:r>
      <w:r w:rsidRPr="00183C9A">
        <w:rPr>
          <w:rFonts w:ascii="Garamond" w:eastAsia="Arial" w:hAnsi="Garamond" w:cs="Arial"/>
          <w:spacing w:val="1"/>
          <w:sz w:val="24"/>
          <w:szCs w:val="24"/>
        </w:rPr>
        <w:t>e</w:t>
      </w:r>
      <w:r w:rsidRPr="00183C9A">
        <w:rPr>
          <w:rFonts w:ascii="Garamond" w:eastAsia="Arial" w:hAnsi="Garamond" w:cs="Arial"/>
          <w:sz w:val="24"/>
          <w:szCs w:val="24"/>
        </w:rPr>
        <w:t>st</w:t>
      </w:r>
      <w:r w:rsidRPr="00183C9A">
        <w:rPr>
          <w:rFonts w:ascii="Garamond" w:eastAsia="Arial" w:hAnsi="Garamond" w:cs="Arial"/>
          <w:spacing w:val="-4"/>
          <w:sz w:val="24"/>
          <w:szCs w:val="24"/>
        </w:rPr>
        <w:t xml:space="preserve"> </w:t>
      </w:r>
      <w:r w:rsidRPr="00183C9A">
        <w:rPr>
          <w:rFonts w:ascii="Garamond" w:eastAsia="Arial" w:hAnsi="Garamond" w:cs="Arial"/>
          <w:sz w:val="24"/>
          <w:szCs w:val="24"/>
        </w:rPr>
        <w:t>f</w:t>
      </w:r>
      <w:r w:rsidRPr="00183C9A">
        <w:rPr>
          <w:rFonts w:ascii="Garamond" w:eastAsia="Arial" w:hAnsi="Garamond" w:cs="Arial"/>
          <w:spacing w:val="1"/>
          <w:sz w:val="24"/>
          <w:szCs w:val="24"/>
        </w:rPr>
        <w:t>o</w:t>
      </w:r>
      <w:r w:rsidRPr="00183C9A">
        <w:rPr>
          <w:rFonts w:ascii="Garamond" w:eastAsia="Arial" w:hAnsi="Garamond" w:cs="Arial"/>
          <w:sz w:val="24"/>
          <w:szCs w:val="24"/>
        </w:rPr>
        <w:t>r a</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c</w:t>
      </w:r>
      <w:r w:rsidRPr="00183C9A">
        <w:rPr>
          <w:rFonts w:ascii="Garamond" w:eastAsia="Arial" w:hAnsi="Garamond" w:cs="Arial"/>
          <w:spacing w:val="-1"/>
          <w:sz w:val="24"/>
          <w:szCs w:val="24"/>
        </w:rPr>
        <w:t>r</w:t>
      </w:r>
      <w:r w:rsidRPr="00183C9A">
        <w:rPr>
          <w:rFonts w:ascii="Garamond" w:eastAsia="Arial" w:hAnsi="Garamond" w:cs="Arial"/>
          <w:sz w:val="24"/>
          <w:szCs w:val="24"/>
        </w:rPr>
        <w:t>i</w:t>
      </w:r>
      <w:r w:rsidRPr="00183C9A">
        <w:rPr>
          <w:rFonts w:ascii="Garamond" w:eastAsia="Arial" w:hAnsi="Garamond" w:cs="Arial"/>
          <w:spacing w:val="1"/>
          <w:sz w:val="24"/>
          <w:szCs w:val="24"/>
        </w:rPr>
        <w:t>m</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n</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 xml:space="preserve">r </w:t>
      </w:r>
      <w:r w:rsidR="006A153B" w:rsidRPr="00183C9A">
        <w:rPr>
          <w:rFonts w:ascii="Garamond" w:eastAsia="Arial" w:hAnsi="Garamond" w:cs="Arial"/>
          <w:spacing w:val="-2"/>
          <w:sz w:val="24"/>
          <w:szCs w:val="24"/>
        </w:rPr>
        <w:t>o</w:t>
      </w:r>
      <w:r w:rsidR="006A153B" w:rsidRPr="00183C9A">
        <w:rPr>
          <w:rFonts w:ascii="Garamond" w:eastAsia="Arial" w:hAnsi="Garamond" w:cs="Arial"/>
          <w:sz w:val="24"/>
          <w:szCs w:val="24"/>
        </w:rPr>
        <w:t>ff</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sc</w:t>
      </w:r>
      <w:r w:rsidRPr="00183C9A">
        <w:rPr>
          <w:rFonts w:ascii="Garamond" w:eastAsia="Arial" w:hAnsi="Garamond" w:cs="Arial"/>
          <w:spacing w:val="1"/>
          <w:sz w:val="24"/>
          <w:szCs w:val="24"/>
        </w:rPr>
        <w:t>hoo</w:t>
      </w:r>
      <w:r w:rsidRPr="00183C9A">
        <w:rPr>
          <w:rFonts w:ascii="Garamond" w:eastAsia="Arial" w:hAnsi="Garamond" w:cs="Arial"/>
          <w:sz w:val="24"/>
          <w:szCs w:val="24"/>
        </w:rPr>
        <w:t xml:space="preserve">l </w:t>
      </w:r>
      <w:r w:rsidRPr="00183C9A">
        <w:rPr>
          <w:rFonts w:ascii="Garamond" w:eastAsia="Arial" w:hAnsi="Garamond" w:cs="Arial"/>
          <w:spacing w:val="-1"/>
          <w:sz w:val="24"/>
          <w:szCs w:val="24"/>
        </w:rPr>
        <w:t>g</w:t>
      </w:r>
      <w:r w:rsidRPr="00183C9A">
        <w:rPr>
          <w:rFonts w:ascii="Garamond" w:eastAsia="Arial" w:hAnsi="Garamond" w:cs="Arial"/>
          <w:sz w:val="24"/>
          <w:szCs w:val="24"/>
        </w:rPr>
        <w:t>ro</w:t>
      </w:r>
      <w:r w:rsidRPr="00183C9A">
        <w:rPr>
          <w:rFonts w:ascii="Garamond" w:eastAsia="Arial" w:hAnsi="Garamond" w:cs="Arial"/>
          <w:spacing w:val="1"/>
          <w:sz w:val="24"/>
          <w:szCs w:val="24"/>
        </w:rPr>
        <w:t>u</w:t>
      </w:r>
      <w:r w:rsidRPr="00183C9A">
        <w:rPr>
          <w:rFonts w:ascii="Garamond" w:eastAsia="Arial" w:hAnsi="Garamond" w:cs="Arial"/>
          <w:spacing w:val="-1"/>
          <w:sz w:val="24"/>
          <w:szCs w:val="24"/>
        </w:rPr>
        <w:t>n</w:t>
      </w:r>
      <w:r w:rsidRPr="00183C9A">
        <w:rPr>
          <w:rFonts w:ascii="Garamond" w:eastAsia="Arial" w:hAnsi="Garamond" w:cs="Arial"/>
          <w:spacing w:val="1"/>
          <w:sz w:val="24"/>
          <w:szCs w:val="24"/>
        </w:rPr>
        <w:t>d</w:t>
      </w:r>
      <w:r w:rsidRPr="00183C9A">
        <w:rPr>
          <w:rFonts w:ascii="Garamond" w:eastAsia="Arial" w:hAnsi="Garamond" w:cs="Arial"/>
          <w:sz w:val="24"/>
          <w:szCs w:val="24"/>
        </w:rPr>
        <w:t>s,</w:t>
      </w:r>
      <w:r w:rsidRPr="00183C9A">
        <w:rPr>
          <w:rFonts w:ascii="Garamond" w:eastAsia="Arial" w:hAnsi="Garamond" w:cs="Arial"/>
          <w:spacing w:val="1"/>
          <w:sz w:val="24"/>
          <w:szCs w:val="24"/>
        </w:rPr>
        <w:t xml:space="preserve"> </w:t>
      </w:r>
      <w:r w:rsidRPr="00183C9A">
        <w:rPr>
          <w:rFonts w:ascii="Garamond" w:eastAsia="Arial" w:hAnsi="Garamond" w:cs="Arial"/>
          <w:spacing w:val="-3"/>
          <w:sz w:val="24"/>
          <w:szCs w:val="24"/>
        </w:rPr>
        <w:t>w</w:t>
      </w:r>
      <w:r w:rsidRPr="00183C9A">
        <w:rPr>
          <w:rFonts w:ascii="Garamond" w:eastAsia="Arial" w:hAnsi="Garamond" w:cs="Arial"/>
          <w:sz w:val="24"/>
          <w:szCs w:val="24"/>
        </w:rPr>
        <w:t>it</w:t>
      </w:r>
      <w:r w:rsidRPr="00183C9A">
        <w:rPr>
          <w:rFonts w:ascii="Garamond" w:eastAsia="Arial" w:hAnsi="Garamond" w:cs="Arial"/>
          <w:spacing w:val="1"/>
          <w:sz w:val="24"/>
          <w:szCs w:val="24"/>
        </w:rPr>
        <w:t>h</w:t>
      </w:r>
      <w:r w:rsidRPr="00183C9A">
        <w:rPr>
          <w:rFonts w:ascii="Garamond" w:eastAsia="Arial" w:hAnsi="Garamond" w:cs="Arial"/>
          <w:sz w:val="24"/>
          <w:szCs w:val="24"/>
        </w:rPr>
        <w:t>in</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r b</w:t>
      </w:r>
      <w:r w:rsidRPr="00183C9A">
        <w:rPr>
          <w:rFonts w:ascii="Garamond" w:eastAsia="Arial" w:hAnsi="Garamond" w:cs="Arial"/>
          <w:spacing w:val="1"/>
          <w:sz w:val="24"/>
          <w:szCs w:val="24"/>
        </w:rPr>
        <w:t>e</w:t>
      </w:r>
      <w:r w:rsidRPr="00183C9A">
        <w:rPr>
          <w:rFonts w:ascii="Garamond" w:eastAsia="Arial" w:hAnsi="Garamond" w:cs="Arial"/>
          <w:spacing w:val="-2"/>
          <w:sz w:val="24"/>
          <w:szCs w:val="24"/>
        </w:rPr>
        <w:t>y</w:t>
      </w:r>
      <w:r w:rsidRPr="00183C9A">
        <w:rPr>
          <w:rFonts w:ascii="Garamond" w:eastAsia="Arial" w:hAnsi="Garamond" w:cs="Arial"/>
          <w:spacing w:val="1"/>
          <w:sz w:val="24"/>
          <w:szCs w:val="24"/>
        </w:rPr>
        <w:t>on</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 xml:space="preserve">e </w:t>
      </w:r>
      <w:r w:rsidRPr="00183C9A">
        <w:rPr>
          <w:rFonts w:ascii="Garamond" w:eastAsia="Arial" w:hAnsi="Garamond" w:cs="Arial"/>
          <w:spacing w:val="-2"/>
          <w:sz w:val="24"/>
          <w:szCs w:val="24"/>
        </w:rPr>
        <w:t>v</w:t>
      </w:r>
      <w:r w:rsidRPr="00183C9A">
        <w:rPr>
          <w:rFonts w:ascii="Garamond" w:eastAsia="Arial" w:hAnsi="Garamond" w:cs="Arial"/>
          <w:sz w:val="24"/>
          <w:szCs w:val="24"/>
        </w:rPr>
        <w:t>ic</w:t>
      </w:r>
      <w:r w:rsidRPr="00183C9A">
        <w:rPr>
          <w:rFonts w:ascii="Garamond" w:eastAsia="Arial" w:hAnsi="Garamond" w:cs="Arial"/>
          <w:spacing w:val="-1"/>
          <w:sz w:val="24"/>
          <w:szCs w:val="24"/>
        </w:rPr>
        <w:t>i</w:t>
      </w:r>
      <w:r w:rsidRPr="00183C9A">
        <w:rPr>
          <w:rFonts w:ascii="Garamond" w:eastAsia="Arial" w:hAnsi="Garamond" w:cs="Arial"/>
          <w:spacing w:val="1"/>
          <w:sz w:val="24"/>
          <w:szCs w:val="24"/>
        </w:rPr>
        <w:t>n</w:t>
      </w:r>
      <w:r w:rsidRPr="00183C9A">
        <w:rPr>
          <w:rFonts w:ascii="Garamond" w:eastAsia="Arial" w:hAnsi="Garamond" w:cs="Arial"/>
          <w:sz w:val="24"/>
          <w:szCs w:val="24"/>
        </w:rPr>
        <w:t>i</w:t>
      </w:r>
      <w:r w:rsidRPr="00183C9A">
        <w:rPr>
          <w:rFonts w:ascii="Garamond" w:eastAsia="Arial" w:hAnsi="Garamond" w:cs="Arial"/>
          <w:spacing w:val="2"/>
          <w:sz w:val="24"/>
          <w:szCs w:val="24"/>
        </w:rPr>
        <w:t>t</w:t>
      </w:r>
      <w:r w:rsidRPr="00183C9A">
        <w:rPr>
          <w:rFonts w:ascii="Garamond" w:eastAsia="Arial" w:hAnsi="Garamond" w:cs="Arial"/>
          <w:sz w:val="24"/>
          <w:szCs w:val="24"/>
        </w:rPr>
        <w:t>y</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f</w:t>
      </w:r>
      <w:r w:rsidRPr="00183C9A">
        <w:rPr>
          <w:rFonts w:ascii="Garamond" w:eastAsia="Arial" w:hAnsi="Garamond" w:cs="Arial"/>
          <w:spacing w:val="3"/>
          <w:sz w:val="24"/>
          <w:szCs w:val="24"/>
        </w:rPr>
        <w:t xml:space="preserve"> </w:t>
      </w:r>
      <w:r w:rsidRPr="00183C9A">
        <w:rPr>
          <w:rFonts w:ascii="Garamond" w:eastAsia="Arial" w:hAnsi="Garamond" w:cs="Arial"/>
          <w:spacing w:val="-1"/>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004667F6" w:rsidRPr="00183C9A">
        <w:rPr>
          <w:rFonts w:ascii="Garamond" w:eastAsia="Arial" w:hAnsi="Garamond" w:cs="Arial"/>
          <w:sz w:val="24"/>
          <w:szCs w:val="24"/>
        </w:rPr>
        <w:t>Academy</w:t>
      </w:r>
      <w:r w:rsidRPr="00183C9A">
        <w:rPr>
          <w:rFonts w:ascii="Garamond" w:eastAsia="Arial" w:hAnsi="Garamond" w:cs="Arial"/>
          <w:sz w:val="24"/>
          <w:szCs w:val="24"/>
        </w:rPr>
        <w:t>,</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a</w:t>
      </w:r>
      <w:r w:rsidRPr="00183C9A">
        <w:rPr>
          <w:rFonts w:ascii="Garamond" w:eastAsia="Arial" w:hAnsi="Garamond" w:cs="Arial"/>
          <w:sz w:val="24"/>
          <w:szCs w:val="24"/>
        </w:rPr>
        <w:t>t</w:t>
      </w:r>
      <w:r w:rsidRPr="00183C9A">
        <w:rPr>
          <w:rFonts w:ascii="Garamond" w:eastAsia="Arial" w:hAnsi="Garamond" w:cs="Arial"/>
          <w:spacing w:val="1"/>
          <w:sz w:val="24"/>
          <w:szCs w:val="24"/>
        </w:rPr>
        <w:t xml:space="preserve"> an</w:t>
      </w:r>
      <w:r w:rsidRPr="00183C9A">
        <w:rPr>
          <w:rFonts w:ascii="Garamond" w:eastAsia="Arial" w:hAnsi="Garamond" w:cs="Arial"/>
          <w:sz w:val="24"/>
          <w:szCs w:val="24"/>
        </w:rPr>
        <w:t>y</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t</w:t>
      </w:r>
      <w:r w:rsidRPr="00183C9A">
        <w:rPr>
          <w:rFonts w:ascii="Garamond" w:eastAsia="Arial" w:hAnsi="Garamond" w:cs="Arial"/>
          <w:sz w:val="24"/>
          <w:szCs w:val="24"/>
        </w:rPr>
        <w:t>i</w:t>
      </w:r>
      <w:r w:rsidRPr="00183C9A">
        <w:rPr>
          <w:rFonts w:ascii="Garamond" w:eastAsia="Arial" w:hAnsi="Garamond" w:cs="Arial"/>
          <w:spacing w:val="1"/>
          <w:sz w:val="24"/>
          <w:szCs w:val="24"/>
        </w:rPr>
        <w:t>m</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c</w:t>
      </w:r>
      <w:r w:rsidRPr="00183C9A">
        <w:rPr>
          <w:rFonts w:ascii="Garamond" w:eastAsia="Arial" w:hAnsi="Garamond" w:cs="Arial"/>
          <w:spacing w:val="1"/>
          <w:sz w:val="24"/>
          <w:szCs w:val="24"/>
        </w:rPr>
        <w:t>ou</w:t>
      </w:r>
      <w:r w:rsidRPr="00183C9A">
        <w:rPr>
          <w:rFonts w:ascii="Garamond" w:eastAsia="Arial" w:hAnsi="Garamond" w:cs="Arial"/>
          <w:spacing w:val="-3"/>
          <w:sz w:val="24"/>
          <w:szCs w:val="24"/>
        </w:rPr>
        <w:t>l</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res</w:t>
      </w:r>
      <w:r w:rsidRPr="00183C9A">
        <w:rPr>
          <w:rFonts w:ascii="Garamond" w:eastAsia="Arial" w:hAnsi="Garamond" w:cs="Arial"/>
          <w:spacing w:val="1"/>
          <w:sz w:val="24"/>
          <w:szCs w:val="24"/>
        </w:rPr>
        <w:t>u</w:t>
      </w:r>
      <w:r w:rsidRPr="00183C9A">
        <w:rPr>
          <w:rFonts w:ascii="Garamond" w:eastAsia="Arial" w:hAnsi="Garamond" w:cs="Arial"/>
          <w:sz w:val="24"/>
          <w:szCs w:val="24"/>
        </w:rPr>
        <w:t xml:space="preserve">lt </w:t>
      </w:r>
      <w:r w:rsidRPr="00183C9A">
        <w:rPr>
          <w:rFonts w:ascii="Garamond" w:eastAsia="Arial" w:hAnsi="Garamond" w:cs="Arial"/>
          <w:spacing w:val="-2"/>
          <w:sz w:val="24"/>
          <w:szCs w:val="24"/>
        </w:rPr>
        <w:t>i</w:t>
      </w:r>
      <w:r w:rsidRPr="00183C9A">
        <w:rPr>
          <w:rFonts w:ascii="Garamond" w:eastAsia="Arial" w:hAnsi="Garamond" w:cs="Arial"/>
          <w:sz w:val="24"/>
          <w:szCs w:val="24"/>
        </w:rPr>
        <w:t>n</w:t>
      </w:r>
      <w:r w:rsidRPr="00183C9A">
        <w:rPr>
          <w:rFonts w:ascii="Garamond" w:eastAsia="Arial" w:hAnsi="Garamond" w:cs="Arial"/>
          <w:spacing w:val="1"/>
          <w:sz w:val="24"/>
          <w:szCs w:val="24"/>
        </w:rPr>
        <w:t xml:space="preserve"> 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c</w:t>
      </w:r>
      <w:r w:rsidRPr="00183C9A">
        <w:rPr>
          <w:rFonts w:ascii="Garamond" w:eastAsia="Arial" w:hAnsi="Garamond" w:cs="Arial"/>
          <w:spacing w:val="1"/>
          <w:sz w:val="24"/>
          <w:szCs w:val="24"/>
        </w:rPr>
        <w:t>h</w:t>
      </w:r>
      <w:r w:rsidRPr="00183C9A">
        <w:rPr>
          <w:rFonts w:ascii="Garamond" w:eastAsia="Arial" w:hAnsi="Garamond" w:cs="Arial"/>
          <w:sz w:val="24"/>
          <w:szCs w:val="24"/>
        </w:rPr>
        <w:t>i</w:t>
      </w:r>
      <w:r w:rsidRPr="00183C9A">
        <w:rPr>
          <w:rFonts w:ascii="Garamond" w:eastAsia="Arial" w:hAnsi="Garamond" w:cs="Arial"/>
          <w:spacing w:val="-1"/>
          <w:sz w:val="24"/>
          <w:szCs w:val="24"/>
        </w:rPr>
        <w:t>l</w:t>
      </w:r>
      <w:r w:rsidRPr="00183C9A">
        <w:rPr>
          <w:rFonts w:ascii="Garamond" w:eastAsia="Arial" w:hAnsi="Garamond" w:cs="Arial"/>
          <w:spacing w:val="1"/>
          <w:sz w:val="24"/>
          <w:szCs w:val="24"/>
        </w:rPr>
        <w:t>d</w:t>
      </w:r>
      <w:r w:rsidRPr="00183C9A">
        <w:rPr>
          <w:rFonts w:ascii="Garamond" w:eastAsia="Arial" w:hAnsi="Garamond" w:cs="Arial"/>
          <w:sz w:val="24"/>
          <w:szCs w:val="24"/>
        </w:rPr>
        <w:t>’s s</w:t>
      </w:r>
      <w:r w:rsidRPr="00183C9A">
        <w:rPr>
          <w:rFonts w:ascii="Garamond" w:eastAsia="Arial" w:hAnsi="Garamond" w:cs="Arial"/>
          <w:spacing w:val="1"/>
          <w:sz w:val="24"/>
          <w:szCs w:val="24"/>
        </w:rPr>
        <w:t>u</w:t>
      </w:r>
      <w:r w:rsidRPr="00183C9A">
        <w:rPr>
          <w:rFonts w:ascii="Garamond" w:eastAsia="Arial" w:hAnsi="Garamond" w:cs="Arial"/>
          <w:spacing w:val="-2"/>
          <w:sz w:val="24"/>
          <w:szCs w:val="24"/>
        </w:rPr>
        <w:t>s</w:t>
      </w:r>
      <w:r w:rsidRPr="00183C9A">
        <w:rPr>
          <w:rFonts w:ascii="Garamond" w:eastAsia="Arial" w:hAnsi="Garamond" w:cs="Arial"/>
          <w:spacing w:val="1"/>
          <w:sz w:val="24"/>
          <w:szCs w:val="24"/>
        </w:rPr>
        <w:t>p</w:t>
      </w:r>
      <w:r w:rsidRPr="00183C9A">
        <w:rPr>
          <w:rFonts w:ascii="Garamond" w:eastAsia="Arial" w:hAnsi="Garamond" w:cs="Arial"/>
          <w:spacing w:val="-1"/>
          <w:sz w:val="24"/>
          <w:szCs w:val="24"/>
        </w:rPr>
        <w:t>e</w:t>
      </w:r>
      <w:r w:rsidRPr="00183C9A">
        <w:rPr>
          <w:rFonts w:ascii="Garamond" w:eastAsia="Arial" w:hAnsi="Garamond" w:cs="Arial"/>
          <w:spacing w:val="1"/>
          <w:sz w:val="24"/>
          <w:szCs w:val="24"/>
        </w:rPr>
        <w:t>n</w:t>
      </w:r>
      <w:r w:rsidRPr="00183C9A">
        <w:rPr>
          <w:rFonts w:ascii="Garamond" w:eastAsia="Arial" w:hAnsi="Garamond" w:cs="Arial"/>
          <w:sz w:val="24"/>
          <w:szCs w:val="24"/>
        </w:rPr>
        <w:t>si</w:t>
      </w:r>
      <w:r w:rsidRPr="00183C9A">
        <w:rPr>
          <w:rFonts w:ascii="Garamond" w:eastAsia="Arial" w:hAnsi="Garamond" w:cs="Arial"/>
          <w:spacing w:val="-2"/>
          <w:sz w:val="24"/>
          <w:szCs w:val="24"/>
        </w:rPr>
        <w:t>o</w:t>
      </w:r>
      <w:r w:rsidRPr="00183C9A">
        <w:rPr>
          <w:rFonts w:ascii="Garamond" w:eastAsia="Arial" w:hAnsi="Garamond" w:cs="Arial"/>
          <w:sz w:val="24"/>
          <w:szCs w:val="24"/>
        </w:rPr>
        <w:t>n</w:t>
      </w:r>
      <w:r w:rsidRPr="00183C9A">
        <w:rPr>
          <w:rFonts w:ascii="Garamond" w:eastAsia="Arial" w:hAnsi="Garamond" w:cs="Arial"/>
          <w:spacing w:val="1"/>
          <w:sz w:val="24"/>
          <w:szCs w:val="24"/>
        </w:rPr>
        <w:t xml:space="preserve"> o</w:t>
      </w:r>
      <w:r w:rsidRPr="00183C9A">
        <w:rPr>
          <w:rFonts w:ascii="Garamond" w:eastAsia="Arial" w:hAnsi="Garamond" w:cs="Arial"/>
          <w:sz w:val="24"/>
          <w:szCs w:val="24"/>
        </w:rPr>
        <w:t>r e</w:t>
      </w:r>
      <w:r w:rsidRPr="00183C9A">
        <w:rPr>
          <w:rFonts w:ascii="Garamond" w:eastAsia="Arial" w:hAnsi="Garamond" w:cs="Arial"/>
          <w:spacing w:val="-2"/>
          <w:sz w:val="24"/>
          <w:szCs w:val="24"/>
        </w:rPr>
        <w:t>x</w:t>
      </w:r>
      <w:r w:rsidRPr="00183C9A">
        <w:rPr>
          <w:rFonts w:ascii="Garamond" w:eastAsia="Arial" w:hAnsi="Garamond" w:cs="Arial"/>
          <w:spacing w:val="1"/>
          <w:sz w:val="24"/>
          <w:szCs w:val="24"/>
        </w:rPr>
        <w:t>pu</w:t>
      </w:r>
      <w:r w:rsidRPr="00183C9A">
        <w:rPr>
          <w:rFonts w:ascii="Garamond" w:eastAsia="Arial" w:hAnsi="Garamond" w:cs="Arial"/>
          <w:sz w:val="24"/>
          <w:szCs w:val="24"/>
        </w:rPr>
        <w:t>ls</w:t>
      </w:r>
      <w:r w:rsidRPr="00183C9A">
        <w:rPr>
          <w:rFonts w:ascii="Garamond" w:eastAsia="Arial" w:hAnsi="Garamond" w:cs="Arial"/>
          <w:spacing w:val="-1"/>
          <w:sz w:val="24"/>
          <w:szCs w:val="24"/>
        </w:rPr>
        <w:t>i</w:t>
      </w:r>
      <w:r w:rsidRPr="00183C9A">
        <w:rPr>
          <w:rFonts w:ascii="Garamond" w:eastAsia="Arial" w:hAnsi="Garamond" w:cs="Arial"/>
          <w:spacing w:val="1"/>
          <w:sz w:val="24"/>
          <w:szCs w:val="24"/>
        </w:rPr>
        <w:t>o</w:t>
      </w:r>
      <w:r w:rsidRPr="00183C9A">
        <w:rPr>
          <w:rFonts w:ascii="Garamond" w:eastAsia="Arial" w:hAnsi="Garamond" w:cs="Arial"/>
          <w:spacing w:val="-1"/>
          <w:sz w:val="24"/>
          <w:szCs w:val="24"/>
        </w:rPr>
        <w:t>n</w:t>
      </w:r>
      <w:r w:rsidRPr="00183C9A">
        <w:rPr>
          <w:rFonts w:ascii="Garamond" w:eastAsia="Arial" w:hAnsi="Garamond" w:cs="Arial"/>
          <w:sz w:val="24"/>
          <w:szCs w:val="24"/>
        </w:rPr>
        <w:t>.</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A c</w:t>
      </w:r>
      <w:r w:rsidRPr="00183C9A">
        <w:rPr>
          <w:rFonts w:ascii="Garamond" w:eastAsia="Arial" w:hAnsi="Garamond" w:cs="Arial"/>
          <w:spacing w:val="1"/>
          <w:sz w:val="24"/>
          <w:szCs w:val="24"/>
        </w:rPr>
        <w:t>h</w:t>
      </w:r>
      <w:r w:rsidRPr="00183C9A">
        <w:rPr>
          <w:rFonts w:ascii="Garamond" w:eastAsia="Arial" w:hAnsi="Garamond" w:cs="Arial"/>
          <w:sz w:val="24"/>
          <w:szCs w:val="24"/>
        </w:rPr>
        <w:t>i</w:t>
      </w:r>
      <w:r w:rsidRPr="00183C9A">
        <w:rPr>
          <w:rFonts w:ascii="Garamond" w:eastAsia="Arial" w:hAnsi="Garamond" w:cs="Arial"/>
          <w:spacing w:val="-1"/>
          <w:sz w:val="24"/>
          <w:szCs w:val="24"/>
        </w:rPr>
        <w:t>l</w:t>
      </w:r>
      <w:r w:rsidRPr="00183C9A">
        <w:rPr>
          <w:rFonts w:ascii="Garamond" w:eastAsia="Arial" w:hAnsi="Garamond" w:cs="Arial"/>
          <w:spacing w:val="1"/>
          <w:sz w:val="24"/>
          <w:szCs w:val="24"/>
        </w:rPr>
        <w:t>d</w:t>
      </w:r>
      <w:r w:rsidRPr="00183C9A">
        <w:rPr>
          <w:rFonts w:ascii="Garamond" w:eastAsia="Arial" w:hAnsi="Garamond" w:cs="Arial"/>
          <w:sz w:val="24"/>
          <w:szCs w:val="24"/>
        </w:rPr>
        <w:t>’s c</w:t>
      </w:r>
      <w:r w:rsidRPr="00183C9A">
        <w:rPr>
          <w:rFonts w:ascii="Garamond" w:eastAsia="Arial" w:hAnsi="Garamond" w:cs="Arial"/>
          <w:spacing w:val="1"/>
          <w:sz w:val="24"/>
          <w:szCs w:val="24"/>
        </w:rPr>
        <w:t>on</w:t>
      </w:r>
      <w:r w:rsidRPr="00183C9A">
        <w:rPr>
          <w:rFonts w:ascii="Garamond" w:eastAsia="Arial" w:hAnsi="Garamond" w:cs="Arial"/>
          <w:spacing w:val="-2"/>
          <w:sz w:val="24"/>
          <w:szCs w:val="24"/>
        </w:rPr>
        <w:t>v</w:t>
      </w:r>
      <w:r w:rsidRPr="00183C9A">
        <w:rPr>
          <w:rFonts w:ascii="Garamond" w:eastAsia="Arial" w:hAnsi="Garamond" w:cs="Arial"/>
          <w:sz w:val="24"/>
          <w:szCs w:val="24"/>
        </w:rPr>
        <w:t>iction</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f</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a</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c</w:t>
      </w:r>
      <w:r w:rsidRPr="00183C9A">
        <w:rPr>
          <w:rFonts w:ascii="Garamond" w:eastAsia="Arial" w:hAnsi="Garamond" w:cs="Arial"/>
          <w:sz w:val="24"/>
          <w:szCs w:val="24"/>
        </w:rPr>
        <w:t>r</w:t>
      </w:r>
      <w:r w:rsidRPr="00183C9A">
        <w:rPr>
          <w:rFonts w:ascii="Garamond" w:eastAsia="Arial" w:hAnsi="Garamond" w:cs="Arial"/>
          <w:spacing w:val="-1"/>
          <w:sz w:val="24"/>
          <w:szCs w:val="24"/>
        </w:rPr>
        <w:t>i</w:t>
      </w:r>
      <w:r w:rsidRPr="00183C9A">
        <w:rPr>
          <w:rFonts w:ascii="Garamond" w:eastAsia="Arial" w:hAnsi="Garamond" w:cs="Arial"/>
          <w:spacing w:val="1"/>
          <w:sz w:val="24"/>
          <w:szCs w:val="24"/>
        </w:rPr>
        <w:t>m</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n</w:t>
      </w:r>
      <w:r w:rsidRPr="00183C9A">
        <w:rPr>
          <w:rFonts w:ascii="Garamond" w:eastAsia="Arial" w:hAnsi="Garamond" w:cs="Arial"/>
          <w:spacing w:val="1"/>
          <w:sz w:val="24"/>
          <w:szCs w:val="24"/>
        </w:rPr>
        <w:t xml:space="preserve"> o</w:t>
      </w:r>
      <w:r w:rsidRPr="00183C9A">
        <w:rPr>
          <w:rFonts w:ascii="Garamond" w:eastAsia="Arial" w:hAnsi="Garamond" w:cs="Arial"/>
          <w:sz w:val="24"/>
          <w:szCs w:val="24"/>
        </w:rPr>
        <w:t xml:space="preserve">r </w:t>
      </w:r>
      <w:proofErr w:type="gramStart"/>
      <w:r w:rsidRPr="00183C9A">
        <w:rPr>
          <w:rFonts w:ascii="Garamond" w:eastAsia="Arial" w:hAnsi="Garamond" w:cs="Arial"/>
          <w:spacing w:val="-2"/>
          <w:sz w:val="24"/>
          <w:szCs w:val="24"/>
        </w:rPr>
        <w:t>o</w:t>
      </w:r>
      <w:r w:rsidRPr="00183C9A">
        <w:rPr>
          <w:rFonts w:ascii="Garamond" w:eastAsia="Arial" w:hAnsi="Garamond" w:cs="Arial"/>
          <w:sz w:val="24"/>
          <w:szCs w:val="24"/>
        </w:rPr>
        <w:t>ff</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f</w:t>
      </w:r>
      <w:proofErr w:type="gramEnd"/>
      <w:r w:rsidRPr="00183C9A">
        <w:rPr>
          <w:rFonts w:ascii="Garamond" w:eastAsia="Arial" w:hAnsi="Garamond" w:cs="Arial"/>
          <w:spacing w:val="1"/>
          <w:sz w:val="24"/>
          <w:szCs w:val="24"/>
        </w:rPr>
        <w:t xml:space="preserve"> </w:t>
      </w:r>
      <w:r w:rsidRPr="00183C9A">
        <w:rPr>
          <w:rFonts w:ascii="Garamond" w:eastAsia="Arial" w:hAnsi="Garamond" w:cs="Arial"/>
          <w:sz w:val="24"/>
          <w:szCs w:val="24"/>
        </w:rPr>
        <w:t>sc</w:t>
      </w:r>
      <w:r w:rsidRPr="00183C9A">
        <w:rPr>
          <w:rFonts w:ascii="Garamond" w:eastAsia="Arial" w:hAnsi="Garamond" w:cs="Arial"/>
          <w:spacing w:val="-1"/>
          <w:sz w:val="24"/>
          <w:szCs w:val="24"/>
        </w:rPr>
        <w:t>h</w:t>
      </w:r>
      <w:r w:rsidRPr="00183C9A">
        <w:rPr>
          <w:rFonts w:ascii="Garamond" w:eastAsia="Arial" w:hAnsi="Garamond" w:cs="Arial"/>
          <w:spacing w:val="1"/>
          <w:sz w:val="24"/>
          <w:szCs w:val="24"/>
        </w:rPr>
        <w:t>oo</w:t>
      </w:r>
      <w:r w:rsidRPr="00183C9A">
        <w:rPr>
          <w:rFonts w:ascii="Garamond" w:eastAsia="Arial" w:hAnsi="Garamond" w:cs="Arial"/>
          <w:sz w:val="24"/>
          <w:szCs w:val="24"/>
        </w:rPr>
        <w:t>l</w:t>
      </w:r>
      <w:r w:rsidRPr="00183C9A">
        <w:rPr>
          <w:rFonts w:ascii="Garamond" w:eastAsia="Arial" w:hAnsi="Garamond" w:cs="Arial"/>
          <w:spacing w:val="-3"/>
          <w:sz w:val="24"/>
          <w:szCs w:val="24"/>
        </w:rPr>
        <w:t xml:space="preserve"> </w:t>
      </w:r>
      <w:r w:rsidRPr="00183C9A">
        <w:rPr>
          <w:rFonts w:ascii="Garamond" w:eastAsia="Arial" w:hAnsi="Garamond" w:cs="Arial"/>
          <w:spacing w:val="-1"/>
          <w:sz w:val="24"/>
          <w:szCs w:val="24"/>
        </w:rPr>
        <w:t>g</w:t>
      </w:r>
      <w:r w:rsidRPr="00183C9A">
        <w:rPr>
          <w:rFonts w:ascii="Garamond" w:eastAsia="Arial" w:hAnsi="Garamond" w:cs="Arial"/>
          <w:sz w:val="24"/>
          <w:szCs w:val="24"/>
        </w:rPr>
        <w:t>ro</w:t>
      </w:r>
      <w:r w:rsidRPr="00183C9A">
        <w:rPr>
          <w:rFonts w:ascii="Garamond" w:eastAsia="Arial" w:hAnsi="Garamond" w:cs="Arial"/>
          <w:spacing w:val="1"/>
          <w:sz w:val="24"/>
          <w:szCs w:val="24"/>
        </w:rPr>
        <w:t>und</w:t>
      </w:r>
      <w:r w:rsidRPr="00183C9A">
        <w:rPr>
          <w:rFonts w:ascii="Garamond" w:eastAsia="Arial" w:hAnsi="Garamond" w:cs="Arial"/>
          <w:sz w:val="24"/>
          <w:szCs w:val="24"/>
        </w:rPr>
        <w:t>s,</w:t>
      </w:r>
      <w:r w:rsidRPr="00183C9A">
        <w:rPr>
          <w:rFonts w:ascii="Garamond" w:eastAsia="Arial" w:hAnsi="Garamond" w:cs="Arial"/>
          <w:spacing w:val="1"/>
          <w:sz w:val="24"/>
          <w:szCs w:val="24"/>
        </w:rPr>
        <w:t xml:space="preserve"> </w:t>
      </w:r>
      <w:r w:rsidRPr="00183C9A">
        <w:rPr>
          <w:rFonts w:ascii="Garamond" w:eastAsia="Arial" w:hAnsi="Garamond" w:cs="Arial"/>
          <w:spacing w:val="-3"/>
          <w:sz w:val="24"/>
          <w:szCs w:val="24"/>
        </w:rPr>
        <w:t>w</w:t>
      </w:r>
      <w:r w:rsidRPr="00183C9A">
        <w:rPr>
          <w:rFonts w:ascii="Garamond" w:eastAsia="Arial" w:hAnsi="Garamond" w:cs="Arial"/>
          <w:sz w:val="24"/>
          <w:szCs w:val="24"/>
        </w:rPr>
        <w:t>it</w:t>
      </w:r>
      <w:r w:rsidRPr="00183C9A">
        <w:rPr>
          <w:rFonts w:ascii="Garamond" w:eastAsia="Arial" w:hAnsi="Garamond" w:cs="Arial"/>
          <w:spacing w:val="1"/>
          <w:sz w:val="24"/>
          <w:szCs w:val="24"/>
        </w:rPr>
        <w:t>h</w:t>
      </w:r>
      <w:r w:rsidRPr="00183C9A">
        <w:rPr>
          <w:rFonts w:ascii="Garamond" w:eastAsia="Arial" w:hAnsi="Garamond" w:cs="Arial"/>
          <w:sz w:val="24"/>
          <w:szCs w:val="24"/>
        </w:rPr>
        <w:t>in</w:t>
      </w:r>
      <w:r w:rsidRPr="00183C9A">
        <w:rPr>
          <w:rFonts w:ascii="Garamond" w:eastAsia="Arial" w:hAnsi="Garamond" w:cs="Arial"/>
          <w:spacing w:val="1"/>
          <w:sz w:val="24"/>
          <w:szCs w:val="24"/>
        </w:rPr>
        <w:t xml:space="preserve"> o</w:t>
      </w:r>
      <w:r w:rsidRPr="00183C9A">
        <w:rPr>
          <w:rFonts w:ascii="Garamond" w:eastAsia="Arial" w:hAnsi="Garamond" w:cs="Arial"/>
          <w:sz w:val="24"/>
          <w:szCs w:val="24"/>
        </w:rPr>
        <w:t xml:space="preserve">r </w:t>
      </w:r>
      <w:r w:rsidRPr="00183C9A">
        <w:rPr>
          <w:rFonts w:ascii="Garamond" w:eastAsia="Arial" w:hAnsi="Garamond" w:cs="Arial"/>
          <w:spacing w:val="-2"/>
          <w:sz w:val="24"/>
          <w:szCs w:val="24"/>
        </w:rPr>
        <w:t>b</w:t>
      </w:r>
      <w:r w:rsidRPr="00183C9A">
        <w:rPr>
          <w:rFonts w:ascii="Garamond" w:eastAsia="Arial" w:hAnsi="Garamond" w:cs="Arial"/>
          <w:spacing w:val="1"/>
          <w:sz w:val="24"/>
          <w:szCs w:val="24"/>
        </w:rPr>
        <w:t>e</w:t>
      </w:r>
      <w:r w:rsidRPr="00183C9A">
        <w:rPr>
          <w:rFonts w:ascii="Garamond" w:eastAsia="Arial" w:hAnsi="Garamond" w:cs="Arial"/>
          <w:spacing w:val="-2"/>
          <w:sz w:val="24"/>
          <w:szCs w:val="24"/>
        </w:rPr>
        <w:t>y</w:t>
      </w:r>
      <w:r w:rsidRPr="00183C9A">
        <w:rPr>
          <w:rFonts w:ascii="Garamond" w:eastAsia="Arial" w:hAnsi="Garamond" w:cs="Arial"/>
          <w:spacing w:val="1"/>
          <w:sz w:val="24"/>
          <w:szCs w:val="24"/>
        </w:rPr>
        <w:t>o</w:t>
      </w:r>
      <w:r w:rsidRPr="00183C9A">
        <w:rPr>
          <w:rFonts w:ascii="Garamond" w:eastAsia="Arial" w:hAnsi="Garamond" w:cs="Arial"/>
          <w:spacing w:val="8"/>
          <w:sz w:val="24"/>
          <w:szCs w:val="24"/>
        </w:rPr>
        <w:t>n</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v</w:t>
      </w:r>
      <w:r w:rsidRPr="00183C9A">
        <w:rPr>
          <w:rFonts w:ascii="Garamond" w:eastAsia="Arial" w:hAnsi="Garamond" w:cs="Arial"/>
          <w:sz w:val="24"/>
          <w:szCs w:val="24"/>
        </w:rPr>
        <w:t>ic</w:t>
      </w:r>
      <w:r w:rsidRPr="00183C9A">
        <w:rPr>
          <w:rFonts w:ascii="Garamond" w:eastAsia="Arial" w:hAnsi="Garamond" w:cs="Arial"/>
          <w:spacing w:val="-1"/>
          <w:sz w:val="24"/>
          <w:szCs w:val="24"/>
        </w:rPr>
        <w:t>i</w:t>
      </w:r>
      <w:r w:rsidRPr="00183C9A">
        <w:rPr>
          <w:rFonts w:ascii="Garamond" w:eastAsia="Arial" w:hAnsi="Garamond" w:cs="Arial"/>
          <w:spacing w:val="1"/>
          <w:sz w:val="24"/>
          <w:szCs w:val="24"/>
        </w:rPr>
        <w:t>n</w:t>
      </w:r>
      <w:r w:rsidRPr="00183C9A">
        <w:rPr>
          <w:rFonts w:ascii="Garamond" w:eastAsia="Arial" w:hAnsi="Garamond" w:cs="Arial"/>
          <w:sz w:val="24"/>
          <w:szCs w:val="24"/>
        </w:rPr>
        <w:t>i</w:t>
      </w:r>
      <w:r w:rsidRPr="00183C9A">
        <w:rPr>
          <w:rFonts w:ascii="Garamond" w:eastAsia="Arial" w:hAnsi="Garamond" w:cs="Arial"/>
          <w:spacing w:val="2"/>
          <w:sz w:val="24"/>
          <w:szCs w:val="24"/>
        </w:rPr>
        <w:t>t</w:t>
      </w:r>
      <w:r w:rsidRPr="00183C9A">
        <w:rPr>
          <w:rFonts w:ascii="Garamond" w:eastAsia="Arial" w:hAnsi="Garamond" w:cs="Arial"/>
          <w:sz w:val="24"/>
          <w:szCs w:val="24"/>
        </w:rPr>
        <w:t>y</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f 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004667F6" w:rsidRPr="00183C9A">
        <w:rPr>
          <w:rFonts w:ascii="Garamond" w:eastAsia="Arial" w:hAnsi="Garamond" w:cs="Arial"/>
          <w:sz w:val="24"/>
          <w:szCs w:val="24"/>
        </w:rPr>
        <w:t>Academy</w:t>
      </w:r>
      <w:r w:rsidRPr="00183C9A">
        <w:rPr>
          <w:rFonts w:ascii="Garamond" w:eastAsia="Arial" w:hAnsi="Garamond" w:cs="Arial"/>
          <w:sz w:val="24"/>
          <w:szCs w:val="24"/>
        </w:rPr>
        <w:t>,</w:t>
      </w:r>
      <w:r w:rsidRPr="00183C9A">
        <w:rPr>
          <w:rFonts w:ascii="Garamond" w:eastAsia="Arial" w:hAnsi="Garamond" w:cs="Arial"/>
          <w:spacing w:val="-2"/>
          <w:sz w:val="24"/>
          <w:szCs w:val="24"/>
        </w:rPr>
        <w:t xml:space="preserve"> w</w:t>
      </w:r>
      <w:r w:rsidRPr="00183C9A">
        <w:rPr>
          <w:rFonts w:ascii="Garamond" w:eastAsia="Arial" w:hAnsi="Garamond" w:cs="Arial"/>
          <w:sz w:val="24"/>
          <w:szCs w:val="24"/>
        </w:rPr>
        <w:t>i</w:t>
      </w:r>
      <w:r w:rsidRPr="00183C9A">
        <w:rPr>
          <w:rFonts w:ascii="Garamond" w:eastAsia="Arial" w:hAnsi="Garamond" w:cs="Arial"/>
          <w:spacing w:val="-1"/>
          <w:sz w:val="24"/>
          <w:szCs w:val="24"/>
        </w:rPr>
        <w:t>l</w:t>
      </w:r>
      <w:r w:rsidRPr="00183C9A">
        <w:rPr>
          <w:rFonts w:ascii="Garamond" w:eastAsia="Arial" w:hAnsi="Garamond" w:cs="Arial"/>
          <w:sz w:val="24"/>
          <w:szCs w:val="24"/>
        </w:rPr>
        <w:t xml:space="preserve">l </w:t>
      </w:r>
      <w:r w:rsidRPr="00183C9A">
        <w:rPr>
          <w:rFonts w:ascii="Garamond" w:eastAsia="Arial" w:hAnsi="Garamond" w:cs="Arial"/>
          <w:spacing w:val="2"/>
          <w:sz w:val="24"/>
          <w:szCs w:val="24"/>
        </w:rPr>
        <w:t>l</w:t>
      </w:r>
      <w:r w:rsidRPr="00183C9A">
        <w:rPr>
          <w:rFonts w:ascii="Garamond" w:eastAsia="Arial" w:hAnsi="Garamond" w:cs="Arial"/>
          <w:sz w:val="24"/>
          <w:szCs w:val="24"/>
        </w:rPr>
        <w:t>ikely res</w:t>
      </w:r>
      <w:r w:rsidRPr="00183C9A">
        <w:rPr>
          <w:rFonts w:ascii="Garamond" w:eastAsia="Arial" w:hAnsi="Garamond" w:cs="Arial"/>
          <w:spacing w:val="1"/>
          <w:sz w:val="24"/>
          <w:szCs w:val="24"/>
        </w:rPr>
        <w:t>u</w:t>
      </w:r>
      <w:r w:rsidRPr="00183C9A">
        <w:rPr>
          <w:rFonts w:ascii="Garamond" w:eastAsia="Arial" w:hAnsi="Garamond" w:cs="Arial"/>
          <w:sz w:val="24"/>
          <w:szCs w:val="24"/>
        </w:rPr>
        <w:t>lt in</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a</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c</w:t>
      </w:r>
      <w:r w:rsidRPr="00183C9A">
        <w:rPr>
          <w:rFonts w:ascii="Garamond" w:eastAsia="Arial" w:hAnsi="Garamond" w:cs="Arial"/>
          <w:spacing w:val="1"/>
          <w:sz w:val="24"/>
          <w:szCs w:val="24"/>
        </w:rPr>
        <w:t>h</w:t>
      </w:r>
      <w:r w:rsidRPr="00183C9A">
        <w:rPr>
          <w:rFonts w:ascii="Garamond" w:eastAsia="Arial" w:hAnsi="Garamond" w:cs="Arial"/>
          <w:sz w:val="24"/>
          <w:szCs w:val="24"/>
        </w:rPr>
        <w:t>i</w:t>
      </w:r>
      <w:r w:rsidRPr="00183C9A">
        <w:rPr>
          <w:rFonts w:ascii="Garamond" w:eastAsia="Arial" w:hAnsi="Garamond" w:cs="Arial"/>
          <w:spacing w:val="-1"/>
          <w:sz w:val="24"/>
          <w:szCs w:val="24"/>
        </w:rPr>
        <w:t>l</w:t>
      </w:r>
      <w:r w:rsidRPr="00183C9A">
        <w:rPr>
          <w:rFonts w:ascii="Garamond" w:eastAsia="Arial" w:hAnsi="Garamond" w:cs="Arial"/>
          <w:spacing w:val="1"/>
          <w:sz w:val="24"/>
          <w:szCs w:val="24"/>
        </w:rPr>
        <w:t>d</w:t>
      </w:r>
      <w:r w:rsidRPr="00183C9A">
        <w:rPr>
          <w:rFonts w:ascii="Garamond" w:eastAsia="Arial" w:hAnsi="Garamond" w:cs="Arial"/>
          <w:sz w:val="24"/>
          <w:szCs w:val="24"/>
        </w:rPr>
        <w:t xml:space="preserve">’s </w:t>
      </w:r>
      <w:r w:rsidRPr="00183C9A">
        <w:rPr>
          <w:rFonts w:ascii="Garamond" w:eastAsia="Arial" w:hAnsi="Garamond" w:cs="Arial"/>
          <w:spacing w:val="1"/>
          <w:sz w:val="24"/>
          <w:szCs w:val="24"/>
        </w:rPr>
        <w:t>e</w:t>
      </w:r>
      <w:r w:rsidRPr="00183C9A">
        <w:rPr>
          <w:rFonts w:ascii="Garamond" w:eastAsia="Arial" w:hAnsi="Garamond" w:cs="Arial"/>
          <w:spacing w:val="-2"/>
          <w:sz w:val="24"/>
          <w:szCs w:val="24"/>
        </w:rPr>
        <w:t>x</w:t>
      </w:r>
      <w:r w:rsidRPr="00183C9A">
        <w:rPr>
          <w:rFonts w:ascii="Garamond" w:eastAsia="Arial" w:hAnsi="Garamond" w:cs="Arial"/>
          <w:spacing w:val="1"/>
          <w:sz w:val="24"/>
          <w:szCs w:val="24"/>
        </w:rPr>
        <w:t>pu</w:t>
      </w:r>
      <w:r w:rsidRPr="00183C9A">
        <w:rPr>
          <w:rFonts w:ascii="Garamond" w:eastAsia="Arial" w:hAnsi="Garamond" w:cs="Arial"/>
          <w:sz w:val="24"/>
          <w:szCs w:val="24"/>
        </w:rPr>
        <w:t>ls</w:t>
      </w:r>
      <w:r w:rsidRPr="00183C9A">
        <w:rPr>
          <w:rFonts w:ascii="Garamond" w:eastAsia="Arial" w:hAnsi="Garamond" w:cs="Arial"/>
          <w:spacing w:val="-3"/>
          <w:sz w:val="24"/>
          <w:szCs w:val="24"/>
        </w:rPr>
        <w:t>i</w:t>
      </w:r>
      <w:r w:rsidRPr="00183C9A">
        <w:rPr>
          <w:rFonts w:ascii="Garamond" w:eastAsia="Arial" w:hAnsi="Garamond" w:cs="Arial"/>
          <w:spacing w:val="1"/>
          <w:sz w:val="24"/>
          <w:szCs w:val="24"/>
        </w:rPr>
        <w:t>on</w:t>
      </w:r>
      <w:r w:rsidRPr="00183C9A">
        <w:rPr>
          <w:rFonts w:ascii="Garamond" w:eastAsia="Arial" w:hAnsi="Garamond" w:cs="Arial"/>
          <w:sz w:val="24"/>
          <w:szCs w:val="24"/>
        </w:rPr>
        <w:t>.</w:t>
      </w:r>
    </w:p>
    <w:p w14:paraId="3A9228FB" w14:textId="17101982" w:rsidR="00032576" w:rsidRDefault="00032576" w:rsidP="005D10F8">
      <w:pPr>
        <w:spacing w:after="0" w:line="240" w:lineRule="auto"/>
        <w:jc w:val="both"/>
        <w:rPr>
          <w:rFonts w:ascii="Garamond" w:eastAsia="Arial" w:hAnsi="Garamond" w:cs="Arial"/>
          <w:sz w:val="24"/>
          <w:szCs w:val="24"/>
        </w:rPr>
      </w:pPr>
    </w:p>
    <w:p w14:paraId="5BC746C4" w14:textId="2F4EF384" w:rsidR="00EE5ED1" w:rsidRDefault="00EE5ED1" w:rsidP="005D10F8">
      <w:pPr>
        <w:spacing w:after="0" w:line="240" w:lineRule="auto"/>
        <w:jc w:val="both"/>
        <w:rPr>
          <w:rFonts w:ascii="Garamond" w:eastAsia="Arial" w:hAnsi="Garamond" w:cs="Arial"/>
          <w:sz w:val="24"/>
          <w:szCs w:val="24"/>
        </w:rPr>
      </w:pPr>
      <w:bookmarkStart w:id="0" w:name="_Hlk109672223"/>
      <w:r>
        <w:rPr>
          <w:rFonts w:ascii="Garamond" w:eastAsia="Arial" w:hAnsi="Garamond" w:cs="Arial"/>
          <w:sz w:val="24"/>
          <w:szCs w:val="24"/>
        </w:rPr>
        <w:t xml:space="preserve">In any matter of discipline or academics, including a decision to expel a student, the school’s decision is final.  </w:t>
      </w:r>
    </w:p>
    <w:bookmarkEnd w:id="0"/>
    <w:p w14:paraId="330B938D" w14:textId="77777777" w:rsidR="00E84D92" w:rsidRPr="00183C9A" w:rsidRDefault="00E84D92" w:rsidP="005D10F8">
      <w:pPr>
        <w:spacing w:after="0" w:line="240" w:lineRule="auto"/>
        <w:jc w:val="both"/>
        <w:rPr>
          <w:rFonts w:ascii="Garamond" w:eastAsia="Arial" w:hAnsi="Garamond" w:cs="Arial"/>
          <w:sz w:val="24"/>
          <w:szCs w:val="24"/>
        </w:rPr>
      </w:pPr>
    </w:p>
    <w:p w14:paraId="7C5F6838" w14:textId="41EB7482" w:rsidR="00B770C5" w:rsidRPr="00183C9A" w:rsidRDefault="00B770C5" w:rsidP="00014BD3">
      <w:pPr>
        <w:pStyle w:val="ListParagraph"/>
        <w:numPr>
          <w:ilvl w:val="0"/>
          <w:numId w:val="6"/>
        </w:numPr>
        <w:spacing w:line="240" w:lineRule="auto"/>
        <w:jc w:val="both"/>
        <w:rPr>
          <w:rFonts w:ascii="Garamond" w:hAnsi="Garamond"/>
          <w:b/>
          <w:bCs/>
          <w:sz w:val="24"/>
          <w:szCs w:val="24"/>
        </w:rPr>
      </w:pPr>
      <w:r w:rsidRPr="00183C9A">
        <w:rPr>
          <w:rFonts w:ascii="Garamond" w:hAnsi="Garamond"/>
          <w:b/>
          <w:bCs/>
          <w:sz w:val="24"/>
          <w:szCs w:val="24"/>
        </w:rPr>
        <w:t>Respect for Life</w:t>
      </w:r>
    </w:p>
    <w:p w14:paraId="264C3CC3" w14:textId="229E64CF" w:rsidR="005A168C" w:rsidRPr="00183C9A" w:rsidRDefault="00B770C5" w:rsidP="005D10F8">
      <w:pPr>
        <w:spacing w:line="240" w:lineRule="auto"/>
        <w:jc w:val="both"/>
        <w:rPr>
          <w:rFonts w:ascii="Garamond" w:hAnsi="Garamond"/>
          <w:sz w:val="24"/>
          <w:szCs w:val="24"/>
        </w:rPr>
      </w:pPr>
      <w:r w:rsidRPr="00183C9A">
        <w:rPr>
          <w:rFonts w:ascii="Garamond" w:hAnsi="Garamond"/>
          <w:sz w:val="24"/>
          <w:szCs w:val="24"/>
        </w:rPr>
        <w:t xml:space="preserve">A fundamental belief and tenet of the Roman Catholic faith is that human life must be respected and protected from the moment of conception.  </w:t>
      </w:r>
      <w:r w:rsidR="00266248">
        <w:rPr>
          <w:rFonts w:ascii="Garamond" w:hAnsi="Garamond"/>
          <w:sz w:val="24"/>
          <w:szCs w:val="24"/>
        </w:rPr>
        <w:t xml:space="preserve">All students and parents are expected to live and follow gospel teachings and the Catholic faith in this area. </w:t>
      </w:r>
      <w:r w:rsidRPr="00183C9A">
        <w:rPr>
          <w:rFonts w:ascii="Garamond" w:hAnsi="Garamond"/>
          <w:sz w:val="24"/>
          <w:szCs w:val="24"/>
        </w:rPr>
        <w:t xml:space="preserve"> </w:t>
      </w:r>
    </w:p>
    <w:p w14:paraId="129FDEBB" w14:textId="7ED83C60" w:rsidR="008F1EF0" w:rsidRPr="00183C9A" w:rsidRDefault="008F1EF0" w:rsidP="005D10F8">
      <w:pPr>
        <w:pStyle w:val="ListParagraph"/>
        <w:numPr>
          <w:ilvl w:val="0"/>
          <w:numId w:val="1"/>
        </w:numPr>
        <w:spacing w:line="240" w:lineRule="auto"/>
        <w:jc w:val="both"/>
        <w:rPr>
          <w:rFonts w:ascii="Garamond" w:hAnsi="Garamond"/>
          <w:b/>
          <w:bCs/>
          <w:sz w:val="24"/>
          <w:szCs w:val="24"/>
          <w:u w:val="single"/>
        </w:rPr>
      </w:pPr>
      <w:r w:rsidRPr="00183C9A">
        <w:rPr>
          <w:rFonts w:ascii="Garamond" w:hAnsi="Garamond"/>
          <w:b/>
          <w:bCs/>
          <w:sz w:val="24"/>
          <w:szCs w:val="24"/>
          <w:u w:val="single"/>
        </w:rPr>
        <w:t>EXPECTATIONS AND OBLIGATIONS</w:t>
      </w:r>
      <w:r w:rsidR="004667F6" w:rsidRPr="00183C9A">
        <w:rPr>
          <w:rFonts w:ascii="Garamond" w:hAnsi="Garamond"/>
          <w:b/>
          <w:bCs/>
          <w:sz w:val="24"/>
          <w:szCs w:val="24"/>
          <w:u w:val="single"/>
        </w:rPr>
        <w:t xml:space="preserve"> OF PARENTS</w:t>
      </w:r>
      <w:r w:rsidR="00AE67D7" w:rsidRPr="00183C9A">
        <w:rPr>
          <w:rFonts w:ascii="Garamond" w:hAnsi="Garamond"/>
          <w:b/>
          <w:bCs/>
          <w:sz w:val="24"/>
          <w:szCs w:val="24"/>
          <w:u w:val="single"/>
        </w:rPr>
        <w:t>/GUARDIANS</w:t>
      </w:r>
    </w:p>
    <w:p w14:paraId="1A0199A1" w14:textId="77777777" w:rsidR="008406C4" w:rsidRPr="00183C9A" w:rsidRDefault="008406C4" w:rsidP="005D10F8">
      <w:pPr>
        <w:pStyle w:val="ListParagraph"/>
        <w:spacing w:line="240" w:lineRule="auto"/>
        <w:ind w:left="1080"/>
        <w:jc w:val="both"/>
        <w:rPr>
          <w:rFonts w:ascii="Garamond" w:hAnsi="Garamond"/>
          <w:b/>
          <w:bCs/>
          <w:sz w:val="24"/>
          <w:szCs w:val="24"/>
        </w:rPr>
      </w:pPr>
    </w:p>
    <w:p w14:paraId="52F33804" w14:textId="3CB9269E" w:rsidR="008F6D89" w:rsidRPr="0067697D" w:rsidRDefault="0067697D" w:rsidP="00BD33FB">
      <w:pPr>
        <w:pStyle w:val="ListParagraph"/>
        <w:numPr>
          <w:ilvl w:val="0"/>
          <w:numId w:val="16"/>
        </w:numPr>
        <w:spacing w:line="240" w:lineRule="auto"/>
        <w:jc w:val="both"/>
        <w:rPr>
          <w:rFonts w:ascii="Garamond" w:hAnsi="Garamond"/>
          <w:b/>
          <w:bCs/>
          <w:sz w:val="24"/>
          <w:szCs w:val="24"/>
        </w:rPr>
      </w:pPr>
      <w:r>
        <w:rPr>
          <w:rFonts w:ascii="Garamond" w:hAnsi="Garamond"/>
          <w:b/>
          <w:bCs/>
          <w:sz w:val="24"/>
          <w:szCs w:val="24"/>
        </w:rPr>
        <w:t xml:space="preserve">Parental Involvement </w:t>
      </w:r>
    </w:p>
    <w:p w14:paraId="6CC53C27" w14:textId="77777777" w:rsidR="0067697D" w:rsidRPr="0067697D" w:rsidRDefault="0067697D" w:rsidP="0067697D">
      <w:pPr>
        <w:jc w:val="both"/>
        <w:rPr>
          <w:rFonts w:ascii="Garamond" w:hAnsi="Garamond"/>
          <w:sz w:val="24"/>
          <w:szCs w:val="24"/>
        </w:rPr>
      </w:pPr>
      <w:r w:rsidRPr="0067697D">
        <w:rPr>
          <w:rFonts w:ascii="Garamond" w:hAnsi="Garamond"/>
          <w:sz w:val="24"/>
          <w:szCs w:val="24"/>
        </w:rPr>
        <w:t>Home is the first place where a child learns love and respect for God and neighbor.  Parents/legal guardians, in choosing a Catholic school to continue the education begun at home; have responsibilities as well as opportunities to share in the continuance of their children's education.</w:t>
      </w:r>
    </w:p>
    <w:p w14:paraId="65A18785" w14:textId="296D50F1" w:rsidR="0067697D" w:rsidRPr="0067697D" w:rsidRDefault="0067697D" w:rsidP="0067697D">
      <w:pPr>
        <w:jc w:val="both"/>
        <w:rPr>
          <w:rFonts w:ascii="Garamond" w:hAnsi="Garamond"/>
          <w:sz w:val="24"/>
          <w:szCs w:val="24"/>
        </w:rPr>
      </w:pPr>
      <w:r w:rsidRPr="0067697D">
        <w:rPr>
          <w:rFonts w:ascii="Garamond" w:hAnsi="Garamond"/>
          <w:sz w:val="24"/>
          <w:szCs w:val="24"/>
        </w:rPr>
        <w:t>Parental involvement consists of parents/legal guardians and staff meeting together because of common interest in the child.  It is expressed in many ways such as sharing in student supervision in the lunchroom or playground or serving as library or teacher aide.  In some instances, parents/legal guardians may be asked to assist in advocacy in all areas that would benefit the schools, including programs that request government assistance, in consultation with the Office of the Superintendent.  The involvement of the total family is also a means of communicating the academy’s performance to the total parish community.</w:t>
      </w:r>
    </w:p>
    <w:p w14:paraId="254F42DF" w14:textId="3727B9C8" w:rsidR="0067697D" w:rsidRDefault="0067697D" w:rsidP="0067697D">
      <w:pPr>
        <w:jc w:val="both"/>
        <w:rPr>
          <w:rFonts w:ascii="Garamond" w:hAnsi="Garamond"/>
          <w:sz w:val="24"/>
          <w:szCs w:val="24"/>
        </w:rPr>
      </w:pPr>
      <w:r w:rsidRPr="0067697D">
        <w:rPr>
          <w:rFonts w:ascii="Garamond" w:hAnsi="Garamond"/>
          <w:sz w:val="24"/>
          <w:szCs w:val="24"/>
        </w:rPr>
        <w:t xml:space="preserve">Parental support for the education of their children is of the upmost importance.  Parents and legal guardians are also expected to uphold the behavioral expectations set forth for students and staff within the </w:t>
      </w:r>
      <w:r w:rsidR="00C545A0">
        <w:rPr>
          <w:rFonts w:ascii="Garamond" w:hAnsi="Garamond"/>
          <w:sz w:val="24"/>
          <w:szCs w:val="24"/>
        </w:rPr>
        <w:t>A</w:t>
      </w:r>
      <w:r w:rsidRPr="0067697D">
        <w:rPr>
          <w:rFonts w:ascii="Garamond" w:hAnsi="Garamond"/>
          <w:sz w:val="24"/>
          <w:szCs w:val="24"/>
        </w:rPr>
        <w:t xml:space="preserve">cademy community. Failure of parents to act in a manner compatible with the values of the </w:t>
      </w:r>
      <w:r w:rsidR="00C545A0">
        <w:rPr>
          <w:rFonts w:ascii="Garamond" w:hAnsi="Garamond"/>
          <w:sz w:val="24"/>
          <w:szCs w:val="24"/>
        </w:rPr>
        <w:t>Academy</w:t>
      </w:r>
      <w:r w:rsidRPr="0067697D">
        <w:rPr>
          <w:rFonts w:ascii="Garamond" w:hAnsi="Garamond"/>
          <w:sz w:val="24"/>
          <w:szCs w:val="24"/>
        </w:rPr>
        <w:t xml:space="preserve"> may result in student dismissal. </w:t>
      </w:r>
    </w:p>
    <w:p w14:paraId="561DE5D4" w14:textId="0E9C114A" w:rsidR="00006DA0" w:rsidRDefault="00C07B34" w:rsidP="00BD33FB">
      <w:pPr>
        <w:pStyle w:val="ListParagraph"/>
        <w:numPr>
          <w:ilvl w:val="0"/>
          <w:numId w:val="16"/>
        </w:numPr>
        <w:jc w:val="both"/>
        <w:rPr>
          <w:rFonts w:ascii="Garamond" w:hAnsi="Garamond"/>
          <w:b/>
          <w:bCs/>
          <w:sz w:val="24"/>
          <w:szCs w:val="24"/>
        </w:rPr>
      </w:pPr>
      <w:r w:rsidRPr="00C722BD">
        <w:rPr>
          <w:rFonts w:ascii="Garamond" w:hAnsi="Garamond"/>
          <w:b/>
          <w:bCs/>
          <w:sz w:val="24"/>
          <w:szCs w:val="24"/>
        </w:rPr>
        <w:t>Proximate Preparation for the Reception of Sacraments</w:t>
      </w:r>
    </w:p>
    <w:p w14:paraId="59091573" w14:textId="77777777" w:rsidR="00C722BD" w:rsidRPr="00C722BD" w:rsidRDefault="00C722BD" w:rsidP="00C722BD">
      <w:pPr>
        <w:jc w:val="center"/>
        <w:rPr>
          <w:rFonts w:ascii="Garamond" w:hAnsi="Garamond"/>
          <w:sz w:val="24"/>
          <w:szCs w:val="24"/>
        </w:rPr>
      </w:pPr>
      <w:r w:rsidRPr="00C722BD">
        <w:rPr>
          <w:rFonts w:ascii="Garamond" w:hAnsi="Garamond"/>
          <w:sz w:val="24"/>
          <w:szCs w:val="24"/>
        </w:rPr>
        <w:t>Diocese of Brooklyn</w:t>
      </w:r>
    </w:p>
    <w:p w14:paraId="4C88B50B" w14:textId="77777777" w:rsidR="00C722BD" w:rsidRPr="00C722BD" w:rsidRDefault="00C722BD" w:rsidP="00C722BD">
      <w:pPr>
        <w:jc w:val="center"/>
        <w:rPr>
          <w:rFonts w:ascii="Garamond" w:hAnsi="Garamond"/>
          <w:sz w:val="24"/>
          <w:szCs w:val="24"/>
        </w:rPr>
      </w:pPr>
      <w:r w:rsidRPr="00C722BD">
        <w:rPr>
          <w:rFonts w:ascii="Garamond" w:hAnsi="Garamond"/>
          <w:sz w:val="24"/>
          <w:szCs w:val="24"/>
        </w:rPr>
        <w:t>Secretariat for Evangelization and Catechesis</w:t>
      </w:r>
    </w:p>
    <w:p w14:paraId="33963FCA" w14:textId="77777777" w:rsidR="00C722BD" w:rsidRPr="00C722BD" w:rsidRDefault="00C722BD" w:rsidP="00C722BD">
      <w:pPr>
        <w:jc w:val="center"/>
        <w:rPr>
          <w:rFonts w:ascii="Garamond" w:hAnsi="Garamond"/>
          <w:sz w:val="24"/>
          <w:szCs w:val="24"/>
        </w:rPr>
      </w:pPr>
      <w:r w:rsidRPr="00C722BD">
        <w:rPr>
          <w:rFonts w:ascii="Garamond" w:hAnsi="Garamond"/>
          <w:sz w:val="24"/>
          <w:szCs w:val="24"/>
        </w:rPr>
        <w:t>Proximate Preparation for Reception of Sacraments Program</w:t>
      </w:r>
    </w:p>
    <w:p w14:paraId="2619E53A" w14:textId="77777777" w:rsidR="00C722BD" w:rsidRPr="00C722BD" w:rsidRDefault="00C722BD" w:rsidP="00C722BD">
      <w:pPr>
        <w:jc w:val="center"/>
        <w:rPr>
          <w:rFonts w:ascii="Garamond" w:hAnsi="Garamond"/>
          <w:sz w:val="24"/>
          <w:szCs w:val="24"/>
        </w:rPr>
      </w:pPr>
      <w:r w:rsidRPr="00C722BD">
        <w:rPr>
          <w:rFonts w:ascii="Garamond" w:hAnsi="Garamond"/>
          <w:sz w:val="24"/>
          <w:szCs w:val="24"/>
        </w:rPr>
        <w:t>Handbook Format</w:t>
      </w:r>
    </w:p>
    <w:p w14:paraId="04F94CF2" w14:textId="77777777" w:rsidR="00C722BD" w:rsidRPr="00C722BD" w:rsidRDefault="00C722BD" w:rsidP="00C722BD">
      <w:pPr>
        <w:rPr>
          <w:rFonts w:ascii="Garamond" w:hAnsi="Garamond" w:cstheme="minorHAnsi"/>
          <w:color w:val="202124"/>
          <w:sz w:val="24"/>
          <w:szCs w:val="24"/>
          <w:shd w:val="clear" w:color="auto" w:fill="FFFFFF"/>
        </w:rPr>
      </w:pPr>
      <w:r w:rsidRPr="00C722BD">
        <w:rPr>
          <w:rFonts w:ascii="Garamond" w:hAnsi="Garamond" w:cstheme="minorHAnsi"/>
          <w:b/>
          <w:bCs/>
          <w:color w:val="202124"/>
          <w:sz w:val="24"/>
          <w:szCs w:val="24"/>
          <w:shd w:val="clear" w:color="auto" w:fill="FFFFFF"/>
        </w:rPr>
        <w:t>Proximate preparation</w:t>
      </w:r>
      <w:r w:rsidRPr="00C722BD">
        <w:rPr>
          <w:rFonts w:ascii="Garamond" w:hAnsi="Garamond" w:cstheme="minorHAnsi"/>
          <w:color w:val="202124"/>
          <w:sz w:val="24"/>
          <w:szCs w:val="24"/>
          <w:shd w:val="clear" w:color="auto" w:fill="FFFFFF"/>
        </w:rPr>
        <w:t> takes place during the Faith Formation year immediately preceding the reception of the Sacraments of Penance, Eucharist, and Confirmation. The Five (5) proximate preparation sessions offer the candidates and their families the opportunity to “deepen the life of faith, especially regarding knowledge of the sacraments of the Church.”</w:t>
      </w:r>
    </w:p>
    <w:p w14:paraId="645F60CD" w14:textId="77777777" w:rsidR="004F7776" w:rsidRDefault="00C722BD" w:rsidP="004F7776">
      <w:pPr>
        <w:shd w:val="clear" w:color="auto" w:fill="FFFFFF"/>
        <w:spacing w:after="120" w:line="240" w:lineRule="auto"/>
        <w:textAlignment w:val="baseline"/>
        <w:rPr>
          <w:rFonts w:ascii="Garamond" w:eastAsia="Times New Roman" w:hAnsi="Garamond" w:cstheme="minorHAnsi"/>
          <w:sz w:val="24"/>
          <w:szCs w:val="24"/>
        </w:rPr>
      </w:pPr>
      <w:r w:rsidRPr="00C722BD">
        <w:rPr>
          <w:rFonts w:ascii="Garamond" w:eastAsia="Times New Roman" w:hAnsi="Garamond" w:cstheme="minorHAnsi"/>
          <w:sz w:val="24"/>
          <w:szCs w:val="24"/>
          <w:shd w:val="clear" w:color="auto" w:fill="FFFFFF"/>
        </w:rPr>
        <w:lastRenderedPageBreak/>
        <w:t xml:space="preserve"> “The ‘Year of Renewal’ begins with the core of the mission of Catholic education — to form children in the love and knowledge of Jesus Christ as celebrated in the Catholic Church. By investing in our children, we are investing in the future of the Church. </w:t>
      </w:r>
      <w:r w:rsidRPr="00C722BD">
        <w:rPr>
          <w:rFonts w:ascii="Garamond" w:eastAsia="Times New Roman" w:hAnsi="Garamond" w:cstheme="minorHAnsi"/>
          <w:sz w:val="24"/>
          <w:szCs w:val="24"/>
        </w:rPr>
        <w:t>Education isn’t just in the classroom or the religious education room. It begins and is nourished in the family. ‘Year of Renewal’ provides an opportunity to highlight parents’ roles as primary witnesses of the faith and educators in everyday life…This is just the beginning, and it’s meant to be a spark of awareness that will grow, year after year.”</w:t>
      </w:r>
    </w:p>
    <w:p w14:paraId="68EF7A6E" w14:textId="3F4F6841" w:rsidR="00C722BD" w:rsidRPr="00C722BD" w:rsidRDefault="00C722BD" w:rsidP="004F7776">
      <w:pPr>
        <w:shd w:val="clear" w:color="auto" w:fill="FFFFFF"/>
        <w:spacing w:after="120" w:line="240" w:lineRule="auto"/>
        <w:textAlignment w:val="baseline"/>
        <w:rPr>
          <w:rFonts w:ascii="Garamond" w:eastAsia="Times New Roman" w:hAnsi="Garamond" w:cstheme="minorHAnsi"/>
          <w:sz w:val="24"/>
          <w:szCs w:val="24"/>
        </w:rPr>
      </w:pPr>
      <w:r w:rsidRPr="00C722BD">
        <w:rPr>
          <w:rFonts w:ascii="Garamond" w:hAnsi="Garamond" w:cstheme="minorHAnsi"/>
          <w:sz w:val="24"/>
          <w:szCs w:val="24"/>
        </w:rPr>
        <w:t>These words describe the “Year of Renewal for Catholic Education.” This Renewal is a combined effort to enhance Catholic Academies/Schools, Faith Formation Programs, and Parishes. It reflects the missionary call to all God’s people to evangelize and renew the face of the earth.  In this Year of Renewal, it is most important that we, as parents and educators, once again familiarize ourselves with the Diocesan guidelines for the reception of sacraments.</w:t>
      </w:r>
    </w:p>
    <w:p w14:paraId="4638BAFB" w14:textId="77777777" w:rsidR="00C722BD" w:rsidRPr="00C722BD" w:rsidRDefault="00C722BD" w:rsidP="004F7776">
      <w:pPr>
        <w:spacing w:after="120"/>
        <w:rPr>
          <w:rFonts w:ascii="Garamond" w:hAnsi="Garamond" w:cstheme="minorHAnsi"/>
          <w:sz w:val="24"/>
          <w:szCs w:val="24"/>
        </w:rPr>
      </w:pPr>
      <w:r w:rsidRPr="00C722BD">
        <w:rPr>
          <w:rFonts w:ascii="Garamond" w:hAnsi="Garamond" w:cstheme="minorHAnsi"/>
          <w:sz w:val="24"/>
          <w:szCs w:val="24"/>
        </w:rPr>
        <w:t>“As a family of families, the parish remains the ideal home for Catholic families to join together”, to ensure the integrity of parish life, all constituents should review these guidelines and discuss the pastoral implications. Parents and children should be catechized as to the importance of returning to their home parishes for the reception of sacraments. It is the parish that confers a sacrament, not a Catholic academy or parish school.</w:t>
      </w:r>
    </w:p>
    <w:p w14:paraId="096A140A" w14:textId="38312E1B" w:rsidR="00C722BD" w:rsidRPr="00C722BD" w:rsidRDefault="00C722BD" w:rsidP="004F7776">
      <w:pPr>
        <w:spacing w:before="120" w:after="100" w:afterAutospacing="1" w:line="240" w:lineRule="auto"/>
        <w:rPr>
          <w:rFonts w:ascii="Garamond" w:eastAsia="Times New Roman" w:hAnsi="Garamond" w:cstheme="minorHAnsi"/>
          <w:color w:val="000000"/>
          <w:sz w:val="24"/>
          <w:szCs w:val="24"/>
        </w:rPr>
      </w:pPr>
      <w:r w:rsidRPr="00C722BD">
        <w:rPr>
          <w:rFonts w:ascii="Garamond" w:eastAsia="Times New Roman" w:hAnsi="Garamond" w:cstheme="minorHAnsi"/>
          <w:b/>
          <w:bCs/>
          <w:color w:val="000000"/>
          <w:sz w:val="24"/>
          <w:szCs w:val="24"/>
        </w:rPr>
        <w:t>Can. 913</w:t>
      </w:r>
      <w:r w:rsidRPr="00C722BD">
        <w:rPr>
          <w:rFonts w:ascii="Garamond" w:eastAsia="Times New Roman" w:hAnsi="Garamond" w:cstheme="minorHAnsi"/>
          <w:color w:val="000000"/>
          <w:sz w:val="24"/>
          <w:szCs w:val="24"/>
        </w:rPr>
        <w:t xml:space="preserve"> §1 For holy communion to be administered to children, it is required that they have sufficient knowledge and be accurately prepared, so that according to their capacity they understand what the mystery of Christ </w:t>
      </w:r>
      <w:r w:rsidR="006A153B" w:rsidRPr="00C722BD">
        <w:rPr>
          <w:rFonts w:ascii="Garamond" w:eastAsia="Times New Roman" w:hAnsi="Garamond" w:cstheme="minorHAnsi"/>
          <w:color w:val="000000"/>
          <w:sz w:val="24"/>
          <w:szCs w:val="24"/>
        </w:rPr>
        <w:t>means and</w:t>
      </w:r>
      <w:r w:rsidRPr="00C722BD">
        <w:rPr>
          <w:rFonts w:ascii="Garamond" w:eastAsia="Times New Roman" w:hAnsi="Garamond" w:cstheme="minorHAnsi"/>
          <w:color w:val="000000"/>
          <w:sz w:val="24"/>
          <w:szCs w:val="24"/>
        </w:rPr>
        <w:t xml:space="preserve"> </w:t>
      </w:r>
      <w:proofErr w:type="gramStart"/>
      <w:r w:rsidRPr="00C722BD">
        <w:rPr>
          <w:rFonts w:ascii="Garamond" w:eastAsia="Times New Roman" w:hAnsi="Garamond" w:cstheme="minorHAnsi"/>
          <w:color w:val="000000"/>
          <w:sz w:val="24"/>
          <w:szCs w:val="24"/>
        </w:rPr>
        <w:t>are able to</w:t>
      </w:r>
      <w:proofErr w:type="gramEnd"/>
      <w:r w:rsidRPr="00C722BD">
        <w:rPr>
          <w:rFonts w:ascii="Garamond" w:eastAsia="Times New Roman" w:hAnsi="Garamond" w:cstheme="minorHAnsi"/>
          <w:color w:val="000000"/>
          <w:sz w:val="24"/>
          <w:szCs w:val="24"/>
        </w:rPr>
        <w:t xml:space="preserve"> receive the Body of the Lord with faith and devotion.</w:t>
      </w:r>
    </w:p>
    <w:p w14:paraId="458F89D7" w14:textId="77777777" w:rsidR="00C722BD" w:rsidRPr="00C722BD" w:rsidRDefault="00C722BD" w:rsidP="004F7776">
      <w:pPr>
        <w:spacing w:after="0" w:line="240" w:lineRule="auto"/>
        <w:rPr>
          <w:rFonts w:ascii="Garamond" w:eastAsia="Times New Roman" w:hAnsi="Garamond" w:cstheme="minorHAnsi"/>
          <w:color w:val="000000"/>
          <w:sz w:val="24"/>
          <w:szCs w:val="24"/>
        </w:rPr>
      </w:pPr>
      <w:r w:rsidRPr="00C722BD">
        <w:rPr>
          <w:rFonts w:ascii="Garamond" w:eastAsia="Times New Roman" w:hAnsi="Garamond" w:cstheme="minorHAnsi"/>
          <w:b/>
          <w:bCs/>
          <w:color w:val="000000"/>
          <w:sz w:val="24"/>
          <w:szCs w:val="24"/>
        </w:rPr>
        <w:t>Can. 914</w:t>
      </w:r>
      <w:r w:rsidRPr="00C722BD">
        <w:rPr>
          <w:rFonts w:ascii="Garamond" w:eastAsia="Times New Roman" w:hAnsi="Garamond" w:cstheme="minorHAnsi"/>
          <w:color w:val="000000"/>
          <w:sz w:val="24"/>
          <w:szCs w:val="24"/>
        </w:rPr>
        <w:t> It is primarily the duty of parents and of those who take their place, as it is the duty of the parish priest, to ensure that children who have reached the use of reason are properly prepared and, having made their sacramental confession, are nourished by this divine food as soon as possible. It is also the duty of the parish priest to see that children who have not reached the use of reason, or whom he has judged to be insufficiently disposed, do not come to holy communion.</w:t>
      </w:r>
    </w:p>
    <w:p w14:paraId="2EA7DE83" w14:textId="77777777" w:rsidR="00C722BD" w:rsidRPr="00C722BD" w:rsidRDefault="00C722BD" w:rsidP="004F7776">
      <w:pPr>
        <w:shd w:val="clear" w:color="auto" w:fill="FFFFFF"/>
        <w:spacing w:before="100" w:beforeAutospacing="1" w:after="0" w:line="240" w:lineRule="auto"/>
        <w:rPr>
          <w:rFonts w:ascii="Garamond" w:eastAsia="Times New Roman" w:hAnsi="Garamond" w:cstheme="minorHAnsi"/>
          <w:color w:val="000000"/>
          <w:sz w:val="24"/>
          <w:szCs w:val="24"/>
        </w:rPr>
      </w:pPr>
      <w:r w:rsidRPr="00C722BD">
        <w:rPr>
          <w:rFonts w:ascii="Garamond" w:eastAsia="Times New Roman" w:hAnsi="Garamond" w:cstheme="minorHAnsi"/>
          <w:color w:val="000000"/>
          <w:sz w:val="24"/>
          <w:szCs w:val="24"/>
        </w:rPr>
        <w:t>THOSE TO BE CONFIRMED</w:t>
      </w:r>
    </w:p>
    <w:p w14:paraId="79102685" w14:textId="77777777" w:rsidR="00C722BD" w:rsidRPr="00C722BD" w:rsidRDefault="00C722BD" w:rsidP="004F7776">
      <w:pPr>
        <w:shd w:val="clear" w:color="auto" w:fill="FFFFFF"/>
        <w:spacing w:after="0" w:line="240" w:lineRule="auto"/>
        <w:rPr>
          <w:rFonts w:ascii="Garamond" w:eastAsia="Times New Roman" w:hAnsi="Garamond" w:cstheme="minorHAnsi"/>
          <w:color w:val="000000"/>
          <w:sz w:val="24"/>
          <w:szCs w:val="24"/>
        </w:rPr>
      </w:pPr>
      <w:r w:rsidRPr="00C722BD">
        <w:rPr>
          <w:rFonts w:ascii="Garamond" w:eastAsia="Times New Roman" w:hAnsi="Garamond" w:cstheme="minorHAnsi"/>
          <w:b/>
          <w:bCs/>
          <w:color w:val="000000"/>
          <w:sz w:val="24"/>
          <w:szCs w:val="24"/>
        </w:rPr>
        <w:t>Can. 889 §1.</w:t>
      </w:r>
      <w:r w:rsidRPr="00C722BD">
        <w:rPr>
          <w:rFonts w:ascii="Garamond" w:eastAsia="Times New Roman" w:hAnsi="Garamond" w:cstheme="minorHAnsi"/>
          <w:color w:val="000000"/>
          <w:sz w:val="24"/>
          <w:szCs w:val="24"/>
        </w:rPr>
        <w:t xml:space="preserve"> Every baptized person not yet confirmed and only such a person </w:t>
      </w:r>
      <w:proofErr w:type="gramStart"/>
      <w:r w:rsidRPr="00C722BD">
        <w:rPr>
          <w:rFonts w:ascii="Garamond" w:eastAsia="Times New Roman" w:hAnsi="Garamond" w:cstheme="minorHAnsi"/>
          <w:color w:val="000000"/>
          <w:sz w:val="24"/>
          <w:szCs w:val="24"/>
        </w:rPr>
        <w:t>is capable of receiving</w:t>
      </w:r>
      <w:proofErr w:type="gramEnd"/>
      <w:r w:rsidRPr="00C722BD">
        <w:rPr>
          <w:rFonts w:ascii="Garamond" w:eastAsia="Times New Roman" w:hAnsi="Garamond" w:cstheme="minorHAnsi"/>
          <w:color w:val="000000"/>
          <w:sz w:val="24"/>
          <w:szCs w:val="24"/>
        </w:rPr>
        <w:t xml:space="preserve"> confirmation.</w:t>
      </w:r>
    </w:p>
    <w:p w14:paraId="7BA2C1D6" w14:textId="77777777" w:rsidR="00C722BD" w:rsidRPr="00C722BD" w:rsidRDefault="00C722BD" w:rsidP="004F7776">
      <w:pPr>
        <w:shd w:val="clear" w:color="auto" w:fill="FFFFFF"/>
        <w:spacing w:before="100" w:beforeAutospacing="1" w:after="100" w:afterAutospacing="1" w:line="240" w:lineRule="auto"/>
        <w:rPr>
          <w:rFonts w:ascii="Garamond" w:eastAsia="Times New Roman" w:hAnsi="Garamond" w:cstheme="minorHAnsi"/>
          <w:color w:val="000000"/>
          <w:sz w:val="24"/>
          <w:szCs w:val="24"/>
        </w:rPr>
      </w:pPr>
      <w:r w:rsidRPr="00C722BD">
        <w:rPr>
          <w:rFonts w:ascii="Garamond" w:eastAsia="Times New Roman" w:hAnsi="Garamond" w:cstheme="minorHAnsi"/>
          <w:b/>
          <w:bCs/>
          <w:color w:val="000000"/>
          <w:sz w:val="24"/>
          <w:szCs w:val="24"/>
        </w:rPr>
        <w:t>§2.</w:t>
      </w:r>
      <w:r w:rsidRPr="00C722BD">
        <w:rPr>
          <w:rFonts w:ascii="Garamond" w:eastAsia="Times New Roman" w:hAnsi="Garamond" w:cstheme="minorHAnsi"/>
          <w:color w:val="000000"/>
          <w:sz w:val="24"/>
          <w:szCs w:val="24"/>
        </w:rPr>
        <w:t xml:space="preserve"> To receive confirmation licitly outside the danger of death requires that a person who has the use of reason be suitably instructed, properly disposed, and able to renew the baptismal promises.</w:t>
      </w:r>
    </w:p>
    <w:p w14:paraId="2DF322F5" w14:textId="77777777" w:rsidR="00C722BD" w:rsidRPr="00C722BD" w:rsidRDefault="00C722BD" w:rsidP="00C722BD">
      <w:pPr>
        <w:shd w:val="clear" w:color="auto" w:fill="FFFFFF"/>
        <w:spacing w:before="100" w:beforeAutospacing="1" w:after="100" w:afterAutospacing="1" w:line="240" w:lineRule="auto"/>
        <w:rPr>
          <w:rFonts w:ascii="Garamond" w:eastAsia="Times New Roman" w:hAnsi="Garamond" w:cstheme="minorHAnsi"/>
          <w:color w:val="000000"/>
          <w:sz w:val="24"/>
          <w:szCs w:val="24"/>
        </w:rPr>
      </w:pPr>
      <w:r w:rsidRPr="00C722BD">
        <w:rPr>
          <w:rFonts w:ascii="Garamond" w:eastAsia="Times New Roman" w:hAnsi="Garamond" w:cstheme="minorHAnsi"/>
          <w:b/>
          <w:bCs/>
          <w:color w:val="000000"/>
          <w:sz w:val="24"/>
          <w:szCs w:val="24"/>
        </w:rPr>
        <w:t>Can. 890</w:t>
      </w:r>
      <w:r w:rsidRPr="00C722BD">
        <w:rPr>
          <w:rFonts w:ascii="Garamond" w:eastAsia="Times New Roman" w:hAnsi="Garamond" w:cstheme="minorHAnsi"/>
          <w:color w:val="000000"/>
          <w:sz w:val="24"/>
          <w:szCs w:val="24"/>
        </w:rPr>
        <w:t xml:space="preserve"> The faithful are obliged to receive this sacrament at the proper time. Parents and pastors of souls, especially pastors of parishes, are to take care that the faithful are properly instructed to receive the sacrament and come to it at the appropriate time.</w:t>
      </w:r>
    </w:p>
    <w:p w14:paraId="6390E05A" w14:textId="77777777" w:rsidR="00C722BD" w:rsidRPr="00C722BD" w:rsidRDefault="00C722BD" w:rsidP="00C722BD">
      <w:pPr>
        <w:shd w:val="clear" w:color="auto" w:fill="FFFFFF"/>
        <w:spacing w:before="100" w:beforeAutospacing="1" w:after="100" w:afterAutospacing="1" w:line="240" w:lineRule="auto"/>
        <w:rPr>
          <w:rFonts w:ascii="Garamond" w:eastAsia="Times New Roman" w:hAnsi="Garamond" w:cstheme="minorHAnsi"/>
          <w:color w:val="000000"/>
          <w:sz w:val="24"/>
          <w:szCs w:val="24"/>
        </w:rPr>
      </w:pPr>
      <w:r w:rsidRPr="00C722BD">
        <w:rPr>
          <w:rFonts w:ascii="Garamond" w:eastAsia="Times New Roman" w:hAnsi="Garamond" w:cstheme="minorHAnsi"/>
          <w:b/>
          <w:bCs/>
          <w:color w:val="000000"/>
          <w:sz w:val="24"/>
          <w:szCs w:val="24"/>
        </w:rPr>
        <w:t>Can. 891</w:t>
      </w:r>
      <w:r w:rsidRPr="00C722BD">
        <w:rPr>
          <w:rFonts w:ascii="Garamond" w:eastAsia="Times New Roman" w:hAnsi="Garamond" w:cstheme="minorHAnsi"/>
          <w:color w:val="000000"/>
          <w:sz w:val="24"/>
          <w:szCs w:val="24"/>
        </w:rPr>
        <w:t xml:space="preserve"> The sacrament of confirmation is to be conferred on the faithful at about the age of discretion unless the conference of bishops has determined another age, or there is the danger of death, or in the judgment of the minister, a grave cause suggests otherwise.</w:t>
      </w:r>
    </w:p>
    <w:p w14:paraId="47FBC43F" w14:textId="77777777" w:rsidR="00C722BD" w:rsidRPr="00C722BD" w:rsidRDefault="00C722BD" w:rsidP="00C722BD">
      <w:pPr>
        <w:shd w:val="clear" w:color="auto" w:fill="FFFFFF"/>
        <w:spacing w:before="100" w:beforeAutospacing="1" w:after="100" w:afterAutospacing="1" w:line="240" w:lineRule="auto"/>
        <w:rPr>
          <w:rFonts w:ascii="Garamond" w:eastAsia="Times New Roman" w:hAnsi="Garamond" w:cstheme="minorHAnsi"/>
          <w:b/>
          <w:bCs/>
          <w:color w:val="000000"/>
          <w:sz w:val="24"/>
          <w:szCs w:val="24"/>
        </w:rPr>
      </w:pPr>
      <w:r w:rsidRPr="00C722BD">
        <w:rPr>
          <w:rFonts w:ascii="Garamond" w:eastAsia="Times New Roman" w:hAnsi="Garamond" w:cstheme="minorHAnsi"/>
          <w:b/>
          <w:bCs/>
          <w:color w:val="000000"/>
          <w:sz w:val="24"/>
          <w:szCs w:val="24"/>
        </w:rPr>
        <w:t>SPONSORS</w:t>
      </w:r>
    </w:p>
    <w:p w14:paraId="20A47FC7" w14:textId="77777777" w:rsidR="00C722BD" w:rsidRPr="00C722BD" w:rsidRDefault="00C722BD" w:rsidP="00C722BD">
      <w:pPr>
        <w:shd w:val="clear" w:color="auto" w:fill="FFFFFF"/>
        <w:spacing w:before="100" w:beforeAutospacing="1" w:after="100" w:afterAutospacing="1" w:line="240" w:lineRule="auto"/>
        <w:rPr>
          <w:rFonts w:ascii="Garamond" w:eastAsia="Times New Roman" w:hAnsi="Garamond" w:cstheme="minorHAnsi"/>
          <w:color w:val="000000"/>
          <w:sz w:val="24"/>
          <w:szCs w:val="24"/>
        </w:rPr>
      </w:pPr>
      <w:r w:rsidRPr="00C722BD">
        <w:rPr>
          <w:rFonts w:ascii="Garamond" w:eastAsia="Times New Roman" w:hAnsi="Garamond" w:cstheme="minorHAnsi"/>
          <w:b/>
          <w:bCs/>
          <w:color w:val="000000"/>
          <w:sz w:val="24"/>
          <w:szCs w:val="24"/>
        </w:rPr>
        <w:lastRenderedPageBreak/>
        <w:t>Can. 892</w:t>
      </w:r>
      <w:r w:rsidRPr="00C722BD">
        <w:rPr>
          <w:rFonts w:ascii="Garamond" w:eastAsia="Times New Roman" w:hAnsi="Garamond" w:cstheme="minorHAnsi"/>
          <w:color w:val="000000"/>
          <w:sz w:val="24"/>
          <w:szCs w:val="24"/>
        </w:rPr>
        <w:t xml:space="preserve"> Insofar as possible, there is to be a sponsor for the person to be confirmed; the sponsor is to take care that the confirmed person behaves as a true witness of Christ and faithfully fulfills the obligations inherent in this sacrament.</w:t>
      </w:r>
    </w:p>
    <w:p w14:paraId="61C6B56E" w14:textId="77777777" w:rsidR="00C722BD" w:rsidRPr="00C722BD" w:rsidRDefault="00C722BD" w:rsidP="00C722BD">
      <w:pPr>
        <w:shd w:val="clear" w:color="auto" w:fill="FFFFFF"/>
        <w:spacing w:before="100" w:beforeAutospacing="1" w:after="100" w:afterAutospacing="1" w:line="240" w:lineRule="auto"/>
        <w:rPr>
          <w:rFonts w:ascii="Garamond" w:eastAsia="Times New Roman" w:hAnsi="Garamond" w:cstheme="minorHAnsi"/>
          <w:color w:val="000000"/>
          <w:sz w:val="24"/>
          <w:szCs w:val="24"/>
        </w:rPr>
      </w:pPr>
      <w:r w:rsidRPr="00C722BD">
        <w:rPr>
          <w:rFonts w:ascii="Garamond" w:eastAsia="Times New Roman" w:hAnsi="Garamond" w:cstheme="minorHAnsi"/>
          <w:b/>
          <w:bCs/>
          <w:color w:val="000000"/>
          <w:sz w:val="24"/>
          <w:szCs w:val="24"/>
        </w:rPr>
        <w:t>Can. 893 §1.</w:t>
      </w:r>
      <w:r w:rsidRPr="00C722BD">
        <w:rPr>
          <w:rFonts w:ascii="Garamond" w:eastAsia="Times New Roman" w:hAnsi="Garamond" w:cstheme="minorHAnsi"/>
          <w:color w:val="000000"/>
          <w:sz w:val="24"/>
          <w:szCs w:val="24"/>
        </w:rPr>
        <w:t xml:space="preserve"> To perform the function of sponsor, a person must fulfill the conditions mentioned in </w:t>
      </w:r>
      <w:r w:rsidRPr="00C722BD">
        <w:rPr>
          <w:rFonts w:ascii="Garamond" w:eastAsia="Times New Roman" w:hAnsi="Garamond" w:cstheme="minorHAnsi"/>
          <w:b/>
          <w:bCs/>
          <w:color w:val="000000"/>
          <w:sz w:val="24"/>
          <w:szCs w:val="24"/>
        </w:rPr>
        <w:t>can. 874. (</w:t>
      </w:r>
      <w:r w:rsidRPr="00C722BD">
        <w:rPr>
          <w:rFonts w:ascii="Garamond" w:eastAsia="Times New Roman" w:hAnsi="Garamond" w:cstheme="minorHAnsi"/>
          <w:b/>
          <w:bCs/>
          <w:sz w:val="24"/>
          <w:szCs w:val="24"/>
        </w:rPr>
        <w:t>Can. 874 §1.</w:t>
      </w:r>
      <w:r w:rsidRPr="00C722BD">
        <w:rPr>
          <w:rFonts w:ascii="Garamond" w:eastAsia="Times New Roman" w:hAnsi="Garamond" w:cstheme="minorHAnsi"/>
          <w:sz w:val="24"/>
          <w:szCs w:val="24"/>
        </w:rPr>
        <w:t xml:space="preserve"> To be permitted to take on the function of sponsor a person must: 1/ be designated by the one to be baptized, by the parents or the person who takes their place, or in their absence by the pastor or minister and have the aptitude and intention of fulfilling this function; 2/ have completed the sixteenth year of age unless the diocesan bishop has established another age, or the pastor or minister has granted an exception for a just cause; 3/ be a Catholic who has been confirmed and has already received the most holy sacrament of the Eucharist and who leads a life of faith in keeping with the function to be taken on; 4/ not be bound by any canonical penalty legitimately imposed or declared; 5/ not be the father or mother of the one to be baptized. </w:t>
      </w:r>
      <w:r w:rsidRPr="00C722BD">
        <w:rPr>
          <w:rFonts w:ascii="Garamond" w:eastAsia="Times New Roman" w:hAnsi="Garamond" w:cstheme="minorHAnsi"/>
          <w:b/>
          <w:bCs/>
          <w:sz w:val="24"/>
          <w:szCs w:val="24"/>
        </w:rPr>
        <w:t>§2.</w:t>
      </w:r>
      <w:r w:rsidRPr="00C722BD">
        <w:rPr>
          <w:rFonts w:ascii="Garamond" w:eastAsia="Times New Roman" w:hAnsi="Garamond" w:cstheme="minorHAnsi"/>
          <w:sz w:val="24"/>
          <w:szCs w:val="24"/>
        </w:rPr>
        <w:t xml:space="preserve"> A baptized person who belongs to a non-Catholic ecclesial community is not to participate except together with a Catholic sponsor and then only as a witness of the baptism.)</w:t>
      </w:r>
    </w:p>
    <w:p w14:paraId="1F2B2962" w14:textId="77777777" w:rsidR="00C722BD" w:rsidRPr="00C722BD" w:rsidRDefault="00C722BD" w:rsidP="00C722BD">
      <w:pPr>
        <w:shd w:val="clear" w:color="auto" w:fill="FFFFFF"/>
        <w:spacing w:before="100" w:beforeAutospacing="1" w:after="100" w:afterAutospacing="1" w:line="240" w:lineRule="auto"/>
        <w:rPr>
          <w:rFonts w:ascii="Garamond" w:eastAsia="Times New Roman" w:hAnsi="Garamond" w:cstheme="minorHAnsi"/>
          <w:color w:val="000000"/>
          <w:sz w:val="24"/>
          <w:szCs w:val="24"/>
        </w:rPr>
      </w:pPr>
      <w:r w:rsidRPr="00C722BD">
        <w:rPr>
          <w:rFonts w:ascii="Garamond" w:eastAsia="Times New Roman" w:hAnsi="Garamond" w:cstheme="minorHAnsi"/>
          <w:b/>
          <w:bCs/>
          <w:color w:val="000000"/>
          <w:sz w:val="24"/>
          <w:szCs w:val="24"/>
        </w:rPr>
        <w:t>§2.</w:t>
      </w:r>
      <w:r w:rsidRPr="00C722BD">
        <w:rPr>
          <w:rFonts w:ascii="Garamond" w:eastAsia="Times New Roman" w:hAnsi="Garamond" w:cstheme="minorHAnsi"/>
          <w:color w:val="000000"/>
          <w:sz w:val="24"/>
          <w:szCs w:val="24"/>
        </w:rPr>
        <w:t xml:space="preserve"> It is desirable to choose as a sponsor the one who undertook the same function in baptism.</w:t>
      </w:r>
    </w:p>
    <w:p w14:paraId="55DF6812" w14:textId="77777777" w:rsidR="00C722BD" w:rsidRPr="00C722BD" w:rsidRDefault="00C722BD" w:rsidP="004F7776">
      <w:pPr>
        <w:shd w:val="clear" w:color="auto" w:fill="FFFFFF"/>
        <w:spacing w:after="0" w:line="240" w:lineRule="auto"/>
        <w:rPr>
          <w:rFonts w:ascii="Garamond" w:eastAsia="Times New Roman" w:hAnsi="Garamond" w:cstheme="minorHAnsi"/>
          <w:b/>
          <w:bCs/>
          <w:sz w:val="24"/>
          <w:szCs w:val="24"/>
        </w:rPr>
      </w:pPr>
      <w:r w:rsidRPr="00C722BD">
        <w:rPr>
          <w:rFonts w:ascii="Garamond" w:eastAsia="Times New Roman" w:hAnsi="Garamond" w:cstheme="minorHAnsi"/>
          <w:b/>
          <w:bCs/>
          <w:sz w:val="24"/>
          <w:szCs w:val="24"/>
        </w:rPr>
        <w:t xml:space="preserve">What this means: </w:t>
      </w:r>
    </w:p>
    <w:p w14:paraId="76A861B6" w14:textId="77777777" w:rsidR="00C722BD" w:rsidRPr="00C722BD" w:rsidRDefault="00C722BD" w:rsidP="00BD33FB">
      <w:pPr>
        <w:numPr>
          <w:ilvl w:val="0"/>
          <w:numId w:val="39"/>
        </w:numPr>
        <w:shd w:val="clear" w:color="auto" w:fill="FFFFFF"/>
        <w:spacing w:before="100" w:beforeAutospacing="1" w:after="100" w:afterAutospacing="1" w:line="240" w:lineRule="auto"/>
        <w:rPr>
          <w:rFonts w:ascii="Garamond" w:eastAsia="Times New Roman" w:hAnsi="Garamond" w:cstheme="minorHAnsi"/>
          <w:sz w:val="24"/>
          <w:szCs w:val="24"/>
        </w:rPr>
      </w:pPr>
      <w:r w:rsidRPr="00C722BD">
        <w:rPr>
          <w:rFonts w:ascii="Garamond" w:eastAsia="Times New Roman" w:hAnsi="Garamond" w:cstheme="minorHAnsi"/>
          <w:sz w:val="24"/>
          <w:szCs w:val="24"/>
        </w:rPr>
        <w:t>All proximate prep must be done through the home parish of each student</w:t>
      </w:r>
    </w:p>
    <w:p w14:paraId="34B987E4" w14:textId="77777777" w:rsidR="00C722BD" w:rsidRPr="00C722BD" w:rsidRDefault="00C722BD" w:rsidP="00BD33FB">
      <w:pPr>
        <w:numPr>
          <w:ilvl w:val="0"/>
          <w:numId w:val="39"/>
        </w:numPr>
        <w:shd w:val="clear" w:color="auto" w:fill="FFFFFF"/>
        <w:spacing w:before="100" w:beforeAutospacing="1" w:after="100" w:afterAutospacing="1" w:line="240" w:lineRule="auto"/>
        <w:rPr>
          <w:rFonts w:ascii="Garamond" w:eastAsia="Times New Roman" w:hAnsi="Garamond" w:cstheme="minorHAnsi"/>
          <w:sz w:val="24"/>
          <w:szCs w:val="24"/>
        </w:rPr>
      </w:pPr>
      <w:r w:rsidRPr="00C722BD">
        <w:rPr>
          <w:rFonts w:ascii="Garamond" w:eastAsia="Times New Roman" w:hAnsi="Garamond" w:cstheme="minorHAnsi"/>
          <w:sz w:val="24"/>
          <w:szCs w:val="24"/>
        </w:rPr>
        <w:t>Families must participate in Proximate Prep</w:t>
      </w:r>
    </w:p>
    <w:p w14:paraId="4C9F0A92" w14:textId="77777777" w:rsidR="00C722BD" w:rsidRPr="00C722BD" w:rsidRDefault="00C722BD" w:rsidP="00BD33FB">
      <w:pPr>
        <w:numPr>
          <w:ilvl w:val="0"/>
          <w:numId w:val="39"/>
        </w:numPr>
        <w:shd w:val="clear" w:color="auto" w:fill="FFFFFF"/>
        <w:spacing w:before="100" w:beforeAutospacing="1" w:after="100" w:afterAutospacing="1" w:line="240" w:lineRule="auto"/>
        <w:rPr>
          <w:rFonts w:ascii="Garamond" w:eastAsia="Times New Roman" w:hAnsi="Garamond" w:cstheme="minorHAnsi"/>
          <w:sz w:val="24"/>
          <w:szCs w:val="24"/>
        </w:rPr>
      </w:pPr>
      <w:r w:rsidRPr="00C722BD">
        <w:rPr>
          <w:rFonts w:ascii="Garamond" w:eastAsia="Times New Roman" w:hAnsi="Garamond" w:cstheme="minorHAnsi"/>
          <w:sz w:val="24"/>
          <w:szCs w:val="24"/>
        </w:rPr>
        <w:t>Sponsors must be practicing Catholics</w:t>
      </w:r>
    </w:p>
    <w:p w14:paraId="0C656D97" w14:textId="77777777" w:rsidR="00C722BD" w:rsidRPr="00C722BD" w:rsidRDefault="00C722BD" w:rsidP="00D771A0">
      <w:pPr>
        <w:spacing w:after="0"/>
        <w:jc w:val="center"/>
        <w:rPr>
          <w:rFonts w:ascii="Garamond" w:hAnsi="Garamond"/>
          <w:sz w:val="24"/>
          <w:szCs w:val="24"/>
        </w:rPr>
      </w:pPr>
      <w:r w:rsidRPr="00C722BD">
        <w:rPr>
          <w:rFonts w:ascii="Garamond" w:hAnsi="Garamond"/>
          <w:sz w:val="24"/>
          <w:szCs w:val="24"/>
        </w:rPr>
        <w:t xml:space="preserve">Session One (3 </w:t>
      </w:r>
      <w:proofErr w:type="spellStart"/>
      <w:r w:rsidRPr="00C722BD">
        <w:rPr>
          <w:rFonts w:ascii="Garamond" w:hAnsi="Garamond"/>
          <w:sz w:val="24"/>
          <w:szCs w:val="24"/>
        </w:rPr>
        <w:t>hrs</w:t>
      </w:r>
      <w:proofErr w:type="spellEnd"/>
      <w:r w:rsidRPr="00C722BD">
        <w:rPr>
          <w:rFonts w:ascii="Garamond" w:hAnsi="Garamond"/>
          <w:sz w:val="24"/>
          <w:szCs w:val="24"/>
        </w:rPr>
        <w:t>)</w:t>
      </w:r>
    </w:p>
    <w:p w14:paraId="2A29F892" w14:textId="77777777" w:rsidR="00C722BD" w:rsidRPr="00C722BD" w:rsidRDefault="00C722BD" w:rsidP="00C722BD">
      <w:pPr>
        <w:jc w:val="center"/>
        <w:rPr>
          <w:rFonts w:ascii="Garamond" w:hAnsi="Garamond"/>
          <w:sz w:val="24"/>
          <w:szCs w:val="24"/>
        </w:rPr>
      </w:pPr>
      <w:r w:rsidRPr="00C722BD">
        <w:rPr>
          <w:rFonts w:ascii="Garamond" w:hAnsi="Garamond"/>
          <w:b/>
          <w:bCs/>
          <w:sz w:val="24"/>
          <w:szCs w:val="24"/>
        </w:rPr>
        <w:t>Preparation of the Candidates</w:t>
      </w:r>
      <w:r w:rsidRPr="00C722BD">
        <w:rPr>
          <w:rFonts w:ascii="Garamond" w:hAnsi="Garamond"/>
          <w:sz w:val="24"/>
          <w:szCs w:val="24"/>
        </w:rPr>
        <w:t xml:space="preserve"> </w:t>
      </w:r>
    </w:p>
    <w:p w14:paraId="2731D427" w14:textId="77777777" w:rsidR="00C722BD" w:rsidRPr="00C722BD" w:rsidRDefault="00C722BD" w:rsidP="00C722BD">
      <w:pPr>
        <w:rPr>
          <w:rFonts w:ascii="Garamond" w:hAnsi="Garamond"/>
          <w:sz w:val="24"/>
          <w:szCs w:val="24"/>
        </w:rPr>
      </w:pPr>
      <w:r w:rsidRPr="00C722BD">
        <w:rPr>
          <w:rFonts w:ascii="Garamond" w:hAnsi="Garamond"/>
          <w:sz w:val="24"/>
          <w:szCs w:val="24"/>
        </w:rPr>
        <w:t xml:space="preserve">This first Session should be held at the beginning of the Faith formation Year (September, October).  It should follow a Sunday Celebration of the Eucharist. The intention of the Session is to introduce the families to the importance of Faith formation, the Domestic Church, and parish life. The important personnel </w:t>
      </w:r>
      <w:proofErr w:type="gramStart"/>
      <w:r w:rsidRPr="00C722BD">
        <w:rPr>
          <w:rFonts w:ascii="Garamond" w:hAnsi="Garamond"/>
          <w:sz w:val="24"/>
          <w:szCs w:val="24"/>
        </w:rPr>
        <w:t>is</w:t>
      </w:r>
      <w:proofErr w:type="gramEnd"/>
      <w:r w:rsidRPr="00C722BD">
        <w:rPr>
          <w:rFonts w:ascii="Garamond" w:hAnsi="Garamond"/>
          <w:sz w:val="24"/>
          <w:szCs w:val="24"/>
        </w:rPr>
        <w:t xml:space="preserve"> the Pastor, Pastoral Staff, Catechetical Leadership, families, and candidates for Sacraments.</w:t>
      </w:r>
    </w:p>
    <w:p w14:paraId="3DA4B136" w14:textId="77777777" w:rsidR="00C722BD" w:rsidRPr="00C722BD" w:rsidRDefault="00C722BD" w:rsidP="00C722BD">
      <w:pPr>
        <w:rPr>
          <w:rFonts w:ascii="Garamond" w:hAnsi="Garamond"/>
          <w:sz w:val="24"/>
          <w:szCs w:val="24"/>
        </w:rPr>
      </w:pPr>
      <w:r w:rsidRPr="00C722BD">
        <w:rPr>
          <w:rFonts w:ascii="Garamond" w:hAnsi="Garamond"/>
          <w:b/>
          <w:bCs/>
          <w:sz w:val="24"/>
          <w:szCs w:val="24"/>
        </w:rPr>
        <w:t>Catechetical Formation</w:t>
      </w:r>
      <w:r w:rsidRPr="00C722BD">
        <w:rPr>
          <w:rFonts w:ascii="Garamond" w:hAnsi="Garamond"/>
          <w:sz w:val="24"/>
          <w:szCs w:val="24"/>
        </w:rPr>
        <w:t>: It is the personal responsibility of the Parents, Pastor, and Catechetical Leadership to ensure the adequate catechetical formation of the candidates and to vouch for such preparation in the presentation of the candidates to the Bishop (in the Sacrament of Confirmation) and to the parish. Because of this presentation, it is not necessary or required to have a public presentation of the candidates during a Sunday Mass prior to the conferral of the Sacraments.</w:t>
      </w:r>
    </w:p>
    <w:p w14:paraId="722F44AC" w14:textId="77777777" w:rsidR="00C722BD" w:rsidRPr="00C722BD" w:rsidRDefault="00C722BD" w:rsidP="00C722BD">
      <w:pPr>
        <w:rPr>
          <w:rFonts w:ascii="Garamond" w:hAnsi="Garamond" w:cstheme="minorHAnsi"/>
          <w:sz w:val="24"/>
          <w:szCs w:val="24"/>
          <w:shd w:val="clear" w:color="auto" w:fill="B5C2CC"/>
        </w:rPr>
      </w:pPr>
      <w:r w:rsidRPr="00C722BD">
        <w:rPr>
          <w:rFonts w:ascii="Garamond" w:hAnsi="Garamond"/>
          <w:b/>
          <w:bCs/>
          <w:sz w:val="24"/>
          <w:szCs w:val="24"/>
        </w:rPr>
        <w:t>Sacrament of Penance</w:t>
      </w:r>
      <w:r w:rsidRPr="00C722BD">
        <w:rPr>
          <w:rFonts w:ascii="Garamond" w:hAnsi="Garamond"/>
          <w:sz w:val="24"/>
          <w:szCs w:val="24"/>
        </w:rPr>
        <w:t xml:space="preserve">: It is important for the Reception of First Penance, First Holy Communion, and Confirmation that the candidates be “properly disposed” </w:t>
      </w:r>
      <w:r w:rsidRPr="00C722BD">
        <w:rPr>
          <w:rFonts w:ascii="Garamond" w:hAnsi="Garamond"/>
          <w:b/>
          <w:bCs/>
          <w:sz w:val="24"/>
          <w:szCs w:val="24"/>
        </w:rPr>
        <w:t>(Canon 889).</w:t>
      </w:r>
      <w:r w:rsidRPr="00C722BD">
        <w:rPr>
          <w:rFonts w:ascii="Garamond" w:hAnsi="Garamond"/>
          <w:sz w:val="24"/>
          <w:szCs w:val="24"/>
        </w:rPr>
        <w:t xml:space="preserve"> </w:t>
      </w:r>
      <w:r w:rsidRPr="00C722BD">
        <w:rPr>
          <w:rFonts w:ascii="Garamond" w:hAnsi="Garamond"/>
          <w:i/>
          <w:iCs/>
          <w:sz w:val="24"/>
          <w:szCs w:val="24"/>
        </w:rPr>
        <w:t>The Catechism of the Catholic Church</w:t>
      </w:r>
      <w:r w:rsidRPr="00C722BD">
        <w:rPr>
          <w:rFonts w:ascii="Garamond" w:hAnsi="Garamond"/>
          <w:sz w:val="24"/>
          <w:szCs w:val="24"/>
        </w:rPr>
        <w:t xml:space="preserve"> explains that “to receive Confirmation one must be in a state of grace. One should receive the Sacrament of Penance </w:t>
      </w:r>
      <w:proofErr w:type="gramStart"/>
      <w:r w:rsidRPr="00C722BD">
        <w:rPr>
          <w:rFonts w:ascii="Garamond" w:hAnsi="Garamond"/>
          <w:sz w:val="24"/>
          <w:szCs w:val="24"/>
        </w:rPr>
        <w:t>in order to</w:t>
      </w:r>
      <w:proofErr w:type="gramEnd"/>
      <w:r w:rsidRPr="00C722BD">
        <w:rPr>
          <w:rFonts w:ascii="Garamond" w:hAnsi="Garamond"/>
          <w:sz w:val="24"/>
          <w:szCs w:val="24"/>
        </w:rPr>
        <w:t xml:space="preserve"> be cleansed for the gift of the Holy Spirit...” </w:t>
      </w:r>
      <w:r w:rsidRPr="00C722BD">
        <w:rPr>
          <w:rFonts w:ascii="Garamond" w:hAnsi="Garamond"/>
          <w:b/>
          <w:bCs/>
          <w:sz w:val="24"/>
          <w:szCs w:val="24"/>
        </w:rPr>
        <w:t>(no. 1310)</w:t>
      </w:r>
      <w:r w:rsidRPr="00C722BD">
        <w:rPr>
          <w:rFonts w:ascii="Garamond" w:hAnsi="Garamond"/>
          <w:sz w:val="24"/>
          <w:szCs w:val="24"/>
        </w:rPr>
        <w:t xml:space="preserve">.  For the Sacrament of First Penance  and First Holy Communion </w:t>
      </w:r>
      <w:r w:rsidRPr="00C722BD">
        <w:rPr>
          <w:rFonts w:ascii="Garamond" w:hAnsi="Garamond" w:cstheme="minorHAnsi"/>
          <w:sz w:val="24"/>
          <w:szCs w:val="24"/>
        </w:rPr>
        <w:t>the Catechism states: According to the Church’s command, “after having attained the age of discretion, each of the faithful is bound by an obligation faithfully to confess serious sins at least once a year.”</w:t>
      </w:r>
      <w:r w:rsidRPr="00C722BD">
        <w:rPr>
          <w:rFonts w:ascii="Garamond" w:hAnsi="Garamond" w:cstheme="minorHAnsi"/>
          <w:sz w:val="24"/>
          <w:szCs w:val="24"/>
          <w:vertAlign w:val="superscript"/>
        </w:rPr>
        <w:t>1</w:t>
      </w:r>
      <w:r w:rsidRPr="00C722BD">
        <w:rPr>
          <w:rFonts w:ascii="Garamond" w:hAnsi="Garamond" w:cstheme="minorHAnsi"/>
          <w:sz w:val="24"/>
          <w:szCs w:val="24"/>
        </w:rPr>
        <w:t xml:space="preserve"> Anyone who is aware of having committed a mortal sin must not receive Holy Communion, even if he </w:t>
      </w:r>
      <w:r w:rsidRPr="00C722BD">
        <w:rPr>
          <w:rFonts w:ascii="Garamond" w:hAnsi="Garamond" w:cstheme="minorHAnsi"/>
          <w:sz w:val="24"/>
          <w:szCs w:val="24"/>
        </w:rPr>
        <w:lastRenderedPageBreak/>
        <w:t>experiences deep contrition, without having first received sacramental absolution unless he has a grave reason for receiving Communion and there is no possibility of going to confession.</w:t>
      </w:r>
      <w:r w:rsidRPr="00C722BD">
        <w:rPr>
          <w:rFonts w:ascii="Garamond" w:hAnsi="Garamond" w:cstheme="minorHAnsi"/>
          <w:sz w:val="24"/>
          <w:szCs w:val="24"/>
          <w:vertAlign w:val="superscript"/>
        </w:rPr>
        <w:t>2</w:t>
      </w:r>
      <w:r w:rsidRPr="00C722BD">
        <w:rPr>
          <w:rFonts w:ascii="Garamond" w:hAnsi="Garamond" w:cstheme="minorHAnsi"/>
          <w:sz w:val="24"/>
          <w:szCs w:val="24"/>
        </w:rPr>
        <w:t xml:space="preserve"> Children must go to the sacrament of Penance before receiving Holy Communion for the first time. </w:t>
      </w:r>
      <w:r w:rsidRPr="00C722BD">
        <w:rPr>
          <w:rFonts w:ascii="Garamond" w:hAnsi="Garamond" w:cstheme="minorHAnsi"/>
          <w:strike/>
          <w:sz w:val="24"/>
          <w:szCs w:val="24"/>
        </w:rPr>
        <w:t xml:space="preserve"> </w:t>
      </w:r>
      <w:r w:rsidRPr="00C722BD">
        <w:rPr>
          <w:rFonts w:ascii="Garamond" w:hAnsi="Garamond" w:cstheme="minorHAnsi"/>
          <w:sz w:val="24"/>
          <w:szCs w:val="24"/>
        </w:rPr>
        <w:t xml:space="preserve">Candidates should therefore be expected to receive the Sacrament of Penance in proximate preparation for their Confirmation and be given the opportunity to do so. </w:t>
      </w:r>
      <w:r w:rsidRPr="00C722BD">
        <w:rPr>
          <w:rFonts w:ascii="Garamond" w:hAnsi="Garamond" w:cstheme="minorHAnsi"/>
          <w:b/>
          <w:bCs/>
          <w:sz w:val="24"/>
          <w:szCs w:val="24"/>
        </w:rPr>
        <w:t xml:space="preserve">(no. </w:t>
      </w:r>
      <w:proofErr w:type="gramStart"/>
      <w:r w:rsidRPr="00C722BD">
        <w:rPr>
          <w:rFonts w:ascii="Garamond" w:hAnsi="Garamond" w:cstheme="minorHAnsi"/>
          <w:b/>
          <w:bCs/>
          <w:sz w:val="24"/>
          <w:szCs w:val="24"/>
        </w:rPr>
        <w:t>1457</w:t>
      </w:r>
      <w:r w:rsidRPr="00C722BD">
        <w:rPr>
          <w:rFonts w:ascii="Garamond" w:hAnsi="Garamond" w:cstheme="minorHAnsi"/>
          <w:b/>
          <w:bCs/>
          <w:sz w:val="24"/>
          <w:szCs w:val="24"/>
          <w:shd w:val="clear" w:color="auto" w:fill="B5C2CC"/>
        </w:rPr>
        <w:t> )</w:t>
      </w:r>
      <w:proofErr w:type="gramEnd"/>
    </w:p>
    <w:p w14:paraId="01284CBE" w14:textId="49A8A8DC" w:rsidR="00C722BD" w:rsidRDefault="00C722BD" w:rsidP="009A21AB">
      <w:pPr>
        <w:keepNext/>
        <w:keepLines/>
        <w:spacing w:before="120" w:after="0"/>
        <w:ind w:left="5" w:hanging="10"/>
        <w:outlineLvl w:val="1"/>
        <w:rPr>
          <w:rFonts w:ascii="Garamond" w:eastAsia="Times New Roman" w:hAnsi="Garamond" w:cs="Calibri"/>
          <w:bCs/>
          <w:color w:val="181717"/>
          <w:sz w:val="24"/>
          <w:szCs w:val="24"/>
          <w:u w:color="181717"/>
        </w:rPr>
      </w:pPr>
      <w:bookmarkStart w:id="1" w:name="_Toc18489"/>
      <w:r w:rsidRPr="00C722BD">
        <w:rPr>
          <w:rFonts w:ascii="Garamond" w:eastAsia="Times New Roman" w:hAnsi="Garamond" w:cs="Calibri"/>
          <w:b/>
          <w:color w:val="181717"/>
          <w:sz w:val="24"/>
          <w:szCs w:val="24"/>
          <w:u w:color="181717"/>
        </w:rPr>
        <w:t>Reception of Holy Communion</w:t>
      </w:r>
      <w:bookmarkEnd w:id="1"/>
      <w:r w:rsidRPr="00C722BD">
        <w:rPr>
          <w:rFonts w:ascii="Garamond" w:eastAsia="Times New Roman" w:hAnsi="Garamond" w:cs="Calibri"/>
          <w:bCs/>
          <w:color w:val="181717"/>
          <w:sz w:val="24"/>
          <w:szCs w:val="24"/>
          <w:u w:color="181717"/>
        </w:rPr>
        <w:t xml:space="preserve">: Candidates and sponsors should prepare to receive Holy Communion at Mass, including the Confirmation Mass. The </w:t>
      </w:r>
      <w:r w:rsidRPr="00C722BD">
        <w:rPr>
          <w:rFonts w:ascii="Garamond" w:eastAsia="Times New Roman" w:hAnsi="Garamond" w:cs="Calibri"/>
          <w:bCs/>
          <w:i/>
          <w:color w:val="181717"/>
          <w:sz w:val="24"/>
          <w:szCs w:val="24"/>
          <w:u w:color="181717"/>
        </w:rPr>
        <w:t>Catechism of the Catholic Church</w:t>
      </w:r>
      <w:r w:rsidRPr="00C722BD">
        <w:rPr>
          <w:rFonts w:ascii="Garamond" w:eastAsia="Times New Roman" w:hAnsi="Garamond" w:cs="Calibri"/>
          <w:bCs/>
          <w:color w:val="181717"/>
          <w:sz w:val="24"/>
          <w:szCs w:val="24"/>
          <w:u w:color="181717"/>
        </w:rPr>
        <w:t xml:space="preserve"> states that it “is in keeping with the very meaning of the Eucharist that the faithful if they have the required dispositions, </w:t>
      </w:r>
      <w:r w:rsidRPr="00C722BD">
        <w:rPr>
          <w:rFonts w:ascii="Garamond" w:eastAsia="Times New Roman" w:hAnsi="Garamond" w:cs="Calibri"/>
          <w:bCs/>
          <w:i/>
          <w:color w:val="181717"/>
          <w:sz w:val="24"/>
          <w:szCs w:val="24"/>
          <w:u w:color="181717"/>
        </w:rPr>
        <w:t>receive communion when</w:t>
      </w:r>
      <w:r w:rsidRPr="00C722BD">
        <w:rPr>
          <w:rFonts w:ascii="Garamond" w:eastAsia="Times New Roman" w:hAnsi="Garamond" w:cs="Calibri"/>
          <w:bCs/>
          <w:color w:val="181717"/>
          <w:sz w:val="24"/>
          <w:szCs w:val="24"/>
          <w:u w:color="181717"/>
        </w:rPr>
        <w:t xml:space="preserve"> they participate in the Mass” </w:t>
      </w:r>
      <w:r w:rsidRPr="00C722BD">
        <w:rPr>
          <w:rFonts w:ascii="Garamond" w:eastAsia="Times New Roman" w:hAnsi="Garamond" w:cs="Calibri"/>
          <w:b/>
          <w:color w:val="181717"/>
          <w:sz w:val="24"/>
          <w:szCs w:val="24"/>
          <w:u w:color="181717"/>
        </w:rPr>
        <w:t>(no. 1388).</w:t>
      </w:r>
      <w:r w:rsidRPr="00C722BD">
        <w:rPr>
          <w:rFonts w:ascii="Garamond" w:eastAsia="Times New Roman" w:hAnsi="Garamond" w:cs="Calibri"/>
          <w:bCs/>
          <w:color w:val="181717"/>
          <w:sz w:val="24"/>
          <w:szCs w:val="24"/>
          <w:u w:color="181717"/>
        </w:rPr>
        <w:t xml:space="preserve"> By receiving Holy Communion both the newly confirmed and their sponsors give witness that Christian Initiation is directed toward the Eucharist.</w:t>
      </w:r>
    </w:p>
    <w:p w14:paraId="6662CC92" w14:textId="77777777" w:rsidR="009A21AB" w:rsidRPr="009A21AB" w:rsidRDefault="009A21AB" w:rsidP="009A21AB">
      <w:pPr>
        <w:keepNext/>
        <w:keepLines/>
        <w:spacing w:before="120" w:after="0"/>
        <w:ind w:left="5" w:hanging="10"/>
        <w:outlineLvl w:val="1"/>
        <w:rPr>
          <w:rFonts w:ascii="Garamond" w:eastAsia="Times New Roman" w:hAnsi="Garamond" w:cs="Calibri"/>
          <w:bCs/>
          <w:color w:val="181717"/>
          <w:sz w:val="24"/>
          <w:szCs w:val="24"/>
          <w:u w:color="181717"/>
        </w:rPr>
      </w:pPr>
    </w:p>
    <w:p w14:paraId="0214BC97" w14:textId="77777777" w:rsidR="00C722BD" w:rsidRPr="00C722BD" w:rsidRDefault="00C722BD" w:rsidP="00BD33FB">
      <w:pPr>
        <w:numPr>
          <w:ilvl w:val="0"/>
          <w:numId w:val="38"/>
        </w:numPr>
        <w:spacing w:after="326" w:line="240" w:lineRule="auto"/>
        <w:ind w:right="10"/>
        <w:contextualSpacing/>
        <w:rPr>
          <w:rFonts w:ascii="Garamond" w:eastAsia="Times New Roman" w:hAnsi="Garamond" w:cs="Calibri"/>
          <w:color w:val="181717"/>
          <w:sz w:val="24"/>
          <w:szCs w:val="24"/>
        </w:rPr>
      </w:pPr>
      <w:r w:rsidRPr="00C722BD">
        <w:rPr>
          <w:rFonts w:ascii="Garamond" w:eastAsia="Times New Roman" w:hAnsi="Garamond" w:cs="Calibri"/>
          <w:color w:val="181717"/>
          <w:sz w:val="24"/>
          <w:szCs w:val="24"/>
        </w:rPr>
        <w:t>“A person who is to receive the Most Holy Eucharist is to abstain for at least one hour before Holy Communion from any food and drink, except for only water and medicine.” (</w:t>
      </w:r>
      <w:r w:rsidRPr="00C722BD">
        <w:rPr>
          <w:rFonts w:ascii="Garamond" w:eastAsia="Times New Roman" w:hAnsi="Garamond" w:cs="Calibri"/>
          <w:b/>
          <w:bCs/>
          <w:color w:val="181717"/>
          <w:sz w:val="24"/>
          <w:szCs w:val="24"/>
        </w:rPr>
        <w:t>Canon 919 §1</w:t>
      </w:r>
      <w:r w:rsidRPr="00C722BD">
        <w:rPr>
          <w:rFonts w:ascii="Garamond" w:eastAsia="Times New Roman" w:hAnsi="Garamond" w:cs="Calibri"/>
          <w:color w:val="181717"/>
          <w:sz w:val="24"/>
          <w:szCs w:val="24"/>
        </w:rPr>
        <w:t xml:space="preserve">). </w:t>
      </w:r>
    </w:p>
    <w:p w14:paraId="70939CBC" w14:textId="77777777" w:rsidR="00C722BD" w:rsidRPr="00C722BD" w:rsidRDefault="00C722BD" w:rsidP="00BD33FB">
      <w:pPr>
        <w:numPr>
          <w:ilvl w:val="0"/>
          <w:numId w:val="38"/>
        </w:numPr>
        <w:spacing w:after="326" w:line="240" w:lineRule="auto"/>
        <w:ind w:right="10"/>
        <w:contextualSpacing/>
        <w:rPr>
          <w:rFonts w:ascii="Garamond" w:eastAsia="Times New Roman" w:hAnsi="Garamond" w:cs="Calibri"/>
          <w:color w:val="181717"/>
          <w:sz w:val="24"/>
          <w:szCs w:val="24"/>
        </w:rPr>
      </w:pPr>
      <w:r w:rsidRPr="00C722BD">
        <w:rPr>
          <w:rFonts w:ascii="Garamond" w:eastAsia="Times New Roman" w:hAnsi="Garamond" w:cs="Calibri"/>
          <w:color w:val="181717"/>
          <w:sz w:val="24"/>
          <w:szCs w:val="24"/>
        </w:rPr>
        <w:t>“The elderly, the infirm, and those who care for them can receive the Most Holy Eucharist even if they have eaten something within the preceding hour” (</w:t>
      </w:r>
      <w:r w:rsidRPr="00C722BD">
        <w:rPr>
          <w:rFonts w:ascii="Garamond" w:eastAsia="Times New Roman" w:hAnsi="Garamond" w:cs="Calibri"/>
          <w:b/>
          <w:bCs/>
          <w:color w:val="181717"/>
          <w:sz w:val="24"/>
          <w:szCs w:val="24"/>
        </w:rPr>
        <w:t>Canon 919, §3</w:t>
      </w:r>
      <w:r w:rsidRPr="00C722BD">
        <w:rPr>
          <w:rFonts w:ascii="Garamond" w:eastAsia="Times New Roman" w:hAnsi="Garamond" w:cs="Calibri"/>
          <w:color w:val="181717"/>
          <w:sz w:val="24"/>
          <w:szCs w:val="24"/>
        </w:rPr>
        <w:t>).</w:t>
      </w:r>
    </w:p>
    <w:p w14:paraId="69F0C041" w14:textId="77777777" w:rsidR="00C722BD" w:rsidRPr="00C722BD" w:rsidRDefault="00C722BD" w:rsidP="00BD33FB">
      <w:pPr>
        <w:numPr>
          <w:ilvl w:val="0"/>
          <w:numId w:val="38"/>
        </w:numPr>
        <w:spacing w:after="326" w:line="240" w:lineRule="auto"/>
        <w:ind w:right="10"/>
        <w:contextualSpacing/>
        <w:rPr>
          <w:rFonts w:ascii="Garamond" w:hAnsi="Garamond" w:cs="Calibri"/>
          <w:sz w:val="24"/>
          <w:szCs w:val="24"/>
        </w:rPr>
      </w:pPr>
      <w:r w:rsidRPr="00C722BD">
        <w:rPr>
          <w:rFonts w:ascii="Garamond" w:eastAsia="Times New Roman" w:hAnsi="Garamond" w:cs="Calibri"/>
          <w:color w:val="181717"/>
          <w:sz w:val="24"/>
          <w:szCs w:val="24"/>
        </w:rPr>
        <w:t>Family members and invited guests for First Communion should likewise understand the importance of the Sunday celebration of the Eucharist and be spiritually prepared to receive Eucharist.</w:t>
      </w:r>
    </w:p>
    <w:p w14:paraId="540C7B1E" w14:textId="77777777" w:rsidR="00C722BD" w:rsidRPr="00C722BD" w:rsidRDefault="00C722BD" w:rsidP="00C722BD">
      <w:pPr>
        <w:keepNext/>
        <w:keepLines/>
        <w:spacing w:after="0"/>
        <w:ind w:left="5" w:hanging="10"/>
        <w:outlineLvl w:val="1"/>
        <w:rPr>
          <w:rFonts w:ascii="Garamond" w:eastAsia="Times New Roman" w:hAnsi="Garamond" w:cs="Calibri"/>
          <w:bCs/>
          <w:color w:val="181717"/>
          <w:sz w:val="24"/>
          <w:szCs w:val="24"/>
          <w:u w:color="181717"/>
        </w:rPr>
      </w:pPr>
      <w:bookmarkStart w:id="2" w:name="_Toc18490"/>
      <w:r w:rsidRPr="00C722BD">
        <w:rPr>
          <w:rFonts w:ascii="Garamond" w:eastAsia="Times New Roman" w:hAnsi="Garamond" w:cs="Calibri"/>
          <w:b/>
          <w:color w:val="181717"/>
          <w:sz w:val="24"/>
          <w:szCs w:val="24"/>
          <w:u w:color="181717"/>
        </w:rPr>
        <w:t>Universal Prayer</w:t>
      </w:r>
      <w:bookmarkEnd w:id="2"/>
      <w:r w:rsidRPr="00C722BD">
        <w:rPr>
          <w:rFonts w:ascii="Garamond" w:eastAsia="Times New Roman" w:hAnsi="Garamond" w:cs="Calibri"/>
          <w:bCs/>
          <w:color w:val="181717"/>
          <w:sz w:val="24"/>
          <w:szCs w:val="24"/>
          <w:u w:color="181717"/>
        </w:rPr>
        <w:t xml:space="preserve">: The Pastor should encourage the parish community to pray for the candidates for First Penance, First Holy Communion, and Confirmation, especially with a petition in the </w:t>
      </w:r>
      <w:r w:rsidRPr="00C722BD">
        <w:rPr>
          <w:rFonts w:ascii="Garamond" w:eastAsia="Times New Roman" w:hAnsi="Garamond" w:cs="Calibri"/>
          <w:bCs/>
          <w:i/>
          <w:color w:val="181717"/>
          <w:sz w:val="24"/>
          <w:szCs w:val="24"/>
          <w:u w:color="181717"/>
        </w:rPr>
        <w:t>Universal Prayer</w:t>
      </w:r>
      <w:r w:rsidRPr="00C722BD">
        <w:rPr>
          <w:rFonts w:ascii="Garamond" w:eastAsia="Times New Roman" w:hAnsi="Garamond" w:cs="Calibri"/>
          <w:bCs/>
          <w:color w:val="181717"/>
          <w:sz w:val="24"/>
          <w:szCs w:val="24"/>
          <w:u w:color="181717"/>
        </w:rPr>
        <w:t xml:space="preserve"> on the Sundays leading up to the date of the sacrament.</w:t>
      </w:r>
    </w:p>
    <w:p w14:paraId="7DDC1140" w14:textId="77777777" w:rsidR="00C722BD" w:rsidRPr="00C722BD" w:rsidRDefault="00C722BD" w:rsidP="00C722BD">
      <w:pPr>
        <w:rPr>
          <w:rFonts w:ascii="Garamond" w:hAnsi="Garamond"/>
          <w:sz w:val="24"/>
          <w:szCs w:val="24"/>
        </w:rPr>
      </w:pPr>
    </w:p>
    <w:p w14:paraId="7E8EBEE7" w14:textId="77777777" w:rsidR="00C722BD" w:rsidRPr="00C722BD" w:rsidRDefault="00C722BD" w:rsidP="00C722BD">
      <w:pPr>
        <w:rPr>
          <w:rFonts w:ascii="Garamond" w:hAnsi="Garamond"/>
          <w:b/>
          <w:bCs/>
          <w:sz w:val="24"/>
          <w:szCs w:val="24"/>
        </w:rPr>
      </w:pPr>
      <w:r w:rsidRPr="00C722BD">
        <w:rPr>
          <w:rFonts w:ascii="Garamond" w:hAnsi="Garamond"/>
          <w:b/>
          <w:bCs/>
          <w:sz w:val="24"/>
          <w:szCs w:val="24"/>
        </w:rPr>
        <w:t xml:space="preserve">What this means: </w:t>
      </w:r>
    </w:p>
    <w:p w14:paraId="453EB175" w14:textId="77777777" w:rsidR="00C722BD" w:rsidRPr="00C722BD" w:rsidRDefault="00C722BD" w:rsidP="00BD33FB">
      <w:pPr>
        <w:numPr>
          <w:ilvl w:val="0"/>
          <w:numId w:val="40"/>
        </w:numPr>
        <w:contextualSpacing/>
        <w:rPr>
          <w:rFonts w:ascii="Garamond" w:hAnsi="Garamond"/>
          <w:sz w:val="24"/>
          <w:szCs w:val="24"/>
        </w:rPr>
      </w:pPr>
      <w:r w:rsidRPr="00C722BD">
        <w:rPr>
          <w:rFonts w:ascii="Garamond" w:hAnsi="Garamond"/>
          <w:sz w:val="24"/>
          <w:szCs w:val="24"/>
        </w:rPr>
        <w:t>Weekly Sunday celebration in the home parish is expected</w:t>
      </w:r>
    </w:p>
    <w:p w14:paraId="112AB3FE" w14:textId="77777777" w:rsidR="00C722BD" w:rsidRPr="00C722BD" w:rsidRDefault="00C722BD" w:rsidP="00BD33FB">
      <w:pPr>
        <w:numPr>
          <w:ilvl w:val="0"/>
          <w:numId w:val="40"/>
        </w:numPr>
        <w:contextualSpacing/>
        <w:rPr>
          <w:rFonts w:ascii="Garamond" w:hAnsi="Garamond"/>
          <w:sz w:val="24"/>
          <w:szCs w:val="24"/>
        </w:rPr>
      </w:pPr>
      <w:r w:rsidRPr="00C722BD">
        <w:rPr>
          <w:rFonts w:ascii="Garamond" w:hAnsi="Garamond"/>
          <w:sz w:val="24"/>
          <w:szCs w:val="24"/>
        </w:rPr>
        <w:t>Parents participate in the preparation of children for sacraments</w:t>
      </w:r>
    </w:p>
    <w:p w14:paraId="2E47CCA0" w14:textId="77777777" w:rsidR="00C722BD" w:rsidRPr="00C722BD" w:rsidRDefault="00C722BD" w:rsidP="00BD33FB">
      <w:pPr>
        <w:numPr>
          <w:ilvl w:val="0"/>
          <w:numId w:val="40"/>
        </w:numPr>
        <w:contextualSpacing/>
        <w:rPr>
          <w:rFonts w:ascii="Garamond" w:hAnsi="Garamond"/>
          <w:sz w:val="24"/>
          <w:szCs w:val="24"/>
        </w:rPr>
      </w:pPr>
      <w:r w:rsidRPr="00C722BD">
        <w:rPr>
          <w:rFonts w:ascii="Garamond" w:hAnsi="Garamond"/>
          <w:sz w:val="24"/>
          <w:szCs w:val="24"/>
        </w:rPr>
        <w:t>Families are known in the parish</w:t>
      </w:r>
    </w:p>
    <w:p w14:paraId="1381D631" w14:textId="77777777" w:rsidR="00C722BD" w:rsidRPr="00C722BD" w:rsidRDefault="00C722BD" w:rsidP="00BD33FB">
      <w:pPr>
        <w:numPr>
          <w:ilvl w:val="0"/>
          <w:numId w:val="40"/>
        </w:numPr>
        <w:contextualSpacing/>
        <w:rPr>
          <w:rFonts w:ascii="Garamond" w:hAnsi="Garamond"/>
          <w:sz w:val="24"/>
          <w:szCs w:val="24"/>
        </w:rPr>
      </w:pPr>
      <w:r w:rsidRPr="00C722BD">
        <w:rPr>
          <w:rFonts w:ascii="Garamond" w:hAnsi="Garamond"/>
          <w:sz w:val="24"/>
          <w:szCs w:val="24"/>
        </w:rPr>
        <w:t>Children are prepared for specific sacraments: First Penance, Eucharist, and Confirmation</w:t>
      </w:r>
    </w:p>
    <w:p w14:paraId="37E02B40" w14:textId="77777777" w:rsidR="00D771A0" w:rsidRDefault="00D771A0" w:rsidP="004F7776">
      <w:pPr>
        <w:contextualSpacing/>
        <w:rPr>
          <w:rFonts w:ascii="Garamond" w:hAnsi="Garamond" w:cs="Calibri"/>
          <w:b/>
          <w:bCs/>
          <w:sz w:val="24"/>
          <w:szCs w:val="24"/>
        </w:rPr>
      </w:pPr>
      <w:bookmarkStart w:id="3" w:name="_Toc18491"/>
    </w:p>
    <w:p w14:paraId="3C47E24F" w14:textId="77777777" w:rsidR="00D771A0" w:rsidRDefault="00D771A0" w:rsidP="004F7776">
      <w:pPr>
        <w:contextualSpacing/>
        <w:rPr>
          <w:rFonts w:ascii="Garamond" w:hAnsi="Garamond" w:cs="Calibri"/>
          <w:b/>
          <w:bCs/>
          <w:sz w:val="24"/>
          <w:szCs w:val="24"/>
        </w:rPr>
      </w:pPr>
    </w:p>
    <w:p w14:paraId="42AE066B" w14:textId="2DE81A5B" w:rsidR="00C722BD" w:rsidRPr="00C722BD" w:rsidRDefault="00C722BD" w:rsidP="00D771A0">
      <w:pPr>
        <w:contextualSpacing/>
        <w:jc w:val="center"/>
        <w:rPr>
          <w:rFonts w:ascii="Garamond" w:hAnsi="Garamond" w:cs="Calibri"/>
          <w:b/>
          <w:bCs/>
          <w:sz w:val="24"/>
          <w:szCs w:val="24"/>
        </w:rPr>
      </w:pPr>
      <w:r w:rsidRPr="00C722BD">
        <w:rPr>
          <w:rFonts w:ascii="Garamond" w:eastAsia="Times New Roman" w:hAnsi="Garamond" w:cstheme="minorHAnsi"/>
          <w:sz w:val="24"/>
          <w:szCs w:val="24"/>
        </w:rPr>
        <w:t>Session Two</w:t>
      </w:r>
      <w:bookmarkEnd w:id="3"/>
      <w:r w:rsidRPr="00C722BD">
        <w:rPr>
          <w:rFonts w:ascii="Garamond" w:eastAsia="Times New Roman" w:hAnsi="Garamond" w:cstheme="minorHAnsi"/>
          <w:sz w:val="24"/>
          <w:szCs w:val="24"/>
        </w:rPr>
        <w:t xml:space="preserve"> (3 </w:t>
      </w:r>
      <w:proofErr w:type="spellStart"/>
      <w:r w:rsidRPr="00C722BD">
        <w:rPr>
          <w:rFonts w:ascii="Garamond" w:eastAsia="Times New Roman" w:hAnsi="Garamond" w:cstheme="minorHAnsi"/>
          <w:sz w:val="24"/>
          <w:szCs w:val="24"/>
        </w:rPr>
        <w:t>hrs</w:t>
      </w:r>
      <w:proofErr w:type="spellEnd"/>
      <w:r w:rsidRPr="00C722BD">
        <w:rPr>
          <w:rFonts w:ascii="Garamond" w:eastAsia="Times New Roman" w:hAnsi="Garamond" w:cstheme="minorHAnsi"/>
          <w:sz w:val="24"/>
          <w:szCs w:val="24"/>
        </w:rPr>
        <w:t>)</w:t>
      </w:r>
    </w:p>
    <w:p w14:paraId="29391DC0" w14:textId="77777777" w:rsidR="00C722BD" w:rsidRPr="00C722BD" w:rsidRDefault="00C722BD" w:rsidP="00C722BD">
      <w:pPr>
        <w:spacing w:after="0"/>
        <w:ind w:left="46" w:right="33" w:hanging="10"/>
        <w:jc w:val="center"/>
        <w:rPr>
          <w:rFonts w:ascii="Garamond" w:eastAsia="Times New Roman" w:hAnsi="Garamond" w:cstheme="minorHAnsi"/>
          <w:b/>
          <w:bCs/>
          <w:sz w:val="24"/>
          <w:szCs w:val="24"/>
        </w:rPr>
      </w:pPr>
      <w:r w:rsidRPr="00C722BD">
        <w:rPr>
          <w:rFonts w:ascii="Garamond" w:eastAsia="Times New Roman" w:hAnsi="Garamond" w:cstheme="minorHAnsi"/>
          <w:b/>
          <w:bCs/>
          <w:sz w:val="24"/>
          <w:szCs w:val="24"/>
        </w:rPr>
        <w:t>The Liturgical Calendar and Advent Season</w:t>
      </w:r>
    </w:p>
    <w:p w14:paraId="0F37114A" w14:textId="77777777" w:rsidR="00C722BD" w:rsidRPr="00C722BD" w:rsidRDefault="00C722BD" w:rsidP="00C722BD">
      <w:pPr>
        <w:spacing w:after="0"/>
        <w:ind w:left="46" w:right="33" w:hanging="10"/>
        <w:jc w:val="center"/>
        <w:rPr>
          <w:rFonts w:ascii="Garamond" w:eastAsia="Times New Roman" w:hAnsi="Garamond" w:cstheme="minorHAnsi"/>
          <w:sz w:val="24"/>
          <w:szCs w:val="24"/>
        </w:rPr>
      </w:pPr>
    </w:p>
    <w:p w14:paraId="4E9F02BF" w14:textId="77777777" w:rsidR="00C722BD" w:rsidRPr="00C722BD" w:rsidRDefault="00C722BD" w:rsidP="00C722BD">
      <w:pPr>
        <w:rPr>
          <w:rFonts w:ascii="Garamond" w:hAnsi="Garamond"/>
          <w:sz w:val="24"/>
          <w:szCs w:val="24"/>
        </w:rPr>
      </w:pPr>
      <w:r w:rsidRPr="00C722BD">
        <w:rPr>
          <w:rFonts w:ascii="Garamond" w:hAnsi="Garamond"/>
          <w:sz w:val="24"/>
          <w:szCs w:val="24"/>
        </w:rPr>
        <w:t xml:space="preserve">This second Session should be held on the first or Second Sunday of Advent.  It involves a presentation on the Liturgical calendar and highlights the importance of Advent as a season of preparation for Christmas. The intention of the Session is to (re) introduce the families to the liturgical year, how the Domestic Church celebrates this season with Catholic cultural elements, and how the parish prepares for the coming of the Messiah. The important personnel </w:t>
      </w:r>
      <w:proofErr w:type="gramStart"/>
      <w:r w:rsidRPr="00C722BD">
        <w:rPr>
          <w:rFonts w:ascii="Garamond" w:hAnsi="Garamond"/>
          <w:sz w:val="24"/>
          <w:szCs w:val="24"/>
        </w:rPr>
        <w:t>is</w:t>
      </w:r>
      <w:proofErr w:type="gramEnd"/>
      <w:r w:rsidRPr="00C722BD">
        <w:rPr>
          <w:rFonts w:ascii="Garamond" w:hAnsi="Garamond"/>
          <w:sz w:val="24"/>
          <w:szCs w:val="24"/>
        </w:rPr>
        <w:t xml:space="preserve"> the Pastor, Pastoral Staff, Catechetical Leadership, families, and candidates for Sacraments.</w:t>
      </w:r>
    </w:p>
    <w:p w14:paraId="45394270" w14:textId="77777777" w:rsidR="00C722BD" w:rsidRPr="00C722BD" w:rsidRDefault="00C722BD" w:rsidP="00C722BD">
      <w:pPr>
        <w:keepNext/>
        <w:keepLines/>
        <w:shd w:val="clear" w:color="auto" w:fill="FFFFFF"/>
        <w:spacing w:after="0" w:line="288" w:lineRule="atLeast"/>
        <w:outlineLvl w:val="2"/>
        <w:rPr>
          <w:rFonts w:ascii="Garamond" w:eastAsiaTheme="majorEastAsia" w:hAnsi="Garamond" w:cstheme="minorHAnsi"/>
          <w:spacing w:val="-15"/>
          <w:sz w:val="24"/>
          <w:szCs w:val="24"/>
        </w:rPr>
      </w:pPr>
      <w:r w:rsidRPr="00C722BD">
        <w:rPr>
          <w:rFonts w:ascii="Garamond" w:eastAsiaTheme="majorEastAsia" w:hAnsi="Garamond" w:cstheme="minorHAnsi"/>
          <w:b/>
          <w:bCs/>
          <w:spacing w:val="-15"/>
          <w:sz w:val="24"/>
          <w:szCs w:val="24"/>
          <w:bdr w:val="none" w:sz="0" w:space="0" w:color="auto" w:frame="1"/>
        </w:rPr>
        <w:t>Celebrating Christmas</w:t>
      </w:r>
    </w:p>
    <w:p w14:paraId="40B68F7D" w14:textId="77777777" w:rsidR="00C722BD" w:rsidRPr="00C722BD" w:rsidRDefault="00C722BD" w:rsidP="00C722BD">
      <w:pPr>
        <w:shd w:val="clear" w:color="auto" w:fill="F9F9F9"/>
        <w:spacing w:after="0" w:line="240" w:lineRule="auto"/>
        <w:textAlignment w:val="baseline"/>
        <w:rPr>
          <w:rFonts w:ascii="Garamond" w:eastAsia="Times New Roman" w:hAnsi="Garamond" w:cstheme="minorHAnsi"/>
          <w:color w:val="000000"/>
          <w:sz w:val="24"/>
          <w:szCs w:val="24"/>
        </w:rPr>
      </w:pPr>
      <w:r w:rsidRPr="00C722BD">
        <w:rPr>
          <w:rFonts w:ascii="Garamond" w:eastAsia="Times New Roman" w:hAnsi="Garamond" w:cstheme="minorHAnsi"/>
          <w:noProof/>
          <w:sz w:val="24"/>
          <w:szCs w:val="24"/>
        </w:rPr>
        <w:t xml:space="preserve">     </w:t>
      </w:r>
      <w:r w:rsidRPr="00C722BD">
        <w:rPr>
          <w:rFonts w:ascii="Garamond" w:eastAsia="Times New Roman" w:hAnsi="Garamond" w:cstheme="minorHAnsi"/>
          <w:color w:val="000000"/>
          <w:sz w:val="24"/>
          <w:szCs w:val="24"/>
        </w:rPr>
        <w:t xml:space="preserve">Advent is the period of preparation and waiting for the coming of the Lord. It begins the fourth Sunday before </w:t>
      </w:r>
      <w:proofErr w:type="gramStart"/>
      <w:r w:rsidRPr="00C722BD">
        <w:rPr>
          <w:rFonts w:ascii="Garamond" w:eastAsia="Times New Roman" w:hAnsi="Garamond" w:cstheme="minorHAnsi"/>
          <w:color w:val="000000"/>
          <w:sz w:val="24"/>
          <w:szCs w:val="24"/>
        </w:rPr>
        <w:t>Christmas</w:t>
      </w:r>
      <w:proofErr w:type="gramEnd"/>
      <w:r w:rsidRPr="00C722BD">
        <w:rPr>
          <w:rFonts w:ascii="Garamond" w:eastAsia="Times New Roman" w:hAnsi="Garamond" w:cstheme="minorHAnsi"/>
          <w:color w:val="000000"/>
          <w:sz w:val="24"/>
          <w:szCs w:val="24"/>
        </w:rPr>
        <w:t xml:space="preserve"> and it lasts until the 24th of December. As in many other Christian </w:t>
      </w:r>
      <w:r w:rsidRPr="00C722BD">
        <w:rPr>
          <w:rFonts w:ascii="Garamond" w:eastAsia="Times New Roman" w:hAnsi="Garamond" w:cstheme="minorHAnsi"/>
          <w:color w:val="000000"/>
          <w:sz w:val="24"/>
          <w:szCs w:val="24"/>
        </w:rPr>
        <w:lastRenderedPageBreak/>
        <w:t>churches, Advent is observed in Catholicism too and is related to a range of preparatory Christmas practices.</w:t>
      </w:r>
    </w:p>
    <w:p w14:paraId="36AB8F38" w14:textId="77777777" w:rsidR="00C722BD" w:rsidRPr="00C722BD" w:rsidRDefault="00C722BD" w:rsidP="00C722BD">
      <w:pPr>
        <w:shd w:val="clear" w:color="auto" w:fill="F9F9F9"/>
        <w:spacing w:after="0" w:line="240" w:lineRule="auto"/>
        <w:textAlignment w:val="baseline"/>
        <w:rPr>
          <w:rFonts w:ascii="Garamond" w:eastAsia="Times New Roman" w:hAnsi="Garamond" w:cstheme="minorHAnsi"/>
          <w:color w:val="000000"/>
          <w:sz w:val="24"/>
          <w:szCs w:val="24"/>
        </w:rPr>
      </w:pPr>
      <w:r w:rsidRPr="00C722BD">
        <w:rPr>
          <w:rFonts w:ascii="Garamond" w:eastAsia="Times New Roman" w:hAnsi="Garamond" w:cstheme="minorHAnsi"/>
          <w:color w:val="000000"/>
          <w:sz w:val="24"/>
          <w:szCs w:val="24"/>
        </w:rPr>
        <w:t>Some of them are to make an Advent wreath, to keep an Advent calendar and pray a daily devotional, as well as to set up Christmas decorations and erect a Christmas tree.</w:t>
      </w:r>
    </w:p>
    <w:p w14:paraId="6EA224E4" w14:textId="77777777" w:rsidR="00C722BD" w:rsidRPr="00C722BD" w:rsidRDefault="00C722BD" w:rsidP="00C722BD">
      <w:pPr>
        <w:shd w:val="clear" w:color="auto" w:fill="F9F9F9"/>
        <w:spacing w:after="0" w:line="240" w:lineRule="auto"/>
        <w:textAlignment w:val="baseline"/>
        <w:rPr>
          <w:rFonts w:ascii="Garamond" w:eastAsia="Times New Roman" w:hAnsi="Garamond" w:cstheme="minorHAnsi"/>
          <w:color w:val="000000"/>
          <w:sz w:val="24"/>
          <w:szCs w:val="24"/>
        </w:rPr>
      </w:pPr>
      <w:r w:rsidRPr="00C722BD">
        <w:rPr>
          <w:rFonts w:ascii="Garamond" w:eastAsia="Times New Roman" w:hAnsi="Garamond" w:cstheme="minorHAnsi"/>
          <w:color w:val="000000"/>
          <w:sz w:val="24"/>
          <w:szCs w:val="24"/>
        </w:rPr>
        <w:t xml:space="preserve">     Christmas is an extraordinary event for the Catholic Church. It signifies the birth of the savior who is coming (in flesh) to meet people in the world. The Catholic Church designates the four weeks preceding Christmas as Advent. It is a preparatory period of a major event where the Lord is coming as a King and Savior.</w:t>
      </w:r>
    </w:p>
    <w:p w14:paraId="5D6E3EF4" w14:textId="77777777" w:rsidR="00C722BD" w:rsidRPr="00C722BD" w:rsidRDefault="00C722BD" w:rsidP="00C722BD">
      <w:pPr>
        <w:shd w:val="clear" w:color="auto" w:fill="F9F9F9"/>
        <w:spacing w:after="0" w:line="240" w:lineRule="auto"/>
        <w:textAlignment w:val="baseline"/>
        <w:rPr>
          <w:rFonts w:ascii="Garamond" w:eastAsia="Times New Roman" w:hAnsi="Garamond" w:cstheme="minorHAnsi"/>
          <w:color w:val="000000"/>
          <w:sz w:val="24"/>
          <w:szCs w:val="24"/>
        </w:rPr>
      </w:pPr>
      <w:r w:rsidRPr="00C722BD">
        <w:rPr>
          <w:rFonts w:ascii="Garamond" w:eastAsia="Times New Roman" w:hAnsi="Garamond" w:cstheme="minorHAnsi"/>
          <w:color w:val="000000"/>
          <w:sz w:val="24"/>
          <w:szCs w:val="24"/>
        </w:rPr>
        <w:t xml:space="preserve">     According to the Catholic tradition, Christmas is not a one-day celebration, but it is a longer festive period that can last up to 22 days. It is also connected to other holidays that are celebrated in the winter period of the year.</w:t>
      </w:r>
    </w:p>
    <w:p w14:paraId="697207DB" w14:textId="77777777" w:rsidR="00C722BD" w:rsidRPr="00C722BD" w:rsidRDefault="00C722BD" w:rsidP="00C722BD">
      <w:pPr>
        <w:rPr>
          <w:rFonts w:ascii="Garamond" w:hAnsi="Garamond"/>
          <w:noProof/>
          <w:sz w:val="24"/>
          <w:szCs w:val="24"/>
        </w:rPr>
      </w:pPr>
    </w:p>
    <w:p w14:paraId="56A44801" w14:textId="77777777" w:rsidR="00C722BD" w:rsidRPr="00C722BD" w:rsidRDefault="00C722BD" w:rsidP="00C722BD">
      <w:pPr>
        <w:rPr>
          <w:rFonts w:ascii="Garamond" w:hAnsi="Garamond"/>
          <w:b/>
          <w:bCs/>
          <w:noProof/>
          <w:sz w:val="24"/>
          <w:szCs w:val="24"/>
        </w:rPr>
      </w:pPr>
      <w:r w:rsidRPr="00C722BD">
        <w:rPr>
          <w:rFonts w:ascii="Garamond" w:hAnsi="Garamond"/>
          <w:b/>
          <w:bCs/>
          <w:noProof/>
          <w:sz w:val="24"/>
          <w:szCs w:val="24"/>
        </w:rPr>
        <w:t xml:space="preserve">What this means: </w:t>
      </w:r>
    </w:p>
    <w:p w14:paraId="776B3A55" w14:textId="77777777" w:rsidR="00C722BD" w:rsidRPr="00C722BD" w:rsidRDefault="00C722BD" w:rsidP="00BD33FB">
      <w:pPr>
        <w:numPr>
          <w:ilvl w:val="0"/>
          <w:numId w:val="41"/>
        </w:numPr>
        <w:contextualSpacing/>
        <w:rPr>
          <w:rFonts w:ascii="Garamond" w:hAnsi="Garamond"/>
          <w:sz w:val="24"/>
          <w:szCs w:val="24"/>
        </w:rPr>
      </w:pPr>
      <w:r w:rsidRPr="00C722BD">
        <w:rPr>
          <w:rFonts w:ascii="Garamond" w:hAnsi="Garamond"/>
          <w:sz w:val="24"/>
          <w:szCs w:val="24"/>
        </w:rPr>
        <w:t>Families will have a deepened understanding of the meaning of Advent/Christmas Season</w:t>
      </w:r>
    </w:p>
    <w:p w14:paraId="67A9C543" w14:textId="77777777" w:rsidR="00C722BD" w:rsidRPr="00C722BD" w:rsidRDefault="00C722BD" w:rsidP="00BD33FB">
      <w:pPr>
        <w:numPr>
          <w:ilvl w:val="0"/>
          <w:numId w:val="41"/>
        </w:numPr>
        <w:contextualSpacing/>
        <w:rPr>
          <w:rFonts w:ascii="Garamond" w:hAnsi="Garamond"/>
          <w:sz w:val="24"/>
          <w:szCs w:val="24"/>
        </w:rPr>
      </w:pPr>
      <w:r w:rsidRPr="00C722BD">
        <w:rPr>
          <w:rFonts w:ascii="Garamond" w:hAnsi="Garamond"/>
          <w:sz w:val="24"/>
          <w:szCs w:val="24"/>
        </w:rPr>
        <w:t>Families will participate in a parish-wide celebration</w:t>
      </w:r>
    </w:p>
    <w:p w14:paraId="77019B3D" w14:textId="77777777" w:rsidR="00C722BD" w:rsidRPr="00C722BD" w:rsidRDefault="00C722BD" w:rsidP="00BD33FB">
      <w:pPr>
        <w:numPr>
          <w:ilvl w:val="0"/>
          <w:numId w:val="41"/>
        </w:numPr>
        <w:contextualSpacing/>
        <w:rPr>
          <w:rFonts w:ascii="Garamond" w:hAnsi="Garamond"/>
          <w:sz w:val="24"/>
          <w:szCs w:val="24"/>
        </w:rPr>
      </w:pPr>
      <w:r w:rsidRPr="00C722BD">
        <w:rPr>
          <w:rFonts w:ascii="Garamond" w:hAnsi="Garamond"/>
          <w:sz w:val="24"/>
          <w:szCs w:val="24"/>
        </w:rPr>
        <w:t>A family Advent/Christmas project will be presented</w:t>
      </w:r>
      <w:r w:rsidRPr="00C722BD">
        <w:rPr>
          <w:rFonts w:ascii="Garamond" w:hAnsi="Garamond"/>
          <w:sz w:val="24"/>
          <w:szCs w:val="24"/>
        </w:rPr>
        <w:br w:type="page"/>
      </w:r>
    </w:p>
    <w:p w14:paraId="13AD75B0" w14:textId="77777777" w:rsidR="00C722BD" w:rsidRPr="00C722BD" w:rsidRDefault="00C722BD" w:rsidP="00C722BD">
      <w:pPr>
        <w:spacing w:after="0"/>
        <w:ind w:left="46" w:right="33" w:hanging="10"/>
        <w:jc w:val="center"/>
        <w:rPr>
          <w:rFonts w:ascii="Garamond" w:eastAsia="Times New Roman" w:hAnsi="Garamond" w:cstheme="minorHAnsi"/>
          <w:sz w:val="24"/>
          <w:szCs w:val="24"/>
        </w:rPr>
      </w:pPr>
      <w:r w:rsidRPr="00C722BD">
        <w:rPr>
          <w:rFonts w:ascii="Garamond" w:eastAsia="Times New Roman" w:hAnsi="Garamond" w:cstheme="minorHAnsi"/>
          <w:sz w:val="24"/>
          <w:szCs w:val="24"/>
        </w:rPr>
        <w:lastRenderedPageBreak/>
        <w:t xml:space="preserve">Session Three (3 </w:t>
      </w:r>
      <w:proofErr w:type="spellStart"/>
      <w:r w:rsidRPr="00C722BD">
        <w:rPr>
          <w:rFonts w:ascii="Garamond" w:eastAsia="Times New Roman" w:hAnsi="Garamond" w:cstheme="minorHAnsi"/>
          <w:sz w:val="24"/>
          <w:szCs w:val="24"/>
        </w:rPr>
        <w:t>hrs</w:t>
      </w:r>
      <w:proofErr w:type="spellEnd"/>
      <w:r w:rsidRPr="00C722BD">
        <w:rPr>
          <w:rFonts w:ascii="Garamond" w:eastAsia="Times New Roman" w:hAnsi="Garamond" w:cstheme="minorHAnsi"/>
          <w:sz w:val="24"/>
          <w:szCs w:val="24"/>
        </w:rPr>
        <w:t>)</w:t>
      </w:r>
    </w:p>
    <w:p w14:paraId="0088A49A" w14:textId="77777777" w:rsidR="00C722BD" w:rsidRPr="00C722BD" w:rsidRDefault="00C722BD" w:rsidP="00C722BD">
      <w:pPr>
        <w:spacing w:after="0"/>
        <w:ind w:left="46" w:right="33" w:hanging="10"/>
        <w:jc w:val="center"/>
        <w:rPr>
          <w:rFonts w:ascii="Garamond" w:eastAsia="Times New Roman" w:hAnsi="Garamond" w:cstheme="minorHAnsi"/>
          <w:b/>
          <w:bCs/>
          <w:sz w:val="24"/>
          <w:szCs w:val="24"/>
        </w:rPr>
      </w:pPr>
      <w:r w:rsidRPr="00C722BD">
        <w:rPr>
          <w:rFonts w:ascii="Garamond" w:eastAsia="Times New Roman" w:hAnsi="Garamond" w:cstheme="minorHAnsi"/>
          <w:b/>
          <w:bCs/>
          <w:sz w:val="24"/>
          <w:szCs w:val="24"/>
        </w:rPr>
        <w:t>The Liturgical Seasons of Lent/Easter/Pentecost</w:t>
      </w:r>
    </w:p>
    <w:p w14:paraId="151F5C40" w14:textId="77777777" w:rsidR="00C722BD" w:rsidRPr="00C722BD" w:rsidRDefault="00C722BD" w:rsidP="00C722BD">
      <w:pPr>
        <w:spacing w:after="0"/>
        <w:ind w:left="46" w:right="33" w:hanging="10"/>
        <w:jc w:val="center"/>
        <w:rPr>
          <w:rFonts w:ascii="Garamond" w:eastAsia="Times New Roman" w:hAnsi="Garamond" w:cstheme="minorHAnsi"/>
          <w:sz w:val="24"/>
          <w:szCs w:val="24"/>
        </w:rPr>
      </w:pPr>
    </w:p>
    <w:p w14:paraId="6F22AE7B" w14:textId="77777777" w:rsidR="00C722BD" w:rsidRPr="00C722BD" w:rsidRDefault="00C722BD" w:rsidP="00C722BD">
      <w:pPr>
        <w:rPr>
          <w:rFonts w:ascii="Garamond" w:hAnsi="Garamond"/>
          <w:sz w:val="24"/>
          <w:szCs w:val="24"/>
        </w:rPr>
      </w:pPr>
      <w:r w:rsidRPr="00C722BD">
        <w:rPr>
          <w:rFonts w:ascii="Garamond" w:hAnsi="Garamond"/>
          <w:sz w:val="24"/>
          <w:szCs w:val="24"/>
        </w:rPr>
        <w:t xml:space="preserve">This third Session should be held on the first Sunday of Lent.  It stresses the importance of the Lenten practices of prayer, self-sacrifice, and charity as a means of preparing for the renewal of </w:t>
      </w:r>
      <w:r w:rsidRPr="00C722BD">
        <w:rPr>
          <w:rFonts w:ascii="Garamond" w:hAnsi="Garamond"/>
          <w:b/>
          <w:bCs/>
          <w:sz w:val="24"/>
          <w:szCs w:val="24"/>
        </w:rPr>
        <w:t>Baptismal promises</w:t>
      </w:r>
      <w:r w:rsidRPr="00C722BD">
        <w:rPr>
          <w:rFonts w:ascii="Garamond" w:hAnsi="Garamond"/>
          <w:sz w:val="24"/>
          <w:szCs w:val="24"/>
        </w:rPr>
        <w:t xml:space="preserve"> at Easter. The intention of the Session is to present a liturgical/spiritual understanding of Lent, provide examples of how the Domestic Church may pray and sacrifice together, present cultural elements of the Easter celebration, and illustrate how the spirit of Pentecost is found in each sacrament’s candidates will receive.  The important personnel </w:t>
      </w:r>
      <w:proofErr w:type="gramStart"/>
      <w:r w:rsidRPr="00C722BD">
        <w:rPr>
          <w:rFonts w:ascii="Garamond" w:hAnsi="Garamond"/>
          <w:sz w:val="24"/>
          <w:szCs w:val="24"/>
        </w:rPr>
        <w:t>is</w:t>
      </w:r>
      <w:proofErr w:type="gramEnd"/>
      <w:r w:rsidRPr="00C722BD">
        <w:rPr>
          <w:rFonts w:ascii="Garamond" w:hAnsi="Garamond"/>
          <w:sz w:val="24"/>
          <w:szCs w:val="24"/>
        </w:rPr>
        <w:t xml:space="preserve"> the Pastor, Pastoral Staff, Catechetical Leadership, families, and candidates for Sacraments.</w:t>
      </w:r>
    </w:p>
    <w:p w14:paraId="208CA8F9" w14:textId="77777777" w:rsidR="00C722BD" w:rsidRPr="00C722BD" w:rsidRDefault="00C722BD" w:rsidP="00C722BD">
      <w:pPr>
        <w:keepNext/>
        <w:keepLines/>
        <w:shd w:val="clear" w:color="auto" w:fill="FFFFFF"/>
        <w:spacing w:after="0" w:line="288" w:lineRule="atLeast"/>
        <w:outlineLvl w:val="2"/>
        <w:rPr>
          <w:rFonts w:ascii="Garamond" w:eastAsiaTheme="majorEastAsia" w:hAnsi="Garamond" w:cstheme="minorHAnsi"/>
          <w:spacing w:val="-15"/>
          <w:sz w:val="24"/>
          <w:szCs w:val="24"/>
        </w:rPr>
      </w:pPr>
      <w:r w:rsidRPr="00C722BD">
        <w:rPr>
          <w:rFonts w:ascii="Garamond" w:eastAsiaTheme="majorEastAsia" w:hAnsi="Garamond" w:cstheme="minorHAnsi"/>
          <w:b/>
          <w:bCs/>
          <w:spacing w:val="-15"/>
          <w:sz w:val="24"/>
          <w:szCs w:val="24"/>
          <w:bdr w:val="none" w:sz="0" w:space="0" w:color="auto" w:frame="1"/>
        </w:rPr>
        <w:t>Lenten Devotions</w:t>
      </w:r>
    </w:p>
    <w:p w14:paraId="4F3B1320" w14:textId="77777777" w:rsidR="00C722BD" w:rsidRPr="00C722BD" w:rsidRDefault="00C722BD" w:rsidP="00C722BD">
      <w:pPr>
        <w:shd w:val="clear" w:color="auto" w:fill="FFFFFF"/>
        <w:spacing w:after="0" w:line="240" w:lineRule="auto"/>
        <w:rPr>
          <w:rFonts w:ascii="Garamond" w:eastAsia="Times New Roman" w:hAnsi="Garamond" w:cstheme="minorHAnsi"/>
          <w:sz w:val="24"/>
          <w:szCs w:val="24"/>
        </w:rPr>
      </w:pPr>
      <w:r w:rsidRPr="00C722BD">
        <w:rPr>
          <w:rFonts w:ascii="Garamond" w:eastAsia="Times New Roman" w:hAnsi="Garamond" w:cstheme="minorHAnsi"/>
          <w:sz w:val="24"/>
          <w:szCs w:val="24"/>
        </w:rPr>
        <w:t xml:space="preserve">     Lent in the Liturgical Year is a time when families examine the Catholic customs of our heritage. The Catholic cultural traditions, especially in the types of </w:t>
      </w:r>
      <w:r w:rsidRPr="00C722BD">
        <w:rPr>
          <w:rFonts w:ascii="Garamond" w:eastAsia="Times New Roman" w:hAnsi="Garamond" w:cstheme="minorHAnsi"/>
          <w:b/>
          <w:bCs/>
          <w:sz w:val="24"/>
          <w:szCs w:val="24"/>
        </w:rPr>
        <w:t>Easter foods</w:t>
      </w:r>
      <w:r w:rsidRPr="00C722BD">
        <w:rPr>
          <w:rFonts w:ascii="Garamond" w:eastAsia="Times New Roman" w:hAnsi="Garamond" w:cstheme="minorHAnsi"/>
          <w:sz w:val="24"/>
          <w:szCs w:val="24"/>
        </w:rPr>
        <w:t>, can become a special treat and religious experience for the family, which can be handed down to the next generation, and to the next.</w:t>
      </w:r>
    </w:p>
    <w:p w14:paraId="28599515" w14:textId="77777777" w:rsidR="00C722BD" w:rsidRPr="00C722BD" w:rsidRDefault="00C722BD" w:rsidP="00C722BD">
      <w:pPr>
        <w:shd w:val="clear" w:color="auto" w:fill="FFFFFF"/>
        <w:spacing w:after="0" w:line="240" w:lineRule="auto"/>
        <w:rPr>
          <w:rFonts w:ascii="Garamond" w:eastAsia="Times New Roman" w:hAnsi="Garamond" w:cstheme="minorHAnsi"/>
          <w:sz w:val="24"/>
          <w:szCs w:val="24"/>
        </w:rPr>
      </w:pPr>
      <w:r w:rsidRPr="00C722BD">
        <w:rPr>
          <w:rFonts w:ascii="Garamond" w:eastAsia="Times New Roman" w:hAnsi="Garamond" w:cstheme="minorHAnsi"/>
          <w:sz w:val="24"/>
          <w:szCs w:val="24"/>
        </w:rPr>
        <w:t xml:space="preserve">     </w:t>
      </w:r>
      <w:r w:rsidRPr="00C722BD">
        <w:rPr>
          <w:rFonts w:ascii="Garamond" w:eastAsia="Times New Roman" w:hAnsi="Garamond" w:cstheme="minorHAnsi"/>
          <w:b/>
          <w:bCs/>
          <w:sz w:val="24"/>
          <w:szCs w:val="24"/>
        </w:rPr>
        <w:t>Fasting</w:t>
      </w:r>
      <w:r w:rsidRPr="00C722BD">
        <w:rPr>
          <w:rFonts w:ascii="Garamond" w:eastAsia="Times New Roman" w:hAnsi="Garamond" w:cstheme="minorHAnsi"/>
          <w:sz w:val="24"/>
          <w:szCs w:val="24"/>
        </w:rPr>
        <w:t xml:space="preserve"> conveys a sense of self-sacrifice which is an important theme to teach our children. While Mother and Father may restrict their diet considerably, children should be encouraged to “fast” from desserts or sweets, using their mobile phones, and other electronic devices. References to the fasts in the Bible might be explained several times at dinner during Lent. All family members can also be encouraged to fast from gossip, unkind remarks, or any hurtful behavior. This has been a season of “giving up” things for Lent. Each family member might also be asked to choose one thing to give for every day of Lent. This may be helping someone, donating clothing or food, or some other act of charity.</w:t>
      </w:r>
    </w:p>
    <w:p w14:paraId="0FB91408" w14:textId="77777777" w:rsidR="00C722BD" w:rsidRPr="00C722BD" w:rsidRDefault="00C722BD" w:rsidP="00C722BD">
      <w:pPr>
        <w:keepNext/>
        <w:keepLines/>
        <w:shd w:val="clear" w:color="auto" w:fill="FFFFFF"/>
        <w:spacing w:after="0" w:line="288" w:lineRule="atLeast"/>
        <w:outlineLvl w:val="2"/>
        <w:rPr>
          <w:rFonts w:ascii="Garamond" w:eastAsiaTheme="majorEastAsia" w:hAnsi="Garamond" w:cstheme="minorHAnsi"/>
          <w:spacing w:val="-15"/>
          <w:sz w:val="24"/>
          <w:szCs w:val="24"/>
        </w:rPr>
      </w:pPr>
      <w:r w:rsidRPr="00C722BD">
        <w:rPr>
          <w:rFonts w:ascii="Garamond" w:eastAsiaTheme="majorEastAsia" w:hAnsi="Garamond" w:cstheme="minorHAnsi"/>
          <w:b/>
          <w:bCs/>
          <w:spacing w:val="-15"/>
          <w:sz w:val="24"/>
          <w:szCs w:val="24"/>
          <w:bdr w:val="none" w:sz="0" w:space="0" w:color="auto" w:frame="1"/>
        </w:rPr>
        <w:t xml:space="preserve">      Holy Week</w:t>
      </w:r>
    </w:p>
    <w:p w14:paraId="4A4242BC" w14:textId="77777777" w:rsidR="00C722BD" w:rsidRPr="00C722BD" w:rsidRDefault="00C722BD" w:rsidP="00C722BD">
      <w:pPr>
        <w:shd w:val="clear" w:color="auto" w:fill="FFFFFF"/>
        <w:spacing w:after="0" w:line="240" w:lineRule="auto"/>
        <w:rPr>
          <w:rFonts w:ascii="Garamond" w:eastAsia="Times New Roman" w:hAnsi="Garamond" w:cstheme="minorHAnsi"/>
          <w:sz w:val="24"/>
          <w:szCs w:val="24"/>
        </w:rPr>
      </w:pPr>
      <w:r w:rsidRPr="00C722BD">
        <w:rPr>
          <w:rFonts w:ascii="Garamond" w:eastAsia="Times New Roman" w:hAnsi="Garamond" w:cstheme="minorHAnsi"/>
          <w:sz w:val="24"/>
          <w:szCs w:val="24"/>
        </w:rPr>
        <w:t>Holy Week is a serious, deeply religious experience. The week is filled with prayer—formal prayer and private prayer.  Families should be encouraged to attend the special Masses and rituals of the week in their home parishes.</w:t>
      </w:r>
    </w:p>
    <w:p w14:paraId="6B06F93D" w14:textId="77777777" w:rsidR="00C722BD" w:rsidRPr="00C722BD" w:rsidRDefault="00C722BD" w:rsidP="00C722BD">
      <w:pPr>
        <w:shd w:val="clear" w:color="auto" w:fill="FFFFFF"/>
        <w:spacing w:after="0" w:line="240" w:lineRule="auto"/>
        <w:rPr>
          <w:rFonts w:ascii="Garamond" w:eastAsia="Times New Roman" w:hAnsi="Garamond" w:cstheme="minorHAnsi"/>
          <w:sz w:val="24"/>
          <w:szCs w:val="24"/>
        </w:rPr>
      </w:pPr>
      <w:r w:rsidRPr="00C722BD">
        <w:rPr>
          <w:rFonts w:ascii="Garamond" w:eastAsia="Times New Roman" w:hAnsi="Garamond" w:cstheme="minorHAnsi"/>
          <w:sz w:val="24"/>
          <w:szCs w:val="24"/>
        </w:rPr>
        <w:t xml:space="preserve">     From noon till three on Good Friday, many families keep silent. Children should be encouraged to meditate or to say private prayers. Watching a video of the Sorrowful Mysteries of the rosary while saying the </w:t>
      </w:r>
      <w:r w:rsidRPr="00C722BD">
        <w:rPr>
          <w:rFonts w:ascii="Garamond" w:eastAsia="Times New Roman" w:hAnsi="Garamond" w:cstheme="minorHAnsi"/>
          <w:b/>
          <w:bCs/>
          <w:sz w:val="24"/>
          <w:szCs w:val="24"/>
          <w:u w:val="single"/>
        </w:rPr>
        <w:t>rosary</w:t>
      </w:r>
      <w:r w:rsidRPr="00C722BD">
        <w:rPr>
          <w:rFonts w:ascii="Garamond" w:eastAsia="Times New Roman" w:hAnsi="Garamond" w:cstheme="minorHAnsi"/>
          <w:sz w:val="24"/>
          <w:szCs w:val="24"/>
        </w:rPr>
        <w:t xml:space="preserve"> or watching a video of the Stations would be appropriate while saying the Stations.</w:t>
      </w:r>
    </w:p>
    <w:p w14:paraId="05949C4A" w14:textId="77777777" w:rsidR="00C722BD" w:rsidRPr="00C722BD" w:rsidRDefault="00C722BD" w:rsidP="00C722BD">
      <w:pPr>
        <w:shd w:val="clear" w:color="auto" w:fill="FFFFFF"/>
        <w:spacing w:after="0" w:line="240" w:lineRule="auto"/>
        <w:rPr>
          <w:rFonts w:ascii="Garamond" w:eastAsia="Times New Roman" w:hAnsi="Garamond" w:cstheme="minorHAnsi"/>
          <w:sz w:val="24"/>
          <w:szCs w:val="24"/>
        </w:rPr>
      </w:pPr>
      <w:r w:rsidRPr="00C722BD">
        <w:rPr>
          <w:rFonts w:ascii="Garamond" w:eastAsia="Times New Roman" w:hAnsi="Garamond" w:cstheme="minorHAnsi"/>
          <w:sz w:val="24"/>
          <w:szCs w:val="24"/>
        </w:rPr>
        <w:t xml:space="preserve">     As His apostles today, we want to spread the message. Families may write “He is Risen” on different colored sheets of construction paper, and tape them all over the doors of the domestic church. Greet each other with “He is Risen!” In all these ways, make your family life mirror the life of the church. In that way, it will indeed become the domestic church.</w:t>
      </w:r>
    </w:p>
    <w:p w14:paraId="313C7190" w14:textId="77777777" w:rsidR="00C722BD" w:rsidRPr="00C722BD" w:rsidRDefault="00C722BD" w:rsidP="00C722BD">
      <w:pPr>
        <w:spacing w:after="0"/>
        <w:ind w:left="46" w:right="33" w:hanging="10"/>
        <w:jc w:val="center"/>
        <w:rPr>
          <w:rFonts w:ascii="Garamond" w:eastAsia="Times New Roman" w:hAnsi="Garamond" w:cstheme="minorHAnsi"/>
          <w:sz w:val="24"/>
          <w:szCs w:val="24"/>
        </w:rPr>
      </w:pPr>
    </w:p>
    <w:p w14:paraId="76DD815E" w14:textId="77777777" w:rsidR="00C722BD" w:rsidRPr="00C722BD" w:rsidRDefault="00C722BD" w:rsidP="00C722BD">
      <w:pPr>
        <w:rPr>
          <w:rFonts w:ascii="Garamond" w:hAnsi="Garamond"/>
          <w:b/>
          <w:bCs/>
          <w:noProof/>
          <w:sz w:val="24"/>
          <w:szCs w:val="24"/>
        </w:rPr>
      </w:pPr>
      <w:r w:rsidRPr="00C722BD">
        <w:rPr>
          <w:rFonts w:ascii="Garamond" w:hAnsi="Garamond"/>
          <w:b/>
          <w:bCs/>
          <w:noProof/>
          <w:sz w:val="24"/>
          <w:szCs w:val="24"/>
        </w:rPr>
        <w:t xml:space="preserve">What this means: </w:t>
      </w:r>
    </w:p>
    <w:p w14:paraId="2AB8EE1B" w14:textId="77777777" w:rsidR="00C722BD" w:rsidRPr="00C722BD" w:rsidRDefault="00C722BD" w:rsidP="00BD33FB">
      <w:pPr>
        <w:numPr>
          <w:ilvl w:val="0"/>
          <w:numId w:val="41"/>
        </w:numPr>
        <w:contextualSpacing/>
        <w:rPr>
          <w:rFonts w:ascii="Garamond" w:hAnsi="Garamond"/>
          <w:sz w:val="24"/>
          <w:szCs w:val="24"/>
        </w:rPr>
      </w:pPr>
      <w:r w:rsidRPr="00C722BD">
        <w:rPr>
          <w:rFonts w:ascii="Garamond" w:hAnsi="Garamond"/>
          <w:sz w:val="24"/>
          <w:szCs w:val="24"/>
        </w:rPr>
        <w:t>Families will have a deepened understanding of the meaning of Lent/Easter Season</w:t>
      </w:r>
    </w:p>
    <w:p w14:paraId="13935E7F" w14:textId="77777777" w:rsidR="00C722BD" w:rsidRPr="00C722BD" w:rsidRDefault="00C722BD" w:rsidP="00BD33FB">
      <w:pPr>
        <w:numPr>
          <w:ilvl w:val="0"/>
          <w:numId w:val="41"/>
        </w:numPr>
        <w:contextualSpacing/>
        <w:rPr>
          <w:rFonts w:ascii="Garamond" w:hAnsi="Garamond"/>
          <w:sz w:val="24"/>
          <w:szCs w:val="24"/>
        </w:rPr>
      </w:pPr>
      <w:r w:rsidRPr="00C722BD">
        <w:rPr>
          <w:rFonts w:ascii="Garamond" w:hAnsi="Garamond"/>
          <w:sz w:val="24"/>
          <w:szCs w:val="24"/>
        </w:rPr>
        <w:t>Families will participate in a parish-wide celebration</w:t>
      </w:r>
    </w:p>
    <w:p w14:paraId="179CFC11" w14:textId="77777777" w:rsidR="00C722BD" w:rsidRPr="00C722BD" w:rsidRDefault="00C722BD" w:rsidP="00BD33FB">
      <w:pPr>
        <w:numPr>
          <w:ilvl w:val="0"/>
          <w:numId w:val="41"/>
        </w:numPr>
        <w:contextualSpacing/>
        <w:rPr>
          <w:rFonts w:ascii="Garamond" w:eastAsia="Times New Roman" w:hAnsi="Garamond" w:cstheme="minorHAnsi"/>
          <w:sz w:val="24"/>
          <w:szCs w:val="24"/>
        </w:rPr>
      </w:pPr>
      <w:r w:rsidRPr="00C722BD">
        <w:rPr>
          <w:rFonts w:ascii="Garamond" w:hAnsi="Garamond"/>
          <w:sz w:val="24"/>
          <w:szCs w:val="24"/>
        </w:rPr>
        <w:t>A family Lent/Easter project will be presented</w:t>
      </w:r>
      <w:r w:rsidRPr="00C722BD">
        <w:rPr>
          <w:rFonts w:ascii="Garamond" w:eastAsia="Times New Roman" w:hAnsi="Garamond" w:cstheme="minorHAnsi"/>
          <w:sz w:val="24"/>
          <w:szCs w:val="24"/>
        </w:rPr>
        <w:br w:type="page"/>
      </w:r>
    </w:p>
    <w:p w14:paraId="7C7EC80D" w14:textId="77777777" w:rsidR="00C722BD" w:rsidRPr="00C722BD" w:rsidRDefault="00C722BD" w:rsidP="00C722BD">
      <w:pPr>
        <w:spacing w:after="0"/>
        <w:ind w:left="46" w:right="33" w:hanging="10"/>
        <w:jc w:val="center"/>
        <w:rPr>
          <w:rFonts w:ascii="Garamond" w:eastAsia="Times New Roman" w:hAnsi="Garamond" w:cstheme="minorHAnsi"/>
          <w:sz w:val="24"/>
          <w:szCs w:val="24"/>
        </w:rPr>
      </w:pPr>
      <w:r w:rsidRPr="00C722BD">
        <w:rPr>
          <w:rFonts w:ascii="Garamond" w:eastAsia="Times New Roman" w:hAnsi="Garamond" w:cstheme="minorHAnsi"/>
          <w:sz w:val="24"/>
          <w:szCs w:val="24"/>
        </w:rPr>
        <w:lastRenderedPageBreak/>
        <w:t>Session Four (1 1/2hrs)</w:t>
      </w:r>
    </w:p>
    <w:p w14:paraId="26CD9D8D" w14:textId="77777777" w:rsidR="00C722BD" w:rsidRPr="00C722BD" w:rsidRDefault="00C722BD" w:rsidP="00C722BD">
      <w:pPr>
        <w:spacing w:after="0"/>
        <w:ind w:left="46" w:right="33" w:hanging="10"/>
        <w:jc w:val="center"/>
        <w:rPr>
          <w:rFonts w:ascii="Garamond" w:eastAsia="Times New Roman" w:hAnsi="Garamond" w:cstheme="minorHAnsi"/>
          <w:b/>
          <w:bCs/>
          <w:sz w:val="24"/>
          <w:szCs w:val="24"/>
        </w:rPr>
      </w:pPr>
      <w:r w:rsidRPr="00C722BD">
        <w:rPr>
          <w:rFonts w:ascii="Garamond" w:eastAsia="Times New Roman" w:hAnsi="Garamond" w:cstheme="minorHAnsi"/>
          <w:b/>
          <w:bCs/>
          <w:sz w:val="24"/>
          <w:szCs w:val="24"/>
        </w:rPr>
        <w:t>Sacraments and Family Life</w:t>
      </w:r>
    </w:p>
    <w:p w14:paraId="3921E365" w14:textId="77777777" w:rsidR="00C722BD" w:rsidRPr="00C722BD" w:rsidRDefault="00C722BD" w:rsidP="00C722BD">
      <w:pPr>
        <w:spacing w:after="0"/>
        <w:ind w:left="46" w:right="33" w:hanging="10"/>
        <w:rPr>
          <w:rFonts w:ascii="Garamond" w:eastAsia="Times New Roman" w:hAnsi="Garamond" w:cstheme="minorHAnsi"/>
          <w:sz w:val="24"/>
          <w:szCs w:val="24"/>
        </w:rPr>
      </w:pPr>
    </w:p>
    <w:p w14:paraId="641D63DE" w14:textId="77777777" w:rsidR="00C722BD" w:rsidRPr="00C722BD" w:rsidRDefault="00C722BD" w:rsidP="00C722BD">
      <w:pPr>
        <w:rPr>
          <w:rFonts w:ascii="Garamond" w:hAnsi="Garamond"/>
          <w:sz w:val="24"/>
          <w:szCs w:val="24"/>
        </w:rPr>
      </w:pPr>
      <w:r w:rsidRPr="00C722BD">
        <w:rPr>
          <w:rFonts w:ascii="Garamond" w:hAnsi="Garamond"/>
          <w:sz w:val="24"/>
          <w:szCs w:val="24"/>
        </w:rPr>
        <w:t xml:space="preserve">This fourth Session should take place on a </w:t>
      </w:r>
      <w:r w:rsidRPr="00C722BD">
        <w:rPr>
          <w:rFonts w:ascii="Garamond" w:hAnsi="Garamond"/>
          <w:b/>
          <w:bCs/>
          <w:sz w:val="24"/>
          <w:szCs w:val="24"/>
          <w:u w:val="single"/>
        </w:rPr>
        <w:t xml:space="preserve">weeknight </w:t>
      </w:r>
      <w:r w:rsidRPr="00C722BD">
        <w:rPr>
          <w:rFonts w:ascii="Garamond" w:hAnsi="Garamond"/>
          <w:sz w:val="24"/>
          <w:szCs w:val="24"/>
        </w:rPr>
        <w:t xml:space="preserve">well before the ritual celebration of the sacraments.  The presentation highlights the nature of sacraments, the role of sacraments in family life, and the role of the sacraments in the life growth plan of students.  The intention of the Session is to present a liturgical/spiritual understanding of sacramental life in general, provide examples of how the Domestic Church may experience sacraments and present cultural elements of Eucharistic celebration. The important personnel </w:t>
      </w:r>
      <w:proofErr w:type="gramStart"/>
      <w:r w:rsidRPr="00C722BD">
        <w:rPr>
          <w:rFonts w:ascii="Garamond" w:hAnsi="Garamond"/>
          <w:sz w:val="24"/>
          <w:szCs w:val="24"/>
        </w:rPr>
        <w:t>is</w:t>
      </w:r>
      <w:proofErr w:type="gramEnd"/>
      <w:r w:rsidRPr="00C722BD">
        <w:rPr>
          <w:rFonts w:ascii="Garamond" w:hAnsi="Garamond"/>
          <w:sz w:val="24"/>
          <w:szCs w:val="24"/>
        </w:rPr>
        <w:t xml:space="preserve"> the Pastor, Pastoral Staff, Catechetical Leadership, families, and candidates for Sacraments.</w:t>
      </w:r>
    </w:p>
    <w:p w14:paraId="568D351B" w14:textId="77777777" w:rsidR="00C722BD" w:rsidRPr="00C722BD" w:rsidRDefault="00C722BD" w:rsidP="00C722BD">
      <w:pPr>
        <w:spacing w:line="240" w:lineRule="auto"/>
        <w:rPr>
          <w:rFonts w:ascii="Garamond" w:hAnsi="Garamond" w:cstheme="minorHAnsi"/>
          <w:sz w:val="24"/>
          <w:szCs w:val="24"/>
        </w:rPr>
      </w:pPr>
      <w:r w:rsidRPr="00C722BD">
        <w:rPr>
          <w:rFonts w:ascii="Garamond" w:hAnsi="Garamond" w:cstheme="minorHAnsi"/>
          <w:sz w:val="24"/>
          <w:szCs w:val="24"/>
        </w:rPr>
        <w:t xml:space="preserve">Many Catholic families live their Faith only one hour a week by attending Sunday Mass. The rest of the week, the cares of the world impinge on the family, and the Faith is practically forgotten. We are called to lead lives worthy of our baptismal calling.  We are to live with God as a constant part of our lives, especially by including Him in our family life. This proximate prep affords the opportunity to reflect on discipleship </w:t>
      </w:r>
      <w:proofErr w:type="gramStart"/>
      <w:r w:rsidRPr="00C722BD">
        <w:rPr>
          <w:rFonts w:ascii="Garamond" w:hAnsi="Garamond" w:cstheme="minorHAnsi"/>
          <w:sz w:val="24"/>
          <w:szCs w:val="24"/>
        </w:rPr>
        <w:t>in light of</w:t>
      </w:r>
      <w:proofErr w:type="gramEnd"/>
      <w:r w:rsidRPr="00C722BD">
        <w:rPr>
          <w:rFonts w:ascii="Garamond" w:hAnsi="Garamond" w:cstheme="minorHAnsi"/>
          <w:sz w:val="24"/>
          <w:szCs w:val="24"/>
        </w:rPr>
        <w:t xml:space="preserve"> the sacraments.</w:t>
      </w:r>
    </w:p>
    <w:p w14:paraId="023B3783" w14:textId="77777777" w:rsidR="00C722BD" w:rsidRPr="00C722BD" w:rsidRDefault="00C722BD" w:rsidP="00C722BD">
      <w:pPr>
        <w:spacing w:line="240" w:lineRule="auto"/>
        <w:rPr>
          <w:rFonts w:ascii="Garamond" w:hAnsi="Garamond" w:cstheme="minorHAnsi"/>
          <w:sz w:val="24"/>
          <w:szCs w:val="24"/>
        </w:rPr>
      </w:pPr>
      <w:r w:rsidRPr="00C722BD">
        <w:rPr>
          <w:rFonts w:ascii="Garamond" w:hAnsi="Garamond" w:cstheme="minorHAnsi"/>
          <w:sz w:val="24"/>
          <w:szCs w:val="24"/>
        </w:rPr>
        <w:t>To be an authentic Catholic family, we must live a sacramental life. The sacramental life means not only the regular reception of the sacraments of Penance and the Holy Eucharist but also the daily practice of using sacramentals, to help us to live the life of prayer and to celebrate the feasts of the liturgical year.</w:t>
      </w:r>
    </w:p>
    <w:p w14:paraId="34CD42E1" w14:textId="77777777" w:rsidR="00C722BD" w:rsidRPr="00C722BD" w:rsidRDefault="00C722BD" w:rsidP="00C722BD">
      <w:pPr>
        <w:keepNext/>
        <w:keepLines/>
        <w:shd w:val="clear" w:color="auto" w:fill="FFFFFF"/>
        <w:spacing w:after="0" w:line="288" w:lineRule="atLeast"/>
        <w:outlineLvl w:val="2"/>
        <w:rPr>
          <w:rFonts w:ascii="Garamond" w:eastAsiaTheme="majorEastAsia" w:hAnsi="Garamond" w:cstheme="minorHAnsi"/>
          <w:spacing w:val="-15"/>
          <w:sz w:val="24"/>
          <w:szCs w:val="24"/>
        </w:rPr>
      </w:pPr>
      <w:r w:rsidRPr="00C722BD">
        <w:rPr>
          <w:rFonts w:ascii="Garamond" w:eastAsiaTheme="majorEastAsia" w:hAnsi="Garamond" w:cstheme="minorHAnsi"/>
          <w:b/>
          <w:bCs/>
          <w:spacing w:val="-15"/>
          <w:sz w:val="24"/>
          <w:szCs w:val="24"/>
          <w:bdr w:val="none" w:sz="0" w:space="0" w:color="auto" w:frame="1"/>
        </w:rPr>
        <w:t>Receiving the Sacraments</w:t>
      </w:r>
    </w:p>
    <w:p w14:paraId="418B849D" w14:textId="77777777" w:rsidR="00C722BD" w:rsidRPr="00C722BD" w:rsidRDefault="00C722BD" w:rsidP="00C722BD">
      <w:pPr>
        <w:shd w:val="clear" w:color="auto" w:fill="FFFFFF"/>
        <w:spacing w:after="0" w:line="240" w:lineRule="auto"/>
        <w:rPr>
          <w:rFonts w:ascii="Garamond" w:eastAsia="Times New Roman" w:hAnsi="Garamond" w:cstheme="minorHAnsi"/>
          <w:sz w:val="24"/>
          <w:szCs w:val="24"/>
        </w:rPr>
      </w:pPr>
      <w:r w:rsidRPr="00C722BD">
        <w:rPr>
          <w:rFonts w:ascii="Garamond" w:eastAsia="Times New Roman" w:hAnsi="Garamond" w:cstheme="minorHAnsi"/>
          <w:sz w:val="24"/>
          <w:szCs w:val="24"/>
        </w:rPr>
        <w:t xml:space="preserve">     Next to the Holy Eucharist, the Sacrament of Reconciliation is our biggest help in living the Catholic lifestyle. If we are really aiming to be the best possible Catholic family, it is important to stress the frequent reception of the Sacrament of Reconciliation.</w:t>
      </w:r>
    </w:p>
    <w:p w14:paraId="206B4178" w14:textId="77777777" w:rsidR="00C722BD" w:rsidRPr="00C722BD" w:rsidRDefault="00C722BD" w:rsidP="00C722BD">
      <w:pPr>
        <w:shd w:val="clear" w:color="auto" w:fill="FFFFFF"/>
        <w:spacing w:after="0" w:line="240" w:lineRule="auto"/>
        <w:rPr>
          <w:rFonts w:ascii="Garamond" w:eastAsia="Times New Roman" w:hAnsi="Garamond" w:cstheme="minorHAnsi"/>
          <w:sz w:val="24"/>
          <w:szCs w:val="24"/>
        </w:rPr>
      </w:pPr>
      <w:r w:rsidRPr="00C722BD">
        <w:rPr>
          <w:rFonts w:ascii="Garamond" w:eastAsia="Times New Roman" w:hAnsi="Garamond" w:cstheme="minorHAnsi"/>
          <w:sz w:val="24"/>
          <w:szCs w:val="24"/>
        </w:rPr>
        <w:t>Receiving the Sacrament of Penance frequently will make us concentrate on strengthening our virtues and ultimately improve our Catholic family life.</w:t>
      </w:r>
    </w:p>
    <w:p w14:paraId="4DBB688B" w14:textId="77777777" w:rsidR="00C722BD" w:rsidRPr="00C722BD" w:rsidRDefault="00C722BD" w:rsidP="00C722BD">
      <w:pPr>
        <w:shd w:val="clear" w:color="auto" w:fill="FFFFFF"/>
        <w:spacing w:after="0" w:line="240" w:lineRule="auto"/>
        <w:rPr>
          <w:rFonts w:ascii="Garamond" w:eastAsia="Times New Roman" w:hAnsi="Garamond" w:cstheme="minorHAnsi"/>
          <w:sz w:val="24"/>
          <w:szCs w:val="24"/>
        </w:rPr>
      </w:pPr>
      <w:r w:rsidRPr="00C722BD">
        <w:rPr>
          <w:rFonts w:ascii="Garamond" w:eastAsia="Times New Roman" w:hAnsi="Garamond" w:cstheme="minorHAnsi"/>
          <w:sz w:val="24"/>
          <w:szCs w:val="24"/>
        </w:rPr>
        <w:t xml:space="preserve">     Parents must be encouraged to raise children to love all the sacraments. The sacramental life involves taking the children to observe the reception of the other sacraments, especially Baptism and Confirmation, and explaining their meaning. When possible, children may opportunities to experience a wedding ceremony, have instruction concerning the deeper meanings of the sacrament of Matrimony according to their age level.   When appropriate Children need to witness the Sacrament of the Sick.  </w:t>
      </w:r>
    </w:p>
    <w:p w14:paraId="29A66F12" w14:textId="77777777" w:rsidR="00C722BD" w:rsidRPr="00C722BD" w:rsidRDefault="00C722BD" w:rsidP="00C722BD">
      <w:pPr>
        <w:keepNext/>
        <w:keepLines/>
        <w:shd w:val="clear" w:color="auto" w:fill="FFFFFF"/>
        <w:spacing w:after="0" w:line="288" w:lineRule="atLeast"/>
        <w:outlineLvl w:val="2"/>
        <w:rPr>
          <w:rFonts w:ascii="Garamond" w:eastAsiaTheme="majorEastAsia" w:hAnsi="Garamond" w:cstheme="minorHAnsi"/>
          <w:spacing w:val="-15"/>
          <w:sz w:val="24"/>
          <w:szCs w:val="24"/>
        </w:rPr>
      </w:pPr>
      <w:r w:rsidRPr="00C722BD">
        <w:rPr>
          <w:rFonts w:ascii="Garamond" w:eastAsiaTheme="majorEastAsia" w:hAnsi="Garamond" w:cstheme="minorHAnsi"/>
          <w:b/>
          <w:bCs/>
          <w:spacing w:val="-15"/>
          <w:sz w:val="24"/>
          <w:szCs w:val="24"/>
          <w:bdr w:val="none" w:sz="0" w:space="0" w:color="auto" w:frame="1"/>
        </w:rPr>
        <w:t>Sacramentals</w:t>
      </w:r>
    </w:p>
    <w:p w14:paraId="70FFBF75" w14:textId="77777777" w:rsidR="00C722BD" w:rsidRPr="00C722BD" w:rsidRDefault="00C722BD" w:rsidP="00C722BD">
      <w:pPr>
        <w:shd w:val="clear" w:color="auto" w:fill="FFFFFF"/>
        <w:spacing w:after="0" w:line="240" w:lineRule="auto"/>
        <w:rPr>
          <w:rFonts w:ascii="Garamond" w:eastAsia="Times New Roman" w:hAnsi="Garamond" w:cstheme="minorHAnsi"/>
          <w:sz w:val="24"/>
          <w:szCs w:val="24"/>
        </w:rPr>
      </w:pPr>
      <w:r w:rsidRPr="00C722BD">
        <w:rPr>
          <w:rFonts w:ascii="Garamond" w:eastAsia="Times New Roman" w:hAnsi="Garamond" w:cstheme="minorHAnsi"/>
          <w:sz w:val="24"/>
          <w:szCs w:val="24"/>
        </w:rPr>
        <w:t xml:space="preserve">     While the Sacramental Life means frequent reception of Penance and Holy Eucharist, it also means the daily use of sacramentals. Sacramentals are a part of our Catholic cultural heritage. They can supplement the daily reception of the Holy Eucharist, and, in some cases, maybe the only way to maintain the sacramental life for some families during the week between Sunday      Masses.</w:t>
      </w:r>
    </w:p>
    <w:p w14:paraId="1E60D501" w14:textId="77777777" w:rsidR="00C722BD" w:rsidRPr="00C722BD" w:rsidRDefault="00C722BD" w:rsidP="00C722BD">
      <w:pPr>
        <w:shd w:val="clear" w:color="auto" w:fill="FFFFFF"/>
        <w:spacing w:after="0" w:line="240" w:lineRule="auto"/>
        <w:rPr>
          <w:rFonts w:ascii="Garamond" w:eastAsia="Times New Roman" w:hAnsi="Garamond" w:cstheme="minorHAnsi"/>
          <w:sz w:val="24"/>
          <w:szCs w:val="24"/>
        </w:rPr>
      </w:pPr>
      <w:r w:rsidRPr="00C722BD">
        <w:rPr>
          <w:rFonts w:ascii="Garamond" w:eastAsia="Times New Roman" w:hAnsi="Garamond" w:cstheme="minorHAnsi"/>
          <w:sz w:val="24"/>
          <w:szCs w:val="24"/>
        </w:rPr>
        <w:t xml:space="preserve">     The </w:t>
      </w:r>
      <w:r w:rsidRPr="00C722BD">
        <w:rPr>
          <w:rFonts w:ascii="Garamond" w:eastAsia="Times New Roman" w:hAnsi="Garamond" w:cstheme="minorHAnsi"/>
          <w:i/>
          <w:iCs/>
          <w:sz w:val="24"/>
          <w:szCs w:val="24"/>
          <w:bdr w:val="none" w:sz="0" w:space="0" w:color="auto" w:frame="1"/>
        </w:rPr>
        <w:t>Catechism of the Catholic Church</w:t>
      </w:r>
      <w:r w:rsidRPr="00C722BD">
        <w:rPr>
          <w:rFonts w:ascii="Garamond" w:eastAsia="Times New Roman" w:hAnsi="Garamond" w:cstheme="minorHAnsi"/>
          <w:sz w:val="24"/>
          <w:szCs w:val="24"/>
        </w:rPr>
        <w:t> </w:t>
      </w:r>
      <w:r w:rsidRPr="00C722BD">
        <w:rPr>
          <w:rFonts w:ascii="Garamond" w:eastAsia="Times New Roman" w:hAnsi="Garamond" w:cstheme="minorHAnsi"/>
          <w:color w:val="202124"/>
          <w:sz w:val="24"/>
          <w:szCs w:val="24"/>
          <w:shd w:val="clear" w:color="auto" w:fill="FFFFFF"/>
        </w:rPr>
        <w:t>defines </w:t>
      </w:r>
      <w:r w:rsidRPr="00C722BD">
        <w:rPr>
          <w:rFonts w:ascii="Garamond" w:eastAsia="Times New Roman" w:hAnsi="Garamond" w:cstheme="minorHAnsi"/>
          <w:b/>
          <w:bCs/>
          <w:color w:val="202124"/>
          <w:sz w:val="24"/>
          <w:szCs w:val="24"/>
          <w:shd w:val="clear" w:color="auto" w:fill="FFFFFF"/>
        </w:rPr>
        <w:t>Sacramentals</w:t>
      </w:r>
      <w:r w:rsidRPr="00C722BD">
        <w:rPr>
          <w:rFonts w:ascii="Garamond" w:eastAsia="Times New Roman" w:hAnsi="Garamond" w:cstheme="minorHAnsi"/>
          <w:color w:val="202124"/>
          <w:sz w:val="24"/>
          <w:szCs w:val="24"/>
          <w:shd w:val="clear" w:color="auto" w:fill="FFFFFF"/>
        </w:rPr>
        <w:t> as “sacred signs which bear a resemblance to the </w:t>
      </w:r>
      <w:r w:rsidRPr="00C722BD">
        <w:rPr>
          <w:rFonts w:ascii="Garamond" w:eastAsia="Times New Roman" w:hAnsi="Garamond" w:cstheme="minorHAnsi"/>
          <w:b/>
          <w:bCs/>
          <w:color w:val="202124"/>
          <w:sz w:val="24"/>
          <w:szCs w:val="24"/>
          <w:shd w:val="clear" w:color="auto" w:fill="FFFFFF"/>
        </w:rPr>
        <w:t>sacraments</w:t>
      </w:r>
      <w:r w:rsidRPr="00C722BD">
        <w:rPr>
          <w:rFonts w:ascii="Garamond" w:eastAsia="Times New Roman" w:hAnsi="Garamond" w:cstheme="minorHAnsi"/>
          <w:color w:val="202124"/>
          <w:sz w:val="24"/>
          <w:szCs w:val="24"/>
          <w:shd w:val="clear" w:color="auto" w:fill="FFFFFF"/>
        </w:rPr>
        <w:t>. They signify effects, particularly of a spiritual nature, which are obtained through the intercession of the </w:t>
      </w:r>
      <w:r w:rsidRPr="00C722BD">
        <w:rPr>
          <w:rFonts w:ascii="Garamond" w:eastAsia="Times New Roman" w:hAnsi="Garamond" w:cstheme="minorHAnsi"/>
          <w:b/>
          <w:bCs/>
          <w:color w:val="202124"/>
          <w:sz w:val="24"/>
          <w:szCs w:val="24"/>
          <w:shd w:val="clear" w:color="auto" w:fill="FFFFFF"/>
        </w:rPr>
        <w:t>Church</w:t>
      </w:r>
      <w:r w:rsidRPr="00C722BD">
        <w:rPr>
          <w:rFonts w:ascii="Garamond" w:eastAsia="Times New Roman" w:hAnsi="Garamond" w:cstheme="minorHAnsi"/>
          <w:color w:val="202124"/>
          <w:sz w:val="24"/>
          <w:szCs w:val="24"/>
          <w:shd w:val="clear" w:color="auto" w:fill="FFFFFF"/>
        </w:rPr>
        <w:t xml:space="preserve">. </w:t>
      </w:r>
      <w:r w:rsidRPr="00C722BD">
        <w:rPr>
          <w:rFonts w:ascii="Garamond" w:eastAsia="Times New Roman" w:hAnsi="Garamond" w:cstheme="minorHAnsi"/>
          <w:sz w:val="24"/>
          <w:szCs w:val="24"/>
        </w:rPr>
        <w:t>Sacramentals are signs reminding us of God, of the saints, and Catholic truths. While sacraments were instituted by Jesus Christ as a direct means of obtaining sanctifying and sacramental graces, sacramentals were instituted by the Church to obtain graces for us.</w:t>
      </w:r>
    </w:p>
    <w:p w14:paraId="03D8579E" w14:textId="77777777" w:rsidR="00C722BD" w:rsidRPr="00C722BD" w:rsidRDefault="00C722BD" w:rsidP="00C722BD">
      <w:pPr>
        <w:shd w:val="clear" w:color="auto" w:fill="FFFFFF"/>
        <w:spacing w:after="0" w:line="240" w:lineRule="auto"/>
        <w:rPr>
          <w:rFonts w:ascii="Garamond" w:eastAsia="Times New Roman" w:hAnsi="Garamond" w:cstheme="minorHAnsi"/>
          <w:sz w:val="24"/>
          <w:szCs w:val="24"/>
        </w:rPr>
      </w:pPr>
      <w:r w:rsidRPr="00C722BD">
        <w:rPr>
          <w:rFonts w:ascii="Garamond" w:eastAsia="Times New Roman" w:hAnsi="Garamond" w:cstheme="minorHAnsi"/>
          <w:sz w:val="24"/>
          <w:szCs w:val="24"/>
        </w:rPr>
        <w:t xml:space="preserve">      Sacramentals embody and make alive Catholic traditions which have existed for centuries. The rosary, the scapular, the Advent Wreath, Miraculous Medal—these are not merely objects, but truly represent the Catholic way of life.</w:t>
      </w:r>
    </w:p>
    <w:p w14:paraId="1DA5EA1E" w14:textId="77777777" w:rsidR="00C722BD" w:rsidRPr="00C722BD" w:rsidRDefault="00C722BD" w:rsidP="00C722BD">
      <w:pPr>
        <w:shd w:val="clear" w:color="auto" w:fill="FFFFFF"/>
        <w:spacing w:after="0" w:line="240" w:lineRule="auto"/>
        <w:rPr>
          <w:rFonts w:ascii="Garamond" w:eastAsia="Times New Roman" w:hAnsi="Garamond" w:cstheme="minorHAnsi"/>
          <w:sz w:val="24"/>
          <w:szCs w:val="24"/>
        </w:rPr>
      </w:pPr>
      <w:r w:rsidRPr="00C722BD">
        <w:rPr>
          <w:rFonts w:ascii="Garamond" w:eastAsia="Times New Roman" w:hAnsi="Garamond" w:cstheme="minorHAnsi"/>
          <w:b/>
          <w:bCs/>
          <w:spacing w:val="-15"/>
          <w:sz w:val="24"/>
          <w:szCs w:val="24"/>
          <w:bdr w:val="none" w:sz="0" w:space="0" w:color="auto" w:frame="1"/>
        </w:rPr>
        <w:lastRenderedPageBreak/>
        <w:t xml:space="preserve"> Living the Faith</w:t>
      </w:r>
    </w:p>
    <w:p w14:paraId="011350B4" w14:textId="77777777" w:rsidR="00C722BD" w:rsidRPr="00C722BD" w:rsidRDefault="00C722BD" w:rsidP="00C722BD">
      <w:pPr>
        <w:shd w:val="clear" w:color="auto" w:fill="FFFFFF"/>
        <w:spacing w:after="0" w:line="240" w:lineRule="auto"/>
        <w:rPr>
          <w:rFonts w:ascii="Garamond" w:eastAsia="Times New Roman" w:hAnsi="Garamond" w:cstheme="minorHAnsi"/>
          <w:sz w:val="24"/>
          <w:szCs w:val="24"/>
        </w:rPr>
      </w:pPr>
      <w:r w:rsidRPr="00C722BD">
        <w:rPr>
          <w:rFonts w:ascii="Garamond" w:eastAsia="Times New Roman" w:hAnsi="Garamond" w:cstheme="minorHAnsi"/>
          <w:sz w:val="24"/>
          <w:szCs w:val="24"/>
        </w:rPr>
        <w:t xml:space="preserve">     The sacramentals with appropriate prayers are best used in conjunction with the liturgical year. The liturgical year, starting with Advent takes us through the history of mankind awaiting Jesus our Redeemer, and then through the life of Jesus Christ. (cf. Proximate Prep 2)</w:t>
      </w:r>
    </w:p>
    <w:p w14:paraId="5D0BA7A9" w14:textId="77777777" w:rsidR="00C722BD" w:rsidRPr="00C722BD" w:rsidRDefault="00C722BD" w:rsidP="00C722BD">
      <w:pPr>
        <w:shd w:val="clear" w:color="auto" w:fill="FFFFFF"/>
        <w:spacing w:after="0" w:line="240" w:lineRule="auto"/>
        <w:rPr>
          <w:rFonts w:ascii="Garamond" w:eastAsia="Times New Roman" w:hAnsi="Garamond" w:cstheme="minorHAnsi"/>
          <w:sz w:val="24"/>
          <w:szCs w:val="24"/>
        </w:rPr>
      </w:pPr>
      <w:r w:rsidRPr="00C722BD">
        <w:rPr>
          <w:rFonts w:ascii="Garamond" w:eastAsia="Times New Roman" w:hAnsi="Garamond" w:cstheme="minorHAnsi"/>
          <w:sz w:val="24"/>
          <w:szCs w:val="24"/>
        </w:rPr>
        <w:t>This is a wonderful way for us to grow spiritually, but best of all, a joyful way to teach our children how to live and practice the authentic Catholic family life.</w:t>
      </w:r>
    </w:p>
    <w:p w14:paraId="232BE6EC" w14:textId="77777777" w:rsidR="00C722BD" w:rsidRPr="00C722BD" w:rsidRDefault="00C722BD" w:rsidP="00C722BD">
      <w:pPr>
        <w:shd w:val="clear" w:color="auto" w:fill="FFFFFF"/>
        <w:spacing w:after="0" w:line="240" w:lineRule="auto"/>
        <w:rPr>
          <w:rFonts w:ascii="Garamond" w:eastAsia="Times New Roman" w:hAnsi="Garamond" w:cstheme="minorHAnsi"/>
          <w:sz w:val="24"/>
          <w:szCs w:val="24"/>
        </w:rPr>
      </w:pPr>
      <w:r w:rsidRPr="00C722BD">
        <w:rPr>
          <w:rFonts w:ascii="Garamond" w:eastAsia="Times New Roman" w:hAnsi="Garamond" w:cstheme="minorHAnsi"/>
          <w:sz w:val="24"/>
          <w:szCs w:val="24"/>
        </w:rPr>
        <w:t xml:space="preserve">To be more specific, certain traditional Catholic practices can be started (or maintained) to help us better understand and love our Catholic beliefs. During Advent, the making of the Advent wreath is a very special event. </w:t>
      </w:r>
    </w:p>
    <w:p w14:paraId="6646B995" w14:textId="77777777" w:rsidR="00C722BD" w:rsidRPr="00C722BD" w:rsidRDefault="00C722BD" w:rsidP="00C722BD">
      <w:pPr>
        <w:rPr>
          <w:rFonts w:ascii="Garamond" w:hAnsi="Garamond" w:cstheme="minorHAnsi"/>
          <w:b/>
          <w:bCs/>
          <w:sz w:val="24"/>
          <w:szCs w:val="24"/>
        </w:rPr>
      </w:pPr>
    </w:p>
    <w:p w14:paraId="424A7EC4" w14:textId="77777777" w:rsidR="00C722BD" w:rsidRPr="00C722BD" w:rsidRDefault="00C722BD" w:rsidP="00C722BD">
      <w:pPr>
        <w:rPr>
          <w:rFonts w:ascii="Garamond" w:hAnsi="Garamond" w:cstheme="minorHAnsi"/>
          <w:b/>
          <w:bCs/>
          <w:sz w:val="24"/>
          <w:szCs w:val="24"/>
        </w:rPr>
      </w:pPr>
      <w:r w:rsidRPr="00C722BD">
        <w:rPr>
          <w:rFonts w:ascii="Garamond" w:hAnsi="Garamond" w:cstheme="minorHAnsi"/>
          <w:b/>
          <w:bCs/>
          <w:sz w:val="24"/>
          <w:szCs w:val="24"/>
        </w:rPr>
        <w:t>What this means:</w:t>
      </w:r>
    </w:p>
    <w:p w14:paraId="3EEE05C9" w14:textId="77777777" w:rsidR="00C722BD" w:rsidRPr="00C722BD" w:rsidRDefault="00C722BD" w:rsidP="00BD33FB">
      <w:pPr>
        <w:numPr>
          <w:ilvl w:val="0"/>
          <w:numId w:val="43"/>
        </w:numPr>
        <w:contextualSpacing/>
        <w:rPr>
          <w:rFonts w:ascii="Garamond" w:hAnsi="Garamond" w:cstheme="minorHAnsi"/>
          <w:sz w:val="24"/>
          <w:szCs w:val="24"/>
        </w:rPr>
      </w:pPr>
      <w:r w:rsidRPr="00C722BD">
        <w:rPr>
          <w:rFonts w:ascii="Garamond" w:hAnsi="Garamond" w:cstheme="minorHAnsi"/>
          <w:sz w:val="24"/>
          <w:szCs w:val="24"/>
        </w:rPr>
        <w:t>Families will have a better understanding of the sacramental life of the Church</w:t>
      </w:r>
    </w:p>
    <w:p w14:paraId="4C60CF07" w14:textId="77777777" w:rsidR="00C722BD" w:rsidRPr="00C722BD" w:rsidRDefault="00C722BD" w:rsidP="00BD33FB">
      <w:pPr>
        <w:numPr>
          <w:ilvl w:val="0"/>
          <w:numId w:val="43"/>
        </w:numPr>
        <w:contextualSpacing/>
        <w:rPr>
          <w:rFonts w:ascii="Garamond" w:hAnsi="Garamond" w:cstheme="minorHAnsi"/>
          <w:sz w:val="24"/>
          <w:szCs w:val="24"/>
        </w:rPr>
      </w:pPr>
      <w:r w:rsidRPr="00C722BD">
        <w:rPr>
          <w:rFonts w:ascii="Garamond" w:hAnsi="Garamond" w:cstheme="minorHAnsi"/>
          <w:sz w:val="24"/>
          <w:szCs w:val="24"/>
        </w:rPr>
        <w:t>Children will be given additional information about sacraments and their meaning</w:t>
      </w:r>
    </w:p>
    <w:p w14:paraId="38F325AC" w14:textId="1265AF9D" w:rsidR="00C722BD" w:rsidRDefault="00C722BD" w:rsidP="00BD33FB">
      <w:pPr>
        <w:numPr>
          <w:ilvl w:val="0"/>
          <w:numId w:val="43"/>
        </w:numPr>
        <w:contextualSpacing/>
        <w:rPr>
          <w:rFonts w:ascii="Garamond" w:hAnsi="Garamond" w:cstheme="minorHAnsi"/>
          <w:sz w:val="24"/>
          <w:szCs w:val="24"/>
        </w:rPr>
      </w:pPr>
      <w:r w:rsidRPr="00C722BD">
        <w:rPr>
          <w:rFonts w:ascii="Garamond" w:hAnsi="Garamond" w:cstheme="minorHAnsi"/>
          <w:sz w:val="24"/>
          <w:szCs w:val="24"/>
        </w:rPr>
        <w:t>Parents/Guardians will have the opportunity to address important issues in their adult faith formation</w:t>
      </w:r>
    </w:p>
    <w:p w14:paraId="620EE7A9" w14:textId="77777777" w:rsidR="00B10946" w:rsidRPr="00C722BD" w:rsidRDefault="00B10946" w:rsidP="00B10946">
      <w:pPr>
        <w:ind w:left="720"/>
        <w:contextualSpacing/>
        <w:rPr>
          <w:rFonts w:ascii="Garamond" w:hAnsi="Garamond" w:cstheme="minorHAnsi"/>
          <w:sz w:val="24"/>
          <w:szCs w:val="24"/>
        </w:rPr>
      </w:pPr>
    </w:p>
    <w:p w14:paraId="05AAAAE4" w14:textId="12BDB216" w:rsidR="00C722BD" w:rsidRPr="00C722BD" w:rsidRDefault="00C722BD" w:rsidP="00B10946">
      <w:pPr>
        <w:contextualSpacing/>
        <w:jc w:val="center"/>
        <w:rPr>
          <w:rFonts w:ascii="Garamond" w:hAnsi="Garamond" w:cstheme="minorHAnsi"/>
          <w:sz w:val="24"/>
          <w:szCs w:val="24"/>
        </w:rPr>
      </w:pPr>
      <w:r w:rsidRPr="00C722BD">
        <w:rPr>
          <w:rFonts w:ascii="Garamond" w:hAnsi="Garamond" w:cstheme="minorHAnsi"/>
          <w:sz w:val="24"/>
          <w:szCs w:val="24"/>
        </w:rPr>
        <w:t>Session 5 (1 1/2hrs)</w:t>
      </w:r>
    </w:p>
    <w:p w14:paraId="7F6AABC4" w14:textId="77777777" w:rsidR="00C722BD" w:rsidRPr="00C722BD" w:rsidRDefault="00C722BD" w:rsidP="00C722BD">
      <w:pPr>
        <w:jc w:val="center"/>
        <w:rPr>
          <w:rFonts w:ascii="Garamond" w:hAnsi="Garamond" w:cstheme="minorHAnsi"/>
          <w:b/>
          <w:bCs/>
          <w:sz w:val="24"/>
          <w:szCs w:val="24"/>
        </w:rPr>
      </w:pPr>
      <w:r w:rsidRPr="00C722BD">
        <w:rPr>
          <w:rFonts w:ascii="Garamond" w:hAnsi="Garamond" w:cstheme="minorHAnsi"/>
          <w:b/>
          <w:bCs/>
          <w:sz w:val="24"/>
          <w:szCs w:val="24"/>
        </w:rPr>
        <w:t>The Celebration of the Sacraments</w:t>
      </w:r>
    </w:p>
    <w:p w14:paraId="3A4C6E39" w14:textId="77777777" w:rsidR="00C722BD" w:rsidRPr="00C722BD" w:rsidRDefault="00C722BD" w:rsidP="00C722BD">
      <w:pPr>
        <w:rPr>
          <w:rFonts w:ascii="Garamond" w:hAnsi="Garamond"/>
          <w:sz w:val="24"/>
          <w:szCs w:val="24"/>
        </w:rPr>
      </w:pPr>
      <w:r w:rsidRPr="00C722BD">
        <w:rPr>
          <w:rFonts w:ascii="Garamond" w:hAnsi="Garamond"/>
          <w:sz w:val="24"/>
          <w:szCs w:val="24"/>
        </w:rPr>
        <w:t xml:space="preserve">This fifth (final) Session should take place on a </w:t>
      </w:r>
      <w:r w:rsidRPr="00C722BD">
        <w:rPr>
          <w:rFonts w:ascii="Garamond" w:hAnsi="Garamond"/>
          <w:b/>
          <w:bCs/>
          <w:sz w:val="24"/>
          <w:szCs w:val="24"/>
          <w:u w:val="single"/>
        </w:rPr>
        <w:t>weeknight</w:t>
      </w:r>
      <w:r w:rsidRPr="00C722BD">
        <w:rPr>
          <w:rFonts w:ascii="Garamond" w:hAnsi="Garamond"/>
          <w:sz w:val="24"/>
          <w:szCs w:val="24"/>
        </w:rPr>
        <w:t xml:space="preserve"> before the ritual celebration of the sacraments.  The presentation highlights the nature of the </w:t>
      </w:r>
      <w:proofErr w:type="gramStart"/>
      <w:r w:rsidRPr="00C722BD">
        <w:rPr>
          <w:rFonts w:ascii="Garamond" w:hAnsi="Garamond"/>
          <w:sz w:val="24"/>
          <w:szCs w:val="24"/>
        </w:rPr>
        <w:t>particular sacrament</w:t>
      </w:r>
      <w:proofErr w:type="gramEnd"/>
      <w:r w:rsidRPr="00C722BD">
        <w:rPr>
          <w:rFonts w:ascii="Garamond" w:hAnsi="Garamond"/>
          <w:sz w:val="24"/>
          <w:szCs w:val="24"/>
        </w:rPr>
        <w:t xml:space="preserve"> to be celebrated.  The intention of the Session is to present a liturgical/spiritual understanding of the </w:t>
      </w:r>
      <w:proofErr w:type="gramStart"/>
      <w:r w:rsidRPr="00C722BD">
        <w:rPr>
          <w:rFonts w:ascii="Garamond" w:hAnsi="Garamond"/>
          <w:sz w:val="24"/>
          <w:szCs w:val="24"/>
        </w:rPr>
        <w:t>particular ritual</w:t>
      </w:r>
      <w:proofErr w:type="gramEnd"/>
      <w:r w:rsidRPr="00C722BD">
        <w:rPr>
          <w:rFonts w:ascii="Garamond" w:hAnsi="Garamond"/>
          <w:sz w:val="24"/>
          <w:szCs w:val="24"/>
        </w:rPr>
        <w:t>, explain the flow of the ceremony, and present cultural elements of Eucharistic celebration that may be particular to the Diocese or parish,</w:t>
      </w:r>
      <w:r w:rsidRPr="00C722BD">
        <w:rPr>
          <w:rFonts w:ascii="Garamond" w:hAnsi="Garamond"/>
          <w:b/>
          <w:bCs/>
          <w:sz w:val="24"/>
          <w:szCs w:val="24"/>
          <w:u w:val="single"/>
        </w:rPr>
        <w:t xml:space="preserve"> i.e</w:t>
      </w:r>
      <w:r w:rsidRPr="00C722BD">
        <w:rPr>
          <w:rFonts w:ascii="Garamond" w:hAnsi="Garamond"/>
          <w:sz w:val="24"/>
          <w:szCs w:val="24"/>
        </w:rPr>
        <w:t xml:space="preserve">., presentation of candidates, style of clothing acceptable for participants, and specific elements of conduct that are allowed. </w:t>
      </w:r>
    </w:p>
    <w:p w14:paraId="212D4977" w14:textId="77777777" w:rsidR="00C722BD" w:rsidRPr="00C722BD" w:rsidRDefault="00C722BD" w:rsidP="00C722BD">
      <w:pPr>
        <w:rPr>
          <w:rFonts w:ascii="Garamond" w:hAnsi="Garamond" w:cstheme="minorHAnsi"/>
          <w:sz w:val="24"/>
          <w:szCs w:val="24"/>
        </w:rPr>
      </w:pPr>
      <w:r w:rsidRPr="00C722BD">
        <w:rPr>
          <w:rFonts w:ascii="Garamond" w:hAnsi="Garamond" w:cstheme="minorHAnsi"/>
          <w:b/>
          <w:bCs/>
          <w:sz w:val="24"/>
          <w:szCs w:val="24"/>
        </w:rPr>
        <w:t>The Celebration of the Christian Mystery</w:t>
      </w:r>
      <w:r w:rsidRPr="00C722BD">
        <w:rPr>
          <w:rFonts w:ascii="Garamond" w:hAnsi="Garamond" w:cstheme="minorHAnsi"/>
          <w:sz w:val="24"/>
          <w:szCs w:val="24"/>
        </w:rPr>
        <w:t xml:space="preserve">: </w:t>
      </w:r>
    </w:p>
    <w:p w14:paraId="61681C04" w14:textId="77777777" w:rsidR="00C722BD" w:rsidRPr="00C722BD" w:rsidRDefault="00C722BD" w:rsidP="00C722BD">
      <w:pPr>
        <w:spacing w:after="0" w:line="240" w:lineRule="auto"/>
        <w:rPr>
          <w:rFonts w:ascii="Garamond" w:hAnsi="Garamond" w:cstheme="minorHAnsi"/>
          <w:sz w:val="24"/>
          <w:szCs w:val="24"/>
        </w:rPr>
      </w:pPr>
      <w:r w:rsidRPr="00C722BD">
        <w:rPr>
          <w:rFonts w:ascii="Garamond" w:hAnsi="Garamond" w:cstheme="minorHAnsi"/>
          <w:sz w:val="24"/>
          <w:szCs w:val="24"/>
        </w:rPr>
        <w:t xml:space="preserve">     Jesus Christ has made it possible for us to share in the divine nature by conforming to Him through the grace of the Holy Spirit imparted to us through the Sacraments. </w:t>
      </w:r>
    </w:p>
    <w:p w14:paraId="7207B1B9" w14:textId="77777777" w:rsidR="00C722BD" w:rsidRPr="00C722BD" w:rsidRDefault="00C722BD" w:rsidP="00C722BD">
      <w:pPr>
        <w:spacing w:after="0" w:line="240" w:lineRule="auto"/>
        <w:rPr>
          <w:rFonts w:ascii="Garamond" w:hAnsi="Garamond" w:cstheme="minorHAnsi"/>
          <w:sz w:val="24"/>
          <w:szCs w:val="24"/>
        </w:rPr>
      </w:pPr>
      <w:r w:rsidRPr="00C722BD">
        <w:rPr>
          <w:rFonts w:ascii="Garamond" w:hAnsi="Garamond" w:cstheme="minorHAnsi"/>
          <w:sz w:val="24"/>
          <w:szCs w:val="24"/>
        </w:rPr>
        <w:t xml:space="preserve">     The sacrament of Confirmation is necessary for the completion of baptismal grace. In Confirmation, the baptized is anointed with oil (a sign of abundance, joy, cleansing, healing, and strength) and is thereby consecrated, or imprinted, with the seal of the Holy Spirit. As Christ was marked with his father's seal, Christians are marked with the seal of the Holy Spirit of divine protection in the great </w:t>
      </w:r>
      <w:proofErr w:type="spellStart"/>
      <w:r w:rsidRPr="00C722BD">
        <w:rPr>
          <w:rFonts w:ascii="Garamond" w:hAnsi="Garamond" w:cstheme="minorHAnsi"/>
          <w:sz w:val="24"/>
          <w:szCs w:val="24"/>
        </w:rPr>
        <w:t>Escatological</w:t>
      </w:r>
      <w:proofErr w:type="spellEnd"/>
      <w:r w:rsidRPr="00C722BD">
        <w:rPr>
          <w:rFonts w:ascii="Garamond" w:hAnsi="Garamond" w:cstheme="minorHAnsi"/>
          <w:sz w:val="24"/>
          <w:szCs w:val="24"/>
        </w:rPr>
        <w:t xml:space="preserve"> (end times trial). The primary effect of the sacrament is the (full outpouring of the Holy Spirit as once granted to the apostles on the day of Pentecost.” Confirmation brings an increase and deepening of baptismal grace; it unites us more firmly to Christ; increases the gifts of the Holy Spirit and renders more perfect our bond with the church, And gives us</w:t>
      </w:r>
      <w:r w:rsidRPr="00C722BD">
        <w:rPr>
          <w:rFonts w:ascii="Garamond" w:eastAsia="Times New Roman" w:hAnsi="Garamond" w:cstheme="minorHAnsi"/>
          <w:color w:val="000000"/>
          <w:sz w:val="24"/>
          <w:szCs w:val="24"/>
        </w:rPr>
        <w:t xml:space="preserve"> a “special strength of the Holy Spirit to spread and defend the faith by word and action as true witnesses of Christ…”</w:t>
      </w:r>
    </w:p>
    <w:p w14:paraId="2C39F21B" w14:textId="77777777" w:rsidR="00C722BD" w:rsidRPr="00C722BD" w:rsidRDefault="00C722BD" w:rsidP="00C722BD">
      <w:pPr>
        <w:spacing w:after="0" w:line="240" w:lineRule="auto"/>
        <w:ind w:left="46" w:right="33" w:hanging="10"/>
        <w:rPr>
          <w:rFonts w:ascii="Garamond" w:hAnsi="Garamond" w:cs="Arial"/>
          <w:color w:val="000000"/>
          <w:sz w:val="24"/>
          <w:szCs w:val="24"/>
        </w:rPr>
      </w:pPr>
      <w:r w:rsidRPr="00C722BD">
        <w:rPr>
          <w:rFonts w:ascii="Garamond" w:hAnsi="Garamond" w:cs="Arial"/>
          <w:color w:val="000000"/>
          <w:sz w:val="24"/>
          <w:szCs w:val="24"/>
        </w:rPr>
        <w:t xml:space="preserve">     The sacrament of the Eucharist (from the Greek meaning “thanksgiving”) completes Christian initiation. The Eucharist is “the source and summit of the Christian life.” The other sacraments, along with all the work of the Church in her ministries, are bound up with and oriented toward the Eucharist. “The Eucharist is the efficacious sign and sublime cause of that communion in the divine life and that unity of the People of God by which the Church is kept in being.” In short, the Eucharist is the “sum and summary of our faith.”</w:t>
      </w:r>
    </w:p>
    <w:p w14:paraId="4609BEDD" w14:textId="25D79D7B" w:rsidR="00C722BD" w:rsidRDefault="00C722BD" w:rsidP="00C722BD">
      <w:pPr>
        <w:spacing w:after="0" w:line="240" w:lineRule="auto"/>
        <w:ind w:left="46" w:right="33" w:hanging="10"/>
        <w:rPr>
          <w:rFonts w:ascii="Garamond" w:hAnsi="Garamond" w:cs="Arial"/>
          <w:color w:val="000000"/>
          <w:sz w:val="24"/>
          <w:szCs w:val="24"/>
        </w:rPr>
      </w:pPr>
      <w:r w:rsidRPr="00C722BD">
        <w:rPr>
          <w:rFonts w:ascii="Garamond" w:hAnsi="Garamond" w:cs="Arial"/>
          <w:color w:val="000000"/>
          <w:sz w:val="24"/>
          <w:szCs w:val="24"/>
        </w:rPr>
        <w:lastRenderedPageBreak/>
        <w:t xml:space="preserve">     Jesus Christ is present to the church in many ways: in his word, in the church’s prayer, in the poor, the sick, the imprisoned, in the sacraments, in the mass, and the person of the minister. At the same time, he is most especially present in the Eucharist, in the body and blood of Christ under the forms of bread and wine.  The whole of Christ, his body and blood together with his soul and divinity, is truly, really, and substantially contained in the Most Blessed Sacrament of the Eucharist. This means that Christ is present in the fullest sense when the bread and wine are converted into his body and blood through the power of the Holy Spirit.</w:t>
      </w:r>
    </w:p>
    <w:p w14:paraId="5BC1423C" w14:textId="77777777" w:rsidR="00B10946" w:rsidRPr="00C722BD" w:rsidRDefault="00B10946" w:rsidP="00C722BD">
      <w:pPr>
        <w:spacing w:after="0" w:line="240" w:lineRule="auto"/>
        <w:ind w:left="46" w:right="33" w:hanging="10"/>
        <w:rPr>
          <w:rFonts w:ascii="Garamond" w:hAnsi="Garamond" w:cs="Arial"/>
          <w:color w:val="000000"/>
          <w:sz w:val="24"/>
          <w:szCs w:val="24"/>
        </w:rPr>
      </w:pPr>
    </w:p>
    <w:p w14:paraId="468EF888" w14:textId="77777777" w:rsidR="00C722BD" w:rsidRPr="00C722BD" w:rsidRDefault="00C722BD" w:rsidP="00C722BD">
      <w:pPr>
        <w:rPr>
          <w:rFonts w:ascii="Garamond" w:hAnsi="Garamond" w:cstheme="minorHAnsi"/>
          <w:b/>
          <w:bCs/>
          <w:sz w:val="24"/>
          <w:szCs w:val="24"/>
        </w:rPr>
      </w:pPr>
      <w:r w:rsidRPr="00C722BD">
        <w:rPr>
          <w:rFonts w:ascii="Garamond" w:hAnsi="Garamond" w:cstheme="minorHAnsi"/>
          <w:b/>
          <w:bCs/>
          <w:sz w:val="24"/>
          <w:szCs w:val="24"/>
        </w:rPr>
        <w:t>What this means:</w:t>
      </w:r>
    </w:p>
    <w:p w14:paraId="75E15D0F" w14:textId="77777777" w:rsidR="00C722BD" w:rsidRPr="00C722BD" w:rsidRDefault="00C722BD" w:rsidP="00BD33FB">
      <w:pPr>
        <w:numPr>
          <w:ilvl w:val="0"/>
          <w:numId w:val="42"/>
        </w:numPr>
        <w:contextualSpacing/>
        <w:rPr>
          <w:rFonts w:ascii="Garamond" w:hAnsi="Garamond" w:cstheme="minorHAnsi"/>
          <w:sz w:val="24"/>
          <w:szCs w:val="24"/>
        </w:rPr>
      </w:pPr>
      <w:r w:rsidRPr="00C722BD">
        <w:rPr>
          <w:rFonts w:ascii="Garamond" w:hAnsi="Garamond" w:cstheme="minorHAnsi"/>
          <w:sz w:val="24"/>
          <w:szCs w:val="24"/>
        </w:rPr>
        <w:t>Families will have a better understanding of the liturgical aspects of the sacraments</w:t>
      </w:r>
    </w:p>
    <w:p w14:paraId="61BBF89D" w14:textId="77777777" w:rsidR="00C722BD" w:rsidRPr="00C722BD" w:rsidRDefault="00C722BD" w:rsidP="00BD33FB">
      <w:pPr>
        <w:numPr>
          <w:ilvl w:val="0"/>
          <w:numId w:val="42"/>
        </w:numPr>
        <w:contextualSpacing/>
        <w:rPr>
          <w:rFonts w:ascii="Garamond" w:hAnsi="Garamond" w:cstheme="minorHAnsi"/>
          <w:sz w:val="24"/>
          <w:szCs w:val="24"/>
        </w:rPr>
      </w:pPr>
      <w:r w:rsidRPr="00C722BD">
        <w:rPr>
          <w:rFonts w:ascii="Garamond" w:hAnsi="Garamond" w:cstheme="minorHAnsi"/>
          <w:sz w:val="24"/>
          <w:szCs w:val="24"/>
        </w:rPr>
        <w:t>Parents/guardians will receive specific information about the ritual as it is celebrated in the home parish</w:t>
      </w:r>
    </w:p>
    <w:p w14:paraId="033D9C18" w14:textId="77777777" w:rsidR="00C722BD" w:rsidRPr="00C722BD" w:rsidRDefault="00C722BD" w:rsidP="00BD33FB">
      <w:pPr>
        <w:numPr>
          <w:ilvl w:val="0"/>
          <w:numId w:val="42"/>
        </w:numPr>
        <w:contextualSpacing/>
        <w:rPr>
          <w:rFonts w:ascii="Garamond" w:hAnsi="Garamond" w:cstheme="minorHAnsi"/>
          <w:sz w:val="24"/>
          <w:szCs w:val="24"/>
        </w:rPr>
      </w:pPr>
      <w:r w:rsidRPr="00C722BD">
        <w:rPr>
          <w:rFonts w:ascii="Garamond" w:hAnsi="Garamond" w:cstheme="minorHAnsi"/>
          <w:sz w:val="24"/>
          <w:szCs w:val="24"/>
        </w:rPr>
        <w:t>Children will have the opportunity to receive final instructions about the reception of a sacrament</w:t>
      </w:r>
    </w:p>
    <w:p w14:paraId="6DF1A78F" w14:textId="77777777" w:rsidR="00B10946" w:rsidRDefault="00B10946" w:rsidP="00B10946">
      <w:pPr>
        <w:jc w:val="both"/>
        <w:rPr>
          <w:rFonts w:ascii="Garamond" w:hAnsi="Garamond" w:cstheme="minorHAnsi"/>
          <w:sz w:val="24"/>
          <w:szCs w:val="24"/>
        </w:rPr>
      </w:pPr>
    </w:p>
    <w:p w14:paraId="0519D9F1" w14:textId="254F6714" w:rsidR="00B028FF" w:rsidRPr="00B10946" w:rsidRDefault="00B028FF" w:rsidP="00BD33FB">
      <w:pPr>
        <w:pStyle w:val="ListParagraph"/>
        <w:numPr>
          <w:ilvl w:val="0"/>
          <w:numId w:val="16"/>
        </w:numPr>
        <w:jc w:val="both"/>
        <w:rPr>
          <w:rFonts w:ascii="Garamond" w:hAnsi="Garamond"/>
          <w:b/>
          <w:bCs/>
          <w:sz w:val="24"/>
          <w:szCs w:val="24"/>
        </w:rPr>
      </w:pPr>
      <w:r w:rsidRPr="00B10946">
        <w:rPr>
          <w:rFonts w:ascii="Garamond" w:hAnsi="Garamond"/>
          <w:b/>
          <w:bCs/>
          <w:sz w:val="24"/>
          <w:szCs w:val="24"/>
        </w:rPr>
        <w:t xml:space="preserve">Parental </w:t>
      </w:r>
      <w:r w:rsidR="008406C4" w:rsidRPr="00B10946">
        <w:rPr>
          <w:rFonts w:ascii="Garamond" w:hAnsi="Garamond"/>
          <w:b/>
          <w:bCs/>
          <w:sz w:val="24"/>
          <w:szCs w:val="24"/>
        </w:rPr>
        <w:t>Communication</w:t>
      </w:r>
    </w:p>
    <w:p w14:paraId="4BB8AC27" w14:textId="4C3CA485" w:rsidR="00B028FF" w:rsidRPr="00183C9A" w:rsidRDefault="008F6D89" w:rsidP="005D10F8">
      <w:pPr>
        <w:spacing w:line="240" w:lineRule="auto"/>
        <w:jc w:val="both"/>
        <w:rPr>
          <w:rFonts w:ascii="Garamond" w:hAnsi="Garamond"/>
          <w:sz w:val="24"/>
          <w:szCs w:val="24"/>
        </w:rPr>
      </w:pPr>
      <w:r w:rsidRPr="00183C9A">
        <w:rPr>
          <w:rFonts w:ascii="Garamond" w:hAnsi="Garamond"/>
          <w:sz w:val="24"/>
          <w:szCs w:val="24"/>
        </w:rPr>
        <w:t>Regular communication between the Academy and parents</w:t>
      </w:r>
      <w:r w:rsidR="00AE67D7" w:rsidRPr="00183C9A">
        <w:rPr>
          <w:rFonts w:ascii="Garamond" w:hAnsi="Garamond"/>
          <w:sz w:val="24"/>
          <w:szCs w:val="24"/>
        </w:rPr>
        <w:t>/guardians</w:t>
      </w:r>
      <w:r w:rsidRPr="00183C9A">
        <w:rPr>
          <w:rFonts w:ascii="Garamond" w:hAnsi="Garamond"/>
          <w:sz w:val="24"/>
          <w:szCs w:val="24"/>
        </w:rPr>
        <w:t xml:space="preserve"> is a crucial component of your child’s school experience.  </w:t>
      </w:r>
      <w:r w:rsidR="00B028FF" w:rsidRPr="00183C9A">
        <w:rPr>
          <w:rFonts w:ascii="Garamond" w:eastAsia="Arial" w:hAnsi="Garamond" w:cs="Arial"/>
          <w:sz w:val="24"/>
          <w:szCs w:val="24"/>
        </w:rPr>
        <w:t>Sc</w:t>
      </w:r>
      <w:r w:rsidR="00B028FF" w:rsidRPr="00183C9A">
        <w:rPr>
          <w:rFonts w:ascii="Garamond" w:eastAsia="Arial" w:hAnsi="Garamond" w:cs="Arial"/>
          <w:spacing w:val="1"/>
          <w:sz w:val="24"/>
          <w:szCs w:val="24"/>
        </w:rPr>
        <w:t>h</w:t>
      </w:r>
      <w:r w:rsidR="00B028FF" w:rsidRPr="00183C9A">
        <w:rPr>
          <w:rFonts w:ascii="Garamond" w:eastAsia="Arial" w:hAnsi="Garamond" w:cs="Arial"/>
          <w:spacing w:val="-1"/>
          <w:sz w:val="24"/>
          <w:szCs w:val="24"/>
        </w:rPr>
        <w:t>e</w:t>
      </w:r>
      <w:r w:rsidR="00B028FF" w:rsidRPr="00183C9A">
        <w:rPr>
          <w:rFonts w:ascii="Garamond" w:eastAsia="Arial" w:hAnsi="Garamond" w:cs="Arial"/>
          <w:spacing w:val="1"/>
          <w:sz w:val="24"/>
          <w:szCs w:val="24"/>
        </w:rPr>
        <w:t>du</w:t>
      </w:r>
      <w:r w:rsidR="00B028FF" w:rsidRPr="00183C9A">
        <w:rPr>
          <w:rFonts w:ascii="Garamond" w:eastAsia="Arial" w:hAnsi="Garamond" w:cs="Arial"/>
          <w:sz w:val="24"/>
          <w:szCs w:val="24"/>
        </w:rPr>
        <w:t>l</w:t>
      </w:r>
      <w:r w:rsidR="00B028FF" w:rsidRPr="00183C9A">
        <w:rPr>
          <w:rFonts w:ascii="Garamond" w:eastAsia="Arial" w:hAnsi="Garamond" w:cs="Arial"/>
          <w:spacing w:val="-2"/>
          <w:sz w:val="24"/>
          <w:szCs w:val="24"/>
        </w:rPr>
        <w:t>e</w:t>
      </w:r>
      <w:r w:rsidR="00B028FF" w:rsidRPr="00183C9A">
        <w:rPr>
          <w:rFonts w:ascii="Garamond" w:eastAsia="Arial" w:hAnsi="Garamond" w:cs="Arial"/>
          <w:sz w:val="24"/>
          <w:szCs w:val="24"/>
        </w:rPr>
        <w:t>d</w:t>
      </w:r>
      <w:r w:rsidR="00B028FF" w:rsidRPr="00183C9A">
        <w:rPr>
          <w:rFonts w:ascii="Garamond" w:eastAsia="Arial" w:hAnsi="Garamond" w:cs="Arial"/>
          <w:spacing w:val="1"/>
          <w:sz w:val="24"/>
          <w:szCs w:val="24"/>
        </w:rPr>
        <w:t xml:space="preserve"> pa</w:t>
      </w:r>
      <w:r w:rsidR="00B028FF" w:rsidRPr="00183C9A">
        <w:rPr>
          <w:rFonts w:ascii="Garamond" w:eastAsia="Arial" w:hAnsi="Garamond" w:cs="Arial"/>
          <w:sz w:val="24"/>
          <w:szCs w:val="24"/>
        </w:rPr>
        <w:t>r</w:t>
      </w:r>
      <w:r w:rsidR="00B028FF" w:rsidRPr="00183C9A">
        <w:rPr>
          <w:rFonts w:ascii="Garamond" w:eastAsia="Arial" w:hAnsi="Garamond" w:cs="Arial"/>
          <w:spacing w:val="-2"/>
          <w:sz w:val="24"/>
          <w:szCs w:val="24"/>
        </w:rPr>
        <w:t>e</w:t>
      </w:r>
      <w:r w:rsidR="00B028FF" w:rsidRPr="00183C9A">
        <w:rPr>
          <w:rFonts w:ascii="Garamond" w:eastAsia="Arial" w:hAnsi="Garamond" w:cs="Arial"/>
          <w:spacing w:val="1"/>
          <w:sz w:val="24"/>
          <w:szCs w:val="24"/>
        </w:rPr>
        <w:t>n</w:t>
      </w:r>
      <w:r w:rsidR="00B028FF" w:rsidRPr="00183C9A">
        <w:rPr>
          <w:rFonts w:ascii="Garamond" w:eastAsia="Arial" w:hAnsi="Garamond" w:cs="Arial"/>
          <w:sz w:val="24"/>
          <w:szCs w:val="24"/>
        </w:rPr>
        <w:t>t</w:t>
      </w:r>
      <w:r w:rsidR="00B028FF" w:rsidRPr="00183C9A">
        <w:rPr>
          <w:rFonts w:ascii="Garamond" w:eastAsia="Arial" w:hAnsi="Garamond" w:cs="Arial"/>
          <w:spacing w:val="1"/>
          <w:sz w:val="24"/>
          <w:szCs w:val="24"/>
        </w:rPr>
        <w:t xml:space="preserve"> </w:t>
      </w:r>
      <w:r w:rsidR="00030A64" w:rsidRPr="00183C9A">
        <w:rPr>
          <w:rFonts w:ascii="Garamond" w:eastAsia="Arial" w:hAnsi="Garamond" w:cs="Arial"/>
          <w:spacing w:val="1"/>
          <w:sz w:val="24"/>
          <w:szCs w:val="24"/>
        </w:rPr>
        <w:t xml:space="preserve">teacher </w:t>
      </w:r>
      <w:r w:rsidR="00B028FF" w:rsidRPr="00183C9A">
        <w:rPr>
          <w:rFonts w:ascii="Garamond" w:eastAsia="Arial" w:hAnsi="Garamond" w:cs="Arial"/>
          <w:spacing w:val="-2"/>
          <w:sz w:val="24"/>
          <w:szCs w:val="24"/>
        </w:rPr>
        <w:t>c</w:t>
      </w:r>
      <w:r w:rsidR="00B028FF" w:rsidRPr="00183C9A">
        <w:rPr>
          <w:rFonts w:ascii="Garamond" w:eastAsia="Arial" w:hAnsi="Garamond" w:cs="Arial"/>
          <w:spacing w:val="1"/>
          <w:sz w:val="24"/>
          <w:szCs w:val="24"/>
        </w:rPr>
        <w:t>o</w:t>
      </w:r>
      <w:r w:rsidR="00B028FF" w:rsidRPr="00183C9A">
        <w:rPr>
          <w:rFonts w:ascii="Garamond" w:eastAsia="Arial" w:hAnsi="Garamond" w:cs="Arial"/>
          <w:spacing w:val="-1"/>
          <w:sz w:val="24"/>
          <w:szCs w:val="24"/>
        </w:rPr>
        <w:t>n</w:t>
      </w:r>
      <w:r w:rsidR="00B028FF" w:rsidRPr="00183C9A">
        <w:rPr>
          <w:rFonts w:ascii="Garamond" w:eastAsia="Arial" w:hAnsi="Garamond" w:cs="Arial"/>
          <w:sz w:val="24"/>
          <w:szCs w:val="24"/>
        </w:rPr>
        <w:t>f</w:t>
      </w:r>
      <w:r w:rsidR="00B028FF" w:rsidRPr="00183C9A">
        <w:rPr>
          <w:rFonts w:ascii="Garamond" w:eastAsia="Arial" w:hAnsi="Garamond" w:cs="Arial"/>
          <w:spacing w:val="1"/>
          <w:sz w:val="24"/>
          <w:szCs w:val="24"/>
        </w:rPr>
        <w:t>e</w:t>
      </w:r>
      <w:r w:rsidR="00B028FF" w:rsidRPr="00183C9A">
        <w:rPr>
          <w:rFonts w:ascii="Garamond" w:eastAsia="Arial" w:hAnsi="Garamond" w:cs="Arial"/>
          <w:sz w:val="24"/>
          <w:szCs w:val="24"/>
        </w:rPr>
        <w:t>re</w:t>
      </w:r>
      <w:r w:rsidR="00B028FF" w:rsidRPr="00183C9A">
        <w:rPr>
          <w:rFonts w:ascii="Garamond" w:eastAsia="Arial" w:hAnsi="Garamond" w:cs="Arial"/>
          <w:spacing w:val="1"/>
          <w:sz w:val="24"/>
          <w:szCs w:val="24"/>
        </w:rPr>
        <w:t>n</w:t>
      </w:r>
      <w:r w:rsidR="00B028FF" w:rsidRPr="00183C9A">
        <w:rPr>
          <w:rFonts w:ascii="Garamond" w:eastAsia="Arial" w:hAnsi="Garamond" w:cs="Arial"/>
          <w:sz w:val="24"/>
          <w:szCs w:val="24"/>
        </w:rPr>
        <w:t>c</w:t>
      </w:r>
      <w:r w:rsidR="00B028FF" w:rsidRPr="00183C9A">
        <w:rPr>
          <w:rFonts w:ascii="Garamond" w:eastAsia="Arial" w:hAnsi="Garamond" w:cs="Arial"/>
          <w:spacing w:val="1"/>
          <w:sz w:val="24"/>
          <w:szCs w:val="24"/>
        </w:rPr>
        <w:t>e</w:t>
      </w:r>
      <w:r w:rsidR="00B028FF" w:rsidRPr="00183C9A">
        <w:rPr>
          <w:rFonts w:ascii="Garamond" w:eastAsia="Arial" w:hAnsi="Garamond" w:cs="Arial"/>
          <w:sz w:val="24"/>
          <w:szCs w:val="24"/>
        </w:rPr>
        <w:t>s</w:t>
      </w:r>
      <w:r w:rsidR="00B028FF" w:rsidRPr="00183C9A">
        <w:rPr>
          <w:rFonts w:ascii="Garamond" w:eastAsia="Arial" w:hAnsi="Garamond" w:cs="Arial"/>
          <w:spacing w:val="-2"/>
          <w:sz w:val="24"/>
          <w:szCs w:val="24"/>
        </w:rPr>
        <w:t xml:space="preserve"> </w:t>
      </w:r>
      <w:r w:rsidR="00B028FF" w:rsidRPr="00183C9A">
        <w:rPr>
          <w:rFonts w:ascii="Garamond" w:eastAsia="Arial" w:hAnsi="Garamond" w:cs="Arial"/>
          <w:spacing w:val="-1"/>
          <w:sz w:val="24"/>
          <w:szCs w:val="24"/>
        </w:rPr>
        <w:t>a</w:t>
      </w:r>
      <w:r w:rsidR="00B028FF" w:rsidRPr="00183C9A">
        <w:rPr>
          <w:rFonts w:ascii="Garamond" w:eastAsia="Arial" w:hAnsi="Garamond" w:cs="Arial"/>
          <w:sz w:val="24"/>
          <w:szCs w:val="24"/>
        </w:rPr>
        <w:t>l</w:t>
      </w:r>
      <w:r w:rsidR="00B028FF" w:rsidRPr="00183C9A">
        <w:rPr>
          <w:rFonts w:ascii="Garamond" w:eastAsia="Arial" w:hAnsi="Garamond" w:cs="Arial"/>
          <w:spacing w:val="-1"/>
          <w:sz w:val="24"/>
          <w:szCs w:val="24"/>
        </w:rPr>
        <w:t>l</w:t>
      </w:r>
      <w:r w:rsidR="00B028FF" w:rsidRPr="00183C9A">
        <w:rPr>
          <w:rFonts w:ascii="Garamond" w:eastAsia="Arial" w:hAnsi="Garamond" w:cs="Arial"/>
          <w:spacing w:val="1"/>
          <w:sz w:val="24"/>
          <w:szCs w:val="24"/>
        </w:rPr>
        <w:t>o</w:t>
      </w:r>
      <w:r w:rsidR="00B028FF" w:rsidRPr="00183C9A">
        <w:rPr>
          <w:rFonts w:ascii="Garamond" w:eastAsia="Arial" w:hAnsi="Garamond" w:cs="Arial"/>
          <w:sz w:val="24"/>
          <w:szCs w:val="24"/>
        </w:rPr>
        <w:t>w</w:t>
      </w:r>
      <w:r w:rsidR="00B028FF" w:rsidRPr="00183C9A">
        <w:rPr>
          <w:rFonts w:ascii="Garamond" w:eastAsia="Arial" w:hAnsi="Garamond" w:cs="Arial"/>
          <w:spacing w:val="-3"/>
          <w:sz w:val="24"/>
          <w:szCs w:val="24"/>
        </w:rPr>
        <w:t xml:space="preserve"> </w:t>
      </w:r>
      <w:r w:rsidR="00B028FF" w:rsidRPr="00183C9A">
        <w:rPr>
          <w:rFonts w:ascii="Garamond" w:eastAsia="Arial" w:hAnsi="Garamond" w:cs="Arial"/>
          <w:spacing w:val="1"/>
          <w:sz w:val="24"/>
          <w:szCs w:val="24"/>
        </w:rPr>
        <w:t>tea</w:t>
      </w:r>
      <w:r w:rsidR="00B028FF" w:rsidRPr="00183C9A">
        <w:rPr>
          <w:rFonts w:ascii="Garamond" w:eastAsia="Arial" w:hAnsi="Garamond" w:cs="Arial"/>
          <w:sz w:val="24"/>
          <w:szCs w:val="24"/>
        </w:rPr>
        <w:t>c</w:t>
      </w:r>
      <w:r w:rsidR="00B028FF" w:rsidRPr="00183C9A">
        <w:rPr>
          <w:rFonts w:ascii="Garamond" w:eastAsia="Arial" w:hAnsi="Garamond" w:cs="Arial"/>
          <w:spacing w:val="1"/>
          <w:sz w:val="24"/>
          <w:szCs w:val="24"/>
        </w:rPr>
        <w:t>he</w:t>
      </w:r>
      <w:r w:rsidR="00B028FF" w:rsidRPr="00183C9A">
        <w:rPr>
          <w:rFonts w:ascii="Garamond" w:eastAsia="Arial" w:hAnsi="Garamond" w:cs="Arial"/>
          <w:sz w:val="24"/>
          <w:szCs w:val="24"/>
        </w:rPr>
        <w:t>rs a</w:t>
      </w:r>
      <w:r w:rsidR="00B028FF" w:rsidRPr="00183C9A">
        <w:rPr>
          <w:rFonts w:ascii="Garamond" w:eastAsia="Arial" w:hAnsi="Garamond" w:cs="Arial"/>
          <w:spacing w:val="-1"/>
          <w:sz w:val="24"/>
          <w:szCs w:val="24"/>
        </w:rPr>
        <w:t>n</w:t>
      </w:r>
      <w:r w:rsidR="00B028FF" w:rsidRPr="00183C9A">
        <w:rPr>
          <w:rFonts w:ascii="Garamond" w:eastAsia="Arial" w:hAnsi="Garamond" w:cs="Arial"/>
          <w:sz w:val="24"/>
          <w:szCs w:val="24"/>
        </w:rPr>
        <w:t>d</w:t>
      </w:r>
      <w:r w:rsidR="00B028FF" w:rsidRPr="00183C9A">
        <w:rPr>
          <w:rFonts w:ascii="Garamond" w:eastAsia="Arial" w:hAnsi="Garamond" w:cs="Arial"/>
          <w:spacing w:val="1"/>
          <w:sz w:val="24"/>
          <w:szCs w:val="24"/>
        </w:rPr>
        <w:t xml:space="preserve"> </w:t>
      </w:r>
      <w:r w:rsidR="00B028FF" w:rsidRPr="00183C9A">
        <w:rPr>
          <w:rFonts w:ascii="Garamond" w:eastAsia="Arial" w:hAnsi="Garamond" w:cs="Arial"/>
          <w:spacing w:val="-1"/>
          <w:sz w:val="24"/>
          <w:szCs w:val="24"/>
        </w:rPr>
        <w:t>p</w:t>
      </w:r>
      <w:r w:rsidR="00B028FF" w:rsidRPr="00183C9A">
        <w:rPr>
          <w:rFonts w:ascii="Garamond" w:eastAsia="Arial" w:hAnsi="Garamond" w:cs="Arial"/>
          <w:spacing w:val="1"/>
          <w:sz w:val="24"/>
          <w:szCs w:val="24"/>
        </w:rPr>
        <w:t>a</w:t>
      </w:r>
      <w:r w:rsidR="00B028FF" w:rsidRPr="00183C9A">
        <w:rPr>
          <w:rFonts w:ascii="Garamond" w:eastAsia="Arial" w:hAnsi="Garamond" w:cs="Arial"/>
          <w:sz w:val="24"/>
          <w:szCs w:val="24"/>
        </w:rPr>
        <w:t>r</w:t>
      </w:r>
      <w:r w:rsidR="00B028FF" w:rsidRPr="00183C9A">
        <w:rPr>
          <w:rFonts w:ascii="Garamond" w:eastAsia="Arial" w:hAnsi="Garamond" w:cs="Arial"/>
          <w:spacing w:val="-2"/>
          <w:sz w:val="24"/>
          <w:szCs w:val="24"/>
        </w:rPr>
        <w:t>e</w:t>
      </w:r>
      <w:r w:rsidR="00B028FF" w:rsidRPr="00183C9A">
        <w:rPr>
          <w:rFonts w:ascii="Garamond" w:eastAsia="Arial" w:hAnsi="Garamond" w:cs="Arial"/>
          <w:spacing w:val="1"/>
          <w:sz w:val="24"/>
          <w:szCs w:val="24"/>
        </w:rPr>
        <w:t>n</w:t>
      </w:r>
      <w:r w:rsidR="00B028FF" w:rsidRPr="00183C9A">
        <w:rPr>
          <w:rFonts w:ascii="Garamond" w:eastAsia="Arial" w:hAnsi="Garamond" w:cs="Arial"/>
          <w:sz w:val="24"/>
          <w:szCs w:val="24"/>
        </w:rPr>
        <w:t>ts</w:t>
      </w:r>
      <w:r w:rsidR="00AE67D7" w:rsidRPr="00183C9A">
        <w:rPr>
          <w:rFonts w:ascii="Garamond" w:hAnsi="Garamond"/>
          <w:sz w:val="24"/>
          <w:szCs w:val="24"/>
        </w:rPr>
        <w:t>/guardians</w:t>
      </w:r>
      <w:r w:rsidR="00B028FF" w:rsidRPr="00183C9A">
        <w:rPr>
          <w:rFonts w:ascii="Garamond" w:eastAsia="Arial" w:hAnsi="Garamond" w:cs="Arial"/>
          <w:spacing w:val="1"/>
          <w:sz w:val="24"/>
          <w:szCs w:val="24"/>
        </w:rPr>
        <w:t xml:space="preserve"> </w:t>
      </w:r>
      <w:r w:rsidR="00B028FF" w:rsidRPr="00183C9A">
        <w:rPr>
          <w:rFonts w:ascii="Garamond" w:eastAsia="Arial" w:hAnsi="Garamond" w:cs="Arial"/>
          <w:sz w:val="24"/>
          <w:szCs w:val="24"/>
        </w:rPr>
        <w:t>to</w:t>
      </w:r>
      <w:r w:rsidR="00B028FF" w:rsidRPr="00183C9A">
        <w:rPr>
          <w:rFonts w:ascii="Garamond" w:eastAsia="Arial" w:hAnsi="Garamond" w:cs="Arial"/>
          <w:spacing w:val="-1"/>
          <w:sz w:val="24"/>
          <w:szCs w:val="24"/>
        </w:rPr>
        <w:t xml:space="preserve"> </w:t>
      </w:r>
      <w:r w:rsidR="00B028FF" w:rsidRPr="00183C9A">
        <w:rPr>
          <w:rFonts w:ascii="Garamond" w:eastAsia="Arial" w:hAnsi="Garamond" w:cs="Arial"/>
          <w:spacing w:val="1"/>
          <w:sz w:val="24"/>
          <w:szCs w:val="24"/>
        </w:rPr>
        <w:t>d</w:t>
      </w:r>
      <w:r w:rsidR="00B028FF" w:rsidRPr="00183C9A">
        <w:rPr>
          <w:rFonts w:ascii="Garamond" w:eastAsia="Arial" w:hAnsi="Garamond" w:cs="Arial"/>
          <w:sz w:val="24"/>
          <w:szCs w:val="24"/>
        </w:rPr>
        <w:t>iscuss st</w:t>
      </w:r>
      <w:r w:rsidR="00B028FF" w:rsidRPr="00183C9A">
        <w:rPr>
          <w:rFonts w:ascii="Garamond" w:eastAsia="Arial" w:hAnsi="Garamond" w:cs="Arial"/>
          <w:spacing w:val="1"/>
          <w:sz w:val="24"/>
          <w:szCs w:val="24"/>
        </w:rPr>
        <w:t>ud</w:t>
      </w:r>
      <w:r w:rsidR="00B028FF" w:rsidRPr="00183C9A">
        <w:rPr>
          <w:rFonts w:ascii="Garamond" w:eastAsia="Arial" w:hAnsi="Garamond" w:cs="Arial"/>
          <w:spacing w:val="-1"/>
          <w:sz w:val="24"/>
          <w:szCs w:val="24"/>
        </w:rPr>
        <w:t>e</w:t>
      </w:r>
      <w:r w:rsidR="00B028FF" w:rsidRPr="00183C9A">
        <w:rPr>
          <w:rFonts w:ascii="Garamond" w:eastAsia="Arial" w:hAnsi="Garamond" w:cs="Arial"/>
          <w:spacing w:val="1"/>
          <w:sz w:val="24"/>
          <w:szCs w:val="24"/>
        </w:rPr>
        <w:t>n</w:t>
      </w:r>
      <w:r w:rsidR="00B028FF" w:rsidRPr="00183C9A">
        <w:rPr>
          <w:rFonts w:ascii="Garamond" w:eastAsia="Arial" w:hAnsi="Garamond" w:cs="Arial"/>
          <w:sz w:val="24"/>
          <w:szCs w:val="24"/>
        </w:rPr>
        <w:t>t</w:t>
      </w:r>
      <w:r w:rsidR="00B028FF" w:rsidRPr="00183C9A">
        <w:rPr>
          <w:rFonts w:ascii="Garamond" w:eastAsia="Arial" w:hAnsi="Garamond" w:cs="Arial"/>
          <w:spacing w:val="-1"/>
          <w:sz w:val="24"/>
          <w:szCs w:val="24"/>
        </w:rPr>
        <w:t xml:space="preserve"> </w:t>
      </w:r>
      <w:r w:rsidR="00B028FF" w:rsidRPr="00183C9A">
        <w:rPr>
          <w:rFonts w:ascii="Garamond" w:eastAsia="Arial" w:hAnsi="Garamond" w:cs="Arial"/>
          <w:spacing w:val="1"/>
          <w:sz w:val="24"/>
          <w:szCs w:val="24"/>
        </w:rPr>
        <w:t>a</w:t>
      </w:r>
      <w:r w:rsidR="00B028FF" w:rsidRPr="00183C9A">
        <w:rPr>
          <w:rFonts w:ascii="Garamond" w:eastAsia="Arial" w:hAnsi="Garamond" w:cs="Arial"/>
          <w:sz w:val="24"/>
          <w:szCs w:val="24"/>
        </w:rPr>
        <w:t>c</w:t>
      </w:r>
      <w:r w:rsidR="00B028FF" w:rsidRPr="00183C9A">
        <w:rPr>
          <w:rFonts w:ascii="Garamond" w:eastAsia="Arial" w:hAnsi="Garamond" w:cs="Arial"/>
          <w:spacing w:val="1"/>
          <w:sz w:val="24"/>
          <w:szCs w:val="24"/>
        </w:rPr>
        <w:t>h</w:t>
      </w:r>
      <w:r w:rsidR="00B028FF" w:rsidRPr="00183C9A">
        <w:rPr>
          <w:rFonts w:ascii="Garamond" w:eastAsia="Arial" w:hAnsi="Garamond" w:cs="Arial"/>
          <w:sz w:val="24"/>
          <w:szCs w:val="24"/>
        </w:rPr>
        <w:t>ie</w:t>
      </w:r>
      <w:r w:rsidR="00B028FF" w:rsidRPr="00183C9A">
        <w:rPr>
          <w:rFonts w:ascii="Garamond" w:eastAsia="Arial" w:hAnsi="Garamond" w:cs="Arial"/>
          <w:spacing w:val="-2"/>
          <w:sz w:val="24"/>
          <w:szCs w:val="24"/>
        </w:rPr>
        <w:t>v</w:t>
      </w:r>
      <w:r w:rsidR="00B028FF" w:rsidRPr="00183C9A">
        <w:rPr>
          <w:rFonts w:ascii="Garamond" w:eastAsia="Arial" w:hAnsi="Garamond" w:cs="Arial"/>
          <w:spacing w:val="1"/>
          <w:sz w:val="24"/>
          <w:szCs w:val="24"/>
        </w:rPr>
        <w:t>e</w:t>
      </w:r>
      <w:r w:rsidR="00B028FF" w:rsidRPr="00183C9A">
        <w:rPr>
          <w:rFonts w:ascii="Garamond" w:eastAsia="Arial" w:hAnsi="Garamond" w:cs="Arial"/>
          <w:spacing w:val="-1"/>
          <w:sz w:val="24"/>
          <w:szCs w:val="24"/>
        </w:rPr>
        <w:t>m</w:t>
      </w:r>
      <w:r w:rsidR="00B028FF" w:rsidRPr="00183C9A">
        <w:rPr>
          <w:rFonts w:ascii="Garamond" w:eastAsia="Arial" w:hAnsi="Garamond" w:cs="Arial"/>
          <w:spacing w:val="1"/>
          <w:sz w:val="24"/>
          <w:szCs w:val="24"/>
        </w:rPr>
        <w:t>en</w:t>
      </w:r>
      <w:r w:rsidR="00B028FF" w:rsidRPr="00183C9A">
        <w:rPr>
          <w:rFonts w:ascii="Garamond" w:eastAsia="Arial" w:hAnsi="Garamond" w:cs="Arial"/>
          <w:sz w:val="24"/>
          <w:szCs w:val="24"/>
        </w:rPr>
        <w:t>t</w:t>
      </w:r>
      <w:r w:rsidR="00B028FF" w:rsidRPr="00183C9A">
        <w:rPr>
          <w:rFonts w:ascii="Garamond" w:eastAsia="Arial" w:hAnsi="Garamond" w:cs="Arial"/>
          <w:spacing w:val="-1"/>
          <w:sz w:val="24"/>
          <w:szCs w:val="24"/>
        </w:rPr>
        <w:t xml:space="preserve"> a</w:t>
      </w:r>
      <w:r w:rsidR="00B028FF" w:rsidRPr="00183C9A">
        <w:rPr>
          <w:rFonts w:ascii="Garamond" w:eastAsia="Arial" w:hAnsi="Garamond" w:cs="Arial"/>
          <w:sz w:val="24"/>
          <w:szCs w:val="24"/>
        </w:rPr>
        <w:t xml:space="preserve">s </w:t>
      </w:r>
      <w:r w:rsidR="00B028FF" w:rsidRPr="00183C9A">
        <w:rPr>
          <w:rFonts w:ascii="Garamond" w:eastAsia="Arial" w:hAnsi="Garamond" w:cs="Arial"/>
          <w:spacing w:val="-2"/>
          <w:sz w:val="24"/>
          <w:szCs w:val="24"/>
        </w:rPr>
        <w:t>w</w:t>
      </w:r>
      <w:r w:rsidR="00B028FF" w:rsidRPr="00183C9A">
        <w:rPr>
          <w:rFonts w:ascii="Garamond" w:eastAsia="Arial" w:hAnsi="Garamond" w:cs="Arial"/>
          <w:spacing w:val="1"/>
          <w:sz w:val="24"/>
          <w:szCs w:val="24"/>
        </w:rPr>
        <w:t>e</w:t>
      </w:r>
      <w:r w:rsidR="00B028FF" w:rsidRPr="00183C9A">
        <w:rPr>
          <w:rFonts w:ascii="Garamond" w:eastAsia="Arial" w:hAnsi="Garamond" w:cs="Arial"/>
          <w:sz w:val="24"/>
          <w:szCs w:val="24"/>
        </w:rPr>
        <w:t>ll</w:t>
      </w:r>
      <w:r w:rsidR="00B028FF" w:rsidRPr="00183C9A">
        <w:rPr>
          <w:rFonts w:ascii="Garamond" w:eastAsia="Arial" w:hAnsi="Garamond" w:cs="Arial"/>
          <w:spacing w:val="-1"/>
          <w:sz w:val="24"/>
          <w:szCs w:val="24"/>
        </w:rPr>
        <w:t xml:space="preserve"> </w:t>
      </w:r>
      <w:r w:rsidR="00B028FF" w:rsidRPr="00183C9A">
        <w:rPr>
          <w:rFonts w:ascii="Garamond" w:eastAsia="Arial" w:hAnsi="Garamond" w:cs="Arial"/>
          <w:spacing w:val="1"/>
          <w:sz w:val="24"/>
          <w:szCs w:val="24"/>
        </w:rPr>
        <w:t>a</w:t>
      </w:r>
      <w:r w:rsidR="00B028FF" w:rsidRPr="00183C9A">
        <w:rPr>
          <w:rFonts w:ascii="Garamond" w:eastAsia="Arial" w:hAnsi="Garamond" w:cs="Arial"/>
          <w:sz w:val="24"/>
          <w:szCs w:val="24"/>
        </w:rPr>
        <w:t xml:space="preserve">s </w:t>
      </w:r>
      <w:r w:rsidR="00B028FF" w:rsidRPr="00183C9A">
        <w:rPr>
          <w:rFonts w:ascii="Garamond" w:eastAsia="Arial" w:hAnsi="Garamond" w:cs="Arial"/>
          <w:spacing w:val="1"/>
          <w:sz w:val="24"/>
          <w:szCs w:val="24"/>
        </w:rPr>
        <w:t>t</w:t>
      </w:r>
      <w:r w:rsidR="00B028FF" w:rsidRPr="00183C9A">
        <w:rPr>
          <w:rFonts w:ascii="Garamond" w:eastAsia="Arial" w:hAnsi="Garamond" w:cs="Arial"/>
          <w:sz w:val="24"/>
          <w:szCs w:val="24"/>
        </w:rPr>
        <w:t>o</w:t>
      </w:r>
      <w:r w:rsidR="00B028FF" w:rsidRPr="00183C9A">
        <w:rPr>
          <w:rFonts w:ascii="Garamond" w:eastAsia="Arial" w:hAnsi="Garamond" w:cs="Arial"/>
          <w:spacing w:val="1"/>
          <w:sz w:val="24"/>
          <w:szCs w:val="24"/>
        </w:rPr>
        <w:t xml:space="preserve"> de</w:t>
      </w:r>
      <w:r w:rsidR="00B028FF" w:rsidRPr="00183C9A">
        <w:rPr>
          <w:rFonts w:ascii="Garamond" w:eastAsia="Arial" w:hAnsi="Garamond" w:cs="Arial"/>
          <w:spacing w:val="-2"/>
          <w:sz w:val="24"/>
          <w:szCs w:val="24"/>
        </w:rPr>
        <w:t>v</w:t>
      </w:r>
      <w:r w:rsidR="00B028FF" w:rsidRPr="00183C9A">
        <w:rPr>
          <w:rFonts w:ascii="Garamond" w:eastAsia="Arial" w:hAnsi="Garamond" w:cs="Arial"/>
          <w:spacing w:val="1"/>
          <w:sz w:val="24"/>
          <w:szCs w:val="24"/>
        </w:rPr>
        <w:t>e</w:t>
      </w:r>
      <w:r w:rsidR="00B028FF" w:rsidRPr="00183C9A">
        <w:rPr>
          <w:rFonts w:ascii="Garamond" w:eastAsia="Arial" w:hAnsi="Garamond" w:cs="Arial"/>
          <w:sz w:val="24"/>
          <w:szCs w:val="24"/>
        </w:rPr>
        <w:t>lop</w:t>
      </w:r>
      <w:r w:rsidR="00B028FF" w:rsidRPr="00183C9A">
        <w:rPr>
          <w:rFonts w:ascii="Garamond" w:eastAsia="Arial" w:hAnsi="Garamond" w:cs="Arial"/>
          <w:spacing w:val="-1"/>
          <w:sz w:val="24"/>
          <w:szCs w:val="24"/>
        </w:rPr>
        <w:t xml:space="preserve"> m</w:t>
      </w:r>
      <w:r w:rsidR="00B028FF" w:rsidRPr="00183C9A">
        <w:rPr>
          <w:rFonts w:ascii="Garamond" w:eastAsia="Arial" w:hAnsi="Garamond" w:cs="Arial"/>
          <w:spacing w:val="1"/>
          <w:sz w:val="24"/>
          <w:szCs w:val="24"/>
        </w:rPr>
        <w:t>ean</w:t>
      </w:r>
      <w:r w:rsidR="00B028FF" w:rsidRPr="00183C9A">
        <w:rPr>
          <w:rFonts w:ascii="Garamond" w:eastAsia="Arial" w:hAnsi="Garamond" w:cs="Arial"/>
          <w:sz w:val="24"/>
          <w:szCs w:val="24"/>
        </w:rPr>
        <w:t>s</w:t>
      </w:r>
      <w:r w:rsidR="00B028FF" w:rsidRPr="00183C9A">
        <w:rPr>
          <w:rFonts w:ascii="Garamond" w:eastAsia="Arial" w:hAnsi="Garamond" w:cs="Arial"/>
          <w:spacing w:val="-2"/>
          <w:sz w:val="24"/>
          <w:szCs w:val="24"/>
        </w:rPr>
        <w:t xml:space="preserve"> </w:t>
      </w:r>
      <w:r w:rsidR="00B028FF" w:rsidRPr="00183C9A">
        <w:rPr>
          <w:rFonts w:ascii="Garamond" w:eastAsia="Arial" w:hAnsi="Garamond" w:cs="Arial"/>
          <w:sz w:val="24"/>
          <w:szCs w:val="24"/>
        </w:rPr>
        <w:t>to</w:t>
      </w:r>
      <w:r w:rsidR="00B028FF" w:rsidRPr="00183C9A">
        <w:rPr>
          <w:rFonts w:ascii="Garamond" w:eastAsia="Arial" w:hAnsi="Garamond" w:cs="Arial"/>
          <w:spacing w:val="-1"/>
          <w:sz w:val="24"/>
          <w:szCs w:val="24"/>
        </w:rPr>
        <w:t xml:space="preserve"> </w:t>
      </w:r>
      <w:r w:rsidR="00B028FF" w:rsidRPr="00183C9A">
        <w:rPr>
          <w:rFonts w:ascii="Garamond" w:eastAsia="Arial" w:hAnsi="Garamond" w:cs="Arial"/>
          <w:spacing w:val="1"/>
          <w:sz w:val="24"/>
          <w:szCs w:val="24"/>
        </w:rPr>
        <w:t>a</w:t>
      </w:r>
      <w:r w:rsidR="00B028FF" w:rsidRPr="00183C9A">
        <w:rPr>
          <w:rFonts w:ascii="Garamond" w:eastAsia="Arial" w:hAnsi="Garamond" w:cs="Arial"/>
          <w:sz w:val="24"/>
          <w:szCs w:val="24"/>
        </w:rPr>
        <w:t>ssist s</w:t>
      </w:r>
      <w:r w:rsidR="00B028FF" w:rsidRPr="00183C9A">
        <w:rPr>
          <w:rFonts w:ascii="Garamond" w:eastAsia="Arial" w:hAnsi="Garamond" w:cs="Arial"/>
          <w:spacing w:val="7"/>
          <w:sz w:val="24"/>
          <w:szCs w:val="24"/>
        </w:rPr>
        <w:t>t</w:t>
      </w:r>
      <w:r w:rsidR="00B028FF" w:rsidRPr="00183C9A">
        <w:rPr>
          <w:rFonts w:ascii="Garamond" w:eastAsia="Arial" w:hAnsi="Garamond" w:cs="Arial"/>
          <w:spacing w:val="-1"/>
          <w:sz w:val="24"/>
          <w:szCs w:val="24"/>
        </w:rPr>
        <w:t>u</w:t>
      </w:r>
      <w:r w:rsidR="00B028FF" w:rsidRPr="00183C9A">
        <w:rPr>
          <w:rFonts w:ascii="Garamond" w:eastAsia="Arial" w:hAnsi="Garamond" w:cs="Arial"/>
          <w:spacing w:val="1"/>
          <w:sz w:val="24"/>
          <w:szCs w:val="24"/>
        </w:rPr>
        <w:t>de</w:t>
      </w:r>
      <w:r w:rsidR="00B028FF" w:rsidRPr="00183C9A">
        <w:rPr>
          <w:rFonts w:ascii="Garamond" w:eastAsia="Arial" w:hAnsi="Garamond" w:cs="Arial"/>
          <w:spacing w:val="-1"/>
          <w:sz w:val="24"/>
          <w:szCs w:val="24"/>
        </w:rPr>
        <w:t>n</w:t>
      </w:r>
      <w:r w:rsidR="00B028FF" w:rsidRPr="00183C9A">
        <w:rPr>
          <w:rFonts w:ascii="Garamond" w:eastAsia="Arial" w:hAnsi="Garamond" w:cs="Arial"/>
          <w:sz w:val="24"/>
          <w:szCs w:val="24"/>
        </w:rPr>
        <w:t>ts</w:t>
      </w:r>
      <w:r w:rsidR="00B028FF" w:rsidRPr="00183C9A">
        <w:rPr>
          <w:rFonts w:ascii="Garamond" w:eastAsia="Arial" w:hAnsi="Garamond" w:cs="Arial"/>
          <w:spacing w:val="-1"/>
          <w:sz w:val="24"/>
          <w:szCs w:val="24"/>
        </w:rPr>
        <w:t xml:space="preserve"> </w:t>
      </w:r>
      <w:r w:rsidR="00B028FF" w:rsidRPr="00183C9A">
        <w:rPr>
          <w:rFonts w:ascii="Garamond" w:eastAsia="Arial" w:hAnsi="Garamond" w:cs="Arial"/>
          <w:sz w:val="24"/>
          <w:szCs w:val="24"/>
        </w:rPr>
        <w:t>in</w:t>
      </w:r>
      <w:r w:rsidR="00B028FF" w:rsidRPr="00183C9A">
        <w:rPr>
          <w:rFonts w:ascii="Garamond" w:eastAsia="Arial" w:hAnsi="Garamond" w:cs="Arial"/>
          <w:spacing w:val="1"/>
          <w:sz w:val="24"/>
          <w:szCs w:val="24"/>
        </w:rPr>
        <w:t xml:space="preserve"> a</w:t>
      </w:r>
      <w:r w:rsidR="00B028FF" w:rsidRPr="00183C9A">
        <w:rPr>
          <w:rFonts w:ascii="Garamond" w:eastAsia="Arial" w:hAnsi="Garamond" w:cs="Arial"/>
          <w:sz w:val="24"/>
          <w:szCs w:val="24"/>
        </w:rPr>
        <w:t>re</w:t>
      </w:r>
      <w:r w:rsidR="00B028FF" w:rsidRPr="00183C9A">
        <w:rPr>
          <w:rFonts w:ascii="Garamond" w:eastAsia="Arial" w:hAnsi="Garamond" w:cs="Arial"/>
          <w:spacing w:val="1"/>
          <w:sz w:val="24"/>
          <w:szCs w:val="24"/>
        </w:rPr>
        <w:t>a</w:t>
      </w:r>
      <w:r w:rsidR="00B028FF" w:rsidRPr="00183C9A">
        <w:rPr>
          <w:rFonts w:ascii="Garamond" w:eastAsia="Arial" w:hAnsi="Garamond" w:cs="Arial"/>
          <w:sz w:val="24"/>
          <w:szCs w:val="24"/>
        </w:rPr>
        <w:t>s</w:t>
      </w:r>
      <w:r w:rsidR="00B028FF" w:rsidRPr="00183C9A">
        <w:rPr>
          <w:rFonts w:ascii="Garamond" w:eastAsia="Arial" w:hAnsi="Garamond" w:cs="Arial"/>
          <w:spacing w:val="-2"/>
          <w:sz w:val="24"/>
          <w:szCs w:val="24"/>
        </w:rPr>
        <w:t xml:space="preserve"> </w:t>
      </w:r>
      <w:r w:rsidR="00B028FF" w:rsidRPr="00183C9A">
        <w:rPr>
          <w:rFonts w:ascii="Garamond" w:eastAsia="Arial" w:hAnsi="Garamond" w:cs="Arial"/>
          <w:spacing w:val="-1"/>
          <w:sz w:val="24"/>
          <w:szCs w:val="24"/>
        </w:rPr>
        <w:t>o</w:t>
      </w:r>
      <w:r w:rsidR="00B028FF" w:rsidRPr="00183C9A">
        <w:rPr>
          <w:rFonts w:ascii="Garamond" w:eastAsia="Arial" w:hAnsi="Garamond" w:cs="Arial"/>
          <w:sz w:val="24"/>
          <w:szCs w:val="24"/>
        </w:rPr>
        <w:t xml:space="preserve">f </w:t>
      </w:r>
      <w:r w:rsidR="00B028FF" w:rsidRPr="00183C9A">
        <w:rPr>
          <w:rFonts w:ascii="Garamond" w:eastAsia="Arial" w:hAnsi="Garamond" w:cs="Arial"/>
          <w:spacing w:val="1"/>
          <w:sz w:val="24"/>
          <w:szCs w:val="24"/>
        </w:rPr>
        <w:t>d</w:t>
      </w:r>
      <w:r w:rsidR="00B028FF" w:rsidRPr="00183C9A">
        <w:rPr>
          <w:rFonts w:ascii="Garamond" w:eastAsia="Arial" w:hAnsi="Garamond" w:cs="Arial"/>
          <w:sz w:val="24"/>
          <w:szCs w:val="24"/>
        </w:rPr>
        <w:t>if</w:t>
      </w:r>
      <w:r w:rsidR="00B028FF" w:rsidRPr="00183C9A">
        <w:rPr>
          <w:rFonts w:ascii="Garamond" w:eastAsia="Arial" w:hAnsi="Garamond" w:cs="Arial"/>
          <w:spacing w:val="3"/>
          <w:sz w:val="24"/>
          <w:szCs w:val="24"/>
        </w:rPr>
        <w:t>f</w:t>
      </w:r>
      <w:r w:rsidR="00B028FF" w:rsidRPr="00183C9A">
        <w:rPr>
          <w:rFonts w:ascii="Garamond" w:eastAsia="Arial" w:hAnsi="Garamond" w:cs="Arial"/>
          <w:sz w:val="24"/>
          <w:szCs w:val="24"/>
        </w:rPr>
        <w:t>i</w:t>
      </w:r>
      <w:r w:rsidR="00B028FF" w:rsidRPr="00183C9A">
        <w:rPr>
          <w:rFonts w:ascii="Garamond" w:eastAsia="Arial" w:hAnsi="Garamond" w:cs="Arial"/>
          <w:spacing w:val="-3"/>
          <w:sz w:val="24"/>
          <w:szCs w:val="24"/>
        </w:rPr>
        <w:t>c</w:t>
      </w:r>
      <w:r w:rsidR="00B028FF" w:rsidRPr="00183C9A">
        <w:rPr>
          <w:rFonts w:ascii="Garamond" w:eastAsia="Arial" w:hAnsi="Garamond" w:cs="Arial"/>
          <w:spacing w:val="1"/>
          <w:sz w:val="24"/>
          <w:szCs w:val="24"/>
        </w:rPr>
        <w:t>u</w:t>
      </w:r>
      <w:r w:rsidR="00B028FF" w:rsidRPr="00183C9A">
        <w:rPr>
          <w:rFonts w:ascii="Garamond" w:eastAsia="Arial" w:hAnsi="Garamond" w:cs="Arial"/>
          <w:sz w:val="24"/>
          <w:szCs w:val="24"/>
        </w:rPr>
        <w:t>lt</w:t>
      </w:r>
      <w:r w:rsidR="00B028FF" w:rsidRPr="00183C9A">
        <w:rPr>
          <w:rFonts w:ascii="Garamond" w:eastAsia="Arial" w:hAnsi="Garamond" w:cs="Arial"/>
          <w:spacing w:val="-2"/>
          <w:sz w:val="24"/>
          <w:szCs w:val="24"/>
        </w:rPr>
        <w:t>y</w:t>
      </w:r>
      <w:r w:rsidR="00B028FF" w:rsidRPr="00183C9A">
        <w:rPr>
          <w:rFonts w:ascii="Garamond" w:eastAsia="Arial" w:hAnsi="Garamond" w:cs="Arial"/>
          <w:sz w:val="24"/>
          <w:szCs w:val="24"/>
        </w:rPr>
        <w:t>.</w:t>
      </w:r>
    </w:p>
    <w:p w14:paraId="43C85E74" w14:textId="03113915" w:rsidR="004F7E41" w:rsidRPr="00183C9A" w:rsidRDefault="00B028FF" w:rsidP="005D10F8">
      <w:pPr>
        <w:spacing w:after="0" w:line="240" w:lineRule="auto"/>
        <w:jc w:val="both"/>
        <w:rPr>
          <w:rFonts w:ascii="Garamond" w:eastAsia="Arial" w:hAnsi="Garamond" w:cs="Arial"/>
          <w:sz w:val="24"/>
          <w:szCs w:val="24"/>
        </w:rPr>
      </w:pPr>
      <w:r w:rsidRPr="00183C9A">
        <w:rPr>
          <w:rFonts w:ascii="Garamond" w:eastAsia="Arial" w:hAnsi="Garamond" w:cs="Arial"/>
          <w:sz w:val="24"/>
          <w:szCs w:val="24"/>
        </w:rPr>
        <w:t xml:space="preserve">A </w:t>
      </w:r>
      <w:r w:rsidRPr="00183C9A">
        <w:rPr>
          <w:rFonts w:ascii="Garamond" w:eastAsia="Arial" w:hAnsi="Garamond" w:cs="Arial"/>
          <w:spacing w:val="1"/>
          <w:sz w:val="24"/>
          <w:szCs w:val="24"/>
        </w:rPr>
        <w:t>pa</w:t>
      </w:r>
      <w:r w:rsidRPr="00183C9A">
        <w:rPr>
          <w:rFonts w:ascii="Garamond" w:eastAsia="Arial" w:hAnsi="Garamond" w:cs="Arial"/>
          <w:sz w:val="24"/>
          <w:szCs w:val="24"/>
        </w:rPr>
        <w:t>r</w:t>
      </w:r>
      <w:r w:rsidRPr="00183C9A">
        <w:rPr>
          <w:rFonts w:ascii="Garamond" w:eastAsia="Arial" w:hAnsi="Garamond" w:cs="Arial"/>
          <w:spacing w:val="-2"/>
          <w:sz w:val="24"/>
          <w:szCs w:val="24"/>
        </w:rPr>
        <w:t>e</w:t>
      </w:r>
      <w:r w:rsidRPr="00183C9A">
        <w:rPr>
          <w:rFonts w:ascii="Garamond" w:eastAsia="Arial" w:hAnsi="Garamond" w:cs="Arial"/>
          <w:spacing w:val="1"/>
          <w:sz w:val="24"/>
          <w:szCs w:val="24"/>
        </w:rPr>
        <w:t>n</w:t>
      </w:r>
      <w:r w:rsidRPr="00183C9A">
        <w:rPr>
          <w:rFonts w:ascii="Garamond" w:eastAsia="Arial" w:hAnsi="Garamond" w:cs="Arial"/>
          <w:sz w:val="24"/>
          <w:szCs w:val="24"/>
        </w:rPr>
        <w:t>t</w:t>
      </w:r>
      <w:r w:rsidR="00AE67D7" w:rsidRPr="00183C9A">
        <w:rPr>
          <w:rFonts w:ascii="Garamond" w:eastAsia="Arial" w:hAnsi="Garamond" w:cs="Arial"/>
          <w:sz w:val="24"/>
          <w:szCs w:val="24"/>
        </w:rPr>
        <w:t>/guardian</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ma</w:t>
      </w:r>
      <w:r w:rsidRPr="00183C9A">
        <w:rPr>
          <w:rFonts w:ascii="Garamond" w:eastAsia="Arial" w:hAnsi="Garamond" w:cs="Arial"/>
          <w:sz w:val="24"/>
          <w:szCs w:val="24"/>
        </w:rPr>
        <w:t>y</w:t>
      </w:r>
      <w:r w:rsidRPr="00183C9A">
        <w:rPr>
          <w:rFonts w:ascii="Garamond" w:eastAsia="Arial" w:hAnsi="Garamond" w:cs="Arial"/>
          <w:spacing w:val="-2"/>
          <w:sz w:val="24"/>
          <w:szCs w:val="24"/>
        </w:rPr>
        <w:t xml:space="preserve"> </w:t>
      </w:r>
      <w:r w:rsidRPr="00183C9A">
        <w:rPr>
          <w:rFonts w:ascii="Garamond" w:eastAsia="Arial" w:hAnsi="Garamond" w:cs="Arial"/>
          <w:sz w:val="24"/>
          <w:szCs w:val="24"/>
        </w:rPr>
        <w:t>re</w:t>
      </w:r>
      <w:r w:rsidRPr="00183C9A">
        <w:rPr>
          <w:rFonts w:ascii="Garamond" w:eastAsia="Arial" w:hAnsi="Garamond" w:cs="Arial"/>
          <w:spacing w:val="-1"/>
          <w:sz w:val="24"/>
          <w:szCs w:val="24"/>
        </w:rPr>
        <w:t>q</w:t>
      </w:r>
      <w:r w:rsidRPr="00183C9A">
        <w:rPr>
          <w:rFonts w:ascii="Garamond" w:eastAsia="Arial" w:hAnsi="Garamond" w:cs="Arial"/>
          <w:spacing w:val="1"/>
          <w:sz w:val="24"/>
          <w:szCs w:val="24"/>
        </w:rPr>
        <w:t>ue</w:t>
      </w:r>
      <w:r w:rsidRPr="00183C9A">
        <w:rPr>
          <w:rFonts w:ascii="Garamond" w:eastAsia="Arial" w:hAnsi="Garamond" w:cs="Arial"/>
          <w:sz w:val="24"/>
          <w:szCs w:val="24"/>
        </w:rPr>
        <w:t>st</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a</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me</w:t>
      </w:r>
      <w:r w:rsidRPr="00183C9A">
        <w:rPr>
          <w:rFonts w:ascii="Garamond" w:eastAsia="Arial" w:hAnsi="Garamond" w:cs="Arial"/>
          <w:spacing w:val="1"/>
          <w:sz w:val="24"/>
          <w:szCs w:val="24"/>
        </w:rPr>
        <w:t>e</w:t>
      </w:r>
      <w:r w:rsidRPr="00183C9A">
        <w:rPr>
          <w:rFonts w:ascii="Garamond" w:eastAsia="Arial" w:hAnsi="Garamond" w:cs="Arial"/>
          <w:sz w:val="24"/>
          <w:szCs w:val="24"/>
        </w:rPr>
        <w:t>ti</w:t>
      </w:r>
      <w:r w:rsidRPr="00183C9A">
        <w:rPr>
          <w:rFonts w:ascii="Garamond" w:eastAsia="Arial" w:hAnsi="Garamond" w:cs="Arial"/>
          <w:spacing w:val="1"/>
          <w:sz w:val="24"/>
          <w:szCs w:val="24"/>
        </w:rPr>
        <w:t>n</w:t>
      </w:r>
      <w:r w:rsidRPr="00183C9A">
        <w:rPr>
          <w:rFonts w:ascii="Garamond" w:eastAsia="Arial" w:hAnsi="Garamond" w:cs="Arial"/>
          <w:sz w:val="24"/>
          <w:szCs w:val="24"/>
        </w:rPr>
        <w:t>g</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w</w:t>
      </w:r>
      <w:r w:rsidRPr="00183C9A">
        <w:rPr>
          <w:rFonts w:ascii="Garamond" w:eastAsia="Arial" w:hAnsi="Garamond" w:cs="Arial"/>
          <w:sz w:val="24"/>
          <w:szCs w:val="24"/>
        </w:rPr>
        <w:t>ith</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a</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t</w:t>
      </w:r>
      <w:r w:rsidRPr="00183C9A">
        <w:rPr>
          <w:rFonts w:ascii="Garamond" w:eastAsia="Arial" w:hAnsi="Garamond" w:cs="Arial"/>
          <w:spacing w:val="1"/>
          <w:sz w:val="24"/>
          <w:szCs w:val="24"/>
        </w:rPr>
        <w:t>ea</w:t>
      </w:r>
      <w:r w:rsidRPr="00183C9A">
        <w:rPr>
          <w:rFonts w:ascii="Garamond" w:eastAsia="Arial" w:hAnsi="Garamond" w:cs="Arial"/>
          <w:sz w:val="24"/>
          <w:szCs w:val="24"/>
        </w:rPr>
        <w:t>c</w:t>
      </w:r>
      <w:r w:rsidRPr="00183C9A">
        <w:rPr>
          <w:rFonts w:ascii="Garamond" w:eastAsia="Arial" w:hAnsi="Garamond" w:cs="Arial"/>
          <w:spacing w:val="-1"/>
          <w:sz w:val="24"/>
          <w:szCs w:val="24"/>
        </w:rPr>
        <w:t>h</w:t>
      </w:r>
      <w:r w:rsidRPr="00183C9A">
        <w:rPr>
          <w:rFonts w:ascii="Garamond" w:eastAsia="Arial" w:hAnsi="Garamond" w:cs="Arial"/>
          <w:spacing w:val="1"/>
          <w:sz w:val="24"/>
          <w:szCs w:val="24"/>
        </w:rPr>
        <w:t>e</w:t>
      </w:r>
      <w:r w:rsidRPr="00183C9A">
        <w:rPr>
          <w:rFonts w:ascii="Garamond" w:eastAsia="Arial" w:hAnsi="Garamond" w:cs="Arial"/>
          <w:sz w:val="24"/>
          <w:szCs w:val="24"/>
        </w:rPr>
        <w:t>r at</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a</w:t>
      </w:r>
      <w:r w:rsidRPr="00183C9A">
        <w:rPr>
          <w:rFonts w:ascii="Garamond" w:eastAsia="Arial" w:hAnsi="Garamond" w:cs="Arial"/>
          <w:spacing w:val="1"/>
          <w:sz w:val="24"/>
          <w:szCs w:val="24"/>
        </w:rPr>
        <w:t>n</w:t>
      </w:r>
      <w:r w:rsidRPr="00183C9A">
        <w:rPr>
          <w:rFonts w:ascii="Garamond" w:eastAsia="Arial" w:hAnsi="Garamond" w:cs="Arial"/>
          <w:sz w:val="24"/>
          <w:szCs w:val="24"/>
        </w:rPr>
        <w:t>y</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t</w:t>
      </w:r>
      <w:r w:rsidRPr="00183C9A">
        <w:rPr>
          <w:rFonts w:ascii="Garamond" w:eastAsia="Arial" w:hAnsi="Garamond" w:cs="Arial"/>
          <w:sz w:val="24"/>
          <w:szCs w:val="24"/>
        </w:rPr>
        <w:t>i</w:t>
      </w:r>
      <w:r w:rsidRPr="00183C9A">
        <w:rPr>
          <w:rFonts w:ascii="Garamond" w:eastAsia="Arial" w:hAnsi="Garamond" w:cs="Arial"/>
          <w:spacing w:val="1"/>
          <w:sz w:val="24"/>
          <w:szCs w:val="24"/>
        </w:rPr>
        <w:t>m</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b</w:t>
      </w:r>
      <w:r w:rsidRPr="00183C9A">
        <w:rPr>
          <w:rFonts w:ascii="Garamond" w:eastAsia="Arial" w:hAnsi="Garamond" w:cs="Arial"/>
          <w:sz w:val="24"/>
          <w:szCs w:val="24"/>
        </w:rPr>
        <w:t>y</w:t>
      </w:r>
      <w:r w:rsidRPr="00183C9A">
        <w:rPr>
          <w:rFonts w:ascii="Garamond" w:eastAsia="Arial" w:hAnsi="Garamond" w:cs="Arial"/>
          <w:spacing w:val="-2"/>
          <w:sz w:val="24"/>
          <w:szCs w:val="24"/>
        </w:rPr>
        <w:t xml:space="preserve"> </w:t>
      </w:r>
      <w:r w:rsidRPr="00183C9A">
        <w:rPr>
          <w:rFonts w:ascii="Garamond" w:eastAsia="Arial" w:hAnsi="Garamond" w:cs="Arial"/>
          <w:sz w:val="24"/>
          <w:szCs w:val="24"/>
        </w:rPr>
        <w:t>si</w:t>
      </w:r>
      <w:r w:rsidRPr="00183C9A">
        <w:rPr>
          <w:rFonts w:ascii="Garamond" w:eastAsia="Arial" w:hAnsi="Garamond" w:cs="Arial"/>
          <w:spacing w:val="1"/>
          <w:sz w:val="24"/>
          <w:szCs w:val="24"/>
        </w:rPr>
        <w:t>mp</w:t>
      </w:r>
      <w:r w:rsidRPr="00183C9A">
        <w:rPr>
          <w:rFonts w:ascii="Garamond" w:eastAsia="Arial" w:hAnsi="Garamond" w:cs="Arial"/>
          <w:spacing w:val="-3"/>
          <w:sz w:val="24"/>
          <w:szCs w:val="24"/>
        </w:rPr>
        <w:t>l</w:t>
      </w:r>
      <w:r w:rsidRPr="00183C9A">
        <w:rPr>
          <w:rFonts w:ascii="Garamond" w:eastAsia="Arial" w:hAnsi="Garamond" w:cs="Arial"/>
          <w:sz w:val="24"/>
          <w:szCs w:val="24"/>
        </w:rPr>
        <w:t>y</w:t>
      </w:r>
      <w:r w:rsidRPr="00183C9A">
        <w:rPr>
          <w:rFonts w:ascii="Garamond" w:eastAsia="Arial" w:hAnsi="Garamond" w:cs="Arial"/>
          <w:spacing w:val="-2"/>
          <w:sz w:val="24"/>
          <w:szCs w:val="24"/>
        </w:rPr>
        <w:t xml:space="preserve"> </w:t>
      </w:r>
      <w:r w:rsidRPr="00183C9A">
        <w:rPr>
          <w:rFonts w:ascii="Garamond" w:eastAsia="Arial" w:hAnsi="Garamond" w:cs="Arial"/>
          <w:sz w:val="24"/>
          <w:szCs w:val="24"/>
        </w:rPr>
        <w:t>s</w:t>
      </w:r>
      <w:r w:rsidRPr="00183C9A">
        <w:rPr>
          <w:rFonts w:ascii="Garamond" w:eastAsia="Arial" w:hAnsi="Garamond" w:cs="Arial"/>
          <w:spacing w:val="1"/>
          <w:sz w:val="24"/>
          <w:szCs w:val="24"/>
        </w:rPr>
        <w:t>end</w:t>
      </w:r>
      <w:r w:rsidRPr="00183C9A">
        <w:rPr>
          <w:rFonts w:ascii="Garamond" w:eastAsia="Arial" w:hAnsi="Garamond" w:cs="Arial"/>
          <w:sz w:val="24"/>
          <w:szCs w:val="24"/>
        </w:rPr>
        <w:t>ing</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a</w:t>
      </w:r>
      <w:r w:rsidRPr="00183C9A">
        <w:rPr>
          <w:rFonts w:ascii="Garamond" w:eastAsia="Arial" w:hAnsi="Garamond" w:cs="Arial"/>
          <w:spacing w:val="1"/>
          <w:sz w:val="24"/>
          <w:szCs w:val="24"/>
        </w:rPr>
        <w:t xml:space="preserve"> n</w:t>
      </w:r>
      <w:r w:rsidRPr="00183C9A">
        <w:rPr>
          <w:rFonts w:ascii="Garamond" w:eastAsia="Arial" w:hAnsi="Garamond" w:cs="Arial"/>
          <w:spacing w:val="-1"/>
          <w:sz w:val="24"/>
          <w:szCs w:val="24"/>
        </w:rPr>
        <w:t>o</w:t>
      </w:r>
      <w:r w:rsidRPr="00183C9A">
        <w:rPr>
          <w:rFonts w:ascii="Garamond" w:eastAsia="Arial" w:hAnsi="Garamond" w:cs="Arial"/>
          <w:sz w:val="24"/>
          <w:szCs w:val="24"/>
        </w:rPr>
        <w:t>te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t</w:t>
      </w:r>
      <w:r w:rsidRPr="00183C9A">
        <w:rPr>
          <w:rFonts w:ascii="Garamond" w:eastAsia="Arial" w:hAnsi="Garamond" w:cs="Arial"/>
          <w:sz w:val="24"/>
          <w:szCs w:val="24"/>
        </w:rPr>
        <w:t>o 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t</w:t>
      </w:r>
      <w:r w:rsidRPr="00183C9A">
        <w:rPr>
          <w:rFonts w:ascii="Garamond" w:eastAsia="Arial" w:hAnsi="Garamond" w:cs="Arial"/>
          <w:spacing w:val="1"/>
          <w:sz w:val="24"/>
          <w:szCs w:val="24"/>
        </w:rPr>
        <w:t>ea</w:t>
      </w:r>
      <w:r w:rsidRPr="00183C9A">
        <w:rPr>
          <w:rFonts w:ascii="Garamond" w:eastAsia="Arial" w:hAnsi="Garamond" w:cs="Arial"/>
          <w:spacing w:val="-2"/>
          <w:sz w:val="24"/>
          <w:szCs w:val="24"/>
        </w:rPr>
        <w:t>c</w:t>
      </w:r>
      <w:r w:rsidRPr="00183C9A">
        <w:rPr>
          <w:rFonts w:ascii="Garamond" w:eastAsia="Arial" w:hAnsi="Garamond" w:cs="Arial"/>
          <w:spacing w:val="1"/>
          <w:sz w:val="24"/>
          <w:szCs w:val="24"/>
        </w:rPr>
        <w:t>he</w:t>
      </w:r>
      <w:r w:rsidRPr="00183C9A">
        <w:rPr>
          <w:rFonts w:ascii="Garamond" w:eastAsia="Arial" w:hAnsi="Garamond" w:cs="Arial"/>
          <w:sz w:val="24"/>
          <w:szCs w:val="24"/>
        </w:rPr>
        <w:t xml:space="preserve">r in </w:t>
      </w:r>
      <w:r w:rsidRPr="00183C9A">
        <w:rPr>
          <w:rFonts w:ascii="Garamond" w:eastAsia="Arial" w:hAnsi="Garamond" w:cs="Arial"/>
          <w:spacing w:val="-1"/>
          <w:sz w:val="24"/>
          <w:szCs w:val="24"/>
        </w:rPr>
        <w:t>q</w:t>
      </w:r>
      <w:r w:rsidRPr="00183C9A">
        <w:rPr>
          <w:rFonts w:ascii="Garamond" w:eastAsia="Arial" w:hAnsi="Garamond" w:cs="Arial"/>
          <w:spacing w:val="1"/>
          <w:sz w:val="24"/>
          <w:szCs w:val="24"/>
        </w:rPr>
        <w:t>ue</w:t>
      </w:r>
      <w:r w:rsidRPr="00183C9A">
        <w:rPr>
          <w:rFonts w:ascii="Garamond" w:eastAsia="Arial" w:hAnsi="Garamond" w:cs="Arial"/>
          <w:spacing w:val="-2"/>
          <w:sz w:val="24"/>
          <w:szCs w:val="24"/>
        </w:rPr>
        <w:t>s</w:t>
      </w:r>
      <w:r w:rsidRPr="00183C9A">
        <w:rPr>
          <w:rFonts w:ascii="Garamond" w:eastAsia="Arial" w:hAnsi="Garamond" w:cs="Arial"/>
          <w:sz w:val="24"/>
          <w:szCs w:val="24"/>
        </w:rPr>
        <w:t>ti</w:t>
      </w:r>
      <w:r w:rsidRPr="00183C9A">
        <w:rPr>
          <w:rFonts w:ascii="Garamond" w:eastAsia="Arial" w:hAnsi="Garamond" w:cs="Arial"/>
          <w:spacing w:val="1"/>
          <w:sz w:val="24"/>
          <w:szCs w:val="24"/>
        </w:rPr>
        <w:t>o</w:t>
      </w:r>
      <w:r w:rsidRPr="00183C9A">
        <w:rPr>
          <w:rFonts w:ascii="Garamond" w:eastAsia="Arial" w:hAnsi="Garamond" w:cs="Arial"/>
          <w:sz w:val="24"/>
          <w:szCs w:val="24"/>
        </w:rPr>
        <w:t>n</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an</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t</w:t>
      </w:r>
      <w:r w:rsidRPr="00183C9A">
        <w:rPr>
          <w:rFonts w:ascii="Garamond" w:eastAsia="Arial" w:hAnsi="Garamond" w:cs="Arial"/>
          <w:spacing w:val="-1"/>
          <w:sz w:val="24"/>
          <w:szCs w:val="24"/>
        </w:rPr>
        <w:t>e</w:t>
      </w:r>
      <w:r w:rsidRPr="00183C9A">
        <w:rPr>
          <w:rFonts w:ascii="Garamond" w:eastAsia="Arial" w:hAnsi="Garamond" w:cs="Arial"/>
          <w:spacing w:val="1"/>
          <w:sz w:val="24"/>
          <w:szCs w:val="24"/>
        </w:rPr>
        <w:t>a</w:t>
      </w:r>
      <w:r w:rsidRPr="00183C9A">
        <w:rPr>
          <w:rFonts w:ascii="Garamond" w:eastAsia="Arial" w:hAnsi="Garamond" w:cs="Arial"/>
          <w:sz w:val="24"/>
          <w:szCs w:val="24"/>
        </w:rPr>
        <w:t>c</w:t>
      </w:r>
      <w:r w:rsidRPr="00183C9A">
        <w:rPr>
          <w:rFonts w:ascii="Garamond" w:eastAsia="Arial" w:hAnsi="Garamond" w:cs="Arial"/>
          <w:spacing w:val="1"/>
          <w:sz w:val="24"/>
          <w:szCs w:val="24"/>
        </w:rPr>
        <w:t>he</w:t>
      </w:r>
      <w:r w:rsidRPr="00183C9A">
        <w:rPr>
          <w:rFonts w:ascii="Garamond" w:eastAsia="Arial" w:hAnsi="Garamond" w:cs="Arial"/>
          <w:sz w:val="24"/>
          <w:szCs w:val="24"/>
        </w:rPr>
        <w:t xml:space="preserve">r </w:t>
      </w:r>
      <w:r w:rsidRPr="00183C9A">
        <w:rPr>
          <w:rFonts w:ascii="Garamond" w:eastAsia="Arial" w:hAnsi="Garamond" w:cs="Arial"/>
          <w:spacing w:val="-3"/>
          <w:sz w:val="24"/>
          <w:szCs w:val="24"/>
        </w:rPr>
        <w:t>w</w:t>
      </w:r>
      <w:r w:rsidRPr="00183C9A">
        <w:rPr>
          <w:rFonts w:ascii="Garamond" w:eastAsia="Arial" w:hAnsi="Garamond" w:cs="Arial"/>
          <w:sz w:val="24"/>
          <w:szCs w:val="24"/>
        </w:rPr>
        <w:t>i</w:t>
      </w:r>
      <w:r w:rsidRPr="00183C9A">
        <w:rPr>
          <w:rFonts w:ascii="Garamond" w:eastAsia="Arial" w:hAnsi="Garamond" w:cs="Arial"/>
          <w:spacing w:val="-1"/>
          <w:sz w:val="24"/>
          <w:szCs w:val="24"/>
        </w:rPr>
        <w:t>l</w:t>
      </w:r>
      <w:r w:rsidRPr="00183C9A">
        <w:rPr>
          <w:rFonts w:ascii="Garamond" w:eastAsia="Arial" w:hAnsi="Garamond" w:cs="Arial"/>
          <w:sz w:val="24"/>
          <w:szCs w:val="24"/>
        </w:rPr>
        <w:t xml:space="preserve">l </w:t>
      </w:r>
      <w:r w:rsidRPr="00183C9A">
        <w:rPr>
          <w:rFonts w:ascii="Garamond" w:eastAsia="Arial" w:hAnsi="Garamond" w:cs="Arial"/>
          <w:spacing w:val="1"/>
          <w:sz w:val="24"/>
          <w:szCs w:val="24"/>
        </w:rPr>
        <w:t>a</w:t>
      </w:r>
      <w:r w:rsidRPr="00183C9A">
        <w:rPr>
          <w:rFonts w:ascii="Garamond" w:eastAsia="Arial" w:hAnsi="Garamond" w:cs="Arial"/>
          <w:sz w:val="24"/>
          <w:szCs w:val="24"/>
        </w:rPr>
        <w:t>r</w:t>
      </w:r>
      <w:r w:rsidRPr="00183C9A">
        <w:rPr>
          <w:rFonts w:ascii="Garamond" w:eastAsia="Arial" w:hAnsi="Garamond" w:cs="Arial"/>
          <w:spacing w:val="-1"/>
          <w:sz w:val="24"/>
          <w:szCs w:val="24"/>
        </w:rPr>
        <w:t>r</w:t>
      </w:r>
      <w:r w:rsidRPr="00183C9A">
        <w:rPr>
          <w:rFonts w:ascii="Garamond" w:eastAsia="Arial" w:hAnsi="Garamond" w:cs="Arial"/>
          <w:spacing w:val="1"/>
          <w:sz w:val="24"/>
          <w:szCs w:val="24"/>
        </w:rPr>
        <w:t>an</w:t>
      </w:r>
      <w:r w:rsidRPr="00183C9A">
        <w:rPr>
          <w:rFonts w:ascii="Garamond" w:eastAsia="Arial" w:hAnsi="Garamond" w:cs="Arial"/>
          <w:spacing w:val="-1"/>
          <w:sz w:val="24"/>
          <w:szCs w:val="24"/>
        </w:rPr>
        <w:t>g</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pacing w:val="3"/>
          <w:sz w:val="24"/>
          <w:szCs w:val="24"/>
        </w:rPr>
        <w:t>f</w:t>
      </w:r>
      <w:r w:rsidRPr="00183C9A">
        <w:rPr>
          <w:rFonts w:ascii="Garamond" w:eastAsia="Arial" w:hAnsi="Garamond" w:cs="Arial"/>
          <w:spacing w:val="1"/>
          <w:sz w:val="24"/>
          <w:szCs w:val="24"/>
        </w:rPr>
        <w:t>o</w:t>
      </w:r>
      <w:r w:rsidRPr="00183C9A">
        <w:rPr>
          <w:rFonts w:ascii="Garamond" w:eastAsia="Arial" w:hAnsi="Garamond" w:cs="Arial"/>
          <w:sz w:val="24"/>
          <w:szCs w:val="24"/>
        </w:rPr>
        <w:t xml:space="preserve">r </w:t>
      </w:r>
      <w:r w:rsidRPr="00183C9A">
        <w:rPr>
          <w:rFonts w:ascii="Garamond" w:eastAsia="Arial" w:hAnsi="Garamond" w:cs="Arial"/>
          <w:spacing w:val="-2"/>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is me</w:t>
      </w:r>
      <w:r w:rsidRPr="00183C9A">
        <w:rPr>
          <w:rFonts w:ascii="Garamond" w:eastAsia="Arial" w:hAnsi="Garamond" w:cs="Arial"/>
          <w:spacing w:val="1"/>
          <w:sz w:val="24"/>
          <w:szCs w:val="24"/>
        </w:rPr>
        <w:t>e</w:t>
      </w:r>
      <w:r w:rsidRPr="00183C9A">
        <w:rPr>
          <w:rFonts w:ascii="Garamond" w:eastAsia="Arial" w:hAnsi="Garamond" w:cs="Arial"/>
          <w:sz w:val="24"/>
          <w:szCs w:val="24"/>
        </w:rPr>
        <w:t>ti</w:t>
      </w:r>
      <w:r w:rsidRPr="00183C9A">
        <w:rPr>
          <w:rFonts w:ascii="Garamond" w:eastAsia="Arial" w:hAnsi="Garamond" w:cs="Arial"/>
          <w:spacing w:val="1"/>
          <w:sz w:val="24"/>
          <w:szCs w:val="24"/>
        </w:rPr>
        <w:t>n</w:t>
      </w:r>
      <w:r w:rsidRPr="00183C9A">
        <w:rPr>
          <w:rFonts w:ascii="Garamond" w:eastAsia="Arial" w:hAnsi="Garamond" w:cs="Arial"/>
          <w:sz w:val="24"/>
          <w:szCs w:val="24"/>
        </w:rPr>
        <w:t>g</w:t>
      </w:r>
      <w:r w:rsidRPr="00183C9A">
        <w:rPr>
          <w:rFonts w:ascii="Garamond" w:eastAsia="Arial" w:hAnsi="Garamond" w:cs="Arial"/>
          <w:spacing w:val="-3"/>
          <w:sz w:val="24"/>
          <w:szCs w:val="24"/>
        </w:rPr>
        <w:t xml:space="preserve"> </w:t>
      </w:r>
      <w:r w:rsidRPr="00183C9A">
        <w:rPr>
          <w:rFonts w:ascii="Garamond" w:eastAsia="Arial" w:hAnsi="Garamond" w:cs="Arial"/>
          <w:spacing w:val="1"/>
          <w:sz w:val="24"/>
          <w:szCs w:val="24"/>
        </w:rPr>
        <w:t>ou</w:t>
      </w:r>
      <w:r w:rsidRPr="00183C9A">
        <w:rPr>
          <w:rFonts w:ascii="Garamond" w:eastAsia="Arial" w:hAnsi="Garamond" w:cs="Arial"/>
          <w:sz w:val="24"/>
          <w:szCs w:val="24"/>
        </w:rPr>
        <w:t>tsi</w:t>
      </w:r>
      <w:r w:rsidRPr="00183C9A">
        <w:rPr>
          <w:rFonts w:ascii="Garamond" w:eastAsia="Arial" w:hAnsi="Garamond" w:cs="Arial"/>
          <w:spacing w:val="-1"/>
          <w:sz w:val="24"/>
          <w:szCs w:val="24"/>
        </w:rPr>
        <w:t>d</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cl</w:t>
      </w:r>
      <w:r w:rsidRPr="00183C9A">
        <w:rPr>
          <w:rFonts w:ascii="Garamond" w:eastAsia="Arial" w:hAnsi="Garamond" w:cs="Arial"/>
          <w:spacing w:val="1"/>
          <w:sz w:val="24"/>
          <w:szCs w:val="24"/>
        </w:rPr>
        <w:t>a</w:t>
      </w:r>
      <w:r w:rsidRPr="00183C9A">
        <w:rPr>
          <w:rFonts w:ascii="Garamond" w:eastAsia="Arial" w:hAnsi="Garamond" w:cs="Arial"/>
          <w:sz w:val="24"/>
          <w:szCs w:val="24"/>
        </w:rPr>
        <w:t xml:space="preserve">ss </w:t>
      </w:r>
      <w:r w:rsidRPr="00183C9A">
        <w:rPr>
          <w:rFonts w:ascii="Garamond" w:eastAsia="Arial" w:hAnsi="Garamond" w:cs="Arial"/>
          <w:spacing w:val="1"/>
          <w:sz w:val="24"/>
          <w:szCs w:val="24"/>
        </w:rPr>
        <w:t>t</w:t>
      </w:r>
      <w:r w:rsidRPr="00183C9A">
        <w:rPr>
          <w:rFonts w:ascii="Garamond" w:eastAsia="Arial" w:hAnsi="Garamond" w:cs="Arial"/>
          <w:spacing w:val="-3"/>
          <w:sz w:val="24"/>
          <w:szCs w:val="24"/>
        </w:rPr>
        <w:t>i</w:t>
      </w:r>
      <w:r w:rsidRPr="00183C9A">
        <w:rPr>
          <w:rFonts w:ascii="Garamond" w:eastAsia="Arial" w:hAnsi="Garamond" w:cs="Arial"/>
          <w:spacing w:val="1"/>
          <w:sz w:val="24"/>
          <w:szCs w:val="24"/>
        </w:rPr>
        <w:t>m</w:t>
      </w:r>
      <w:r w:rsidRPr="00183C9A">
        <w:rPr>
          <w:rFonts w:ascii="Garamond" w:eastAsia="Arial" w:hAnsi="Garamond" w:cs="Arial"/>
          <w:sz w:val="24"/>
          <w:szCs w:val="24"/>
        </w:rPr>
        <w:t xml:space="preserve">e </w:t>
      </w:r>
      <w:r w:rsidRPr="00183C9A">
        <w:rPr>
          <w:rFonts w:ascii="Garamond" w:eastAsia="Arial" w:hAnsi="Garamond" w:cs="Arial"/>
          <w:spacing w:val="1"/>
          <w:sz w:val="24"/>
          <w:szCs w:val="24"/>
        </w:rPr>
        <w:t>a</w:t>
      </w:r>
      <w:r w:rsidRPr="00183C9A">
        <w:rPr>
          <w:rFonts w:ascii="Garamond" w:eastAsia="Arial" w:hAnsi="Garamond" w:cs="Arial"/>
          <w:sz w:val="24"/>
          <w:szCs w:val="24"/>
        </w:rPr>
        <w:t>t</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a</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m</w:t>
      </w:r>
      <w:r w:rsidRPr="00183C9A">
        <w:rPr>
          <w:rFonts w:ascii="Garamond" w:eastAsia="Arial" w:hAnsi="Garamond" w:cs="Arial"/>
          <w:spacing w:val="-1"/>
          <w:sz w:val="24"/>
          <w:szCs w:val="24"/>
        </w:rPr>
        <w:t>u</w:t>
      </w:r>
      <w:r w:rsidRPr="00183C9A">
        <w:rPr>
          <w:rFonts w:ascii="Garamond" w:eastAsia="Arial" w:hAnsi="Garamond" w:cs="Arial"/>
          <w:sz w:val="24"/>
          <w:szCs w:val="24"/>
        </w:rPr>
        <w:t>t</w:t>
      </w:r>
      <w:r w:rsidRPr="00183C9A">
        <w:rPr>
          <w:rFonts w:ascii="Garamond" w:eastAsia="Arial" w:hAnsi="Garamond" w:cs="Arial"/>
          <w:spacing w:val="1"/>
          <w:sz w:val="24"/>
          <w:szCs w:val="24"/>
        </w:rPr>
        <w:t>ua</w:t>
      </w:r>
      <w:r w:rsidRPr="00183C9A">
        <w:rPr>
          <w:rFonts w:ascii="Garamond" w:eastAsia="Arial" w:hAnsi="Garamond" w:cs="Arial"/>
          <w:sz w:val="24"/>
          <w:szCs w:val="24"/>
        </w:rPr>
        <w:t>l</w:t>
      </w:r>
      <w:r w:rsidRPr="00183C9A">
        <w:rPr>
          <w:rFonts w:ascii="Garamond" w:eastAsia="Arial" w:hAnsi="Garamond" w:cs="Arial"/>
          <w:spacing w:val="-1"/>
          <w:sz w:val="24"/>
          <w:szCs w:val="24"/>
        </w:rPr>
        <w:t>l</w:t>
      </w:r>
      <w:r w:rsidRPr="00183C9A">
        <w:rPr>
          <w:rFonts w:ascii="Garamond" w:eastAsia="Arial" w:hAnsi="Garamond" w:cs="Arial"/>
          <w:sz w:val="24"/>
          <w:szCs w:val="24"/>
        </w:rPr>
        <w:t>y</w:t>
      </w:r>
      <w:r w:rsidRPr="00183C9A">
        <w:rPr>
          <w:rFonts w:ascii="Garamond" w:eastAsia="Arial" w:hAnsi="Garamond" w:cs="Arial"/>
          <w:spacing w:val="-2"/>
          <w:sz w:val="24"/>
          <w:szCs w:val="24"/>
        </w:rPr>
        <w:t xml:space="preserve"> </w:t>
      </w:r>
      <w:r w:rsidRPr="00183C9A">
        <w:rPr>
          <w:rFonts w:ascii="Garamond" w:eastAsia="Arial" w:hAnsi="Garamond" w:cs="Arial"/>
          <w:sz w:val="24"/>
          <w:szCs w:val="24"/>
        </w:rPr>
        <w:t>c</w:t>
      </w:r>
      <w:r w:rsidRPr="00183C9A">
        <w:rPr>
          <w:rFonts w:ascii="Garamond" w:eastAsia="Arial" w:hAnsi="Garamond" w:cs="Arial"/>
          <w:spacing w:val="1"/>
          <w:sz w:val="24"/>
          <w:szCs w:val="24"/>
        </w:rPr>
        <w:t>on</w:t>
      </w:r>
      <w:r w:rsidRPr="00183C9A">
        <w:rPr>
          <w:rFonts w:ascii="Garamond" w:eastAsia="Arial" w:hAnsi="Garamond" w:cs="Arial"/>
          <w:spacing w:val="-2"/>
          <w:sz w:val="24"/>
          <w:szCs w:val="24"/>
        </w:rPr>
        <w:t>v</w:t>
      </w:r>
      <w:r w:rsidRPr="00183C9A">
        <w:rPr>
          <w:rFonts w:ascii="Garamond" w:eastAsia="Arial" w:hAnsi="Garamond" w:cs="Arial"/>
          <w:spacing w:val="1"/>
          <w:sz w:val="24"/>
          <w:szCs w:val="24"/>
        </w:rPr>
        <w:t>en</w:t>
      </w:r>
      <w:r w:rsidRPr="00183C9A">
        <w:rPr>
          <w:rFonts w:ascii="Garamond" w:eastAsia="Arial" w:hAnsi="Garamond" w:cs="Arial"/>
          <w:sz w:val="24"/>
          <w:szCs w:val="24"/>
        </w:rPr>
        <w:t>i</w:t>
      </w:r>
      <w:r w:rsidRPr="00183C9A">
        <w:rPr>
          <w:rFonts w:ascii="Garamond" w:eastAsia="Arial" w:hAnsi="Garamond" w:cs="Arial"/>
          <w:spacing w:val="-2"/>
          <w:sz w:val="24"/>
          <w:szCs w:val="24"/>
        </w:rPr>
        <w:t>e</w:t>
      </w:r>
      <w:r w:rsidRPr="00183C9A">
        <w:rPr>
          <w:rFonts w:ascii="Garamond" w:eastAsia="Arial" w:hAnsi="Garamond" w:cs="Arial"/>
          <w:spacing w:val="1"/>
          <w:sz w:val="24"/>
          <w:szCs w:val="24"/>
        </w:rPr>
        <w:t>n</w:t>
      </w:r>
      <w:r w:rsidRPr="00183C9A">
        <w:rPr>
          <w:rFonts w:ascii="Garamond" w:eastAsia="Arial" w:hAnsi="Garamond" w:cs="Arial"/>
          <w:sz w:val="24"/>
          <w:szCs w:val="24"/>
        </w:rPr>
        <w:t>t</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time.</w:t>
      </w:r>
      <w:r w:rsidRPr="00183C9A">
        <w:rPr>
          <w:rFonts w:ascii="Garamond" w:eastAsia="Arial" w:hAnsi="Garamond" w:cs="Arial"/>
          <w:spacing w:val="66"/>
          <w:sz w:val="24"/>
          <w:szCs w:val="24"/>
        </w:rPr>
        <w:t xml:space="preserve"> </w:t>
      </w:r>
      <w:r w:rsidRPr="00183C9A">
        <w:rPr>
          <w:rFonts w:ascii="Garamond" w:eastAsia="Arial" w:hAnsi="Garamond" w:cs="Arial"/>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m</w:t>
      </w:r>
      <w:r w:rsidRPr="00183C9A">
        <w:rPr>
          <w:rFonts w:ascii="Garamond" w:eastAsia="Arial" w:hAnsi="Garamond" w:cs="Arial"/>
          <w:spacing w:val="-1"/>
          <w:sz w:val="24"/>
          <w:szCs w:val="24"/>
        </w:rPr>
        <w:t>e</w:t>
      </w:r>
      <w:r w:rsidRPr="00183C9A">
        <w:rPr>
          <w:rFonts w:ascii="Garamond" w:eastAsia="Arial" w:hAnsi="Garamond" w:cs="Arial"/>
          <w:spacing w:val="1"/>
          <w:sz w:val="24"/>
          <w:szCs w:val="24"/>
        </w:rPr>
        <w:t>e</w:t>
      </w:r>
      <w:r w:rsidRPr="00183C9A">
        <w:rPr>
          <w:rFonts w:ascii="Garamond" w:eastAsia="Arial" w:hAnsi="Garamond" w:cs="Arial"/>
          <w:sz w:val="24"/>
          <w:szCs w:val="24"/>
        </w:rPr>
        <w:t>ti</w:t>
      </w:r>
      <w:r w:rsidRPr="00183C9A">
        <w:rPr>
          <w:rFonts w:ascii="Garamond" w:eastAsia="Arial" w:hAnsi="Garamond" w:cs="Arial"/>
          <w:spacing w:val="1"/>
          <w:sz w:val="24"/>
          <w:szCs w:val="24"/>
        </w:rPr>
        <w:t>n</w:t>
      </w:r>
      <w:r w:rsidRPr="00183C9A">
        <w:rPr>
          <w:rFonts w:ascii="Garamond" w:eastAsia="Arial" w:hAnsi="Garamond" w:cs="Arial"/>
          <w:sz w:val="24"/>
          <w:szCs w:val="24"/>
        </w:rPr>
        <w:t>g</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s</w:t>
      </w:r>
      <w:r w:rsidRPr="00183C9A">
        <w:rPr>
          <w:rFonts w:ascii="Garamond" w:eastAsia="Arial" w:hAnsi="Garamond" w:cs="Arial"/>
          <w:spacing w:val="1"/>
          <w:sz w:val="24"/>
          <w:szCs w:val="24"/>
        </w:rPr>
        <w:t>hou</w:t>
      </w:r>
      <w:r w:rsidRPr="00183C9A">
        <w:rPr>
          <w:rFonts w:ascii="Garamond" w:eastAsia="Arial" w:hAnsi="Garamond" w:cs="Arial"/>
          <w:sz w:val="24"/>
          <w:szCs w:val="24"/>
        </w:rPr>
        <w:t>ld</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ta</w:t>
      </w:r>
      <w:r w:rsidRPr="00183C9A">
        <w:rPr>
          <w:rFonts w:ascii="Garamond" w:eastAsia="Arial" w:hAnsi="Garamond" w:cs="Arial"/>
          <w:sz w:val="24"/>
          <w:szCs w:val="24"/>
        </w:rPr>
        <w:t>ke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p</w:t>
      </w:r>
      <w:r w:rsidRPr="00183C9A">
        <w:rPr>
          <w:rFonts w:ascii="Garamond" w:eastAsia="Arial" w:hAnsi="Garamond" w:cs="Arial"/>
          <w:sz w:val="24"/>
          <w:szCs w:val="24"/>
        </w:rPr>
        <w:t>la</w:t>
      </w:r>
      <w:r w:rsidRPr="00183C9A">
        <w:rPr>
          <w:rFonts w:ascii="Garamond" w:eastAsia="Arial" w:hAnsi="Garamond" w:cs="Arial"/>
          <w:spacing w:val="-2"/>
          <w:sz w:val="24"/>
          <w:szCs w:val="24"/>
        </w:rPr>
        <w:t>c</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in</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cl</w:t>
      </w:r>
      <w:r w:rsidRPr="00183C9A">
        <w:rPr>
          <w:rFonts w:ascii="Garamond" w:eastAsia="Arial" w:hAnsi="Garamond" w:cs="Arial"/>
          <w:spacing w:val="1"/>
          <w:sz w:val="24"/>
          <w:szCs w:val="24"/>
        </w:rPr>
        <w:t>a</w:t>
      </w:r>
      <w:r w:rsidRPr="00183C9A">
        <w:rPr>
          <w:rFonts w:ascii="Garamond" w:eastAsia="Arial" w:hAnsi="Garamond" w:cs="Arial"/>
          <w:sz w:val="24"/>
          <w:szCs w:val="24"/>
        </w:rPr>
        <w:t>ssro</w:t>
      </w:r>
      <w:r w:rsidRPr="00183C9A">
        <w:rPr>
          <w:rFonts w:ascii="Garamond" w:eastAsia="Arial" w:hAnsi="Garamond" w:cs="Arial"/>
          <w:spacing w:val="-1"/>
          <w:sz w:val="24"/>
          <w:szCs w:val="24"/>
        </w:rPr>
        <w:t>o</w:t>
      </w:r>
      <w:r w:rsidRPr="00183C9A">
        <w:rPr>
          <w:rFonts w:ascii="Garamond" w:eastAsia="Arial" w:hAnsi="Garamond" w:cs="Arial"/>
          <w:sz w:val="24"/>
          <w:szCs w:val="24"/>
        </w:rPr>
        <w:t>m</w:t>
      </w:r>
      <w:r w:rsidRPr="00183C9A">
        <w:rPr>
          <w:rFonts w:ascii="Garamond" w:eastAsia="Arial" w:hAnsi="Garamond" w:cs="Arial"/>
          <w:spacing w:val="1"/>
          <w:sz w:val="24"/>
          <w:szCs w:val="24"/>
        </w:rPr>
        <w:t xml:space="preserve"> o</w:t>
      </w:r>
      <w:r w:rsidRPr="00183C9A">
        <w:rPr>
          <w:rFonts w:ascii="Garamond" w:eastAsia="Arial" w:hAnsi="Garamond" w:cs="Arial"/>
          <w:sz w:val="24"/>
          <w:szCs w:val="24"/>
        </w:rPr>
        <w:t>r s</w:t>
      </w:r>
      <w:r w:rsidRPr="00183C9A">
        <w:rPr>
          <w:rFonts w:ascii="Garamond" w:eastAsia="Arial" w:hAnsi="Garamond" w:cs="Arial"/>
          <w:spacing w:val="1"/>
          <w:sz w:val="24"/>
          <w:szCs w:val="24"/>
        </w:rPr>
        <w:t>om</w:t>
      </w:r>
      <w:r w:rsidRPr="00183C9A">
        <w:rPr>
          <w:rFonts w:ascii="Garamond" w:eastAsia="Arial" w:hAnsi="Garamond" w:cs="Arial"/>
          <w:spacing w:val="-1"/>
          <w:sz w:val="24"/>
          <w:szCs w:val="24"/>
        </w:rPr>
        <w:t>e</w:t>
      </w:r>
      <w:r w:rsidRPr="00183C9A">
        <w:rPr>
          <w:rFonts w:ascii="Garamond" w:eastAsia="Arial" w:hAnsi="Garamond" w:cs="Arial"/>
          <w:spacing w:val="1"/>
          <w:sz w:val="24"/>
          <w:szCs w:val="24"/>
        </w:rPr>
        <w:t>p</w:t>
      </w:r>
      <w:r w:rsidRPr="00183C9A">
        <w:rPr>
          <w:rFonts w:ascii="Garamond" w:eastAsia="Arial" w:hAnsi="Garamond" w:cs="Arial"/>
          <w:sz w:val="24"/>
          <w:szCs w:val="24"/>
        </w:rPr>
        <w:t>lace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t</w:t>
      </w:r>
      <w:r w:rsidRPr="00183C9A">
        <w:rPr>
          <w:rFonts w:ascii="Garamond" w:eastAsia="Arial" w:hAnsi="Garamond" w:cs="Arial"/>
          <w:spacing w:val="-1"/>
          <w:sz w:val="24"/>
          <w:szCs w:val="24"/>
        </w:rPr>
        <w:t>h</w:t>
      </w:r>
      <w:r w:rsidRPr="00183C9A">
        <w:rPr>
          <w:rFonts w:ascii="Garamond" w:eastAsia="Arial" w:hAnsi="Garamond" w:cs="Arial"/>
          <w:spacing w:val="1"/>
          <w:sz w:val="24"/>
          <w:szCs w:val="24"/>
        </w:rPr>
        <w:t>a</w:t>
      </w:r>
      <w:r w:rsidRPr="00183C9A">
        <w:rPr>
          <w:rFonts w:ascii="Garamond" w:eastAsia="Arial" w:hAnsi="Garamond" w:cs="Arial"/>
          <w:sz w:val="24"/>
          <w:szCs w:val="24"/>
        </w:rPr>
        <w:t>t</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e</w:t>
      </w:r>
      <w:r w:rsidRPr="00183C9A">
        <w:rPr>
          <w:rFonts w:ascii="Garamond" w:eastAsia="Arial" w:hAnsi="Garamond" w:cs="Arial"/>
          <w:spacing w:val="1"/>
          <w:sz w:val="24"/>
          <w:szCs w:val="24"/>
        </w:rPr>
        <w:t>n</w:t>
      </w:r>
      <w:r w:rsidRPr="00183C9A">
        <w:rPr>
          <w:rFonts w:ascii="Garamond" w:eastAsia="Arial" w:hAnsi="Garamond" w:cs="Arial"/>
          <w:sz w:val="24"/>
          <w:szCs w:val="24"/>
        </w:rPr>
        <w:t>s</w:t>
      </w:r>
      <w:r w:rsidRPr="00183C9A">
        <w:rPr>
          <w:rFonts w:ascii="Garamond" w:eastAsia="Arial" w:hAnsi="Garamond" w:cs="Arial"/>
          <w:spacing w:val="1"/>
          <w:sz w:val="24"/>
          <w:szCs w:val="24"/>
        </w:rPr>
        <w:t>u</w:t>
      </w:r>
      <w:r w:rsidRPr="00183C9A">
        <w:rPr>
          <w:rFonts w:ascii="Garamond" w:eastAsia="Arial" w:hAnsi="Garamond" w:cs="Arial"/>
          <w:sz w:val="24"/>
          <w:szCs w:val="24"/>
        </w:rPr>
        <w:t>r</w:t>
      </w:r>
      <w:r w:rsidRPr="00183C9A">
        <w:rPr>
          <w:rFonts w:ascii="Garamond" w:eastAsia="Arial" w:hAnsi="Garamond" w:cs="Arial"/>
          <w:spacing w:val="-2"/>
          <w:sz w:val="24"/>
          <w:szCs w:val="24"/>
        </w:rPr>
        <w:t>e</w:t>
      </w:r>
      <w:r w:rsidRPr="00183C9A">
        <w:rPr>
          <w:rFonts w:ascii="Garamond" w:eastAsia="Arial" w:hAnsi="Garamond" w:cs="Arial"/>
          <w:sz w:val="24"/>
          <w:szCs w:val="24"/>
        </w:rPr>
        <w:t xml:space="preserve">s </w:t>
      </w:r>
      <w:r w:rsidRPr="00183C9A">
        <w:rPr>
          <w:rFonts w:ascii="Garamond" w:eastAsia="Arial" w:hAnsi="Garamond" w:cs="Arial"/>
          <w:spacing w:val="1"/>
          <w:sz w:val="24"/>
          <w:szCs w:val="24"/>
        </w:rPr>
        <w:t>p</w:t>
      </w:r>
      <w:r w:rsidRPr="00183C9A">
        <w:rPr>
          <w:rFonts w:ascii="Garamond" w:eastAsia="Arial" w:hAnsi="Garamond" w:cs="Arial"/>
          <w:sz w:val="24"/>
          <w:szCs w:val="24"/>
        </w:rPr>
        <w:t>r</w:t>
      </w:r>
      <w:r w:rsidRPr="00183C9A">
        <w:rPr>
          <w:rFonts w:ascii="Garamond" w:eastAsia="Arial" w:hAnsi="Garamond" w:cs="Arial"/>
          <w:spacing w:val="-1"/>
          <w:sz w:val="24"/>
          <w:szCs w:val="24"/>
        </w:rPr>
        <w:t>i</w:t>
      </w:r>
      <w:r w:rsidRPr="00183C9A">
        <w:rPr>
          <w:rFonts w:ascii="Garamond" w:eastAsia="Arial" w:hAnsi="Garamond" w:cs="Arial"/>
          <w:spacing w:val="-2"/>
          <w:sz w:val="24"/>
          <w:szCs w:val="24"/>
        </w:rPr>
        <w:t>v</w:t>
      </w:r>
      <w:r w:rsidRPr="00183C9A">
        <w:rPr>
          <w:rFonts w:ascii="Garamond" w:eastAsia="Arial" w:hAnsi="Garamond" w:cs="Arial"/>
          <w:spacing w:val="1"/>
          <w:sz w:val="24"/>
          <w:szCs w:val="24"/>
        </w:rPr>
        <w:t>a</w:t>
      </w:r>
      <w:r w:rsidRPr="00183C9A">
        <w:rPr>
          <w:rFonts w:ascii="Garamond" w:eastAsia="Arial" w:hAnsi="Garamond" w:cs="Arial"/>
          <w:spacing w:val="2"/>
          <w:sz w:val="24"/>
          <w:szCs w:val="24"/>
        </w:rPr>
        <w:t>c</w:t>
      </w:r>
      <w:r w:rsidRPr="00183C9A">
        <w:rPr>
          <w:rFonts w:ascii="Garamond" w:eastAsia="Arial" w:hAnsi="Garamond" w:cs="Arial"/>
          <w:spacing w:val="-2"/>
          <w:sz w:val="24"/>
          <w:szCs w:val="24"/>
        </w:rPr>
        <w:t>y</w:t>
      </w:r>
      <w:r w:rsidR="005E7926" w:rsidRPr="00183C9A">
        <w:rPr>
          <w:rFonts w:ascii="Garamond" w:eastAsia="Arial" w:hAnsi="Garamond" w:cs="Arial"/>
          <w:sz w:val="24"/>
          <w:szCs w:val="24"/>
        </w:rPr>
        <w:t>, and</w:t>
      </w:r>
      <w:r w:rsidRPr="00183C9A">
        <w:rPr>
          <w:rFonts w:ascii="Garamond" w:eastAsia="Arial" w:hAnsi="Garamond" w:cs="Arial"/>
          <w:spacing w:val="1"/>
          <w:sz w:val="24"/>
          <w:szCs w:val="24"/>
        </w:rPr>
        <w:t xml:space="preserve"> ne</w:t>
      </w:r>
      <w:r w:rsidRPr="00183C9A">
        <w:rPr>
          <w:rFonts w:ascii="Garamond" w:eastAsia="Arial" w:hAnsi="Garamond" w:cs="Arial"/>
          <w:spacing w:val="-2"/>
          <w:sz w:val="24"/>
          <w:szCs w:val="24"/>
        </w:rPr>
        <w:t>v</w:t>
      </w:r>
      <w:r w:rsidRPr="00183C9A">
        <w:rPr>
          <w:rFonts w:ascii="Garamond" w:eastAsia="Arial" w:hAnsi="Garamond" w:cs="Arial"/>
          <w:spacing w:val="1"/>
          <w:sz w:val="24"/>
          <w:szCs w:val="24"/>
        </w:rPr>
        <w:t>e</w:t>
      </w:r>
      <w:r w:rsidRPr="00183C9A">
        <w:rPr>
          <w:rFonts w:ascii="Garamond" w:eastAsia="Arial" w:hAnsi="Garamond" w:cs="Arial"/>
          <w:sz w:val="24"/>
          <w:szCs w:val="24"/>
        </w:rPr>
        <w:t>r in a</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h</w:t>
      </w:r>
      <w:r w:rsidRPr="00183C9A">
        <w:rPr>
          <w:rFonts w:ascii="Garamond" w:eastAsia="Arial" w:hAnsi="Garamond" w:cs="Arial"/>
          <w:spacing w:val="1"/>
          <w:sz w:val="24"/>
          <w:szCs w:val="24"/>
        </w:rPr>
        <w:t>a</w:t>
      </w:r>
      <w:r w:rsidRPr="00183C9A">
        <w:rPr>
          <w:rFonts w:ascii="Garamond" w:eastAsia="Arial" w:hAnsi="Garamond" w:cs="Arial"/>
          <w:sz w:val="24"/>
          <w:szCs w:val="24"/>
        </w:rPr>
        <w:t>l</w:t>
      </w:r>
      <w:r w:rsidRPr="00183C9A">
        <w:rPr>
          <w:rFonts w:ascii="Garamond" w:eastAsia="Arial" w:hAnsi="Garamond" w:cs="Arial"/>
          <w:spacing w:val="-1"/>
          <w:sz w:val="24"/>
          <w:szCs w:val="24"/>
        </w:rPr>
        <w:t>l</w:t>
      </w:r>
      <w:r w:rsidRPr="00183C9A">
        <w:rPr>
          <w:rFonts w:ascii="Garamond" w:eastAsia="Arial" w:hAnsi="Garamond" w:cs="Arial"/>
          <w:spacing w:val="-3"/>
          <w:sz w:val="24"/>
          <w:szCs w:val="24"/>
        </w:rPr>
        <w:t>w</w:t>
      </w:r>
      <w:r w:rsidRPr="00183C9A">
        <w:rPr>
          <w:rFonts w:ascii="Garamond" w:eastAsia="Arial" w:hAnsi="Garamond" w:cs="Arial"/>
          <w:spacing w:val="3"/>
          <w:sz w:val="24"/>
          <w:szCs w:val="24"/>
        </w:rPr>
        <w:t>a</w:t>
      </w:r>
      <w:r w:rsidR="005E7926" w:rsidRPr="00183C9A">
        <w:rPr>
          <w:rFonts w:ascii="Garamond" w:eastAsia="Arial" w:hAnsi="Garamond" w:cs="Arial"/>
          <w:sz w:val="24"/>
          <w:szCs w:val="24"/>
        </w:rPr>
        <w:t xml:space="preserve">y, </w:t>
      </w:r>
      <w:r w:rsidRPr="00183C9A">
        <w:rPr>
          <w:rFonts w:ascii="Garamond" w:eastAsia="Arial" w:hAnsi="Garamond" w:cs="Arial"/>
          <w:sz w:val="24"/>
          <w:szCs w:val="24"/>
        </w:rPr>
        <w:t>on</w:t>
      </w:r>
      <w:r w:rsidRPr="00183C9A">
        <w:rPr>
          <w:rFonts w:ascii="Garamond" w:eastAsia="Arial" w:hAnsi="Garamond" w:cs="Arial"/>
          <w:spacing w:val="1"/>
          <w:sz w:val="24"/>
          <w:szCs w:val="24"/>
        </w:rPr>
        <w:t xml:space="preserve"> 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w:t>
      </w:r>
      <w:r w:rsidRPr="00183C9A">
        <w:rPr>
          <w:rFonts w:ascii="Garamond" w:eastAsia="Arial" w:hAnsi="Garamond" w:cs="Arial"/>
          <w:spacing w:val="1"/>
          <w:sz w:val="24"/>
          <w:szCs w:val="24"/>
        </w:rPr>
        <w:t>t</w:t>
      </w:r>
      <w:r w:rsidRPr="00183C9A">
        <w:rPr>
          <w:rFonts w:ascii="Garamond" w:eastAsia="Arial" w:hAnsi="Garamond" w:cs="Arial"/>
          <w:sz w:val="24"/>
          <w:szCs w:val="24"/>
        </w:rPr>
        <w:t>re</w:t>
      </w:r>
      <w:r w:rsidRPr="00183C9A">
        <w:rPr>
          <w:rFonts w:ascii="Garamond" w:eastAsia="Arial" w:hAnsi="Garamond" w:cs="Arial"/>
          <w:spacing w:val="-1"/>
          <w:sz w:val="24"/>
          <w:szCs w:val="24"/>
        </w:rPr>
        <w:t>e</w:t>
      </w:r>
      <w:r w:rsidRPr="00183C9A">
        <w:rPr>
          <w:rFonts w:ascii="Garamond" w:eastAsia="Arial" w:hAnsi="Garamond" w:cs="Arial"/>
          <w:sz w:val="24"/>
          <w:szCs w:val="24"/>
        </w:rPr>
        <w:t>t</w:t>
      </w:r>
      <w:r w:rsidR="005E7926" w:rsidRPr="00183C9A">
        <w:rPr>
          <w:rFonts w:ascii="Garamond" w:eastAsia="Arial" w:hAnsi="Garamond" w:cs="Arial"/>
          <w:sz w:val="24"/>
          <w:szCs w:val="24"/>
        </w:rPr>
        <w:t>, or another public place</w:t>
      </w:r>
      <w:r w:rsidRPr="00183C9A">
        <w:rPr>
          <w:rFonts w:ascii="Garamond" w:eastAsia="Arial" w:hAnsi="Garamond" w:cs="Arial"/>
          <w:sz w:val="24"/>
          <w:szCs w:val="24"/>
        </w:rPr>
        <w:t>.</w:t>
      </w:r>
      <w:r w:rsidRPr="00183C9A">
        <w:rPr>
          <w:rFonts w:ascii="Garamond" w:eastAsia="Arial" w:hAnsi="Garamond" w:cs="Arial"/>
          <w:spacing w:val="66"/>
          <w:sz w:val="24"/>
          <w:szCs w:val="24"/>
        </w:rPr>
        <w:t xml:space="preserve"> </w:t>
      </w:r>
      <w:r w:rsidRPr="00183C9A">
        <w:rPr>
          <w:rFonts w:ascii="Garamond" w:eastAsia="Arial" w:hAnsi="Garamond" w:cs="Arial"/>
          <w:sz w:val="24"/>
          <w:szCs w:val="24"/>
        </w:rPr>
        <w:t xml:space="preserve">A </w:t>
      </w:r>
      <w:r w:rsidRPr="00183C9A">
        <w:rPr>
          <w:rFonts w:ascii="Garamond" w:eastAsia="Arial" w:hAnsi="Garamond" w:cs="Arial"/>
          <w:spacing w:val="-1"/>
          <w:sz w:val="24"/>
          <w:szCs w:val="24"/>
        </w:rPr>
        <w:t>p</w:t>
      </w:r>
      <w:r w:rsidRPr="00183C9A">
        <w:rPr>
          <w:rFonts w:ascii="Garamond" w:eastAsia="Arial" w:hAnsi="Garamond" w:cs="Arial"/>
          <w:spacing w:val="1"/>
          <w:sz w:val="24"/>
          <w:szCs w:val="24"/>
        </w:rPr>
        <w:t>a</w:t>
      </w:r>
      <w:r w:rsidRPr="00183C9A">
        <w:rPr>
          <w:rFonts w:ascii="Garamond" w:eastAsia="Arial" w:hAnsi="Garamond" w:cs="Arial"/>
          <w:sz w:val="24"/>
          <w:szCs w:val="24"/>
        </w:rPr>
        <w:t>re</w:t>
      </w:r>
      <w:r w:rsidRPr="00183C9A">
        <w:rPr>
          <w:rFonts w:ascii="Garamond" w:eastAsia="Arial" w:hAnsi="Garamond" w:cs="Arial"/>
          <w:spacing w:val="1"/>
          <w:sz w:val="24"/>
          <w:szCs w:val="24"/>
        </w:rPr>
        <w:t>n</w:t>
      </w:r>
      <w:r w:rsidRPr="00183C9A">
        <w:rPr>
          <w:rFonts w:ascii="Garamond" w:eastAsia="Arial" w:hAnsi="Garamond" w:cs="Arial"/>
          <w:sz w:val="24"/>
          <w:szCs w:val="24"/>
        </w:rPr>
        <w:t>t</w:t>
      </w:r>
      <w:r w:rsidR="00AE67D7" w:rsidRPr="00183C9A">
        <w:rPr>
          <w:rFonts w:ascii="Garamond" w:eastAsia="Arial" w:hAnsi="Garamond" w:cs="Arial"/>
          <w:sz w:val="24"/>
          <w:szCs w:val="24"/>
        </w:rPr>
        <w:t>/guardian</w:t>
      </w:r>
      <w:r w:rsidRPr="00183C9A">
        <w:rPr>
          <w:rFonts w:ascii="Garamond" w:eastAsia="Arial" w:hAnsi="Garamond" w:cs="Arial"/>
          <w:spacing w:val="-2"/>
          <w:sz w:val="24"/>
          <w:szCs w:val="24"/>
        </w:rPr>
        <w:t xml:space="preserve"> w</w:t>
      </w:r>
      <w:r w:rsidRPr="00183C9A">
        <w:rPr>
          <w:rFonts w:ascii="Garamond" w:eastAsia="Arial" w:hAnsi="Garamond" w:cs="Arial"/>
          <w:spacing w:val="1"/>
          <w:sz w:val="24"/>
          <w:szCs w:val="24"/>
        </w:rPr>
        <w:t>h</w:t>
      </w:r>
      <w:r w:rsidRPr="00183C9A">
        <w:rPr>
          <w:rFonts w:ascii="Garamond" w:eastAsia="Arial" w:hAnsi="Garamond" w:cs="Arial"/>
          <w:sz w:val="24"/>
          <w:szCs w:val="24"/>
        </w:rPr>
        <w:t>o</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is ref</w:t>
      </w:r>
      <w:r w:rsidRPr="00183C9A">
        <w:rPr>
          <w:rFonts w:ascii="Garamond" w:eastAsia="Arial" w:hAnsi="Garamond" w:cs="Arial"/>
          <w:spacing w:val="1"/>
          <w:sz w:val="24"/>
          <w:szCs w:val="24"/>
        </w:rPr>
        <w:t>u</w:t>
      </w:r>
      <w:r w:rsidRPr="00183C9A">
        <w:rPr>
          <w:rFonts w:ascii="Garamond" w:eastAsia="Arial" w:hAnsi="Garamond" w:cs="Arial"/>
          <w:sz w:val="24"/>
          <w:szCs w:val="24"/>
        </w:rPr>
        <w:t>s</w:t>
      </w:r>
      <w:r w:rsidRPr="00183C9A">
        <w:rPr>
          <w:rFonts w:ascii="Garamond" w:eastAsia="Arial" w:hAnsi="Garamond" w:cs="Arial"/>
          <w:spacing w:val="1"/>
          <w:sz w:val="24"/>
          <w:szCs w:val="24"/>
        </w:rPr>
        <w:t>e</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w:t>
      </w:r>
      <w:r w:rsidRPr="00183C9A">
        <w:rPr>
          <w:rFonts w:ascii="Garamond" w:eastAsia="Arial" w:hAnsi="Garamond" w:cs="Arial"/>
          <w:spacing w:val="1"/>
          <w:sz w:val="24"/>
          <w:szCs w:val="24"/>
        </w:rPr>
        <w:t>u</w:t>
      </w:r>
      <w:r w:rsidRPr="00183C9A">
        <w:rPr>
          <w:rFonts w:ascii="Garamond" w:eastAsia="Arial" w:hAnsi="Garamond" w:cs="Arial"/>
          <w:sz w:val="24"/>
          <w:szCs w:val="24"/>
        </w:rPr>
        <w:t>ch</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a</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m</w:t>
      </w:r>
      <w:r w:rsidRPr="00183C9A">
        <w:rPr>
          <w:rFonts w:ascii="Garamond" w:eastAsia="Arial" w:hAnsi="Garamond" w:cs="Arial"/>
          <w:spacing w:val="-1"/>
          <w:sz w:val="24"/>
          <w:szCs w:val="24"/>
        </w:rPr>
        <w:t>e</w:t>
      </w:r>
      <w:r w:rsidRPr="00183C9A">
        <w:rPr>
          <w:rFonts w:ascii="Garamond" w:eastAsia="Arial" w:hAnsi="Garamond" w:cs="Arial"/>
          <w:spacing w:val="1"/>
          <w:sz w:val="24"/>
          <w:szCs w:val="24"/>
        </w:rPr>
        <w:t>e</w:t>
      </w:r>
      <w:r w:rsidRPr="00183C9A">
        <w:rPr>
          <w:rFonts w:ascii="Garamond" w:eastAsia="Arial" w:hAnsi="Garamond" w:cs="Arial"/>
          <w:sz w:val="24"/>
          <w:szCs w:val="24"/>
        </w:rPr>
        <w:t>ti</w:t>
      </w:r>
      <w:r w:rsidRPr="00183C9A">
        <w:rPr>
          <w:rFonts w:ascii="Garamond" w:eastAsia="Arial" w:hAnsi="Garamond" w:cs="Arial"/>
          <w:spacing w:val="-1"/>
          <w:sz w:val="24"/>
          <w:szCs w:val="24"/>
        </w:rPr>
        <w:t>n</w:t>
      </w:r>
      <w:r w:rsidRPr="00183C9A">
        <w:rPr>
          <w:rFonts w:ascii="Garamond" w:eastAsia="Arial" w:hAnsi="Garamond" w:cs="Arial"/>
          <w:sz w:val="24"/>
          <w:szCs w:val="24"/>
        </w:rPr>
        <w:t>g</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w:t>
      </w:r>
      <w:r w:rsidRPr="00183C9A">
        <w:rPr>
          <w:rFonts w:ascii="Garamond" w:eastAsia="Arial" w:hAnsi="Garamond" w:cs="Arial"/>
          <w:spacing w:val="1"/>
          <w:sz w:val="24"/>
          <w:szCs w:val="24"/>
        </w:rPr>
        <w:t>hou</w:t>
      </w:r>
      <w:r w:rsidRPr="00183C9A">
        <w:rPr>
          <w:rFonts w:ascii="Garamond" w:eastAsia="Arial" w:hAnsi="Garamond" w:cs="Arial"/>
          <w:sz w:val="24"/>
          <w:szCs w:val="24"/>
        </w:rPr>
        <w:t>ld</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n</w:t>
      </w:r>
      <w:r w:rsidRPr="00183C9A">
        <w:rPr>
          <w:rFonts w:ascii="Garamond" w:eastAsia="Arial" w:hAnsi="Garamond" w:cs="Arial"/>
          <w:spacing w:val="1"/>
          <w:sz w:val="24"/>
          <w:szCs w:val="24"/>
        </w:rPr>
        <w:t>o</w:t>
      </w:r>
      <w:r w:rsidRPr="00183C9A">
        <w:rPr>
          <w:rFonts w:ascii="Garamond" w:eastAsia="Arial" w:hAnsi="Garamond" w:cs="Arial"/>
          <w:sz w:val="24"/>
          <w:szCs w:val="24"/>
        </w:rPr>
        <w:t>t</w:t>
      </w:r>
      <w:r w:rsidRPr="00183C9A">
        <w:rPr>
          <w:rFonts w:ascii="Garamond" w:eastAsia="Arial" w:hAnsi="Garamond" w:cs="Arial"/>
          <w:spacing w:val="-2"/>
          <w:sz w:val="24"/>
          <w:szCs w:val="24"/>
        </w:rPr>
        <w:t>i</w:t>
      </w:r>
      <w:r w:rsidRPr="00183C9A">
        <w:rPr>
          <w:rFonts w:ascii="Garamond" w:eastAsia="Arial" w:hAnsi="Garamond" w:cs="Arial"/>
          <w:spacing w:val="3"/>
          <w:sz w:val="24"/>
          <w:szCs w:val="24"/>
        </w:rPr>
        <w:t>f</w:t>
      </w:r>
      <w:r w:rsidRPr="00183C9A">
        <w:rPr>
          <w:rFonts w:ascii="Garamond" w:eastAsia="Arial" w:hAnsi="Garamond" w:cs="Arial"/>
          <w:sz w:val="24"/>
          <w:szCs w:val="24"/>
        </w:rPr>
        <w:t>y</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005E7926" w:rsidRPr="00183C9A">
        <w:rPr>
          <w:rFonts w:ascii="Garamond" w:eastAsia="Arial" w:hAnsi="Garamond" w:cs="Arial"/>
          <w:spacing w:val="1"/>
          <w:sz w:val="24"/>
          <w:szCs w:val="24"/>
        </w:rPr>
        <w:t>P</w:t>
      </w:r>
      <w:r w:rsidRPr="00183C9A">
        <w:rPr>
          <w:rFonts w:ascii="Garamond" w:eastAsia="Arial" w:hAnsi="Garamond" w:cs="Arial"/>
          <w:sz w:val="24"/>
          <w:szCs w:val="24"/>
        </w:rPr>
        <w:t>r</w:t>
      </w:r>
      <w:r w:rsidRPr="00183C9A">
        <w:rPr>
          <w:rFonts w:ascii="Garamond" w:eastAsia="Arial" w:hAnsi="Garamond" w:cs="Arial"/>
          <w:spacing w:val="-1"/>
          <w:sz w:val="24"/>
          <w:szCs w:val="24"/>
        </w:rPr>
        <w:t>in</w:t>
      </w:r>
      <w:r w:rsidRPr="00183C9A">
        <w:rPr>
          <w:rFonts w:ascii="Garamond" w:eastAsia="Arial" w:hAnsi="Garamond" w:cs="Arial"/>
          <w:sz w:val="24"/>
          <w:szCs w:val="24"/>
        </w:rPr>
        <w:t>cip</w:t>
      </w:r>
      <w:r w:rsidRPr="00183C9A">
        <w:rPr>
          <w:rFonts w:ascii="Garamond" w:eastAsia="Arial" w:hAnsi="Garamond" w:cs="Arial"/>
          <w:spacing w:val="1"/>
          <w:sz w:val="24"/>
          <w:szCs w:val="24"/>
        </w:rPr>
        <w:t>a</w:t>
      </w:r>
      <w:r w:rsidRPr="00183C9A">
        <w:rPr>
          <w:rFonts w:ascii="Garamond" w:eastAsia="Arial" w:hAnsi="Garamond" w:cs="Arial"/>
          <w:sz w:val="24"/>
          <w:szCs w:val="24"/>
        </w:rPr>
        <w:t>l.</w:t>
      </w:r>
      <w:r w:rsidR="00030A64" w:rsidRPr="00183C9A">
        <w:rPr>
          <w:rFonts w:ascii="Garamond" w:eastAsia="Arial" w:hAnsi="Garamond" w:cs="Arial"/>
          <w:sz w:val="24"/>
          <w:szCs w:val="24"/>
        </w:rPr>
        <w:t xml:space="preserve">  If a parent</w:t>
      </w:r>
      <w:r w:rsidR="00AE67D7" w:rsidRPr="00183C9A">
        <w:rPr>
          <w:rFonts w:ascii="Garamond" w:eastAsia="Arial" w:hAnsi="Garamond" w:cs="Arial"/>
          <w:sz w:val="24"/>
          <w:szCs w:val="24"/>
        </w:rPr>
        <w:t>/guardian</w:t>
      </w:r>
      <w:r w:rsidR="00030A64" w:rsidRPr="00183C9A">
        <w:rPr>
          <w:rFonts w:ascii="Garamond" w:eastAsia="Arial" w:hAnsi="Garamond" w:cs="Arial"/>
          <w:sz w:val="24"/>
          <w:szCs w:val="24"/>
        </w:rPr>
        <w:t xml:space="preserve"> seeks to meet with the </w:t>
      </w:r>
      <w:r w:rsidR="0066007B" w:rsidRPr="00183C9A">
        <w:rPr>
          <w:rFonts w:ascii="Garamond" w:eastAsia="Arial" w:hAnsi="Garamond" w:cs="Arial"/>
          <w:sz w:val="24"/>
          <w:szCs w:val="24"/>
        </w:rPr>
        <w:t>P</w:t>
      </w:r>
      <w:r w:rsidR="00030A64" w:rsidRPr="00183C9A">
        <w:rPr>
          <w:rFonts w:ascii="Garamond" w:eastAsia="Arial" w:hAnsi="Garamond" w:cs="Arial"/>
          <w:sz w:val="24"/>
          <w:szCs w:val="24"/>
        </w:rPr>
        <w:t xml:space="preserve">rincipal, he or she must contact the </w:t>
      </w:r>
      <w:r w:rsidR="005E7926" w:rsidRPr="006A153B">
        <w:rPr>
          <w:rFonts w:ascii="Garamond" w:eastAsia="Arial" w:hAnsi="Garamond" w:cs="Arial"/>
          <w:b/>
          <w:bCs/>
          <w:sz w:val="24"/>
          <w:szCs w:val="24"/>
          <w:u w:val="single"/>
        </w:rPr>
        <w:t>[</w:t>
      </w:r>
      <w:r w:rsidR="00030A64" w:rsidRPr="006A153B">
        <w:rPr>
          <w:rFonts w:ascii="Garamond" w:eastAsia="Arial" w:hAnsi="Garamond" w:cs="Arial"/>
          <w:b/>
          <w:bCs/>
          <w:sz w:val="24"/>
          <w:szCs w:val="24"/>
          <w:u w:val="single"/>
        </w:rPr>
        <w:t>Main Office</w:t>
      </w:r>
      <w:r w:rsidR="006A153B">
        <w:rPr>
          <w:rFonts w:ascii="Garamond" w:eastAsia="Arial" w:hAnsi="Garamond" w:cs="Arial"/>
          <w:b/>
          <w:bCs/>
          <w:sz w:val="24"/>
          <w:szCs w:val="24"/>
          <w:u w:val="single"/>
        </w:rPr>
        <w:t xml:space="preserve"> @ 718-439-8067</w:t>
      </w:r>
      <w:r w:rsidR="005E7926" w:rsidRPr="006A153B">
        <w:rPr>
          <w:rFonts w:ascii="Garamond" w:eastAsia="Arial" w:hAnsi="Garamond" w:cs="Arial"/>
          <w:b/>
          <w:bCs/>
          <w:sz w:val="24"/>
          <w:szCs w:val="24"/>
          <w:u w:val="single"/>
        </w:rPr>
        <w:t>]</w:t>
      </w:r>
      <w:r w:rsidR="00030A64" w:rsidRPr="00183C9A">
        <w:rPr>
          <w:rFonts w:ascii="Garamond" w:eastAsia="Arial" w:hAnsi="Garamond" w:cs="Arial"/>
          <w:sz w:val="24"/>
          <w:szCs w:val="24"/>
        </w:rPr>
        <w:t xml:space="preserve"> to set up an appointment.</w:t>
      </w:r>
    </w:p>
    <w:p w14:paraId="251210C0" w14:textId="77777777" w:rsidR="004F7E41" w:rsidRPr="00183C9A" w:rsidRDefault="004F7E41" w:rsidP="005D10F8">
      <w:pPr>
        <w:spacing w:after="0" w:line="240" w:lineRule="auto"/>
        <w:jc w:val="both"/>
        <w:rPr>
          <w:rFonts w:ascii="Garamond" w:eastAsia="Arial" w:hAnsi="Garamond" w:cs="Arial"/>
          <w:sz w:val="24"/>
          <w:szCs w:val="24"/>
        </w:rPr>
      </w:pPr>
    </w:p>
    <w:p w14:paraId="40648727" w14:textId="6E12FAAC" w:rsidR="004F7E41" w:rsidRPr="00183C9A" w:rsidRDefault="004F7E41" w:rsidP="005D10F8">
      <w:pPr>
        <w:spacing w:after="0" w:line="240" w:lineRule="auto"/>
        <w:jc w:val="both"/>
        <w:rPr>
          <w:rFonts w:ascii="Garamond" w:eastAsia="Arial" w:hAnsi="Garamond" w:cs="Arial"/>
          <w:sz w:val="24"/>
          <w:szCs w:val="24"/>
        </w:rPr>
      </w:pPr>
      <w:r w:rsidRPr="00183C9A">
        <w:rPr>
          <w:rFonts w:ascii="Garamond" w:eastAsia="Arial" w:hAnsi="Garamond" w:cs="Arial"/>
          <w:sz w:val="24"/>
          <w:szCs w:val="24"/>
        </w:rPr>
        <w:t>Additionally, the Academy may communicate with the parent</w:t>
      </w:r>
      <w:r w:rsidR="00AE67D7" w:rsidRPr="00183C9A">
        <w:rPr>
          <w:rFonts w:ascii="Garamond" w:eastAsia="Arial" w:hAnsi="Garamond" w:cs="Arial"/>
          <w:sz w:val="24"/>
          <w:szCs w:val="24"/>
        </w:rPr>
        <w:t>/guardian</w:t>
      </w:r>
      <w:r w:rsidRPr="00183C9A">
        <w:rPr>
          <w:rFonts w:ascii="Garamond" w:eastAsia="Arial" w:hAnsi="Garamond" w:cs="Arial"/>
          <w:sz w:val="24"/>
          <w:szCs w:val="24"/>
        </w:rPr>
        <w:t xml:space="preserve"> in many ways, including:</w:t>
      </w:r>
    </w:p>
    <w:p w14:paraId="362A8F6B" w14:textId="77777777" w:rsidR="004F7E41" w:rsidRPr="00183C9A" w:rsidRDefault="004F7E41" w:rsidP="005D10F8">
      <w:pPr>
        <w:spacing w:after="0" w:line="240" w:lineRule="auto"/>
        <w:jc w:val="both"/>
        <w:rPr>
          <w:rFonts w:ascii="Garamond" w:eastAsia="Arial" w:hAnsi="Garamond" w:cs="Arial"/>
          <w:sz w:val="24"/>
          <w:szCs w:val="24"/>
        </w:rPr>
      </w:pPr>
    </w:p>
    <w:p w14:paraId="452CEE4D" w14:textId="3E253781" w:rsidR="00B028FF" w:rsidRPr="006D619F" w:rsidRDefault="003118A0" w:rsidP="00BD33FB">
      <w:pPr>
        <w:pStyle w:val="ListParagraph"/>
        <w:numPr>
          <w:ilvl w:val="0"/>
          <w:numId w:val="15"/>
        </w:numPr>
        <w:spacing w:after="0" w:line="240" w:lineRule="auto"/>
        <w:jc w:val="both"/>
        <w:rPr>
          <w:rFonts w:ascii="Garamond" w:eastAsia="Arial" w:hAnsi="Garamond" w:cs="Arial"/>
          <w:sz w:val="24"/>
          <w:szCs w:val="24"/>
        </w:rPr>
      </w:pPr>
      <w:r>
        <w:rPr>
          <w:rFonts w:ascii="Garamond" w:eastAsia="Arial" w:hAnsi="Garamond" w:cs="Arial"/>
          <w:b/>
          <w:bCs/>
          <w:sz w:val="24"/>
          <w:szCs w:val="24"/>
        </w:rPr>
        <w:t>Email, SMS, phone messages and posts through the FACTS Family Portal</w:t>
      </w:r>
      <w:r w:rsidR="004F7E41" w:rsidRPr="006D619F">
        <w:rPr>
          <w:rFonts w:ascii="Garamond" w:eastAsia="Arial" w:hAnsi="Garamond" w:cs="Arial"/>
          <w:sz w:val="24"/>
          <w:szCs w:val="24"/>
        </w:rPr>
        <w:t xml:space="preserve"> </w:t>
      </w:r>
    </w:p>
    <w:p w14:paraId="5C11E81D" w14:textId="77777777" w:rsidR="004F7E41" w:rsidRPr="00183C9A" w:rsidRDefault="004F7E41" w:rsidP="005D10F8">
      <w:pPr>
        <w:pStyle w:val="ListParagraph"/>
        <w:spacing w:after="0" w:line="240" w:lineRule="auto"/>
        <w:ind w:left="787"/>
        <w:jc w:val="both"/>
        <w:rPr>
          <w:rFonts w:ascii="Garamond" w:eastAsia="Arial" w:hAnsi="Garamond" w:cs="Arial"/>
          <w:sz w:val="24"/>
          <w:szCs w:val="24"/>
        </w:rPr>
      </w:pPr>
    </w:p>
    <w:p w14:paraId="71FC989A" w14:textId="411D7BB8" w:rsidR="00464B37" w:rsidRPr="008A52BC" w:rsidRDefault="004F7E41" w:rsidP="008A52BC">
      <w:pPr>
        <w:pStyle w:val="ListParagraph"/>
        <w:numPr>
          <w:ilvl w:val="0"/>
          <w:numId w:val="15"/>
        </w:numPr>
        <w:spacing w:after="0" w:line="240" w:lineRule="auto"/>
        <w:jc w:val="both"/>
        <w:rPr>
          <w:rFonts w:ascii="Garamond" w:eastAsia="Arial" w:hAnsi="Garamond" w:cs="Arial"/>
          <w:b/>
          <w:bCs/>
          <w:sz w:val="24"/>
          <w:szCs w:val="24"/>
        </w:rPr>
      </w:pPr>
      <w:r w:rsidRPr="00183C9A">
        <w:rPr>
          <w:rFonts w:ascii="Garamond" w:eastAsia="Arial" w:hAnsi="Garamond" w:cs="Arial"/>
          <w:b/>
          <w:bCs/>
          <w:sz w:val="24"/>
          <w:szCs w:val="24"/>
        </w:rPr>
        <w:t>School Website</w:t>
      </w:r>
      <w:r w:rsidR="007949DE">
        <w:rPr>
          <w:rFonts w:ascii="Garamond" w:eastAsia="Arial" w:hAnsi="Garamond" w:cs="Arial"/>
          <w:b/>
          <w:bCs/>
          <w:sz w:val="24"/>
          <w:szCs w:val="24"/>
        </w:rPr>
        <w:t xml:space="preserve"> and Social </w:t>
      </w:r>
      <w:r w:rsidR="006A153B">
        <w:rPr>
          <w:rFonts w:ascii="Garamond" w:eastAsia="Arial" w:hAnsi="Garamond" w:cs="Arial"/>
          <w:b/>
          <w:bCs/>
          <w:sz w:val="24"/>
          <w:szCs w:val="24"/>
        </w:rPr>
        <w:t>Media</w:t>
      </w:r>
      <w:r w:rsidR="006A153B" w:rsidRPr="00183C9A">
        <w:rPr>
          <w:rFonts w:ascii="Garamond" w:eastAsia="Arial" w:hAnsi="Garamond" w:cs="Arial"/>
          <w:b/>
          <w:bCs/>
          <w:sz w:val="24"/>
          <w:szCs w:val="24"/>
        </w:rPr>
        <w:t xml:space="preserve"> The</w:t>
      </w:r>
      <w:r w:rsidRPr="00183C9A">
        <w:rPr>
          <w:rFonts w:ascii="Garamond" w:eastAsia="Arial" w:hAnsi="Garamond" w:cs="Arial"/>
          <w:sz w:val="24"/>
          <w:szCs w:val="24"/>
        </w:rPr>
        <w:t xml:space="preserve"> Academy website can be found here:  </w:t>
      </w:r>
      <w:proofErr w:type="gramStart"/>
      <w:r w:rsidR="006A153B" w:rsidRPr="006A153B">
        <w:rPr>
          <w:rFonts w:ascii="Garamond" w:eastAsia="Arial" w:hAnsi="Garamond" w:cs="Arial"/>
          <w:b/>
          <w:bCs/>
          <w:sz w:val="24"/>
          <w:szCs w:val="24"/>
          <w:u w:val="single"/>
        </w:rPr>
        <w:t>olphcab.org</w:t>
      </w:r>
      <w:r w:rsidRPr="006A153B">
        <w:rPr>
          <w:rFonts w:ascii="Garamond" w:eastAsia="Arial" w:hAnsi="Garamond" w:cs="Arial"/>
          <w:sz w:val="24"/>
          <w:szCs w:val="24"/>
        </w:rPr>
        <w:t xml:space="preserve">  </w:t>
      </w:r>
      <w:r w:rsidRPr="00183C9A">
        <w:rPr>
          <w:rFonts w:ascii="Garamond" w:eastAsia="Arial" w:hAnsi="Garamond" w:cs="Arial"/>
          <w:sz w:val="24"/>
          <w:szCs w:val="24"/>
        </w:rPr>
        <w:t>This</w:t>
      </w:r>
      <w:proofErr w:type="gramEnd"/>
      <w:r w:rsidRPr="00183C9A">
        <w:rPr>
          <w:rFonts w:ascii="Garamond" w:eastAsia="Arial" w:hAnsi="Garamond" w:cs="Arial"/>
          <w:sz w:val="24"/>
          <w:szCs w:val="24"/>
        </w:rPr>
        <w:t xml:space="preserve"> website does not require a login and is accessible to the public.  Various </w:t>
      </w:r>
      <w:r w:rsidR="004325D7" w:rsidRPr="00183C9A">
        <w:rPr>
          <w:rFonts w:ascii="Garamond" w:eastAsia="Arial" w:hAnsi="Garamond" w:cs="Arial"/>
          <w:sz w:val="24"/>
          <w:szCs w:val="24"/>
        </w:rPr>
        <w:t>announcements</w:t>
      </w:r>
      <w:r w:rsidRPr="00183C9A">
        <w:rPr>
          <w:rFonts w:ascii="Garamond" w:eastAsia="Arial" w:hAnsi="Garamond" w:cs="Arial"/>
          <w:sz w:val="24"/>
          <w:szCs w:val="24"/>
        </w:rPr>
        <w:t xml:space="preserve"> may be made on the school website, such as </w:t>
      </w:r>
      <w:r w:rsidR="004325D7" w:rsidRPr="00183C9A">
        <w:rPr>
          <w:rFonts w:ascii="Garamond" w:eastAsia="Arial" w:hAnsi="Garamond" w:cs="Arial"/>
          <w:sz w:val="24"/>
          <w:szCs w:val="24"/>
        </w:rPr>
        <w:t xml:space="preserve">emergency school closing, snow days, and other important information.  The website will also contain various resources, such as the academic calendar.  </w:t>
      </w:r>
    </w:p>
    <w:p w14:paraId="30F78464" w14:textId="77777777" w:rsidR="004325D7" w:rsidRPr="00183C9A" w:rsidRDefault="004325D7" w:rsidP="005D10F8">
      <w:pPr>
        <w:spacing w:after="0" w:line="240" w:lineRule="auto"/>
        <w:jc w:val="both"/>
        <w:rPr>
          <w:rFonts w:ascii="Garamond" w:eastAsia="Arial" w:hAnsi="Garamond" w:cs="Arial"/>
          <w:b/>
          <w:bCs/>
          <w:sz w:val="24"/>
          <w:szCs w:val="24"/>
        </w:rPr>
      </w:pPr>
    </w:p>
    <w:p w14:paraId="41936B7E" w14:textId="78CBEFBC" w:rsidR="004F7E41" w:rsidRPr="00183C9A" w:rsidRDefault="004F7E41" w:rsidP="00BD33FB">
      <w:pPr>
        <w:pStyle w:val="ListParagraph"/>
        <w:numPr>
          <w:ilvl w:val="0"/>
          <w:numId w:val="15"/>
        </w:numPr>
        <w:spacing w:after="0" w:line="240" w:lineRule="auto"/>
        <w:jc w:val="both"/>
        <w:rPr>
          <w:rFonts w:ascii="Garamond" w:eastAsia="Arial" w:hAnsi="Garamond" w:cs="Arial"/>
          <w:b/>
          <w:bCs/>
          <w:sz w:val="24"/>
          <w:szCs w:val="24"/>
        </w:rPr>
      </w:pPr>
      <w:r w:rsidRPr="00183C9A">
        <w:rPr>
          <w:rFonts w:ascii="Garamond" w:eastAsia="Arial" w:hAnsi="Garamond" w:cs="Arial"/>
          <w:b/>
          <w:bCs/>
          <w:sz w:val="24"/>
          <w:szCs w:val="24"/>
        </w:rPr>
        <w:t xml:space="preserve">Information Sent Home With the Children: </w:t>
      </w:r>
      <w:r w:rsidR="004325D7" w:rsidRPr="00183C9A">
        <w:rPr>
          <w:rFonts w:ascii="Garamond" w:eastAsia="Arial" w:hAnsi="Garamond" w:cs="Arial"/>
          <w:sz w:val="24"/>
          <w:szCs w:val="24"/>
        </w:rPr>
        <w:t xml:space="preserve">Occasionally, teachers or administration at the Academy will send hard copy information home with your children.  Please check your child’s backpack </w:t>
      </w:r>
      <w:r w:rsidR="004325D7" w:rsidRPr="00183C9A">
        <w:rPr>
          <w:rFonts w:ascii="Garamond" w:eastAsia="Arial" w:hAnsi="Garamond" w:cs="Arial"/>
          <w:b/>
          <w:bCs/>
          <w:i/>
          <w:iCs/>
          <w:sz w:val="24"/>
          <w:szCs w:val="24"/>
        </w:rPr>
        <w:t>daily</w:t>
      </w:r>
      <w:r w:rsidR="004325D7" w:rsidRPr="00183C9A">
        <w:rPr>
          <w:rFonts w:ascii="Garamond" w:eastAsia="Arial" w:hAnsi="Garamond" w:cs="Arial"/>
          <w:sz w:val="24"/>
          <w:szCs w:val="24"/>
        </w:rPr>
        <w:t xml:space="preserve"> to check for any information sent home by the Academy. </w:t>
      </w:r>
    </w:p>
    <w:p w14:paraId="34957077" w14:textId="1735F7F3" w:rsidR="00030A64" w:rsidRDefault="00030A64" w:rsidP="005D10F8">
      <w:pPr>
        <w:spacing w:after="0" w:line="240" w:lineRule="auto"/>
        <w:jc w:val="both"/>
        <w:rPr>
          <w:rFonts w:ascii="Garamond" w:eastAsia="Arial" w:hAnsi="Garamond" w:cs="Arial"/>
          <w:sz w:val="24"/>
          <w:szCs w:val="24"/>
        </w:rPr>
      </w:pPr>
    </w:p>
    <w:p w14:paraId="0C75F049" w14:textId="5D70AE6A" w:rsidR="00937812" w:rsidRDefault="00937812" w:rsidP="005D10F8">
      <w:pPr>
        <w:spacing w:after="0" w:line="240" w:lineRule="auto"/>
        <w:jc w:val="both"/>
        <w:rPr>
          <w:rFonts w:ascii="Garamond" w:eastAsia="Arial" w:hAnsi="Garamond" w:cs="Arial"/>
          <w:sz w:val="24"/>
          <w:szCs w:val="24"/>
        </w:rPr>
      </w:pPr>
    </w:p>
    <w:p w14:paraId="46DFF2A5" w14:textId="186C917D" w:rsidR="008F3BC3" w:rsidRDefault="008F3BC3" w:rsidP="005D10F8">
      <w:pPr>
        <w:spacing w:after="0" w:line="240" w:lineRule="auto"/>
        <w:jc w:val="both"/>
        <w:rPr>
          <w:rFonts w:ascii="Garamond" w:eastAsia="Arial" w:hAnsi="Garamond" w:cs="Arial"/>
          <w:sz w:val="24"/>
          <w:szCs w:val="24"/>
        </w:rPr>
      </w:pPr>
    </w:p>
    <w:p w14:paraId="18163151" w14:textId="77777777" w:rsidR="008F3BC3" w:rsidRDefault="008F3BC3" w:rsidP="005D10F8">
      <w:pPr>
        <w:spacing w:after="0" w:line="240" w:lineRule="auto"/>
        <w:jc w:val="both"/>
        <w:rPr>
          <w:rFonts w:ascii="Garamond" w:eastAsia="Arial" w:hAnsi="Garamond" w:cs="Arial"/>
          <w:sz w:val="24"/>
          <w:szCs w:val="24"/>
        </w:rPr>
      </w:pPr>
    </w:p>
    <w:p w14:paraId="5EBF1B13" w14:textId="77777777" w:rsidR="00937812" w:rsidRPr="00183C9A" w:rsidRDefault="00937812" w:rsidP="005D10F8">
      <w:pPr>
        <w:spacing w:after="0" w:line="240" w:lineRule="auto"/>
        <w:jc w:val="both"/>
        <w:rPr>
          <w:rFonts w:ascii="Garamond" w:eastAsia="Arial" w:hAnsi="Garamond" w:cs="Arial"/>
          <w:sz w:val="24"/>
          <w:szCs w:val="24"/>
        </w:rPr>
      </w:pPr>
    </w:p>
    <w:p w14:paraId="17CBBD74" w14:textId="733A8DCD" w:rsidR="00547E5F" w:rsidRDefault="0067697D" w:rsidP="00BD33FB">
      <w:pPr>
        <w:pStyle w:val="ListParagraph"/>
        <w:numPr>
          <w:ilvl w:val="0"/>
          <w:numId w:val="16"/>
        </w:numPr>
        <w:spacing w:line="240" w:lineRule="auto"/>
        <w:jc w:val="both"/>
        <w:rPr>
          <w:rFonts w:ascii="Garamond" w:hAnsi="Garamond"/>
          <w:b/>
          <w:bCs/>
          <w:sz w:val="24"/>
          <w:szCs w:val="24"/>
        </w:rPr>
      </w:pPr>
      <w:r>
        <w:rPr>
          <w:rFonts w:ascii="Garamond" w:hAnsi="Garamond"/>
          <w:b/>
          <w:bCs/>
          <w:sz w:val="24"/>
          <w:szCs w:val="24"/>
        </w:rPr>
        <w:lastRenderedPageBreak/>
        <w:t>Home Academy Association (HAA)</w:t>
      </w:r>
    </w:p>
    <w:p w14:paraId="7363A734" w14:textId="6D2248EF" w:rsidR="0067697D" w:rsidRPr="0067697D" w:rsidRDefault="0067697D" w:rsidP="0067697D">
      <w:pPr>
        <w:spacing w:line="240" w:lineRule="auto"/>
        <w:contextualSpacing/>
        <w:jc w:val="both"/>
        <w:rPr>
          <w:rFonts w:ascii="Garamond" w:hAnsi="Garamond"/>
          <w:sz w:val="24"/>
          <w:szCs w:val="24"/>
        </w:rPr>
      </w:pPr>
      <w:r w:rsidRPr="0067697D">
        <w:rPr>
          <w:rFonts w:ascii="Garamond" w:hAnsi="Garamond"/>
          <w:sz w:val="24"/>
          <w:szCs w:val="24"/>
        </w:rPr>
        <w:t xml:space="preserve">Every </w:t>
      </w:r>
      <w:r w:rsidR="00C545A0">
        <w:rPr>
          <w:rFonts w:ascii="Garamond" w:hAnsi="Garamond"/>
          <w:sz w:val="24"/>
          <w:szCs w:val="24"/>
        </w:rPr>
        <w:t>Academy</w:t>
      </w:r>
      <w:r w:rsidRPr="0067697D">
        <w:rPr>
          <w:rFonts w:ascii="Garamond" w:hAnsi="Garamond"/>
          <w:sz w:val="24"/>
          <w:szCs w:val="24"/>
        </w:rPr>
        <w:t xml:space="preserve"> is encouraged to establish a Home </w:t>
      </w:r>
      <w:r w:rsidR="007949DE">
        <w:rPr>
          <w:rFonts w:ascii="Garamond" w:hAnsi="Garamond"/>
          <w:sz w:val="24"/>
          <w:szCs w:val="24"/>
        </w:rPr>
        <w:t>Academy</w:t>
      </w:r>
      <w:r w:rsidRPr="0067697D">
        <w:rPr>
          <w:rFonts w:ascii="Garamond" w:hAnsi="Garamond"/>
          <w:sz w:val="24"/>
          <w:szCs w:val="24"/>
        </w:rPr>
        <w:t xml:space="preserve"> Association. Its purpose is the educational enrichment of parents/legal guardians and teachers. The goal of the Home </w:t>
      </w:r>
      <w:r w:rsidR="007949DE">
        <w:rPr>
          <w:rFonts w:ascii="Garamond" w:hAnsi="Garamond"/>
          <w:sz w:val="24"/>
          <w:szCs w:val="24"/>
        </w:rPr>
        <w:t>Academy</w:t>
      </w:r>
      <w:r w:rsidRPr="0067697D">
        <w:rPr>
          <w:rFonts w:ascii="Garamond" w:hAnsi="Garamond"/>
          <w:sz w:val="24"/>
          <w:szCs w:val="24"/>
        </w:rPr>
        <w:t xml:space="preserve"> Association is to foster a clearer understanding of the mutual responsibilities of parents/legal guardians and teachers regarding the education of the students.</w:t>
      </w:r>
    </w:p>
    <w:p w14:paraId="51126768" w14:textId="77777777" w:rsidR="0067697D" w:rsidRPr="0067697D" w:rsidRDefault="0067697D" w:rsidP="0067697D">
      <w:pPr>
        <w:spacing w:line="240" w:lineRule="auto"/>
        <w:contextualSpacing/>
        <w:jc w:val="both"/>
        <w:rPr>
          <w:rFonts w:ascii="Garamond" w:hAnsi="Garamond"/>
          <w:sz w:val="24"/>
          <w:szCs w:val="24"/>
        </w:rPr>
      </w:pPr>
    </w:p>
    <w:p w14:paraId="00B9CFC0" w14:textId="5754F162" w:rsidR="0067697D" w:rsidRPr="0067697D" w:rsidRDefault="0067697D" w:rsidP="0067697D">
      <w:pPr>
        <w:spacing w:line="240" w:lineRule="auto"/>
        <w:contextualSpacing/>
        <w:jc w:val="both"/>
        <w:rPr>
          <w:rFonts w:ascii="Garamond" w:hAnsi="Garamond"/>
          <w:sz w:val="24"/>
          <w:szCs w:val="24"/>
        </w:rPr>
      </w:pPr>
      <w:r w:rsidRPr="0067697D">
        <w:rPr>
          <w:rFonts w:ascii="Garamond" w:hAnsi="Garamond"/>
          <w:sz w:val="24"/>
          <w:szCs w:val="24"/>
        </w:rPr>
        <w:t xml:space="preserve">An added responsibility of the Home </w:t>
      </w:r>
      <w:r w:rsidR="007949DE">
        <w:rPr>
          <w:rFonts w:ascii="Garamond" w:hAnsi="Garamond"/>
          <w:sz w:val="24"/>
          <w:szCs w:val="24"/>
        </w:rPr>
        <w:t>Academy</w:t>
      </w:r>
      <w:r w:rsidRPr="0067697D">
        <w:rPr>
          <w:rFonts w:ascii="Garamond" w:hAnsi="Garamond"/>
          <w:sz w:val="24"/>
          <w:szCs w:val="24"/>
        </w:rPr>
        <w:t xml:space="preserve"> Association will be to assist in the fundraising efforts of the </w:t>
      </w:r>
      <w:r w:rsidR="00C545A0">
        <w:rPr>
          <w:rFonts w:ascii="Garamond" w:hAnsi="Garamond"/>
          <w:sz w:val="24"/>
          <w:szCs w:val="24"/>
        </w:rPr>
        <w:t>Academy</w:t>
      </w:r>
      <w:r w:rsidRPr="0067697D">
        <w:rPr>
          <w:rFonts w:ascii="Garamond" w:hAnsi="Garamond"/>
          <w:sz w:val="24"/>
          <w:szCs w:val="24"/>
        </w:rPr>
        <w:t xml:space="preserve">. In the school, this is done in coordination with the administration. In an academy, it is done in coordination with the board of directors of the academy. No organization may hold title to accounts nor have access to funds raised for the </w:t>
      </w:r>
      <w:r w:rsidR="00C545A0">
        <w:rPr>
          <w:rFonts w:ascii="Garamond" w:hAnsi="Garamond"/>
          <w:sz w:val="24"/>
          <w:szCs w:val="24"/>
        </w:rPr>
        <w:t>Academy</w:t>
      </w:r>
      <w:r w:rsidRPr="0067697D">
        <w:rPr>
          <w:rFonts w:ascii="Garamond" w:hAnsi="Garamond"/>
          <w:sz w:val="24"/>
          <w:szCs w:val="24"/>
        </w:rPr>
        <w:t>. All financial transactions must be approved by the pastor/academy board of directors.</w:t>
      </w:r>
    </w:p>
    <w:p w14:paraId="6EB943D1" w14:textId="71906364" w:rsidR="004325D7" w:rsidRPr="00183C9A" w:rsidRDefault="008406C4" w:rsidP="00BD33FB">
      <w:pPr>
        <w:pStyle w:val="ListParagraph"/>
        <w:numPr>
          <w:ilvl w:val="0"/>
          <w:numId w:val="16"/>
        </w:numPr>
        <w:spacing w:line="240" w:lineRule="auto"/>
        <w:jc w:val="both"/>
        <w:rPr>
          <w:rFonts w:ascii="Garamond" w:hAnsi="Garamond"/>
          <w:b/>
          <w:bCs/>
          <w:sz w:val="24"/>
          <w:szCs w:val="24"/>
        </w:rPr>
      </w:pPr>
      <w:r w:rsidRPr="00183C9A">
        <w:rPr>
          <w:rFonts w:ascii="Garamond" w:hAnsi="Garamond"/>
          <w:b/>
          <w:bCs/>
          <w:sz w:val="24"/>
          <w:szCs w:val="24"/>
        </w:rPr>
        <w:t>Homework</w:t>
      </w:r>
    </w:p>
    <w:p w14:paraId="026A83AC" w14:textId="21865B05" w:rsidR="004325D7" w:rsidRPr="00183C9A" w:rsidRDefault="004325D7" w:rsidP="005D10F8">
      <w:pPr>
        <w:spacing w:line="240" w:lineRule="auto"/>
        <w:jc w:val="both"/>
        <w:rPr>
          <w:rFonts w:ascii="Garamond" w:hAnsi="Garamond"/>
          <w:sz w:val="24"/>
          <w:szCs w:val="24"/>
        </w:rPr>
      </w:pPr>
      <w:r w:rsidRPr="00183C9A">
        <w:rPr>
          <w:rFonts w:ascii="Garamond" w:hAnsi="Garamond"/>
          <w:sz w:val="24"/>
          <w:szCs w:val="24"/>
        </w:rPr>
        <w:t>As a partner in education, parents’ role in homework is vital.  Parents</w:t>
      </w:r>
      <w:r w:rsidR="00AE67D7" w:rsidRPr="00183C9A">
        <w:rPr>
          <w:rFonts w:ascii="Garamond" w:hAnsi="Garamond"/>
          <w:sz w:val="24"/>
          <w:szCs w:val="24"/>
        </w:rPr>
        <w:t>/guardians</w:t>
      </w:r>
      <w:r w:rsidRPr="00183C9A">
        <w:rPr>
          <w:rFonts w:ascii="Garamond" w:hAnsi="Garamond"/>
          <w:sz w:val="24"/>
          <w:szCs w:val="24"/>
        </w:rPr>
        <w:t xml:space="preserve"> or another caretaker should remain available to assist students with homework and ensure that all homework is completed.  </w:t>
      </w:r>
    </w:p>
    <w:p w14:paraId="56AB65A0" w14:textId="313C6473" w:rsidR="00547E5F" w:rsidRPr="00183C9A" w:rsidRDefault="004325D7" w:rsidP="00BD33FB">
      <w:pPr>
        <w:pStyle w:val="ListParagraph"/>
        <w:numPr>
          <w:ilvl w:val="0"/>
          <w:numId w:val="16"/>
        </w:numPr>
        <w:spacing w:line="240" w:lineRule="auto"/>
        <w:jc w:val="both"/>
        <w:rPr>
          <w:rFonts w:ascii="Garamond" w:hAnsi="Garamond"/>
          <w:b/>
          <w:bCs/>
          <w:sz w:val="24"/>
          <w:szCs w:val="24"/>
        </w:rPr>
      </w:pPr>
      <w:r w:rsidRPr="00183C9A">
        <w:rPr>
          <w:rFonts w:ascii="Garamond" w:hAnsi="Garamond"/>
          <w:b/>
          <w:bCs/>
          <w:sz w:val="24"/>
          <w:szCs w:val="24"/>
        </w:rPr>
        <w:t>Fundraising</w:t>
      </w:r>
    </w:p>
    <w:p w14:paraId="74E65DA0" w14:textId="4BDEBDAC" w:rsidR="006721F7" w:rsidRPr="00183C9A" w:rsidRDefault="006721F7" w:rsidP="005D10F8">
      <w:pPr>
        <w:spacing w:line="240" w:lineRule="auto"/>
        <w:jc w:val="both"/>
        <w:rPr>
          <w:rFonts w:ascii="Garamond" w:hAnsi="Garamond"/>
          <w:sz w:val="24"/>
          <w:szCs w:val="24"/>
        </w:rPr>
      </w:pPr>
      <w:r w:rsidRPr="00183C9A">
        <w:rPr>
          <w:rFonts w:ascii="Garamond" w:hAnsi="Garamond"/>
          <w:sz w:val="24"/>
          <w:szCs w:val="24"/>
        </w:rPr>
        <w:t xml:space="preserve">Fundraising activities are beneficial to the Academy and are often a quality way to involve students in </w:t>
      </w:r>
      <w:r w:rsidR="005E7926" w:rsidRPr="00183C9A">
        <w:rPr>
          <w:rFonts w:ascii="Garamond" w:hAnsi="Garamond"/>
          <w:sz w:val="24"/>
          <w:szCs w:val="24"/>
        </w:rPr>
        <w:t>furthering</w:t>
      </w:r>
      <w:r w:rsidRPr="00183C9A">
        <w:rPr>
          <w:rFonts w:ascii="Garamond" w:hAnsi="Garamond"/>
          <w:sz w:val="24"/>
          <w:szCs w:val="24"/>
        </w:rPr>
        <w:t xml:space="preserve"> their school community.  Any fundraising program should have the approval of the </w:t>
      </w:r>
      <w:r w:rsidR="00C337E4" w:rsidRPr="00183C9A">
        <w:rPr>
          <w:rFonts w:ascii="Garamond" w:hAnsi="Garamond"/>
          <w:sz w:val="24"/>
          <w:szCs w:val="24"/>
        </w:rPr>
        <w:t>Principal and</w:t>
      </w:r>
      <w:r w:rsidRPr="00183C9A">
        <w:rPr>
          <w:rFonts w:ascii="Garamond" w:hAnsi="Garamond"/>
          <w:sz w:val="24"/>
          <w:szCs w:val="24"/>
        </w:rPr>
        <w:t xml:space="preserve"> should be organized and executed so that the Academy program is not interrupted.  </w:t>
      </w:r>
    </w:p>
    <w:p w14:paraId="46F50C75" w14:textId="6731A943" w:rsidR="00C337E4" w:rsidRPr="00F8373F" w:rsidRDefault="00C337E4" w:rsidP="00C337E4">
      <w:pPr>
        <w:spacing w:line="240" w:lineRule="auto"/>
        <w:contextualSpacing/>
        <w:rPr>
          <w:rFonts w:cstheme="minorHAnsi"/>
          <w:sz w:val="24"/>
          <w:szCs w:val="24"/>
        </w:rPr>
      </w:pPr>
      <w:r w:rsidRPr="00F8373F">
        <w:rPr>
          <w:rFonts w:cstheme="minorHAnsi"/>
          <w:sz w:val="24"/>
          <w:szCs w:val="24"/>
        </w:rPr>
        <w:t xml:space="preserve">OLPH sponsors a candy sale in the fall.  Each family is required to sell one box of candy.   In the spring, each child is required to sell at least one chance book.  Other fundraisers throughout the year are optional, except for Tricky-Tray </w:t>
      </w:r>
      <w:r w:rsidRPr="00F8373F">
        <w:rPr>
          <w:rFonts w:cstheme="minorHAnsi"/>
          <w:sz w:val="24"/>
          <w:szCs w:val="24"/>
        </w:rPr>
        <w:t>where</w:t>
      </w:r>
      <w:r w:rsidRPr="00F8373F">
        <w:rPr>
          <w:rFonts w:cstheme="minorHAnsi"/>
          <w:sz w:val="24"/>
          <w:szCs w:val="24"/>
        </w:rPr>
        <w:t xml:space="preserve"> it is </w:t>
      </w:r>
      <w:r w:rsidRPr="00F8373F">
        <w:rPr>
          <w:rFonts w:cstheme="minorHAnsi"/>
          <w:b/>
          <w:sz w:val="24"/>
          <w:szCs w:val="24"/>
          <w:u w:val="single"/>
        </w:rPr>
        <w:t>MANDATORY</w:t>
      </w:r>
      <w:r w:rsidRPr="00F8373F">
        <w:rPr>
          <w:rFonts w:cstheme="minorHAnsi"/>
          <w:sz w:val="24"/>
          <w:szCs w:val="24"/>
        </w:rPr>
        <w:t xml:space="preserve"> for parents to contribute $10.00 per student.  Proceeds benefit the students and programs.   Every family is required to complete 20 hours of service to the school.   Any family unable to fulfill their 20-hour Service Contract by May 1, </w:t>
      </w:r>
      <w:r w:rsidRPr="00F8373F">
        <w:rPr>
          <w:rFonts w:cstheme="minorHAnsi"/>
          <w:sz w:val="24"/>
          <w:szCs w:val="24"/>
        </w:rPr>
        <w:t>20</w:t>
      </w:r>
      <w:r>
        <w:rPr>
          <w:rFonts w:cstheme="minorHAnsi"/>
          <w:sz w:val="24"/>
          <w:szCs w:val="24"/>
        </w:rPr>
        <w:t>23,</w:t>
      </w:r>
      <w:r w:rsidRPr="00F8373F">
        <w:rPr>
          <w:rFonts w:cstheme="minorHAnsi"/>
          <w:sz w:val="24"/>
          <w:szCs w:val="24"/>
        </w:rPr>
        <w:t xml:space="preserve"> will incur a </w:t>
      </w:r>
      <w:r w:rsidRPr="00F8373F">
        <w:rPr>
          <w:rFonts w:cstheme="minorHAnsi"/>
          <w:b/>
          <w:sz w:val="24"/>
          <w:szCs w:val="24"/>
          <w:u w:val="single"/>
        </w:rPr>
        <w:t>$300.00</w:t>
      </w:r>
      <w:r w:rsidRPr="00F8373F">
        <w:rPr>
          <w:rFonts w:cstheme="minorHAnsi"/>
          <w:sz w:val="24"/>
          <w:szCs w:val="24"/>
        </w:rPr>
        <w:t xml:space="preserve"> fee.  There are many opportunities available and a great need for helpers; please inquire at the school office for details</w:t>
      </w:r>
    </w:p>
    <w:p w14:paraId="41EBB4D4" w14:textId="441E5ED9" w:rsidR="00C337E4" w:rsidRPr="00F8373F" w:rsidRDefault="00C337E4" w:rsidP="00C337E4">
      <w:pPr>
        <w:spacing w:after="0"/>
        <w:rPr>
          <w:rFonts w:cstheme="minorHAnsi"/>
          <w:sz w:val="24"/>
          <w:szCs w:val="24"/>
        </w:rPr>
      </w:pPr>
      <w:r w:rsidRPr="00F8373F">
        <w:rPr>
          <w:rFonts w:cstheme="minorHAnsi"/>
          <w:sz w:val="24"/>
          <w:szCs w:val="24"/>
        </w:rPr>
        <w:t xml:space="preserve">All volunteers must be Virtus trained and present a certification of completion to be kept on file in the school office.   All volunteers must sign in with Ms. Francine </w:t>
      </w:r>
      <w:proofErr w:type="spellStart"/>
      <w:r w:rsidRPr="00F8373F">
        <w:rPr>
          <w:rFonts w:cstheme="minorHAnsi"/>
          <w:sz w:val="24"/>
          <w:szCs w:val="24"/>
        </w:rPr>
        <w:t>Zertuche</w:t>
      </w:r>
      <w:proofErr w:type="spellEnd"/>
      <w:r w:rsidRPr="00F8373F">
        <w:rPr>
          <w:rFonts w:cstheme="minorHAnsi"/>
          <w:sz w:val="24"/>
          <w:szCs w:val="24"/>
        </w:rPr>
        <w:t xml:space="preserve">, Office Assistant, whenever volunteer time is </w:t>
      </w:r>
      <w:r w:rsidRPr="00F8373F">
        <w:rPr>
          <w:rFonts w:cstheme="minorHAnsi"/>
          <w:sz w:val="24"/>
          <w:szCs w:val="24"/>
        </w:rPr>
        <w:t>served,</w:t>
      </w:r>
      <w:r w:rsidRPr="00F8373F">
        <w:rPr>
          <w:rFonts w:cstheme="minorHAnsi"/>
          <w:sz w:val="24"/>
          <w:szCs w:val="24"/>
        </w:rPr>
        <w:t xml:space="preserve"> and a receipt will be issued as well as kept on file.  Only time documented by Ms. </w:t>
      </w:r>
      <w:proofErr w:type="spellStart"/>
      <w:r w:rsidRPr="00F8373F">
        <w:rPr>
          <w:rFonts w:cstheme="minorHAnsi"/>
          <w:sz w:val="24"/>
          <w:szCs w:val="24"/>
        </w:rPr>
        <w:t>Zertuche</w:t>
      </w:r>
      <w:proofErr w:type="spellEnd"/>
      <w:r w:rsidRPr="00F8373F">
        <w:rPr>
          <w:rFonts w:cstheme="minorHAnsi"/>
          <w:sz w:val="24"/>
          <w:szCs w:val="24"/>
        </w:rPr>
        <w:t xml:space="preserve"> will be available for credit.</w:t>
      </w:r>
    </w:p>
    <w:p w14:paraId="499A7C45" w14:textId="66557699" w:rsidR="004325D7" w:rsidRPr="00183C9A" w:rsidRDefault="004325D7" w:rsidP="005D10F8">
      <w:pPr>
        <w:spacing w:line="240" w:lineRule="auto"/>
        <w:jc w:val="both"/>
        <w:rPr>
          <w:rFonts w:ascii="Garamond" w:hAnsi="Garamond"/>
          <w:b/>
          <w:bCs/>
          <w:color w:val="FF0000"/>
          <w:sz w:val="24"/>
          <w:szCs w:val="24"/>
          <w:u w:val="single"/>
        </w:rPr>
      </w:pPr>
    </w:p>
    <w:p w14:paraId="5858EDA2" w14:textId="31166C30" w:rsidR="008406C4" w:rsidRDefault="004325D7" w:rsidP="00BD33FB">
      <w:pPr>
        <w:pStyle w:val="ListParagraph"/>
        <w:numPr>
          <w:ilvl w:val="0"/>
          <w:numId w:val="16"/>
        </w:numPr>
        <w:spacing w:line="240" w:lineRule="auto"/>
        <w:jc w:val="both"/>
        <w:rPr>
          <w:rFonts w:ascii="Garamond" w:hAnsi="Garamond"/>
          <w:b/>
          <w:bCs/>
          <w:sz w:val="24"/>
          <w:szCs w:val="24"/>
        </w:rPr>
      </w:pPr>
      <w:r w:rsidRPr="00183C9A">
        <w:rPr>
          <w:rFonts w:ascii="Garamond" w:hAnsi="Garamond"/>
          <w:b/>
          <w:bCs/>
          <w:sz w:val="24"/>
          <w:szCs w:val="24"/>
        </w:rPr>
        <w:t>Volunteering</w:t>
      </w:r>
      <w:r w:rsidR="0067697D">
        <w:rPr>
          <w:rFonts w:ascii="Garamond" w:hAnsi="Garamond"/>
          <w:b/>
          <w:bCs/>
          <w:sz w:val="24"/>
          <w:szCs w:val="24"/>
        </w:rPr>
        <w:t xml:space="preserve">, Chaperoning &amp; VIRTUS Training </w:t>
      </w:r>
    </w:p>
    <w:p w14:paraId="25AAFE66" w14:textId="77777777" w:rsidR="0067697D" w:rsidRPr="0067697D" w:rsidRDefault="0067697D" w:rsidP="0067697D">
      <w:pPr>
        <w:spacing w:after="0" w:line="240" w:lineRule="auto"/>
        <w:contextualSpacing/>
        <w:jc w:val="both"/>
        <w:rPr>
          <w:rFonts w:ascii="Garamond" w:hAnsi="Garamond"/>
          <w:sz w:val="24"/>
          <w:szCs w:val="24"/>
        </w:rPr>
      </w:pPr>
      <w:r w:rsidRPr="0067697D">
        <w:rPr>
          <w:rFonts w:ascii="Garamond" w:hAnsi="Garamond"/>
          <w:sz w:val="24"/>
          <w:szCs w:val="24"/>
        </w:rPr>
        <w:t xml:space="preserve">Parent volunteers and chaperones are an integral part of the school community. All parents/ legal guardians/ other adults, must complete VIRTUS training, sign a Code of Conduct, and complete a background check. </w:t>
      </w:r>
    </w:p>
    <w:p w14:paraId="2BEE5F74" w14:textId="77777777" w:rsidR="0067697D" w:rsidRPr="0067697D" w:rsidRDefault="0067697D" w:rsidP="00BD33FB">
      <w:pPr>
        <w:pStyle w:val="ListParagraph"/>
        <w:numPr>
          <w:ilvl w:val="0"/>
          <w:numId w:val="36"/>
        </w:numPr>
        <w:spacing w:after="0" w:line="240" w:lineRule="auto"/>
        <w:jc w:val="both"/>
        <w:rPr>
          <w:rFonts w:ascii="Garamond" w:hAnsi="Garamond"/>
          <w:sz w:val="24"/>
          <w:szCs w:val="24"/>
        </w:rPr>
      </w:pPr>
      <w:r w:rsidRPr="0067697D">
        <w:rPr>
          <w:rFonts w:ascii="Garamond" w:hAnsi="Garamond" w:cs="Arial"/>
          <w:sz w:val="24"/>
          <w:szCs w:val="24"/>
          <w:shd w:val="clear" w:color="auto" w:fill="FFFFFF"/>
        </w:rPr>
        <w:t>The VIRTUS program for adults is a three-hour live awareness session that instructs adults of the Church that to protect children you must have continuous awareness and vigilance. This awareness session helps trainees understand signs of child sexual abuse, the methods and means by which offenders commit abuse, and five empowerment steps to prevent child sexual abuse.</w:t>
      </w:r>
    </w:p>
    <w:p w14:paraId="72D0BB28" w14:textId="77777777" w:rsidR="0067697D" w:rsidRPr="0067697D" w:rsidRDefault="0067697D" w:rsidP="00BD33FB">
      <w:pPr>
        <w:pStyle w:val="ListParagraph"/>
        <w:numPr>
          <w:ilvl w:val="0"/>
          <w:numId w:val="36"/>
        </w:numPr>
        <w:spacing w:after="0" w:line="240" w:lineRule="auto"/>
        <w:jc w:val="both"/>
        <w:rPr>
          <w:rFonts w:ascii="Garamond" w:hAnsi="Garamond"/>
          <w:sz w:val="24"/>
          <w:szCs w:val="24"/>
        </w:rPr>
      </w:pPr>
      <w:r w:rsidRPr="0067697D">
        <w:rPr>
          <w:rFonts w:ascii="Garamond" w:hAnsi="Garamond" w:cs="Arial"/>
          <w:sz w:val="24"/>
          <w:szCs w:val="24"/>
          <w:shd w:val="clear" w:color="auto" w:fill="FFFFFF"/>
        </w:rPr>
        <w:t xml:space="preserve">The Code of Conduct is a document that acknowledges the importance of legal, </w:t>
      </w:r>
      <w:proofErr w:type="gramStart"/>
      <w:r w:rsidRPr="0067697D">
        <w:rPr>
          <w:rFonts w:ascii="Garamond" w:hAnsi="Garamond" w:cs="Arial"/>
          <w:sz w:val="24"/>
          <w:szCs w:val="24"/>
          <w:shd w:val="clear" w:color="auto" w:fill="FFFFFF"/>
        </w:rPr>
        <w:t>professional</w:t>
      </w:r>
      <w:proofErr w:type="gramEnd"/>
      <w:r w:rsidRPr="0067697D">
        <w:rPr>
          <w:rFonts w:ascii="Garamond" w:hAnsi="Garamond" w:cs="Arial"/>
          <w:sz w:val="24"/>
          <w:szCs w:val="24"/>
          <w:shd w:val="clear" w:color="auto" w:fill="FFFFFF"/>
        </w:rPr>
        <w:t xml:space="preserve"> and responsible conduct of all who work with children and young people. All clergy, </w:t>
      </w:r>
      <w:r w:rsidRPr="0067697D">
        <w:rPr>
          <w:rFonts w:ascii="Garamond" w:hAnsi="Garamond" w:cs="Arial"/>
          <w:sz w:val="24"/>
          <w:szCs w:val="24"/>
          <w:shd w:val="clear" w:color="auto" w:fill="FFFFFF"/>
        </w:rPr>
        <w:lastRenderedPageBreak/>
        <w:t>employees and volunteers are required to read the Code of Conduct and to sign a Statement of Acknowledgement Form. The Code of Conduct is distributed at all VIRTUS sessions.</w:t>
      </w:r>
    </w:p>
    <w:p w14:paraId="57CE6FFC" w14:textId="47F34E08" w:rsidR="0067697D" w:rsidRPr="0067697D" w:rsidRDefault="0067697D" w:rsidP="00BD33FB">
      <w:pPr>
        <w:pStyle w:val="ListParagraph"/>
        <w:numPr>
          <w:ilvl w:val="0"/>
          <w:numId w:val="36"/>
        </w:numPr>
        <w:spacing w:after="0" w:line="240" w:lineRule="auto"/>
        <w:jc w:val="both"/>
        <w:rPr>
          <w:rFonts w:ascii="Garamond" w:hAnsi="Garamond"/>
          <w:sz w:val="24"/>
          <w:szCs w:val="24"/>
        </w:rPr>
      </w:pPr>
      <w:r w:rsidRPr="0067697D">
        <w:rPr>
          <w:rFonts w:ascii="Garamond" w:hAnsi="Garamond" w:cs="Arial"/>
          <w:sz w:val="24"/>
          <w:szCs w:val="24"/>
          <w:shd w:val="clear" w:color="auto" w:fill="FFFFFF"/>
        </w:rPr>
        <w:t xml:space="preserve">All employees and volunteers are also required to have a criminal background screening completed before they start their employment or service. These forms are also distributed at all VIRTUS sessions. As of May 2010, all background screenings (employees and volunteers) will be done through the Safe Environment Office. The searches are done through LexisNexis (volunteers) or HireRight (employees). All information is kept confidential and if a positive result is returned, the pastor/administrator will be </w:t>
      </w:r>
      <w:r w:rsidR="00C337E4" w:rsidRPr="0067697D">
        <w:rPr>
          <w:rFonts w:ascii="Garamond" w:hAnsi="Garamond" w:cs="Arial"/>
          <w:sz w:val="24"/>
          <w:szCs w:val="24"/>
          <w:shd w:val="clear" w:color="auto" w:fill="FFFFFF"/>
        </w:rPr>
        <w:t>notified,</w:t>
      </w:r>
      <w:r w:rsidRPr="0067697D">
        <w:rPr>
          <w:rFonts w:ascii="Garamond" w:hAnsi="Garamond" w:cs="Arial"/>
          <w:sz w:val="24"/>
          <w:szCs w:val="24"/>
          <w:shd w:val="clear" w:color="auto" w:fill="FFFFFF"/>
        </w:rPr>
        <w:t xml:space="preserve"> and appropriate steps will be taken. Background searches will be rerun every 3 years for employees and 5 years for volunteers</w:t>
      </w:r>
    </w:p>
    <w:p w14:paraId="7A2137EB" w14:textId="77777777" w:rsidR="0067697D" w:rsidRPr="0067697D" w:rsidRDefault="0067697D" w:rsidP="0067697D">
      <w:pPr>
        <w:pStyle w:val="ListParagraph"/>
        <w:spacing w:after="0" w:line="240" w:lineRule="auto"/>
      </w:pPr>
    </w:p>
    <w:p w14:paraId="5FB799BC" w14:textId="160DE0F6" w:rsidR="008406C4" w:rsidRPr="00183C9A" w:rsidRDefault="008406C4" w:rsidP="00BD33FB">
      <w:pPr>
        <w:pStyle w:val="ListParagraph"/>
        <w:numPr>
          <w:ilvl w:val="0"/>
          <w:numId w:val="16"/>
        </w:numPr>
        <w:spacing w:line="240" w:lineRule="auto"/>
        <w:jc w:val="both"/>
        <w:rPr>
          <w:rFonts w:ascii="Garamond" w:hAnsi="Garamond"/>
          <w:b/>
          <w:bCs/>
          <w:sz w:val="24"/>
          <w:szCs w:val="24"/>
        </w:rPr>
      </w:pPr>
      <w:r w:rsidRPr="00183C9A">
        <w:rPr>
          <w:rFonts w:ascii="Garamond" w:hAnsi="Garamond"/>
          <w:b/>
          <w:bCs/>
          <w:sz w:val="24"/>
          <w:szCs w:val="24"/>
        </w:rPr>
        <w:t>Custody and Guardianship Orders</w:t>
      </w:r>
    </w:p>
    <w:p w14:paraId="60589FD0" w14:textId="4B002D91" w:rsidR="00AC0CE8" w:rsidRPr="00BA7DE9" w:rsidRDefault="00AC0CE8" w:rsidP="00BA7DE9">
      <w:pPr>
        <w:jc w:val="both"/>
        <w:rPr>
          <w:rFonts w:ascii="Garamond" w:hAnsi="Garamond"/>
          <w:sz w:val="24"/>
          <w:szCs w:val="24"/>
        </w:rPr>
      </w:pPr>
      <w:r w:rsidRPr="00183C9A">
        <w:rPr>
          <w:rFonts w:ascii="Garamond" w:hAnsi="Garamond"/>
          <w:sz w:val="24"/>
          <w:szCs w:val="24"/>
        </w:rPr>
        <w:t xml:space="preserve">Parents must provide accurate custodial information to be kept on file at the Academy.  Non-custodial parents do have rights.  The law protects non-custodial parents and maintains that parents do not cease to be parents when they no longer have custody of their children.  The Academy abides by the provisions of the Buckley Amendment with respect to the rights of non-custodial parents.  In the absence of a court order to the contrary, the Academy will provide the non-custodial parents with access to academic records and other school information regarding his or her child.  </w:t>
      </w:r>
      <w:r w:rsidRPr="00183C9A">
        <w:rPr>
          <w:rFonts w:ascii="Garamond" w:hAnsi="Garamond"/>
          <w:b/>
          <w:bCs/>
          <w:iCs/>
          <w:sz w:val="24"/>
          <w:szCs w:val="24"/>
          <w:u w:val="single"/>
        </w:rPr>
        <w:t>If there is a court order specifying that there is to be no information given, it is the custodial parent’s responsibility to provide the school with a court certified copy of the court order.</w:t>
      </w:r>
    </w:p>
    <w:p w14:paraId="491C4766" w14:textId="77777777" w:rsidR="0035704B" w:rsidRPr="00183C9A" w:rsidRDefault="008406C4" w:rsidP="00BD33FB">
      <w:pPr>
        <w:pStyle w:val="ListParagraph"/>
        <w:numPr>
          <w:ilvl w:val="0"/>
          <w:numId w:val="16"/>
        </w:numPr>
        <w:spacing w:line="240" w:lineRule="auto"/>
        <w:jc w:val="both"/>
        <w:rPr>
          <w:rFonts w:ascii="Garamond" w:hAnsi="Garamond"/>
          <w:b/>
          <w:bCs/>
          <w:sz w:val="24"/>
          <w:szCs w:val="24"/>
        </w:rPr>
      </w:pPr>
      <w:r w:rsidRPr="00183C9A">
        <w:rPr>
          <w:rFonts w:ascii="Garamond" w:hAnsi="Garamond"/>
          <w:b/>
          <w:bCs/>
          <w:sz w:val="24"/>
          <w:szCs w:val="24"/>
        </w:rPr>
        <w:t xml:space="preserve">Contacts with Media </w:t>
      </w:r>
    </w:p>
    <w:p w14:paraId="273BE74F" w14:textId="77777777" w:rsidR="005E7926" w:rsidRPr="00183C9A" w:rsidRDefault="00674429" w:rsidP="005D10F8">
      <w:pPr>
        <w:spacing w:line="240" w:lineRule="auto"/>
        <w:jc w:val="both"/>
        <w:rPr>
          <w:rFonts w:ascii="Garamond" w:eastAsia="Arial" w:hAnsi="Garamond" w:cs="Arial"/>
          <w:sz w:val="24"/>
          <w:szCs w:val="24"/>
        </w:rPr>
      </w:pPr>
      <w:r w:rsidRPr="00183C9A">
        <w:rPr>
          <w:rFonts w:ascii="Garamond" w:eastAsia="Arial" w:hAnsi="Garamond" w:cs="Arial"/>
          <w:sz w:val="24"/>
          <w:szCs w:val="24"/>
        </w:rPr>
        <w:t>Throughout the academic year, the Academy may take pictures or videos and release personal information about students for promotional purposes.  This might include</w:t>
      </w:r>
      <w:r w:rsidR="005E7926" w:rsidRPr="00183C9A">
        <w:rPr>
          <w:rFonts w:ascii="Garamond" w:eastAsia="Arial" w:hAnsi="Garamond" w:cs="Arial"/>
          <w:sz w:val="24"/>
          <w:szCs w:val="24"/>
        </w:rPr>
        <w:t>:</w:t>
      </w:r>
    </w:p>
    <w:p w14:paraId="0FC69EF5" w14:textId="3E0018F5" w:rsidR="005E7926" w:rsidRPr="00183C9A" w:rsidRDefault="00674429" w:rsidP="00BD33FB">
      <w:pPr>
        <w:pStyle w:val="ListParagraph"/>
        <w:numPr>
          <w:ilvl w:val="0"/>
          <w:numId w:val="17"/>
        </w:numPr>
        <w:spacing w:line="240" w:lineRule="auto"/>
        <w:jc w:val="both"/>
        <w:rPr>
          <w:rFonts w:ascii="Garamond" w:eastAsia="Arial" w:hAnsi="Garamond" w:cs="Arial"/>
          <w:sz w:val="24"/>
          <w:szCs w:val="24"/>
        </w:rPr>
      </w:pPr>
      <w:r w:rsidRPr="00183C9A">
        <w:rPr>
          <w:rFonts w:ascii="Garamond" w:eastAsia="Arial" w:hAnsi="Garamond" w:cs="Arial"/>
          <w:sz w:val="24"/>
          <w:szCs w:val="24"/>
        </w:rPr>
        <w:t xml:space="preserve">where a special event or program at the Academy is covered by a newspaper or television station, resulting in student interviews and </w:t>
      </w:r>
      <w:r w:rsidR="00C337E4" w:rsidRPr="00183C9A">
        <w:rPr>
          <w:rFonts w:ascii="Garamond" w:eastAsia="Arial" w:hAnsi="Garamond" w:cs="Arial"/>
          <w:sz w:val="24"/>
          <w:szCs w:val="24"/>
        </w:rPr>
        <w:t>pictures.</w:t>
      </w:r>
    </w:p>
    <w:p w14:paraId="394FD164" w14:textId="1EFDE084" w:rsidR="005E7926" w:rsidRPr="00183C9A" w:rsidRDefault="00674429" w:rsidP="00BD33FB">
      <w:pPr>
        <w:pStyle w:val="ListParagraph"/>
        <w:numPr>
          <w:ilvl w:val="0"/>
          <w:numId w:val="17"/>
        </w:numPr>
        <w:spacing w:line="240" w:lineRule="auto"/>
        <w:jc w:val="both"/>
        <w:rPr>
          <w:rFonts w:ascii="Garamond" w:eastAsia="Arial" w:hAnsi="Garamond" w:cs="Arial"/>
          <w:sz w:val="24"/>
          <w:szCs w:val="24"/>
        </w:rPr>
      </w:pPr>
      <w:r w:rsidRPr="00183C9A">
        <w:rPr>
          <w:rFonts w:ascii="Garamond" w:eastAsia="Arial" w:hAnsi="Garamond" w:cs="Arial"/>
          <w:sz w:val="24"/>
          <w:szCs w:val="24"/>
        </w:rPr>
        <w:t>award-winning students who may have their names and photos published in a local newspaper</w:t>
      </w:r>
      <w:r w:rsidR="005E7926" w:rsidRPr="00183C9A">
        <w:rPr>
          <w:rFonts w:ascii="Garamond" w:eastAsia="Arial" w:hAnsi="Garamond" w:cs="Arial"/>
          <w:sz w:val="24"/>
          <w:szCs w:val="24"/>
        </w:rPr>
        <w:t xml:space="preserve">; or </w:t>
      </w:r>
      <w:r w:rsidRPr="00183C9A">
        <w:rPr>
          <w:rFonts w:ascii="Garamond" w:eastAsia="Arial" w:hAnsi="Garamond" w:cs="Arial"/>
          <w:sz w:val="24"/>
          <w:szCs w:val="24"/>
        </w:rPr>
        <w:t xml:space="preserve"> </w:t>
      </w:r>
    </w:p>
    <w:p w14:paraId="25BD4634" w14:textId="7250D589" w:rsidR="00674429" w:rsidRPr="00183C9A" w:rsidRDefault="00674429" w:rsidP="00BD33FB">
      <w:pPr>
        <w:pStyle w:val="ListParagraph"/>
        <w:numPr>
          <w:ilvl w:val="0"/>
          <w:numId w:val="17"/>
        </w:numPr>
        <w:spacing w:line="240" w:lineRule="auto"/>
        <w:jc w:val="both"/>
        <w:rPr>
          <w:rFonts w:ascii="Garamond" w:eastAsia="Arial" w:hAnsi="Garamond" w:cs="Arial"/>
          <w:sz w:val="24"/>
          <w:szCs w:val="24"/>
        </w:rPr>
      </w:pPr>
      <w:r w:rsidRPr="00183C9A">
        <w:rPr>
          <w:rFonts w:ascii="Garamond" w:eastAsia="Arial" w:hAnsi="Garamond" w:cs="Arial"/>
          <w:sz w:val="24"/>
          <w:szCs w:val="24"/>
        </w:rPr>
        <w:t xml:space="preserve">if the Academy posts pictures of school activities on webpages and social media. </w:t>
      </w:r>
    </w:p>
    <w:p w14:paraId="1B3F6081" w14:textId="6C3A13B8" w:rsidR="00674429" w:rsidRPr="00183C9A" w:rsidRDefault="00030A64" w:rsidP="005D10F8">
      <w:pPr>
        <w:spacing w:line="240" w:lineRule="auto"/>
        <w:jc w:val="both"/>
        <w:rPr>
          <w:rFonts w:ascii="Garamond" w:eastAsia="Arial" w:hAnsi="Garamond" w:cs="Arial"/>
          <w:spacing w:val="-2"/>
          <w:sz w:val="24"/>
          <w:szCs w:val="24"/>
        </w:rPr>
      </w:pPr>
      <w:r w:rsidRPr="00183C9A">
        <w:rPr>
          <w:rFonts w:ascii="Garamond" w:eastAsia="Arial" w:hAnsi="Garamond" w:cs="Arial"/>
          <w:sz w:val="24"/>
          <w:szCs w:val="24"/>
        </w:rPr>
        <w:t>P</w:t>
      </w:r>
      <w:r w:rsidRPr="00183C9A">
        <w:rPr>
          <w:rFonts w:ascii="Garamond" w:eastAsia="Arial" w:hAnsi="Garamond" w:cs="Arial"/>
          <w:spacing w:val="1"/>
          <w:sz w:val="24"/>
          <w:szCs w:val="24"/>
        </w:rPr>
        <w:t>a</w:t>
      </w:r>
      <w:r w:rsidRPr="00183C9A">
        <w:rPr>
          <w:rFonts w:ascii="Garamond" w:eastAsia="Arial" w:hAnsi="Garamond" w:cs="Arial"/>
          <w:sz w:val="24"/>
          <w:szCs w:val="24"/>
        </w:rPr>
        <w:t>re</w:t>
      </w:r>
      <w:r w:rsidRPr="00183C9A">
        <w:rPr>
          <w:rFonts w:ascii="Garamond" w:eastAsia="Arial" w:hAnsi="Garamond" w:cs="Arial"/>
          <w:spacing w:val="1"/>
          <w:sz w:val="24"/>
          <w:szCs w:val="24"/>
        </w:rPr>
        <w:t>n</w:t>
      </w:r>
      <w:r w:rsidRPr="00183C9A">
        <w:rPr>
          <w:rFonts w:ascii="Garamond" w:eastAsia="Arial" w:hAnsi="Garamond" w:cs="Arial"/>
          <w:sz w:val="24"/>
          <w:szCs w:val="24"/>
        </w:rPr>
        <w:t>ts</w:t>
      </w:r>
      <w:r w:rsidR="00AE67D7" w:rsidRPr="00183C9A">
        <w:rPr>
          <w:rFonts w:ascii="Garamond" w:hAnsi="Garamond"/>
          <w:sz w:val="24"/>
          <w:szCs w:val="24"/>
        </w:rPr>
        <w:t>/guardians</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ha</w:t>
      </w:r>
      <w:r w:rsidRPr="00183C9A">
        <w:rPr>
          <w:rFonts w:ascii="Garamond" w:eastAsia="Arial" w:hAnsi="Garamond" w:cs="Arial"/>
          <w:spacing w:val="-2"/>
          <w:sz w:val="24"/>
          <w:szCs w:val="24"/>
        </w:rPr>
        <w:t>v</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ri</w:t>
      </w:r>
      <w:r w:rsidRPr="00183C9A">
        <w:rPr>
          <w:rFonts w:ascii="Garamond" w:eastAsia="Arial" w:hAnsi="Garamond" w:cs="Arial"/>
          <w:spacing w:val="-2"/>
          <w:sz w:val="24"/>
          <w:szCs w:val="24"/>
        </w:rPr>
        <w:t>g</w:t>
      </w:r>
      <w:r w:rsidRPr="00183C9A">
        <w:rPr>
          <w:rFonts w:ascii="Garamond" w:eastAsia="Arial" w:hAnsi="Garamond" w:cs="Arial"/>
          <w:spacing w:val="1"/>
          <w:sz w:val="24"/>
          <w:szCs w:val="24"/>
        </w:rPr>
        <w:t>h</w:t>
      </w:r>
      <w:r w:rsidRPr="00183C9A">
        <w:rPr>
          <w:rFonts w:ascii="Garamond" w:eastAsia="Arial" w:hAnsi="Garamond" w:cs="Arial"/>
          <w:sz w:val="24"/>
          <w:szCs w:val="24"/>
        </w:rPr>
        <w:t>t</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to</w:t>
      </w:r>
      <w:r w:rsidRPr="00183C9A">
        <w:rPr>
          <w:rFonts w:ascii="Garamond" w:eastAsia="Arial" w:hAnsi="Garamond" w:cs="Arial"/>
          <w:spacing w:val="1"/>
          <w:sz w:val="24"/>
          <w:szCs w:val="24"/>
        </w:rPr>
        <w:t xml:space="preserve"> e</w:t>
      </w:r>
      <w:r w:rsidRPr="00183C9A">
        <w:rPr>
          <w:rFonts w:ascii="Garamond" w:eastAsia="Arial" w:hAnsi="Garamond" w:cs="Arial"/>
          <w:spacing w:val="-2"/>
          <w:sz w:val="24"/>
          <w:szCs w:val="24"/>
        </w:rPr>
        <w:t>x</w:t>
      </w:r>
      <w:r w:rsidRPr="00183C9A">
        <w:rPr>
          <w:rFonts w:ascii="Garamond" w:eastAsia="Arial" w:hAnsi="Garamond" w:cs="Arial"/>
          <w:sz w:val="24"/>
          <w:szCs w:val="24"/>
        </w:rPr>
        <w:t>clu</w:t>
      </w:r>
      <w:r w:rsidRPr="00183C9A">
        <w:rPr>
          <w:rFonts w:ascii="Garamond" w:eastAsia="Arial" w:hAnsi="Garamond" w:cs="Arial"/>
          <w:spacing w:val="1"/>
          <w:sz w:val="24"/>
          <w:szCs w:val="24"/>
        </w:rPr>
        <w:t>d</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t</w:t>
      </w:r>
      <w:r w:rsidRPr="00183C9A">
        <w:rPr>
          <w:rFonts w:ascii="Garamond" w:eastAsia="Arial" w:hAnsi="Garamond" w:cs="Arial"/>
          <w:spacing w:val="1"/>
          <w:sz w:val="24"/>
          <w:szCs w:val="24"/>
        </w:rPr>
        <w:t>he</w:t>
      </w:r>
      <w:r w:rsidRPr="00183C9A">
        <w:rPr>
          <w:rFonts w:ascii="Garamond" w:eastAsia="Arial" w:hAnsi="Garamond" w:cs="Arial"/>
          <w:sz w:val="24"/>
          <w:szCs w:val="24"/>
        </w:rPr>
        <w:t>ir</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c</w:t>
      </w:r>
      <w:r w:rsidRPr="00183C9A">
        <w:rPr>
          <w:rFonts w:ascii="Garamond" w:eastAsia="Arial" w:hAnsi="Garamond" w:cs="Arial"/>
          <w:spacing w:val="1"/>
          <w:sz w:val="24"/>
          <w:szCs w:val="24"/>
        </w:rPr>
        <w:t>h</w:t>
      </w:r>
      <w:r w:rsidRPr="00183C9A">
        <w:rPr>
          <w:rFonts w:ascii="Garamond" w:eastAsia="Arial" w:hAnsi="Garamond" w:cs="Arial"/>
          <w:sz w:val="24"/>
          <w:szCs w:val="24"/>
        </w:rPr>
        <w:t>i</w:t>
      </w:r>
      <w:r w:rsidRPr="00183C9A">
        <w:rPr>
          <w:rFonts w:ascii="Garamond" w:eastAsia="Arial" w:hAnsi="Garamond" w:cs="Arial"/>
          <w:spacing w:val="-1"/>
          <w:sz w:val="24"/>
          <w:szCs w:val="24"/>
        </w:rPr>
        <w:t>l</w:t>
      </w:r>
      <w:r w:rsidRPr="00183C9A">
        <w:rPr>
          <w:rFonts w:ascii="Garamond" w:eastAsia="Arial" w:hAnsi="Garamond" w:cs="Arial"/>
          <w:spacing w:val="1"/>
          <w:sz w:val="24"/>
          <w:szCs w:val="24"/>
        </w:rPr>
        <w:t>d</w:t>
      </w:r>
      <w:r w:rsidRPr="00183C9A">
        <w:rPr>
          <w:rFonts w:ascii="Garamond" w:eastAsia="Arial" w:hAnsi="Garamond" w:cs="Arial"/>
          <w:sz w:val="24"/>
          <w:szCs w:val="24"/>
        </w:rPr>
        <w:t>r</w:t>
      </w:r>
      <w:r w:rsidRPr="00183C9A">
        <w:rPr>
          <w:rFonts w:ascii="Garamond" w:eastAsia="Arial" w:hAnsi="Garamond" w:cs="Arial"/>
          <w:spacing w:val="-2"/>
          <w:sz w:val="24"/>
          <w:szCs w:val="24"/>
        </w:rPr>
        <w:t>e</w:t>
      </w:r>
      <w:r w:rsidRPr="00183C9A">
        <w:rPr>
          <w:rFonts w:ascii="Garamond" w:eastAsia="Arial" w:hAnsi="Garamond" w:cs="Arial"/>
          <w:sz w:val="24"/>
          <w:szCs w:val="24"/>
        </w:rPr>
        <w:t>n</w:t>
      </w:r>
      <w:r w:rsidRPr="00183C9A">
        <w:rPr>
          <w:rFonts w:ascii="Garamond" w:eastAsia="Arial" w:hAnsi="Garamond" w:cs="Arial"/>
          <w:spacing w:val="-1"/>
          <w:sz w:val="24"/>
          <w:szCs w:val="24"/>
        </w:rPr>
        <w:t xml:space="preserve"> </w:t>
      </w:r>
      <w:r w:rsidRPr="00183C9A">
        <w:rPr>
          <w:rFonts w:ascii="Garamond" w:eastAsia="Arial" w:hAnsi="Garamond" w:cs="Arial"/>
          <w:spacing w:val="3"/>
          <w:sz w:val="24"/>
          <w:szCs w:val="24"/>
        </w:rPr>
        <w:t>f</w:t>
      </w:r>
      <w:r w:rsidRPr="00183C9A">
        <w:rPr>
          <w:rFonts w:ascii="Garamond" w:eastAsia="Arial" w:hAnsi="Garamond" w:cs="Arial"/>
          <w:sz w:val="24"/>
          <w:szCs w:val="24"/>
        </w:rPr>
        <w:t>r</w:t>
      </w:r>
      <w:r w:rsidRPr="00183C9A">
        <w:rPr>
          <w:rFonts w:ascii="Garamond" w:eastAsia="Arial" w:hAnsi="Garamond" w:cs="Arial"/>
          <w:spacing w:val="-2"/>
          <w:sz w:val="24"/>
          <w:szCs w:val="24"/>
        </w:rPr>
        <w:t>o</w:t>
      </w:r>
      <w:r w:rsidRPr="00183C9A">
        <w:rPr>
          <w:rFonts w:ascii="Garamond" w:eastAsia="Arial" w:hAnsi="Garamond" w:cs="Arial"/>
          <w:sz w:val="24"/>
          <w:szCs w:val="24"/>
        </w:rPr>
        <w:t>m</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v</w:t>
      </w:r>
      <w:r w:rsidRPr="00183C9A">
        <w:rPr>
          <w:rFonts w:ascii="Garamond" w:eastAsia="Arial" w:hAnsi="Garamond" w:cs="Arial"/>
          <w:sz w:val="24"/>
          <w:szCs w:val="24"/>
        </w:rPr>
        <w:t>id</w:t>
      </w:r>
      <w:r w:rsidRPr="00183C9A">
        <w:rPr>
          <w:rFonts w:ascii="Garamond" w:eastAsia="Arial" w:hAnsi="Garamond" w:cs="Arial"/>
          <w:spacing w:val="1"/>
          <w:sz w:val="24"/>
          <w:szCs w:val="24"/>
        </w:rPr>
        <w:t>eo</w:t>
      </w:r>
      <w:r w:rsidRPr="00183C9A">
        <w:rPr>
          <w:rFonts w:ascii="Garamond" w:eastAsia="Arial" w:hAnsi="Garamond" w:cs="Arial"/>
          <w:sz w:val="24"/>
          <w:szCs w:val="24"/>
        </w:rPr>
        <w:t>t</w:t>
      </w:r>
      <w:r w:rsidRPr="00183C9A">
        <w:rPr>
          <w:rFonts w:ascii="Garamond" w:eastAsia="Arial" w:hAnsi="Garamond" w:cs="Arial"/>
          <w:spacing w:val="-1"/>
          <w:sz w:val="24"/>
          <w:szCs w:val="24"/>
        </w:rPr>
        <w:t>a</w:t>
      </w:r>
      <w:r w:rsidRPr="00183C9A">
        <w:rPr>
          <w:rFonts w:ascii="Garamond" w:eastAsia="Arial" w:hAnsi="Garamond" w:cs="Arial"/>
          <w:spacing w:val="1"/>
          <w:sz w:val="24"/>
          <w:szCs w:val="24"/>
        </w:rPr>
        <w:t>p</w:t>
      </w:r>
      <w:r w:rsidRPr="00183C9A">
        <w:rPr>
          <w:rFonts w:ascii="Garamond" w:eastAsia="Arial" w:hAnsi="Garamond" w:cs="Arial"/>
          <w:sz w:val="24"/>
          <w:szCs w:val="24"/>
        </w:rPr>
        <w:t>in</w:t>
      </w:r>
      <w:r w:rsidRPr="00183C9A">
        <w:rPr>
          <w:rFonts w:ascii="Garamond" w:eastAsia="Arial" w:hAnsi="Garamond" w:cs="Arial"/>
          <w:spacing w:val="-1"/>
          <w:sz w:val="24"/>
          <w:szCs w:val="24"/>
        </w:rPr>
        <w:t>g</w:t>
      </w:r>
      <w:r w:rsidRPr="00183C9A">
        <w:rPr>
          <w:rFonts w:ascii="Garamond" w:eastAsia="Arial" w:hAnsi="Garamond" w:cs="Arial"/>
          <w:sz w:val="24"/>
          <w:szCs w:val="24"/>
        </w:rPr>
        <w:t>,</w:t>
      </w:r>
      <w:r w:rsidRPr="00183C9A">
        <w:rPr>
          <w:rFonts w:ascii="Garamond" w:eastAsia="Arial" w:hAnsi="Garamond" w:cs="Arial"/>
          <w:spacing w:val="1"/>
          <w:sz w:val="24"/>
          <w:szCs w:val="24"/>
        </w:rPr>
        <w:t xml:space="preserve"> a</w:t>
      </w:r>
      <w:r w:rsidRPr="00183C9A">
        <w:rPr>
          <w:rFonts w:ascii="Garamond" w:eastAsia="Arial" w:hAnsi="Garamond" w:cs="Arial"/>
          <w:spacing w:val="-1"/>
          <w:sz w:val="24"/>
          <w:szCs w:val="24"/>
        </w:rPr>
        <w:t>u</w:t>
      </w:r>
      <w:r w:rsidRPr="00183C9A">
        <w:rPr>
          <w:rFonts w:ascii="Garamond" w:eastAsia="Arial" w:hAnsi="Garamond" w:cs="Arial"/>
          <w:spacing w:val="1"/>
          <w:sz w:val="24"/>
          <w:szCs w:val="24"/>
        </w:rPr>
        <w:t>d</w:t>
      </w:r>
      <w:r w:rsidRPr="00183C9A">
        <w:rPr>
          <w:rFonts w:ascii="Garamond" w:eastAsia="Arial" w:hAnsi="Garamond" w:cs="Arial"/>
          <w:sz w:val="24"/>
          <w:szCs w:val="24"/>
        </w:rPr>
        <w:t>io</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rec</w:t>
      </w:r>
      <w:r w:rsidRPr="00183C9A">
        <w:rPr>
          <w:rFonts w:ascii="Garamond" w:eastAsia="Arial" w:hAnsi="Garamond" w:cs="Arial"/>
          <w:spacing w:val="1"/>
          <w:sz w:val="24"/>
          <w:szCs w:val="24"/>
        </w:rPr>
        <w:t>o</w:t>
      </w:r>
      <w:r w:rsidRPr="00183C9A">
        <w:rPr>
          <w:rFonts w:ascii="Garamond" w:eastAsia="Arial" w:hAnsi="Garamond" w:cs="Arial"/>
          <w:sz w:val="24"/>
          <w:szCs w:val="24"/>
        </w:rPr>
        <w:t>rdin</w:t>
      </w:r>
      <w:r w:rsidRPr="00183C9A">
        <w:rPr>
          <w:rFonts w:ascii="Garamond" w:eastAsia="Arial" w:hAnsi="Garamond" w:cs="Arial"/>
          <w:spacing w:val="-1"/>
          <w:sz w:val="24"/>
          <w:szCs w:val="24"/>
        </w:rPr>
        <w:t>g</w:t>
      </w:r>
      <w:r w:rsidRPr="00183C9A">
        <w:rPr>
          <w:rFonts w:ascii="Garamond" w:eastAsia="Arial" w:hAnsi="Garamond" w:cs="Arial"/>
          <w:sz w:val="24"/>
          <w:szCs w:val="24"/>
        </w:rPr>
        <w:t>, sc</w:t>
      </w:r>
      <w:r w:rsidRPr="00183C9A">
        <w:rPr>
          <w:rFonts w:ascii="Garamond" w:eastAsia="Arial" w:hAnsi="Garamond" w:cs="Arial"/>
          <w:spacing w:val="1"/>
          <w:sz w:val="24"/>
          <w:szCs w:val="24"/>
        </w:rPr>
        <w:t>hoo</w:t>
      </w:r>
      <w:r w:rsidRPr="00183C9A">
        <w:rPr>
          <w:rFonts w:ascii="Garamond" w:eastAsia="Arial" w:hAnsi="Garamond" w:cs="Arial"/>
          <w:sz w:val="24"/>
          <w:szCs w:val="24"/>
        </w:rPr>
        <w:t>l</w:t>
      </w:r>
      <w:r w:rsidR="00051ABA"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p</w:t>
      </w:r>
      <w:r w:rsidRPr="00183C9A">
        <w:rPr>
          <w:rFonts w:ascii="Garamond" w:eastAsia="Arial" w:hAnsi="Garamond" w:cs="Arial"/>
          <w:sz w:val="24"/>
          <w:szCs w:val="24"/>
        </w:rPr>
        <w:t>ict</w:t>
      </w:r>
      <w:r w:rsidRPr="00183C9A">
        <w:rPr>
          <w:rFonts w:ascii="Garamond" w:eastAsia="Arial" w:hAnsi="Garamond" w:cs="Arial"/>
          <w:spacing w:val="1"/>
          <w:sz w:val="24"/>
          <w:szCs w:val="24"/>
        </w:rPr>
        <w:t>u</w:t>
      </w:r>
      <w:r w:rsidRPr="00183C9A">
        <w:rPr>
          <w:rFonts w:ascii="Garamond" w:eastAsia="Arial" w:hAnsi="Garamond" w:cs="Arial"/>
          <w:sz w:val="24"/>
          <w:szCs w:val="24"/>
        </w:rPr>
        <w:t>res,</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t</w:t>
      </w:r>
      <w:r w:rsidRPr="00183C9A">
        <w:rPr>
          <w:rFonts w:ascii="Garamond" w:eastAsia="Arial" w:hAnsi="Garamond" w:cs="Arial"/>
          <w:spacing w:val="-1"/>
          <w:sz w:val="24"/>
          <w:szCs w:val="24"/>
        </w:rPr>
        <w:t>h</w:t>
      </w:r>
      <w:r w:rsidRPr="00183C9A">
        <w:rPr>
          <w:rFonts w:ascii="Garamond" w:eastAsia="Arial" w:hAnsi="Garamond" w:cs="Arial"/>
          <w:spacing w:val="1"/>
          <w:sz w:val="24"/>
          <w:szCs w:val="24"/>
        </w:rPr>
        <w:t>e</w:t>
      </w:r>
      <w:r w:rsidRPr="00183C9A">
        <w:rPr>
          <w:rFonts w:ascii="Garamond" w:eastAsia="Arial" w:hAnsi="Garamond" w:cs="Arial"/>
          <w:sz w:val="24"/>
          <w:szCs w:val="24"/>
        </w:rPr>
        <w:t>r</w:t>
      </w:r>
      <w:r w:rsidRPr="00183C9A">
        <w:rPr>
          <w:rFonts w:ascii="Garamond" w:eastAsia="Arial" w:hAnsi="Garamond" w:cs="Arial"/>
          <w:spacing w:val="-3"/>
          <w:sz w:val="24"/>
          <w:szCs w:val="24"/>
        </w:rPr>
        <w:t xml:space="preserve"> </w:t>
      </w:r>
      <w:r w:rsidRPr="00183C9A">
        <w:rPr>
          <w:rFonts w:ascii="Garamond" w:eastAsia="Arial" w:hAnsi="Garamond" w:cs="Arial"/>
          <w:spacing w:val="1"/>
          <w:sz w:val="24"/>
          <w:szCs w:val="24"/>
        </w:rPr>
        <w:t>pho</w:t>
      </w:r>
      <w:r w:rsidRPr="00183C9A">
        <w:rPr>
          <w:rFonts w:ascii="Garamond" w:eastAsia="Arial" w:hAnsi="Garamond" w:cs="Arial"/>
          <w:spacing w:val="-2"/>
          <w:sz w:val="24"/>
          <w:szCs w:val="24"/>
        </w:rPr>
        <w:t>t</w:t>
      </w:r>
      <w:r w:rsidRPr="00183C9A">
        <w:rPr>
          <w:rFonts w:ascii="Garamond" w:eastAsia="Arial" w:hAnsi="Garamond" w:cs="Arial"/>
          <w:spacing w:val="1"/>
          <w:sz w:val="24"/>
          <w:szCs w:val="24"/>
        </w:rPr>
        <w:t>o</w:t>
      </w:r>
      <w:r w:rsidRPr="00183C9A">
        <w:rPr>
          <w:rFonts w:ascii="Garamond" w:eastAsia="Arial" w:hAnsi="Garamond" w:cs="Arial"/>
          <w:spacing w:val="-1"/>
          <w:sz w:val="24"/>
          <w:szCs w:val="24"/>
        </w:rPr>
        <w:t>g</w:t>
      </w:r>
      <w:r w:rsidRPr="00183C9A">
        <w:rPr>
          <w:rFonts w:ascii="Garamond" w:eastAsia="Arial" w:hAnsi="Garamond" w:cs="Arial"/>
          <w:sz w:val="24"/>
          <w:szCs w:val="24"/>
        </w:rPr>
        <w:t>ra</w:t>
      </w:r>
      <w:r w:rsidRPr="00183C9A">
        <w:rPr>
          <w:rFonts w:ascii="Garamond" w:eastAsia="Arial" w:hAnsi="Garamond" w:cs="Arial"/>
          <w:spacing w:val="1"/>
          <w:sz w:val="24"/>
          <w:szCs w:val="24"/>
        </w:rPr>
        <w:t>ph</w:t>
      </w:r>
      <w:r w:rsidRPr="00183C9A">
        <w:rPr>
          <w:rFonts w:ascii="Garamond" w:eastAsia="Arial" w:hAnsi="Garamond" w:cs="Arial"/>
          <w:sz w:val="24"/>
          <w:szCs w:val="24"/>
        </w:rPr>
        <w:t>y</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r p</w:t>
      </w:r>
      <w:r w:rsidRPr="00183C9A">
        <w:rPr>
          <w:rFonts w:ascii="Garamond" w:eastAsia="Arial" w:hAnsi="Garamond" w:cs="Arial"/>
          <w:spacing w:val="1"/>
          <w:sz w:val="24"/>
          <w:szCs w:val="24"/>
        </w:rPr>
        <w:t>a</w:t>
      </w:r>
      <w:r w:rsidRPr="00183C9A">
        <w:rPr>
          <w:rFonts w:ascii="Garamond" w:eastAsia="Arial" w:hAnsi="Garamond" w:cs="Arial"/>
          <w:sz w:val="24"/>
          <w:szCs w:val="24"/>
        </w:rPr>
        <w:t>rtic</w:t>
      </w:r>
      <w:r w:rsidRPr="00183C9A">
        <w:rPr>
          <w:rFonts w:ascii="Garamond" w:eastAsia="Arial" w:hAnsi="Garamond" w:cs="Arial"/>
          <w:spacing w:val="-1"/>
          <w:sz w:val="24"/>
          <w:szCs w:val="24"/>
        </w:rPr>
        <w:t>ip</w:t>
      </w:r>
      <w:r w:rsidRPr="00183C9A">
        <w:rPr>
          <w:rFonts w:ascii="Garamond" w:eastAsia="Arial" w:hAnsi="Garamond" w:cs="Arial"/>
          <w:spacing w:val="1"/>
          <w:sz w:val="24"/>
          <w:szCs w:val="24"/>
        </w:rPr>
        <w:t>a</w:t>
      </w:r>
      <w:r w:rsidRPr="00183C9A">
        <w:rPr>
          <w:rFonts w:ascii="Garamond" w:eastAsia="Arial" w:hAnsi="Garamond" w:cs="Arial"/>
          <w:sz w:val="24"/>
          <w:szCs w:val="24"/>
        </w:rPr>
        <w:t>ti</w:t>
      </w:r>
      <w:r w:rsidRPr="00183C9A">
        <w:rPr>
          <w:rFonts w:ascii="Garamond" w:eastAsia="Arial" w:hAnsi="Garamond" w:cs="Arial"/>
          <w:spacing w:val="1"/>
          <w:sz w:val="24"/>
          <w:szCs w:val="24"/>
        </w:rPr>
        <w:t>o</w:t>
      </w:r>
      <w:r w:rsidRPr="00183C9A">
        <w:rPr>
          <w:rFonts w:ascii="Garamond" w:eastAsia="Arial" w:hAnsi="Garamond" w:cs="Arial"/>
          <w:sz w:val="24"/>
          <w:szCs w:val="24"/>
        </w:rPr>
        <w:t>n</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i</w:t>
      </w:r>
      <w:r w:rsidRPr="00183C9A">
        <w:rPr>
          <w:rFonts w:ascii="Garamond" w:eastAsia="Arial" w:hAnsi="Garamond" w:cs="Arial"/>
          <w:spacing w:val="1"/>
          <w:sz w:val="24"/>
          <w:szCs w:val="24"/>
        </w:rPr>
        <w:t>n</w:t>
      </w:r>
      <w:r w:rsidRPr="00183C9A">
        <w:rPr>
          <w:rFonts w:ascii="Garamond" w:eastAsia="Arial" w:hAnsi="Garamond" w:cs="Arial"/>
          <w:spacing w:val="-2"/>
          <w:sz w:val="24"/>
          <w:szCs w:val="24"/>
        </w:rPr>
        <w:t>v</w:t>
      </w:r>
      <w:r w:rsidRPr="00183C9A">
        <w:rPr>
          <w:rFonts w:ascii="Garamond" w:eastAsia="Arial" w:hAnsi="Garamond" w:cs="Arial"/>
          <w:spacing w:val="1"/>
          <w:sz w:val="24"/>
          <w:szCs w:val="24"/>
        </w:rPr>
        <w:t>o</w:t>
      </w:r>
      <w:r w:rsidRPr="00183C9A">
        <w:rPr>
          <w:rFonts w:ascii="Garamond" w:eastAsia="Arial" w:hAnsi="Garamond" w:cs="Arial"/>
          <w:sz w:val="24"/>
          <w:szCs w:val="24"/>
        </w:rPr>
        <w:t>lv</w:t>
      </w:r>
      <w:r w:rsidRPr="00183C9A">
        <w:rPr>
          <w:rFonts w:ascii="Garamond" w:eastAsia="Arial" w:hAnsi="Garamond" w:cs="Arial"/>
          <w:spacing w:val="-1"/>
          <w:sz w:val="24"/>
          <w:szCs w:val="24"/>
        </w:rPr>
        <w:t>i</w:t>
      </w:r>
      <w:r w:rsidRPr="00183C9A">
        <w:rPr>
          <w:rFonts w:ascii="Garamond" w:eastAsia="Arial" w:hAnsi="Garamond" w:cs="Arial"/>
          <w:spacing w:val="1"/>
          <w:sz w:val="24"/>
          <w:szCs w:val="24"/>
        </w:rPr>
        <w:t>n</w:t>
      </w:r>
      <w:r w:rsidRPr="00183C9A">
        <w:rPr>
          <w:rFonts w:ascii="Garamond" w:eastAsia="Arial" w:hAnsi="Garamond" w:cs="Arial"/>
          <w:sz w:val="24"/>
          <w:szCs w:val="24"/>
        </w:rPr>
        <w:t>g</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p</w:t>
      </w:r>
      <w:r w:rsidRPr="00183C9A">
        <w:rPr>
          <w:rFonts w:ascii="Garamond" w:eastAsia="Arial" w:hAnsi="Garamond" w:cs="Arial"/>
          <w:sz w:val="24"/>
          <w:szCs w:val="24"/>
        </w:rPr>
        <w:t>r</w:t>
      </w:r>
      <w:r w:rsidRPr="00183C9A">
        <w:rPr>
          <w:rFonts w:ascii="Garamond" w:eastAsia="Arial" w:hAnsi="Garamond" w:cs="Arial"/>
          <w:spacing w:val="-1"/>
          <w:sz w:val="24"/>
          <w:szCs w:val="24"/>
        </w:rPr>
        <w:t>i</w:t>
      </w:r>
      <w:r w:rsidRPr="00183C9A">
        <w:rPr>
          <w:rFonts w:ascii="Garamond" w:eastAsia="Arial" w:hAnsi="Garamond" w:cs="Arial"/>
          <w:spacing w:val="1"/>
          <w:sz w:val="24"/>
          <w:szCs w:val="24"/>
        </w:rPr>
        <w:t>n</w:t>
      </w:r>
      <w:r w:rsidRPr="00183C9A">
        <w:rPr>
          <w:rFonts w:ascii="Garamond" w:eastAsia="Arial" w:hAnsi="Garamond" w:cs="Arial"/>
          <w:sz w:val="24"/>
          <w:szCs w:val="24"/>
        </w:rPr>
        <w:t>t</w:t>
      </w:r>
      <w:r w:rsidRPr="00183C9A">
        <w:rPr>
          <w:rFonts w:ascii="Garamond" w:eastAsia="Arial" w:hAnsi="Garamond" w:cs="Arial"/>
          <w:spacing w:val="1"/>
          <w:sz w:val="24"/>
          <w:szCs w:val="24"/>
        </w:rPr>
        <w:t>e</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ma</w:t>
      </w:r>
      <w:r w:rsidRPr="00183C9A">
        <w:rPr>
          <w:rFonts w:ascii="Garamond" w:eastAsia="Arial" w:hAnsi="Garamond" w:cs="Arial"/>
          <w:spacing w:val="-2"/>
          <w:sz w:val="24"/>
          <w:szCs w:val="24"/>
        </w:rPr>
        <w:t>t</w:t>
      </w:r>
      <w:r w:rsidRPr="00183C9A">
        <w:rPr>
          <w:rFonts w:ascii="Garamond" w:eastAsia="Arial" w:hAnsi="Garamond" w:cs="Arial"/>
          <w:spacing w:val="1"/>
          <w:sz w:val="24"/>
          <w:szCs w:val="24"/>
        </w:rPr>
        <w:t>e</w:t>
      </w:r>
      <w:r w:rsidRPr="00183C9A">
        <w:rPr>
          <w:rFonts w:ascii="Garamond" w:eastAsia="Arial" w:hAnsi="Garamond" w:cs="Arial"/>
          <w:sz w:val="24"/>
          <w:szCs w:val="24"/>
        </w:rPr>
        <w:t>r</w:t>
      </w:r>
      <w:r w:rsidRPr="00183C9A">
        <w:rPr>
          <w:rFonts w:ascii="Garamond" w:eastAsia="Arial" w:hAnsi="Garamond" w:cs="Arial"/>
          <w:spacing w:val="-1"/>
          <w:sz w:val="24"/>
          <w:szCs w:val="24"/>
        </w:rPr>
        <w:t>i</w:t>
      </w:r>
      <w:r w:rsidRPr="00183C9A">
        <w:rPr>
          <w:rFonts w:ascii="Garamond" w:eastAsia="Arial" w:hAnsi="Garamond" w:cs="Arial"/>
          <w:spacing w:val="1"/>
          <w:sz w:val="24"/>
          <w:szCs w:val="24"/>
        </w:rPr>
        <w:t>a</w:t>
      </w:r>
      <w:r w:rsidRPr="00183C9A">
        <w:rPr>
          <w:rFonts w:ascii="Garamond" w:eastAsia="Arial" w:hAnsi="Garamond" w:cs="Arial"/>
          <w:sz w:val="24"/>
          <w:szCs w:val="24"/>
        </w:rPr>
        <w:t xml:space="preserve">ls </w:t>
      </w:r>
      <w:r w:rsidRPr="00183C9A">
        <w:rPr>
          <w:rFonts w:ascii="Garamond" w:eastAsia="Arial" w:hAnsi="Garamond" w:cs="Arial"/>
          <w:spacing w:val="1"/>
          <w:sz w:val="24"/>
          <w:szCs w:val="24"/>
        </w:rPr>
        <w:t>o</w:t>
      </w:r>
      <w:r w:rsidRPr="00183C9A">
        <w:rPr>
          <w:rFonts w:ascii="Garamond" w:eastAsia="Arial" w:hAnsi="Garamond" w:cs="Arial"/>
          <w:sz w:val="24"/>
          <w:szCs w:val="24"/>
        </w:rPr>
        <w:t xml:space="preserve">r </w:t>
      </w:r>
      <w:r w:rsidRPr="00183C9A">
        <w:rPr>
          <w:rFonts w:ascii="Garamond" w:eastAsia="Arial" w:hAnsi="Garamond" w:cs="Arial"/>
          <w:spacing w:val="-2"/>
          <w:sz w:val="24"/>
          <w:szCs w:val="24"/>
        </w:rPr>
        <w:t>o</w:t>
      </w:r>
      <w:r w:rsidRPr="00183C9A">
        <w:rPr>
          <w:rFonts w:ascii="Garamond" w:eastAsia="Arial" w:hAnsi="Garamond" w:cs="Arial"/>
          <w:sz w:val="24"/>
          <w:szCs w:val="24"/>
        </w:rPr>
        <w:t>n</w:t>
      </w:r>
      <w:r w:rsidRPr="00183C9A">
        <w:rPr>
          <w:rFonts w:ascii="Garamond" w:eastAsia="Arial" w:hAnsi="Garamond" w:cs="Arial"/>
          <w:spacing w:val="1"/>
          <w:sz w:val="24"/>
          <w:szCs w:val="24"/>
        </w:rPr>
        <w:t xml:space="preserve"> t</w:t>
      </w:r>
      <w:r w:rsidRPr="00183C9A">
        <w:rPr>
          <w:rFonts w:ascii="Garamond" w:eastAsia="Arial" w:hAnsi="Garamond" w:cs="Arial"/>
          <w:spacing w:val="-1"/>
          <w:sz w:val="24"/>
          <w:szCs w:val="24"/>
        </w:rPr>
        <w:t>h</w:t>
      </w:r>
      <w:r w:rsidRPr="00183C9A">
        <w:rPr>
          <w:rFonts w:ascii="Garamond" w:eastAsia="Arial" w:hAnsi="Garamond" w:cs="Arial"/>
          <w:sz w:val="24"/>
          <w:szCs w:val="24"/>
        </w:rPr>
        <w:t>e in</w:t>
      </w:r>
      <w:r w:rsidRPr="00183C9A">
        <w:rPr>
          <w:rFonts w:ascii="Garamond" w:eastAsia="Arial" w:hAnsi="Garamond" w:cs="Arial"/>
          <w:spacing w:val="1"/>
          <w:sz w:val="24"/>
          <w:szCs w:val="24"/>
        </w:rPr>
        <w:t>te</w:t>
      </w:r>
      <w:r w:rsidRPr="00183C9A">
        <w:rPr>
          <w:rFonts w:ascii="Garamond" w:eastAsia="Arial" w:hAnsi="Garamond" w:cs="Arial"/>
          <w:sz w:val="24"/>
          <w:szCs w:val="24"/>
        </w:rPr>
        <w:t>rn</w:t>
      </w:r>
      <w:r w:rsidRPr="00183C9A">
        <w:rPr>
          <w:rFonts w:ascii="Garamond" w:eastAsia="Arial" w:hAnsi="Garamond" w:cs="Arial"/>
          <w:spacing w:val="1"/>
          <w:sz w:val="24"/>
          <w:szCs w:val="24"/>
        </w:rPr>
        <w:t>e</w:t>
      </w:r>
      <w:r w:rsidRPr="00183C9A">
        <w:rPr>
          <w:rFonts w:ascii="Garamond" w:eastAsia="Arial" w:hAnsi="Garamond" w:cs="Arial"/>
          <w:spacing w:val="-2"/>
          <w:sz w:val="24"/>
          <w:szCs w:val="24"/>
        </w:rPr>
        <w:t>t</w:t>
      </w:r>
      <w:r w:rsidRPr="00183C9A">
        <w:rPr>
          <w:rFonts w:ascii="Garamond" w:eastAsia="Arial" w:hAnsi="Garamond" w:cs="Arial"/>
          <w:sz w:val="24"/>
          <w:szCs w:val="24"/>
        </w:rPr>
        <w:t>.</w:t>
      </w:r>
      <w:r w:rsidR="00051ABA" w:rsidRPr="00183C9A">
        <w:rPr>
          <w:rFonts w:ascii="Garamond" w:eastAsia="Arial" w:hAnsi="Garamond" w:cs="Arial"/>
          <w:spacing w:val="1"/>
          <w:sz w:val="24"/>
          <w:szCs w:val="24"/>
        </w:rPr>
        <w:t xml:space="preserve">  </w:t>
      </w:r>
      <w:r w:rsidR="00674429" w:rsidRPr="00183C9A">
        <w:rPr>
          <w:rFonts w:ascii="Garamond" w:eastAsia="Arial" w:hAnsi="Garamond" w:cs="Arial"/>
          <w:spacing w:val="1"/>
          <w:sz w:val="24"/>
          <w:szCs w:val="24"/>
        </w:rPr>
        <w:t>If a parent</w:t>
      </w:r>
      <w:r w:rsidR="00AE67D7" w:rsidRPr="00183C9A">
        <w:rPr>
          <w:rFonts w:ascii="Garamond" w:eastAsia="Arial" w:hAnsi="Garamond" w:cs="Arial"/>
          <w:sz w:val="24"/>
          <w:szCs w:val="24"/>
        </w:rPr>
        <w:t>/guardian</w:t>
      </w:r>
      <w:r w:rsidR="00674429" w:rsidRPr="00183C9A">
        <w:rPr>
          <w:rFonts w:ascii="Garamond" w:eastAsia="Arial" w:hAnsi="Garamond" w:cs="Arial"/>
          <w:spacing w:val="1"/>
          <w:sz w:val="24"/>
          <w:szCs w:val="24"/>
        </w:rPr>
        <w:t xml:space="preserve"> chooses to exclude their child, the parent</w:t>
      </w:r>
      <w:r w:rsidR="00AE67D7" w:rsidRPr="00183C9A">
        <w:rPr>
          <w:rFonts w:ascii="Garamond" w:eastAsia="Arial" w:hAnsi="Garamond" w:cs="Arial"/>
          <w:sz w:val="24"/>
          <w:szCs w:val="24"/>
        </w:rPr>
        <w:t>/guardian</w:t>
      </w:r>
      <w:r w:rsidR="00674429" w:rsidRPr="00183C9A">
        <w:rPr>
          <w:rFonts w:ascii="Garamond" w:eastAsia="Arial" w:hAnsi="Garamond" w:cs="Arial"/>
          <w:spacing w:val="1"/>
          <w:sz w:val="24"/>
          <w:szCs w:val="24"/>
        </w:rPr>
        <w:t xml:space="preserve"> must provide written notification to the </w:t>
      </w:r>
      <w:r w:rsidR="00ED362D" w:rsidRPr="00ED362D">
        <w:rPr>
          <w:rFonts w:ascii="Garamond" w:eastAsia="Arial" w:hAnsi="Garamond" w:cs="Arial"/>
          <w:b/>
          <w:bCs/>
          <w:spacing w:val="1"/>
          <w:sz w:val="24"/>
          <w:szCs w:val="24"/>
        </w:rPr>
        <w:t>office (718-439-8067)</w:t>
      </w:r>
      <w:r w:rsidR="00674429" w:rsidRPr="00ED362D">
        <w:rPr>
          <w:rFonts w:ascii="Garamond" w:eastAsia="Arial" w:hAnsi="Garamond" w:cs="Arial"/>
          <w:spacing w:val="1"/>
          <w:sz w:val="24"/>
          <w:szCs w:val="24"/>
        </w:rPr>
        <w:t xml:space="preserve"> </w:t>
      </w:r>
    </w:p>
    <w:p w14:paraId="5EE1741C" w14:textId="00F858A0" w:rsidR="00674429" w:rsidRPr="00183C9A" w:rsidRDefault="00674429" w:rsidP="005D10F8">
      <w:pPr>
        <w:spacing w:line="240" w:lineRule="auto"/>
        <w:jc w:val="both"/>
        <w:rPr>
          <w:rFonts w:ascii="Garamond" w:eastAsia="Arial" w:hAnsi="Garamond" w:cs="Arial"/>
          <w:sz w:val="24"/>
          <w:szCs w:val="24"/>
        </w:rPr>
      </w:pPr>
      <w:r w:rsidRPr="00183C9A">
        <w:rPr>
          <w:rFonts w:ascii="Garamond" w:eastAsia="Arial" w:hAnsi="Garamond" w:cs="Arial"/>
          <w:spacing w:val="-2"/>
          <w:sz w:val="24"/>
          <w:szCs w:val="24"/>
        </w:rPr>
        <w:t>Parents</w:t>
      </w:r>
      <w:r w:rsidR="00AE67D7" w:rsidRPr="00183C9A">
        <w:rPr>
          <w:rFonts w:ascii="Garamond" w:hAnsi="Garamond"/>
          <w:sz w:val="24"/>
          <w:szCs w:val="24"/>
        </w:rPr>
        <w:t>/guardians</w:t>
      </w:r>
      <w:r w:rsidRPr="00183C9A">
        <w:rPr>
          <w:rFonts w:ascii="Garamond" w:eastAsia="Arial" w:hAnsi="Garamond" w:cs="Arial"/>
          <w:spacing w:val="-2"/>
          <w:sz w:val="24"/>
          <w:szCs w:val="24"/>
        </w:rPr>
        <w:t xml:space="preserve"> who do not object must fill out the media authorization release form, attached </w:t>
      </w:r>
      <w:r w:rsidR="006B1F27">
        <w:rPr>
          <w:rFonts w:ascii="Garamond" w:eastAsia="Arial" w:hAnsi="Garamond" w:cs="Arial"/>
          <w:spacing w:val="-2"/>
          <w:sz w:val="24"/>
          <w:szCs w:val="24"/>
        </w:rPr>
        <w:t>at the end of this Handbook</w:t>
      </w:r>
      <w:r w:rsidRPr="00183C9A">
        <w:rPr>
          <w:rFonts w:ascii="Garamond" w:eastAsia="Arial" w:hAnsi="Garamond" w:cs="Arial"/>
          <w:spacing w:val="-2"/>
          <w:sz w:val="24"/>
          <w:szCs w:val="24"/>
        </w:rPr>
        <w:t>.  Please be advised that, if a parent</w:t>
      </w:r>
      <w:r w:rsidR="005E7926" w:rsidRPr="00183C9A">
        <w:rPr>
          <w:rFonts w:ascii="Garamond" w:eastAsia="Arial" w:hAnsi="Garamond" w:cs="Arial"/>
          <w:spacing w:val="-2"/>
          <w:sz w:val="24"/>
          <w:szCs w:val="24"/>
        </w:rPr>
        <w:t>/guardian</w:t>
      </w:r>
      <w:r w:rsidRPr="00183C9A">
        <w:rPr>
          <w:rFonts w:ascii="Garamond" w:eastAsia="Arial" w:hAnsi="Garamond" w:cs="Arial"/>
          <w:spacing w:val="-2"/>
          <w:sz w:val="24"/>
          <w:szCs w:val="24"/>
        </w:rPr>
        <w:t xml:space="preserve"> does not fill out this form, the child may be excluded from certain group photographs or otherwise taken in connection with the school day or other Academy functions. </w:t>
      </w:r>
    </w:p>
    <w:p w14:paraId="70E72F0C" w14:textId="26D68E4B" w:rsidR="008F1EF0" w:rsidRPr="00183C9A" w:rsidRDefault="008F1EF0" w:rsidP="004667F6">
      <w:pPr>
        <w:pStyle w:val="ListParagraph"/>
        <w:numPr>
          <w:ilvl w:val="0"/>
          <w:numId w:val="1"/>
        </w:numPr>
        <w:spacing w:line="240" w:lineRule="auto"/>
        <w:jc w:val="both"/>
        <w:rPr>
          <w:rFonts w:ascii="Garamond" w:hAnsi="Garamond"/>
          <w:b/>
          <w:bCs/>
          <w:sz w:val="24"/>
          <w:szCs w:val="24"/>
          <w:u w:val="single"/>
        </w:rPr>
      </w:pPr>
      <w:r w:rsidRPr="00183C9A">
        <w:rPr>
          <w:rFonts w:ascii="Garamond" w:hAnsi="Garamond"/>
          <w:b/>
          <w:bCs/>
          <w:sz w:val="24"/>
          <w:szCs w:val="24"/>
          <w:u w:val="single"/>
        </w:rPr>
        <w:t>HEALTH AND WELLNESS</w:t>
      </w:r>
    </w:p>
    <w:p w14:paraId="363951E3" w14:textId="77777777" w:rsidR="008406C4" w:rsidRPr="00183C9A" w:rsidRDefault="008406C4" w:rsidP="005D10F8">
      <w:pPr>
        <w:pStyle w:val="ListParagraph"/>
        <w:spacing w:line="240" w:lineRule="auto"/>
        <w:ind w:left="1080"/>
        <w:jc w:val="both"/>
        <w:rPr>
          <w:rFonts w:ascii="Garamond" w:hAnsi="Garamond"/>
          <w:b/>
          <w:bCs/>
          <w:sz w:val="24"/>
          <w:szCs w:val="24"/>
        </w:rPr>
      </w:pPr>
    </w:p>
    <w:p w14:paraId="328FF592" w14:textId="06BC9DAE" w:rsidR="008406C4" w:rsidRDefault="00FA6B0F" w:rsidP="00014BD3">
      <w:pPr>
        <w:pStyle w:val="ListParagraph"/>
        <w:numPr>
          <w:ilvl w:val="0"/>
          <w:numId w:val="7"/>
        </w:numPr>
        <w:spacing w:line="240" w:lineRule="auto"/>
        <w:jc w:val="both"/>
        <w:rPr>
          <w:rFonts w:ascii="Garamond" w:hAnsi="Garamond"/>
          <w:b/>
          <w:bCs/>
          <w:sz w:val="24"/>
          <w:szCs w:val="24"/>
        </w:rPr>
      </w:pPr>
      <w:r>
        <w:rPr>
          <w:rFonts w:ascii="Garamond" w:hAnsi="Garamond"/>
          <w:b/>
          <w:bCs/>
          <w:sz w:val="24"/>
          <w:szCs w:val="24"/>
        </w:rPr>
        <w:t xml:space="preserve">Medical Requirements </w:t>
      </w:r>
    </w:p>
    <w:p w14:paraId="28EF4F82" w14:textId="77777777" w:rsidR="00FA6B0F" w:rsidRPr="00FA6B0F" w:rsidRDefault="00FA6B0F" w:rsidP="00FA6B0F">
      <w:pPr>
        <w:spacing w:after="0" w:line="240" w:lineRule="auto"/>
        <w:jc w:val="both"/>
        <w:rPr>
          <w:rFonts w:ascii="Garamond" w:hAnsi="Garamond"/>
          <w:sz w:val="24"/>
          <w:szCs w:val="24"/>
        </w:rPr>
      </w:pPr>
      <w:r w:rsidRPr="00FA6B0F">
        <w:rPr>
          <w:rFonts w:ascii="Garamond" w:hAnsi="Garamond"/>
          <w:sz w:val="24"/>
          <w:szCs w:val="24"/>
        </w:rPr>
        <w:t>The New York City Department of Health requires that all new students entering nursery through grade 12 show proof of having received a complete medical evaluation.  Children who transfer from one school to another in New York City are not considered new students.  These requirements may change from year to year.</w:t>
      </w:r>
    </w:p>
    <w:p w14:paraId="7FC9F2A2" w14:textId="77777777" w:rsidR="00FA6B0F" w:rsidRPr="00FA6B0F" w:rsidRDefault="00FA6B0F" w:rsidP="00FA6B0F">
      <w:pPr>
        <w:spacing w:after="0" w:line="240" w:lineRule="auto"/>
        <w:jc w:val="both"/>
        <w:rPr>
          <w:rFonts w:ascii="Garamond" w:hAnsi="Garamond"/>
          <w:sz w:val="24"/>
          <w:szCs w:val="24"/>
        </w:rPr>
      </w:pPr>
    </w:p>
    <w:p w14:paraId="016E2AD7" w14:textId="41E63FE5" w:rsidR="00FA6B0F" w:rsidRPr="00FA6B0F" w:rsidRDefault="00FA6B0F" w:rsidP="00FA6B0F">
      <w:pPr>
        <w:tabs>
          <w:tab w:val="left" w:pos="-1080"/>
          <w:tab w:val="left" w:pos="-720"/>
          <w:tab w:val="left" w:pos="-45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aramond" w:hAnsi="Garamond"/>
          <w:sz w:val="24"/>
          <w:szCs w:val="24"/>
        </w:rPr>
      </w:pPr>
      <w:r w:rsidRPr="00FA6B0F">
        <w:rPr>
          <w:rFonts w:ascii="Garamond" w:hAnsi="Garamond"/>
          <w:sz w:val="24"/>
          <w:szCs w:val="24"/>
        </w:rPr>
        <w:t xml:space="preserve">New York State Law states that all students in Grades Nursery through 12 must be immunized as directed by the New York State and New York City Departments of Health. New students may enter school provisionally with documentation of </w:t>
      </w:r>
      <w:r w:rsidRPr="00FA6B0F">
        <w:rPr>
          <w:rFonts w:ascii="Garamond" w:hAnsi="Garamond"/>
          <w:b/>
          <w:bCs/>
          <w:sz w:val="24"/>
          <w:szCs w:val="24"/>
        </w:rPr>
        <w:t>an initial series of immunizations</w:t>
      </w:r>
      <w:r w:rsidRPr="00FA6B0F">
        <w:rPr>
          <w:rFonts w:ascii="Garamond" w:hAnsi="Garamond"/>
          <w:sz w:val="24"/>
          <w:szCs w:val="24"/>
        </w:rPr>
        <w:t xml:space="preserve">.  Once admitted provisionally, a student has a certain amount of time to continue and complete the medical requirements.  Students who fail to complete the necessary requirements within the appropriate time frame </w:t>
      </w:r>
      <w:r w:rsidRPr="00FA6B0F">
        <w:rPr>
          <w:rFonts w:ascii="Garamond" w:hAnsi="Garamond"/>
          <w:b/>
          <w:bCs/>
          <w:sz w:val="24"/>
          <w:szCs w:val="24"/>
        </w:rPr>
        <w:t>must be excluded from school</w:t>
      </w:r>
      <w:r w:rsidRPr="00FA6B0F">
        <w:rPr>
          <w:rFonts w:ascii="Garamond" w:hAnsi="Garamond"/>
          <w:sz w:val="24"/>
          <w:szCs w:val="24"/>
        </w:rPr>
        <w:t xml:space="preserve">.  Parents must provide records of immunization to be kept on file at the Academy. Any exemptions to the immunization requirements must be approved by the Academy with documentation being kept in the student’s health records. Only medical exemptions are permitted per New York State Law. Religious exemptions are no longer permissible. </w:t>
      </w:r>
    </w:p>
    <w:p w14:paraId="509FBDD8" w14:textId="040AB695" w:rsidR="00FA6B0F" w:rsidRDefault="00FA6B0F" w:rsidP="00BD33FB">
      <w:pPr>
        <w:pStyle w:val="ListParagraph"/>
        <w:numPr>
          <w:ilvl w:val="0"/>
          <w:numId w:val="33"/>
        </w:numPr>
        <w:spacing w:after="0" w:line="240" w:lineRule="auto"/>
        <w:jc w:val="both"/>
        <w:rPr>
          <w:rFonts w:ascii="Garamond" w:hAnsi="Garamond"/>
          <w:sz w:val="24"/>
          <w:szCs w:val="24"/>
        </w:rPr>
      </w:pPr>
      <w:r w:rsidRPr="00FA6B0F">
        <w:rPr>
          <w:rFonts w:ascii="Garamond" w:hAnsi="Garamond"/>
          <w:sz w:val="24"/>
          <w:szCs w:val="24"/>
        </w:rPr>
        <w:t xml:space="preserve">For </w:t>
      </w:r>
      <w:r w:rsidR="00A75A4C">
        <w:rPr>
          <w:rFonts w:ascii="Garamond" w:hAnsi="Garamond"/>
          <w:sz w:val="24"/>
          <w:szCs w:val="24"/>
        </w:rPr>
        <w:t>N</w:t>
      </w:r>
      <w:r w:rsidRPr="00FA6B0F">
        <w:rPr>
          <w:rFonts w:ascii="Garamond" w:hAnsi="Garamond"/>
          <w:sz w:val="24"/>
          <w:szCs w:val="24"/>
        </w:rPr>
        <w:t xml:space="preserve">ursery, </w:t>
      </w:r>
      <w:r w:rsidR="00A75A4C">
        <w:rPr>
          <w:rFonts w:ascii="Garamond" w:hAnsi="Garamond"/>
          <w:sz w:val="24"/>
          <w:szCs w:val="24"/>
        </w:rPr>
        <w:t>P</w:t>
      </w:r>
      <w:r w:rsidRPr="00FA6B0F">
        <w:rPr>
          <w:rFonts w:ascii="Garamond" w:hAnsi="Garamond"/>
          <w:sz w:val="24"/>
          <w:szCs w:val="24"/>
        </w:rPr>
        <w:t xml:space="preserve">re-k, and UPK Programs--Between July 1 and December 31 of each year, all children between the ages of 6 months and 59 months and attending a group </w:t>
      </w:r>
      <w:r w:rsidR="00ED362D" w:rsidRPr="00FA6B0F">
        <w:rPr>
          <w:rFonts w:ascii="Garamond" w:hAnsi="Garamond"/>
          <w:sz w:val="24"/>
          <w:szCs w:val="24"/>
        </w:rPr>
        <w:t>childcare</w:t>
      </w:r>
      <w:r w:rsidRPr="00FA6B0F">
        <w:rPr>
          <w:rFonts w:ascii="Garamond" w:hAnsi="Garamond"/>
          <w:sz w:val="24"/>
          <w:szCs w:val="24"/>
        </w:rPr>
        <w:t xml:space="preserve"> or school-based </w:t>
      </w:r>
      <w:r w:rsidR="00ED362D" w:rsidRPr="00FA6B0F">
        <w:rPr>
          <w:rFonts w:ascii="Garamond" w:hAnsi="Garamond"/>
          <w:sz w:val="24"/>
          <w:szCs w:val="24"/>
        </w:rPr>
        <w:t>childcare</w:t>
      </w:r>
      <w:r w:rsidRPr="00FA6B0F">
        <w:rPr>
          <w:rFonts w:ascii="Garamond" w:hAnsi="Garamond"/>
          <w:sz w:val="24"/>
          <w:szCs w:val="24"/>
        </w:rPr>
        <w:t xml:space="preserve"> program must receive one dose of influenza vaccine.  </w:t>
      </w:r>
    </w:p>
    <w:p w14:paraId="59433521" w14:textId="77777777" w:rsidR="00FA6B0F" w:rsidRPr="00FA6B0F" w:rsidRDefault="00FA6B0F" w:rsidP="00FA6B0F">
      <w:pPr>
        <w:pStyle w:val="ListParagraph"/>
        <w:spacing w:after="0" w:line="240" w:lineRule="auto"/>
        <w:jc w:val="both"/>
        <w:rPr>
          <w:rFonts w:ascii="Garamond" w:hAnsi="Garamond"/>
          <w:sz w:val="24"/>
          <w:szCs w:val="24"/>
        </w:rPr>
      </w:pPr>
    </w:p>
    <w:p w14:paraId="50E14655" w14:textId="3D25B1F0" w:rsidR="008D3363" w:rsidRPr="00183C9A" w:rsidRDefault="005E7926" w:rsidP="00014BD3">
      <w:pPr>
        <w:pStyle w:val="ListParagraph"/>
        <w:numPr>
          <w:ilvl w:val="0"/>
          <w:numId w:val="7"/>
        </w:numPr>
        <w:spacing w:line="240" w:lineRule="auto"/>
        <w:jc w:val="both"/>
        <w:rPr>
          <w:rFonts w:ascii="Garamond" w:hAnsi="Garamond"/>
          <w:b/>
          <w:bCs/>
          <w:sz w:val="24"/>
          <w:szCs w:val="24"/>
        </w:rPr>
      </w:pPr>
      <w:r w:rsidRPr="00183C9A">
        <w:rPr>
          <w:rFonts w:ascii="Garamond" w:hAnsi="Garamond"/>
          <w:b/>
          <w:bCs/>
          <w:sz w:val="24"/>
          <w:szCs w:val="24"/>
        </w:rPr>
        <w:t>Health Services</w:t>
      </w:r>
    </w:p>
    <w:p w14:paraId="23FB1C62" w14:textId="77777777" w:rsidR="00ED362D" w:rsidRPr="00F8373F" w:rsidRDefault="00ED362D" w:rsidP="00ED362D">
      <w:pPr>
        <w:spacing w:after="0" w:line="240" w:lineRule="auto"/>
        <w:rPr>
          <w:rFonts w:cstheme="minorHAnsi"/>
          <w:sz w:val="24"/>
          <w:szCs w:val="24"/>
        </w:rPr>
      </w:pPr>
      <w:r w:rsidRPr="00F8373F">
        <w:rPr>
          <w:rFonts w:cstheme="minorHAnsi"/>
          <w:sz w:val="24"/>
          <w:szCs w:val="24"/>
        </w:rPr>
        <w:t>The New York City Department of Health requires that all new students entering nursery through grade 12 show proof of having received a complete medical evaluation.  Children who transfer from one school to another in New York City are not considered new students.  These requirements may change from year to year.</w:t>
      </w:r>
    </w:p>
    <w:p w14:paraId="737C9AFD" w14:textId="77777777" w:rsidR="00ED362D" w:rsidRPr="00F8373F" w:rsidRDefault="00ED362D" w:rsidP="00ED362D">
      <w:pPr>
        <w:spacing w:after="0" w:line="240" w:lineRule="auto"/>
        <w:rPr>
          <w:rFonts w:cstheme="minorHAnsi"/>
          <w:sz w:val="24"/>
          <w:szCs w:val="24"/>
        </w:rPr>
      </w:pPr>
    </w:p>
    <w:p w14:paraId="0E52CF61" w14:textId="77777777" w:rsidR="00ED362D" w:rsidRPr="00F8373F" w:rsidRDefault="00ED362D" w:rsidP="00ED362D">
      <w:pPr>
        <w:tabs>
          <w:tab w:val="left" w:pos="-1080"/>
          <w:tab w:val="left" w:pos="-720"/>
          <w:tab w:val="left" w:pos="-45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sz w:val="24"/>
          <w:szCs w:val="24"/>
        </w:rPr>
      </w:pPr>
      <w:r w:rsidRPr="00F8373F">
        <w:rPr>
          <w:rFonts w:cstheme="minorHAnsi"/>
          <w:sz w:val="24"/>
          <w:szCs w:val="24"/>
        </w:rPr>
        <w:t xml:space="preserve">New York State Law states that all students in Grades Nursery through 12 must be immunized as directed by the New York State and New York City Departments of Health. New students may enter school provisionally with documentation of </w:t>
      </w:r>
      <w:r w:rsidRPr="00F8373F">
        <w:rPr>
          <w:rFonts w:cstheme="minorHAnsi"/>
          <w:b/>
          <w:bCs/>
          <w:sz w:val="24"/>
          <w:szCs w:val="24"/>
        </w:rPr>
        <w:t>an initial series of immunizations</w:t>
      </w:r>
      <w:r w:rsidRPr="00F8373F">
        <w:rPr>
          <w:rFonts w:cstheme="minorHAnsi"/>
          <w:sz w:val="24"/>
          <w:szCs w:val="24"/>
        </w:rPr>
        <w:t xml:space="preserve">.  Once admitted provisionally, a student has a certain amount of time to continue and complete the medical requirements.  Students who fail to complete the necessary requirements within the appropriate time frame </w:t>
      </w:r>
      <w:r w:rsidRPr="00F8373F">
        <w:rPr>
          <w:rFonts w:cstheme="minorHAnsi"/>
          <w:b/>
          <w:bCs/>
          <w:sz w:val="24"/>
          <w:szCs w:val="24"/>
        </w:rPr>
        <w:t>must be excluded from school</w:t>
      </w:r>
      <w:r w:rsidRPr="00F8373F">
        <w:rPr>
          <w:rFonts w:cstheme="minorHAnsi"/>
          <w:sz w:val="24"/>
          <w:szCs w:val="24"/>
        </w:rPr>
        <w:t xml:space="preserve">.  Parents must provide records of immunization to be kept on file at the Academy or parish school. Any exemptions to the immunization requirements must be approved by the Academy or parish school with documentation being kept in the student’s health records. Only medical exemptions are permitted per New York State Law. Religious exemptions are no longer permissible. </w:t>
      </w:r>
    </w:p>
    <w:p w14:paraId="19EA6C45" w14:textId="3B1985F9" w:rsidR="00ED362D" w:rsidRPr="00F8373F" w:rsidRDefault="00ED362D" w:rsidP="00ED362D">
      <w:pPr>
        <w:pStyle w:val="ListParagraph"/>
        <w:numPr>
          <w:ilvl w:val="0"/>
          <w:numId w:val="33"/>
        </w:numPr>
        <w:spacing w:after="0" w:line="240" w:lineRule="auto"/>
        <w:rPr>
          <w:rFonts w:cstheme="minorHAnsi"/>
          <w:sz w:val="24"/>
          <w:szCs w:val="24"/>
        </w:rPr>
      </w:pPr>
      <w:r w:rsidRPr="00F8373F">
        <w:rPr>
          <w:rFonts w:cstheme="minorHAnsi"/>
          <w:sz w:val="24"/>
          <w:szCs w:val="24"/>
        </w:rPr>
        <w:t xml:space="preserve">For nursery, pre-k, and UPK Programs--Between July 1 and December 31 of each year, all children between the ages of 6 months and 59 months and attending a group </w:t>
      </w:r>
      <w:r w:rsidRPr="00F8373F">
        <w:rPr>
          <w:rFonts w:cstheme="minorHAnsi"/>
          <w:sz w:val="24"/>
          <w:szCs w:val="24"/>
        </w:rPr>
        <w:t>childcare</w:t>
      </w:r>
      <w:r w:rsidRPr="00F8373F">
        <w:rPr>
          <w:rFonts w:cstheme="minorHAnsi"/>
          <w:sz w:val="24"/>
          <w:szCs w:val="24"/>
        </w:rPr>
        <w:t xml:space="preserve"> or school-based </w:t>
      </w:r>
      <w:r w:rsidR="00C4128A" w:rsidRPr="00F8373F">
        <w:rPr>
          <w:rFonts w:cstheme="minorHAnsi"/>
          <w:sz w:val="24"/>
          <w:szCs w:val="24"/>
        </w:rPr>
        <w:t>childcare</w:t>
      </w:r>
      <w:r w:rsidRPr="00F8373F">
        <w:rPr>
          <w:rFonts w:cstheme="minorHAnsi"/>
          <w:sz w:val="24"/>
          <w:szCs w:val="24"/>
        </w:rPr>
        <w:t xml:space="preserve"> program must receive one dose of influenza vaccine.  </w:t>
      </w:r>
    </w:p>
    <w:p w14:paraId="6ED51A02" w14:textId="3660067E" w:rsidR="00156820" w:rsidRPr="00F8373F" w:rsidRDefault="00ED362D" w:rsidP="00156820">
      <w:pPr>
        <w:tabs>
          <w:tab w:val="left" w:pos="-1080"/>
          <w:tab w:val="left" w:pos="-720"/>
          <w:tab w:val="left" w:pos="-45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sz w:val="24"/>
          <w:szCs w:val="24"/>
        </w:rPr>
      </w:pPr>
      <w:r w:rsidRPr="00F8373F">
        <w:rPr>
          <w:rFonts w:cstheme="minorHAnsi"/>
          <w:b/>
          <w:sz w:val="24"/>
          <w:szCs w:val="24"/>
        </w:rPr>
        <w:tab/>
      </w:r>
    </w:p>
    <w:p w14:paraId="0E4C672D" w14:textId="5D9EF669" w:rsidR="00ED362D" w:rsidRPr="00F8373F" w:rsidRDefault="00ED362D" w:rsidP="00ED362D">
      <w:pPr>
        <w:spacing w:line="240" w:lineRule="auto"/>
        <w:contextualSpacing/>
        <w:rPr>
          <w:rFonts w:cstheme="minorHAnsi"/>
          <w:sz w:val="24"/>
          <w:szCs w:val="24"/>
        </w:rPr>
      </w:pPr>
      <w:r w:rsidRPr="00F8373F">
        <w:rPr>
          <w:rFonts w:cstheme="minorHAnsi"/>
          <w:b/>
          <w:sz w:val="24"/>
          <w:szCs w:val="24"/>
        </w:rPr>
        <w:tab/>
        <w:t xml:space="preserve">City &amp; State Health Services </w:t>
      </w:r>
      <w:r w:rsidRPr="00F8373F">
        <w:rPr>
          <w:rFonts w:cstheme="minorHAnsi"/>
          <w:sz w:val="24"/>
          <w:szCs w:val="24"/>
        </w:rPr>
        <w:t>The Education Law of New York State mandates that students attending nonpublic schools receive the same health services provided to students attending public schools</w:t>
      </w:r>
    </w:p>
    <w:p w14:paraId="241EE7FD" w14:textId="77777777" w:rsidR="00ED362D" w:rsidRPr="00F8373F" w:rsidRDefault="00ED362D" w:rsidP="00ED362D">
      <w:pPr>
        <w:spacing w:after="0"/>
        <w:rPr>
          <w:rFonts w:cstheme="minorHAnsi"/>
          <w:b/>
          <w:bCs/>
          <w:color w:val="000000"/>
          <w:sz w:val="24"/>
          <w:szCs w:val="24"/>
          <w:u w:val="single"/>
        </w:rPr>
      </w:pPr>
      <w:r w:rsidRPr="00F8373F">
        <w:rPr>
          <w:rFonts w:cstheme="minorHAnsi"/>
          <w:b/>
          <w:bCs/>
          <w:color w:val="000000"/>
          <w:sz w:val="24"/>
          <w:szCs w:val="24"/>
          <w:u w:val="single"/>
        </w:rPr>
        <w:t>Medical Records/Medication:</w:t>
      </w:r>
    </w:p>
    <w:p w14:paraId="50B6A90E" w14:textId="1B36620C" w:rsidR="00ED362D" w:rsidRPr="00F8373F" w:rsidRDefault="00ED362D" w:rsidP="00ED362D">
      <w:pPr>
        <w:spacing w:after="0"/>
        <w:rPr>
          <w:rFonts w:eastAsia="Times New Roman" w:cstheme="minorHAnsi"/>
          <w:sz w:val="24"/>
          <w:szCs w:val="24"/>
          <w:u w:val="single"/>
        </w:rPr>
      </w:pPr>
      <w:r w:rsidRPr="00F8373F">
        <w:rPr>
          <w:rFonts w:cstheme="minorHAnsi"/>
          <w:sz w:val="24"/>
          <w:szCs w:val="24"/>
        </w:rPr>
        <w:t xml:space="preserve">All student medical records must be </w:t>
      </w:r>
      <w:r w:rsidRPr="00F8373F">
        <w:rPr>
          <w:rFonts w:cstheme="minorHAnsi"/>
          <w:sz w:val="24"/>
          <w:szCs w:val="24"/>
        </w:rPr>
        <w:t>up to date</w:t>
      </w:r>
      <w:r w:rsidRPr="00F8373F">
        <w:rPr>
          <w:rFonts w:cstheme="minorHAnsi"/>
          <w:sz w:val="24"/>
          <w:szCs w:val="24"/>
        </w:rPr>
        <w:t xml:space="preserve"> according to NYS mandated requirements.  Any student not in compliance with these mandates will not be admitted to class until proof has been obtained by the school.</w:t>
      </w:r>
      <w:r w:rsidRPr="00F8373F">
        <w:rPr>
          <w:rFonts w:eastAsia="Times New Roman" w:cstheme="minorHAnsi"/>
          <w:sz w:val="24"/>
          <w:szCs w:val="24"/>
          <w:u w:val="single"/>
        </w:rPr>
        <w:t xml:space="preserve"> </w:t>
      </w:r>
    </w:p>
    <w:p w14:paraId="0A805741" w14:textId="77777777" w:rsidR="00ED362D" w:rsidRPr="00F8373F" w:rsidRDefault="00ED362D" w:rsidP="00ED362D">
      <w:pPr>
        <w:spacing w:after="0"/>
        <w:rPr>
          <w:rFonts w:eastAsia="Times New Roman" w:cstheme="minorHAnsi"/>
          <w:color w:val="000000"/>
          <w:sz w:val="24"/>
          <w:szCs w:val="24"/>
        </w:rPr>
      </w:pPr>
    </w:p>
    <w:p w14:paraId="78A011EE" w14:textId="77777777" w:rsidR="00ED362D" w:rsidRPr="00F8373F" w:rsidRDefault="00ED362D" w:rsidP="00ED362D">
      <w:pPr>
        <w:spacing w:after="0"/>
        <w:rPr>
          <w:rFonts w:cstheme="minorHAnsi"/>
          <w:b/>
          <w:bCs/>
          <w:color w:val="000000"/>
          <w:sz w:val="24"/>
          <w:szCs w:val="24"/>
          <w:u w:val="single"/>
        </w:rPr>
      </w:pPr>
      <w:r w:rsidRPr="00F8373F">
        <w:rPr>
          <w:rFonts w:cstheme="minorHAnsi"/>
          <w:b/>
          <w:bCs/>
          <w:color w:val="000000"/>
          <w:sz w:val="24"/>
          <w:szCs w:val="24"/>
          <w:u w:val="single"/>
        </w:rPr>
        <w:lastRenderedPageBreak/>
        <w:t>Immunization</w:t>
      </w:r>
    </w:p>
    <w:p w14:paraId="2FDCD5F1" w14:textId="77777777" w:rsidR="00ED362D" w:rsidRPr="00F8373F" w:rsidRDefault="00ED362D" w:rsidP="00ED362D">
      <w:pPr>
        <w:spacing w:after="0"/>
        <w:rPr>
          <w:rFonts w:eastAsia="Times New Roman" w:cstheme="minorHAnsi"/>
          <w:color w:val="FFCC00"/>
          <w:sz w:val="24"/>
          <w:szCs w:val="24"/>
        </w:rPr>
      </w:pPr>
      <w:r w:rsidRPr="00F8373F">
        <w:rPr>
          <w:rFonts w:eastAsia="Times New Roman" w:cstheme="minorHAnsi"/>
          <w:color w:val="000000"/>
          <w:sz w:val="24"/>
          <w:szCs w:val="24"/>
        </w:rPr>
        <w:t>All Medical Forms for Nursery, Pre-K, Kindergarten, and up-to-date Medical requirements for all new students are due back in the school office the last week in August.  Failure to comply will obstruct class attendance until all requirements are satisfied.</w:t>
      </w:r>
    </w:p>
    <w:p w14:paraId="46084967" w14:textId="789FE78F" w:rsidR="00ED362D" w:rsidRDefault="00ED362D" w:rsidP="00ED362D">
      <w:pPr>
        <w:spacing w:after="0" w:line="240" w:lineRule="auto"/>
        <w:rPr>
          <w:rFonts w:eastAsia="Times New Roman" w:cstheme="minorHAnsi"/>
          <w:color w:val="000000"/>
          <w:sz w:val="24"/>
          <w:szCs w:val="24"/>
        </w:rPr>
      </w:pPr>
      <w:r w:rsidRPr="00F8373F">
        <w:rPr>
          <w:rFonts w:eastAsia="Times New Roman" w:cstheme="minorHAnsi"/>
          <w:color w:val="000000"/>
          <w:sz w:val="24"/>
          <w:szCs w:val="24"/>
        </w:rPr>
        <w:t xml:space="preserve">ALL STUDENTS MUST COMPLY WITH THE NYS POLICY ON IMMUNIZATION. ALL STUDENTS ENTERING OLPH MUST BE IMMUNIZE- THEY MUST HAVE THE </w:t>
      </w:r>
      <w:r w:rsidRPr="00F8373F">
        <w:rPr>
          <w:rFonts w:eastAsia="Times New Roman" w:cstheme="minorHAnsi"/>
          <w:b/>
          <w:color w:val="000000"/>
          <w:sz w:val="24"/>
          <w:szCs w:val="24"/>
          <w:u w:val="single"/>
        </w:rPr>
        <w:t>MMR VACCINE APPLIED BEFOR</w:t>
      </w:r>
      <w:r w:rsidR="004E59CD">
        <w:rPr>
          <w:rFonts w:eastAsia="Times New Roman" w:cstheme="minorHAnsi"/>
          <w:b/>
          <w:color w:val="000000"/>
          <w:sz w:val="24"/>
          <w:szCs w:val="24"/>
          <w:u w:val="single"/>
        </w:rPr>
        <w:t>E</w:t>
      </w:r>
      <w:r w:rsidRPr="00F8373F">
        <w:rPr>
          <w:rFonts w:eastAsia="Times New Roman" w:cstheme="minorHAnsi"/>
          <w:b/>
          <w:color w:val="000000"/>
          <w:sz w:val="24"/>
          <w:szCs w:val="24"/>
          <w:u w:val="single"/>
        </w:rPr>
        <w:t xml:space="preserve"> REGISTRATION</w:t>
      </w:r>
      <w:r w:rsidRPr="00F8373F">
        <w:rPr>
          <w:rFonts w:eastAsia="Times New Roman" w:cstheme="minorHAnsi"/>
          <w:color w:val="000000"/>
          <w:sz w:val="24"/>
          <w:szCs w:val="24"/>
        </w:rPr>
        <w:t>.</w:t>
      </w:r>
    </w:p>
    <w:p w14:paraId="6BEFDDD4" w14:textId="77777777" w:rsidR="00ED362D" w:rsidRPr="00F8373F" w:rsidRDefault="00ED362D" w:rsidP="00ED362D">
      <w:pPr>
        <w:spacing w:line="240" w:lineRule="auto"/>
        <w:contextualSpacing/>
        <w:rPr>
          <w:rFonts w:cstheme="minorHAnsi"/>
          <w:color w:val="FF0000"/>
          <w:sz w:val="24"/>
          <w:szCs w:val="24"/>
        </w:rPr>
      </w:pPr>
    </w:p>
    <w:p w14:paraId="144BA03A" w14:textId="65A81B55" w:rsidR="00561836" w:rsidRPr="00A00DAD" w:rsidRDefault="00ED362D" w:rsidP="00156820">
      <w:pPr>
        <w:spacing w:line="240" w:lineRule="auto"/>
        <w:contextualSpacing/>
        <w:rPr>
          <w:rFonts w:ascii="Garamond" w:hAnsi="Garamond"/>
          <w:b/>
          <w:bCs/>
          <w:sz w:val="24"/>
          <w:szCs w:val="24"/>
        </w:rPr>
      </w:pPr>
      <w:r w:rsidRPr="00F8373F">
        <w:rPr>
          <w:rFonts w:cstheme="minorHAnsi"/>
          <w:b/>
          <w:sz w:val="24"/>
          <w:szCs w:val="24"/>
        </w:rPr>
        <w:tab/>
      </w:r>
      <w:r w:rsidRPr="00A00DAD">
        <w:rPr>
          <w:rFonts w:cstheme="minorHAnsi"/>
          <w:b/>
          <w:sz w:val="24"/>
          <w:szCs w:val="24"/>
        </w:rPr>
        <w:t xml:space="preserve"> </w:t>
      </w:r>
      <w:r w:rsidR="00561836" w:rsidRPr="00A00DAD">
        <w:rPr>
          <w:rFonts w:ascii="Garamond" w:hAnsi="Garamond"/>
          <w:b/>
          <w:bCs/>
          <w:sz w:val="24"/>
          <w:szCs w:val="24"/>
        </w:rPr>
        <w:t xml:space="preserve">Illness and Medical Conditions </w:t>
      </w:r>
    </w:p>
    <w:p w14:paraId="1DE96D34" w14:textId="19F21C0E" w:rsidR="00B918D6" w:rsidRPr="00A00DAD" w:rsidRDefault="00B918D6" w:rsidP="00B918D6">
      <w:pPr>
        <w:spacing w:line="240" w:lineRule="auto"/>
        <w:jc w:val="both"/>
        <w:rPr>
          <w:b/>
          <w:bCs/>
          <w:sz w:val="24"/>
          <w:szCs w:val="24"/>
        </w:rPr>
      </w:pPr>
      <w:r w:rsidRPr="00A00DAD">
        <w:rPr>
          <w:rFonts w:ascii="Garamond" w:hAnsi="Garamond"/>
          <w:sz w:val="24"/>
          <w:szCs w:val="24"/>
        </w:rPr>
        <w:t>The following provides an overview of various medical conditions and illnesses, the Academy’s policy on how it handles such illnesses and conditions, and parent</w:t>
      </w:r>
      <w:r w:rsidR="00AE67D7" w:rsidRPr="00A00DAD">
        <w:rPr>
          <w:rFonts w:ascii="Garamond" w:eastAsia="Arial" w:hAnsi="Garamond" w:cs="Arial"/>
          <w:sz w:val="24"/>
          <w:szCs w:val="24"/>
        </w:rPr>
        <w:t>/guardian</w:t>
      </w:r>
      <w:r w:rsidRPr="00A00DAD">
        <w:rPr>
          <w:rFonts w:ascii="Garamond" w:hAnsi="Garamond"/>
          <w:sz w:val="24"/>
          <w:szCs w:val="24"/>
        </w:rPr>
        <w:t xml:space="preserve"> requirements.  This list is not meant to be exhaustive but rather explanatory.  In the case of any other illness or medical condition, or if there are any questions, please contact the Principal.</w:t>
      </w:r>
      <w:r w:rsidR="00FA6B0F" w:rsidRPr="00A00DAD">
        <w:rPr>
          <w:rFonts w:ascii="Garamond" w:hAnsi="Garamond"/>
          <w:sz w:val="24"/>
          <w:szCs w:val="24"/>
        </w:rPr>
        <w:t xml:space="preserve">  </w:t>
      </w:r>
      <w:r w:rsidR="00FA6B0F" w:rsidRPr="00A00DAD">
        <w:rPr>
          <w:rFonts w:ascii="Garamond" w:hAnsi="Garamond"/>
          <w:b/>
          <w:bCs/>
          <w:sz w:val="24"/>
          <w:szCs w:val="24"/>
          <w:u w:val="single"/>
        </w:rPr>
        <w:t xml:space="preserve">The policies in this section may be altered or superseded by policies </w:t>
      </w:r>
      <w:proofErr w:type="gramStart"/>
      <w:r w:rsidR="00FA6B0F" w:rsidRPr="00A00DAD">
        <w:rPr>
          <w:rFonts w:ascii="Garamond" w:hAnsi="Garamond"/>
          <w:b/>
          <w:bCs/>
          <w:sz w:val="24"/>
          <w:szCs w:val="24"/>
          <w:u w:val="single"/>
        </w:rPr>
        <w:t>in light of</w:t>
      </w:r>
      <w:proofErr w:type="gramEnd"/>
      <w:r w:rsidR="00FA6B0F" w:rsidRPr="00A00DAD">
        <w:rPr>
          <w:rFonts w:ascii="Garamond" w:hAnsi="Garamond"/>
          <w:b/>
          <w:bCs/>
          <w:sz w:val="24"/>
          <w:szCs w:val="24"/>
          <w:u w:val="single"/>
        </w:rPr>
        <w:t xml:space="preserve"> COVID-19.</w:t>
      </w:r>
      <w:r w:rsidR="00FA6B0F" w:rsidRPr="00A00DAD">
        <w:rPr>
          <w:b/>
          <w:bCs/>
          <w:sz w:val="24"/>
          <w:szCs w:val="24"/>
        </w:rPr>
        <w:t xml:space="preserve">  </w:t>
      </w:r>
    </w:p>
    <w:p w14:paraId="782AFE7A" w14:textId="442EDC9B" w:rsidR="00243687" w:rsidRPr="00A00DAD" w:rsidRDefault="00243687" w:rsidP="00B918D6">
      <w:pPr>
        <w:spacing w:line="240" w:lineRule="auto"/>
        <w:jc w:val="both"/>
        <w:rPr>
          <w:rFonts w:ascii="Garamond" w:hAnsi="Garamond"/>
          <w:b/>
          <w:bCs/>
          <w:sz w:val="24"/>
          <w:szCs w:val="24"/>
        </w:rPr>
      </w:pPr>
      <w:r w:rsidRPr="00A00DAD">
        <w:rPr>
          <w:rFonts w:ascii="Garamond" w:hAnsi="Garamond"/>
          <w:b/>
          <w:bCs/>
          <w:sz w:val="24"/>
          <w:szCs w:val="24"/>
        </w:rPr>
        <w:t xml:space="preserve">Parents are reminded of the NYC Department of Health </w:t>
      </w:r>
      <w:r w:rsidR="00BA1C36" w:rsidRPr="00A00DAD">
        <w:rPr>
          <w:rFonts w:ascii="Garamond" w:hAnsi="Garamond"/>
          <w:b/>
          <w:bCs/>
          <w:sz w:val="24"/>
          <w:szCs w:val="24"/>
        </w:rPr>
        <w:t xml:space="preserve">Core Practices for </w:t>
      </w:r>
      <w:r w:rsidR="00C2682E" w:rsidRPr="00A00DAD">
        <w:rPr>
          <w:rFonts w:ascii="Garamond" w:hAnsi="Garamond"/>
          <w:b/>
          <w:bCs/>
          <w:sz w:val="24"/>
          <w:szCs w:val="24"/>
        </w:rPr>
        <w:t>reducing illness in school</w:t>
      </w:r>
      <w:r w:rsidR="00D5368C" w:rsidRPr="00A00DAD">
        <w:rPr>
          <w:rFonts w:ascii="Garamond" w:hAnsi="Garamond"/>
          <w:b/>
          <w:bCs/>
          <w:sz w:val="24"/>
          <w:szCs w:val="24"/>
        </w:rPr>
        <w:t>:</w:t>
      </w:r>
    </w:p>
    <w:p w14:paraId="336F7C30" w14:textId="54719052" w:rsidR="00C2682E" w:rsidRPr="00A00DAD" w:rsidRDefault="00965656" w:rsidP="00BD33FB">
      <w:pPr>
        <w:pStyle w:val="ListParagraph"/>
        <w:numPr>
          <w:ilvl w:val="0"/>
          <w:numId w:val="37"/>
        </w:numPr>
        <w:spacing w:line="240" w:lineRule="auto"/>
        <w:jc w:val="both"/>
        <w:rPr>
          <w:rFonts w:ascii="Garamond" w:hAnsi="Garamond"/>
          <w:b/>
          <w:bCs/>
          <w:sz w:val="24"/>
          <w:szCs w:val="24"/>
        </w:rPr>
      </w:pPr>
      <w:r w:rsidRPr="00A00DAD">
        <w:rPr>
          <w:rFonts w:ascii="Garamond" w:hAnsi="Garamond"/>
          <w:b/>
          <w:bCs/>
          <w:sz w:val="24"/>
          <w:szCs w:val="24"/>
        </w:rPr>
        <w:t xml:space="preserve">Keep your child home if they are </w:t>
      </w:r>
      <w:r w:rsidR="00DF2CA6" w:rsidRPr="00A00DAD">
        <w:rPr>
          <w:rFonts w:ascii="Garamond" w:hAnsi="Garamond"/>
          <w:b/>
          <w:bCs/>
          <w:sz w:val="24"/>
          <w:szCs w:val="24"/>
        </w:rPr>
        <w:t>sick</w:t>
      </w:r>
    </w:p>
    <w:p w14:paraId="23BA6CE3" w14:textId="2E64F10A" w:rsidR="0074403E" w:rsidRPr="00A00DAD" w:rsidRDefault="0074403E" w:rsidP="00BD33FB">
      <w:pPr>
        <w:pStyle w:val="ListParagraph"/>
        <w:numPr>
          <w:ilvl w:val="0"/>
          <w:numId w:val="37"/>
        </w:numPr>
        <w:spacing w:line="240" w:lineRule="auto"/>
        <w:jc w:val="both"/>
        <w:rPr>
          <w:rFonts w:ascii="Garamond" w:hAnsi="Garamond"/>
          <w:b/>
          <w:bCs/>
          <w:sz w:val="24"/>
          <w:szCs w:val="24"/>
        </w:rPr>
      </w:pPr>
      <w:r w:rsidRPr="00A00DAD">
        <w:rPr>
          <w:rFonts w:ascii="Garamond" w:hAnsi="Garamond"/>
          <w:b/>
          <w:bCs/>
          <w:sz w:val="24"/>
          <w:szCs w:val="24"/>
        </w:rPr>
        <w:t xml:space="preserve">Practice </w:t>
      </w:r>
      <w:r w:rsidR="00A535BC" w:rsidRPr="00A00DAD">
        <w:rPr>
          <w:rFonts w:ascii="Garamond" w:hAnsi="Garamond"/>
          <w:b/>
          <w:bCs/>
          <w:sz w:val="24"/>
          <w:szCs w:val="24"/>
        </w:rPr>
        <w:t xml:space="preserve">good Hand </w:t>
      </w:r>
      <w:r w:rsidR="00A00DAD" w:rsidRPr="00A00DAD">
        <w:rPr>
          <w:rFonts w:ascii="Garamond" w:hAnsi="Garamond"/>
          <w:b/>
          <w:bCs/>
          <w:sz w:val="24"/>
          <w:szCs w:val="24"/>
        </w:rPr>
        <w:t>Hygiene</w:t>
      </w:r>
      <w:r w:rsidR="00993E54" w:rsidRPr="00A00DAD">
        <w:rPr>
          <w:rFonts w:ascii="Garamond" w:hAnsi="Garamond"/>
          <w:b/>
          <w:bCs/>
          <w:sz w:val="24"/>
          <w:szCs w:val="24"/>
        </w:rPr>
        <w:t xml:space="preserve"> (wash </w:t>
      </w:r>
      <w:r w:rsidR="00A00DAD" w:rsidRPr="00A00DAD">
        <w:rPr>
          <w:rFonts w:ascii="Garamond" w:hAnsi="Garamond"/>
          <w:b/>
          <w:bCs/>
          <w:sz w:val="24"/>
          <w:szCs w:val="24"/>
        </w:rPr>
        <w:t>hands)</w:t>
      </w:r>
    </w:p>
    <w:p w14:paraId="7046B73D" w14:textId="717FD3BD" w:rsidR="00E7251A" w:rsidRPr="00A00DAD" w:rsidRDefault="00E7251A" w:rsidP="00BD33FB">
      <w:pPr>
        <w:pStyle w:val="ListParagraph"/>
        <w:numPr>
          <w:ilvl w:val="0"/>
          <w:numId w:val="37"/>
        </w:numPr>
        <w:spacing w:line="240" w:lineRule="auto"/>
        <w:jc w:val="both"/>
        <w:rPr>
          <w:rFonts w:ascii="Garamond" w:hAnsi="Garamond"/>
          <w:b/>
          <w:bCs/>
          <w:sz w:val="24"/>
          <w:szCs w:val="24"/>
        </w:rPr>
      </w:pPr>
      <w:r w:rsidRPr="00A00DAD">
        <w:rPr>
          <w:rFonts w:ascii="Garamond" w:hAnsi="Garamond"/>
          <w:b/>
          <w:bCs/>
          <w:sz w:val="24"/>
          <w:szCs w:val="24"/>
        </w:rPr>
        <w:t xml:space="preserve">Practice </w:t>
      </w:r>
      <w:r w:rsidR="00993E54" w:rsidRPr="00A00DAD">
        <w:rPr>
          <w:rFonts w:ascii="Garamond" w:hAnsi="Garamond"/>
          <w:b/>
          <w:bCs/>
          <w:sz w:val="24"/>
          <w:szCs w:val="24"/>
        </w:rPr>
        <w:t xml:space="preserve">good Respiratory </w:t>
      </w:r>
      <w:r w:rsidR="00A00DAD" w:rsidRPr="00A00DAD">
        <w:rPr>
          <w:rFonts w:ascii="Garamond" w:hAnsi="Garamond"/>
          <w:b/>
          <w:bCs/>
          <w:sz w:val="24"/>
          <w:szCs w:val="24"/>
        </w:rPr>
        <w:t>Hygiene</w:t>
      </w:r>
      <w:r w:rsidR="00993E54" w:rsidRPr="00A00DAD">
        <w:rPr>
          <w:rFonts w:ascii="Garamond" w:hAnsi="Garamond"/>
          <w:b/>
          <w:bCs/>
          <w:sz w:val="24"/>
          <w:szCs w:val="24"/>
        </w:rPr>
        <w:t xml:space="preserve"> (cover coughs and sneezes)</w:t>
      </w:r>
    </w:p>
    <w:p w14:paraId="4DBEC4B9"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COVID-19 Guidance and Protocols for 2022-2023</w:t>
      </w:r>
    </w:p>
    <w:p w14:paraId="2A8DD85B"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NYS DOH, NYSED, NYCDOH and CDC (August 22, 2022)</w:t>
      </w:r>
    </w:p>
    <w:p w14:paraId="1EB1EB29"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What has changed in the COVID-19 Guidance?</w:t>
      </w:r>
    </w:p>
    <w:p w14:paraId="2A973E0A"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 Elimination of the test-to-stay policy recommendation.</w:t>
      </w:r>
    </w:p>
    <w:p w14:paraId="0733DDAD"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 Elimination of Daily Health Screenings</w:t>
      </w:r>
    </w:p>
    <w:p w14:paraId="6BCBF9BB"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 The NYS DOH Daily Survey is no longer required</w:t>
      </w:r>
    </w:p>
    <w:p w14:paraId="0B386A81"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 Changed recommendations to conduct screening testing to focus on high-risk activities during high COVID-19 Community Levels or in response to an outbreak.</w:t>
      </w:r>
    </w:p>
    <w:p w14:paraId="0E5A9C2D"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 Removal of the recommendation to pod/cohort.</w:t>
      </w:r>
    </w:p>
    <w:p w14:paraId="45261E7F"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 Removal of the recommendation to quarantine, except in high-risk congregate settings.</w:t>
      </w:r>
    </w:p>
    <w:p w14:paraId="626CD829"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 Addition of detailed information on when to wear a mask, how to manage cases and exposures, and how to respond to outbreaks.</w:t>
      </w:r>
    </w:p>
    <w:p w14:paraId="04AD7790"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Catholic Academies and Parish Schools should take a variety of actions every day to prevent the spread of infectious diseases, including the virus that causes COVID-19. The following set of strategies for everyday operations should be in place at all COVID-19 Community Levels, including low levels.</w:t>
      </w:r>
    </w:p>
    <w:p w14:paraId="0DD07A8D"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Mitigation Strategies:</w:t>
      </w:r>
    </w:p>
    <w:p w14:paraId="11FA1F49"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ü Speaking with your Healthcare Provider regarding Vaccination</w:t>
      </w:r>
    </w:p>
    <w:p w14:paraId="438EDF81"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o Schools should encourage their school community to speak with their healthcare provider regarding the COVID-19 vaccine. Staying up to date on routine vaccinations is essential to prevent illness from many different infections. COVID-19 vaccination helps protect eligible people from getting severely ill with COVID-19.</w:t>
      </w:r>
    </w:p>
    <w:p w14:paraId="5B21233D"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ü Staying home when sick and getting tested when experiencing COVID-19 symptoms</w:t>
      </w:r>
    </w:p>
    <w:p w14:paraId="2151D106"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lastRenderedPageBreak/>
        <w:t>o People who have symptoms of respiratory or gastrointestinal infections, such as cough, fever, sore throat, vomiting, or diarrhea, should stay home. Testing is recommended for people with symptoms of COVID-19 as soon as possible after symptoms begin. People who are at risk for getting very sick with COVID-19 who test positive should consult with a healthcare provider right away for possible treatment, even if their symptoms are mild. Staying home when sick can lower the risk of spreading infectious diseases,</w:t>
      </w:r>
    </w:p>
    <w:p w14:paraId="5ACCA24D"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o Symptoms of Covid, but not limited to:</w:t>
      </w:r>
    </w:p>
    <w:p w14:paraId="777B5CFB"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 Fever or chills</w:t>
      </w:r>
    </w:p>
    <w:p w14:paraId="52AAF06F"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 Cough</w:t>
      </w:r>
    </w:p>
    <w:p w14:paraId="02D6B7DB"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 Shortness of breath or difficulty breathing</w:t>
      </w:r>
    </w:p>
    <w:p w14:paraId="025804C2"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 Fatigue</w:t>
      </w:r>
    </w:p>
    <w:p w14:paraId="05BB42CD"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 Muscle or body aches</w:t>
      </w:r>
    </w:p>
    <w:p w14:paraId="7BFE5F0C"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 Headache</w:t>
      </w:r>
    </w:p>
    <w:p w14:paraId="68914ADA"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 New loss of taste or smell</w:t>
      </w:r>
    </w:p>
    <w:p w14:paraId="28F18B27"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 Sore throat</w:t>
      </w:r>
    </w:p>
    <w:p w14:paraId="5574179B"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 Congestion or runny nose</w:t>
      </w:r>
    </w:p>
    <w:p w14:paraId="61BA773D"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 Nausea or vomiting</w:t>
      </w:r>
    </w:p>
    <w:p w14:paraId="497D4882"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 Diarrhea</w:t>
      </w:r>
    </w:p>
    <w:p w14:paraId="66538BE6"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ü Ventilation</w:t>
      </w:r>
    </w:p>
    <w:p w14:paraId="2E2AED3E"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o Schools should optimize ventilation and maintain improvements to indoor air quality to reduce the risk of germs and contaminants spreading through the air. i.e.</w:t>
      </w:r>
    </w:p>
    <w:p w14:paraId="3FDC3293"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 Air Purifiers and Filters</w:t>
      </w:r>
    </w:p>
    <w:p w14:paraId="7D8CFD14"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 Portable Air Cleaners with HEPA filters</w:t>
      </w:r>
    </w:p>
    <w:p w14:paraId="24D5D3A4"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 Safely opening windows and doors to increase outdoor air intake</w:t>
      </w:r>
    </w:p>
    <w:p w14:paraId="3A24F94B"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ü Handwashing and respiratory etiquette</w:t>
      </w:r>
    </w:p>
    <w:p w14:paraId="377C8D5C"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o Schools should teach and reinforce proper handwashing to lower the risk of spreading viruses, including the virus that causes COVID-19.</w:t>
      </w:r>
    </w:p>
    <w:p w14:paraId="4047D777"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o Schools should teach and reinforce covering coughs and sneezes to help keep individuals from getting and spreading infectious diseases, including COVID-19.</w:t>
      </w:r>
    </w:p>
    <w:p w14:paraId="1F21D04A"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ü Cleaning and disinfection</w:t>
      </w:r>
    </w:p>
    <w:p w14:paraId="6F407B79"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o Schools should continue to clean surfaces periodically throughout the day to reduce the risk of germs spreading by touching surfaces.</w:t>
      </w:r>
    </w:p>
    <w:p w14:paraId="17CDD3EF"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7"/>
          <w:szCs w:val="27"/>
        </w:rPr>
      </w:pPr>
      <w:r w:rsidRPr="00A00DAD">
        <w:rPr>
          <w:rFonts w:ascii="Times New Roman" w:eastAsia="Times New Roman" w:hAnsi="Times New Roman" w:cs="Times New Roman"/>
          <w:color w:val="000000"/>
          <w:sz w:val="24"/>
          <w:szCs w:val="24"/>
        </w:rPr>
        <w:t>o Schools should continue to nightly disinfect the school building using</w:t>
      </w:r>
      <w:r w:rsidRPr="00A00DAD">
        <w:rPr>
          <w:rFonts w:ascii="Times New Roman" w:eastAsia="Times New Roman" w:hAnsi="Times New Roman" w:cs="Times New Roman"/>
          <w:color w:val="000000"/>
          <w:sz w:val="27"/>
          <w:szCs w:val="27"/>
        </w:rPr>
        <w:t xml:space="preserve"> fogging machines and other disinfection methods.</w:t>
      </w:r>
    </w:p>
    <w:p w14:paraId="4E483EC8"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Isolating if Positive for COVID-19</w:t>
      </w:r>
    </w:p>
    <w:p w14:paraId="449D5905"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Students and staff who test positive for COVID-19 should isolate for 5 days at home. For those with symptoms Day 1 is the first full day after symptom onset (Day 0 is the day of symptom onset). For those that had no symptoms Day 0 is the day they were tested (not the day you received your positive test result) and Day 1 is the first full day following the day they were tested—if someone develops symptoms within the 10 days of testing the clock restarts at day 0 on the day of symptom onset.</w:t>
      </w:r>
    </w:p>
    <w:p w14:paraId="636CF0E7"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Those with symptoms may resume attending school after the 5 days (on Day 6) if:</w:t>
      </w:r>
    </w:p>
    <w:p w14:paraId="6562B0D2"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 They are fever free without fever reducing medicine for 24 hours and their symptoms are improving; and</w:t>
      </w:r>
    </w:p>
    <w:p w14:paraId="16265F81"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lastRenderedPageBreak/>
        <w:t>· They wear a mask through day 10 (day 1 is the first full day following the day they received positive test result regardless of symptom onset).</w:t>
      </w:r>
    </w:p>
    <w:p w14:paraId="592A8AF7"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OR</w:t>
      </w:r>
    </w:p>
    <w:p w14:paraId="5021FAEC"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 Use antigen tests to shorten the 10 Day Mask Requirement. With two sequential negative tests 48 hours apart (Start on Day 6), you may remove your mask sooner than day 10.</w:t>
      </w:r>
    </w:p>
    <w:p w14:paraId="42A41DBB"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Note: After having ended isolation, if COVID-19 symptoms recur or worsen, restart isolation at day 0. Day 0 of isolation is the day of symptom onset. Staff and student’s parents/guardians should be advised to talk to a healthcare provider about their symptoms or when to end isolation.</w:t>
      </w:r>
    </w:p>
    <w:p w14:paraId="2D155B49"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Faculty, Staff and Students are not required to submit a doctor’s note before returning to school after having tested positive for COVID-19.</w:t>
      </w:r>
    </w:p>
    <w:p w14:paraId="275BDCE2"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COVID-19 Symptoms While at School</w:t>
      </w:r>
    </w:p>
    <w:p w14:paraId="0A358A05"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Students and staff with symptoms of respiratory or gastrointestinal infections, such as cough, fever, sore throat, vomiting or diarrhea should be sent home or directed to stay home. If at schools, the individual should isolate and wear a well-fitted mask while arrangements are made to go home even if they have not yet had a test. Testing is recommended for people with symptoms of COVID-19 as soon as possible after symptoms begin. If an individual with COVID-19 symptoms does not get tested for COVID-19 they are required to remain home for 10 days or al alternative diagnosis from a healthcare provider.</w:t>
      </w:r>
    </w:p>
    <w:p w14:paraId="42FC92F8"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Exposure to COVID-19</w:t>
      </w:r>
    </w:p>
    <w:p w14:paraId="6E9F13ED"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Quarantine is no longer recommended for people who are exposed to COVID-19.</w:t>
      </w:r>
    </w:p>
    <w:p w14:paraId="67CC5126" w14:textId="77777777" w:rsidR="00A00DAD" w:rsidRPr="00A31C62"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Schools should, if available, offer at-home test kits to students and staff who may have been exposed while at school. Students and staff who were exposed to COVID-19 should take two tests, at least 24 hours apart on day 4 and day 5 of their exposure. All exposed individuals should monitor for fever</w:t>
      </w:r>
      <w:r w:rsidRPr="00A00DAD">
        <w:rPr>
          <w:rFonts w:ascii="Times New Roman" w:eastAsia="Times New Roman" w:hAnsi="Times New Roman" w:cs="Times New Roman"/>
          <w:color w:val="000000"/>
          <w:sz w:val="27"/>
          <w:szCs w:val="27"/>
        </w:rPr>
        <w:t xml:space="preserve"> and </w:t>
      </w:r>
      <w:r w:rsidRPr="00A31C62">
        <w:rPr>
          <w:rFonts w:ascii="Times New Roman" w:eastAsia="Times New Roman" w:hAnsi="Times New Roman" w:cs="Times New Roman"/>
          <w:color w:val="000000"/>
          <w:sz w:val="24"/>
          <w:szCs w:val="24"/>
        </w:rPr>
        <w:t>other COVID-19 symptoms for 10 days after their exposure. If symptoms begin, they should not attend school and should isolate and get tested for COVID-19 again right away.</w:t>
      </w:r>
    </w:p>
    <w:p w14:paraId="245207EE" w14:textId="77777777" w:rsidR="00A00DAD" w:rsidRPr="00A31C62"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31C62">
        <w:rPr>
          <w:rFonts w:ascii="Times New Roman" w:eastAsia="Times New Roman" w:hAnsi="Times New Roman" w:cs="Times New Roman"/>
          <w:color w:val="000000"/>
          <w:sz w:val="24"/>
          <w:szCs w:val="24"/>
        </w:rPr>
        <w:t>Students and staff, regardless of vaccination status, are strongly recommended to wear a mask when they were exposed to someone with COVID-19, whether the exposure occurred in school or outside of school. The person should wear a mask for 10 days after their last day of exposure and get tested at least 24 hours apart on day 4 and day 5 of their exposure.</w:t>
      </w:r>
    </w:p>
    <w:p w14:paraId="7A07093A" w14:textId="77777777" w:rsidR="00A00DAD" w:rsidRPr="00A31C62"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31C62">
        <w:rPr>
          <w:rFonts w:ascii="Times New Roman" w:eastAsia="Times New Roman" w:hAnsi="Times New Roman" w:cs="Times New Roman"/>
          <w:color w:val="000000"/>
          <w:sz w:val="24"/>
          <w:szCs w:val="24"/>
        </w:rPr>
        <w:t>Masks:</w:t>
      </w:r>
    </w:p>
    <w:p w14:paraId="7AF9F91E"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Universal masking in school is not required at this time.</w:t>
      </w:r>
    </w:p>
    <w:p w14:paraId="62D6E843"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Students and staff, regardless of vaccination status, must wear a mask when:</w:t>
      </w:r>
    </w:p>
    <w:p w14:paraId="69992FA0"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 Returning to school after testing positive for COVID-19 through Day 10 after their symptoms began or positive test date (whichever is earlier). This includes when traveling on a school bus.</w:t>
      </w:r>
    </w:p>
    <w:p w14:paraId="34C4EC6F"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 Entering their school’s medical room or nurse’s office, or a school-based health center</w:t>
      </w:r>
    </w:p>
    <w:p w14:paraId="01AF39F7"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 Exhibiting COVID-19 symptoms at school</w:t>
      </w:r>
    </w:p>
    <w:p w14:paraId="3A4F71D4"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Students and staff, regardless of vaccination status, are strongly recommended to wear a mask:</w:t>
      </w:r>
    </w:p>
    <w:p w14:paraId="14CE953B"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lastRenderedPageBreak/>
        <w:t>· After being exposed to someone who has COVID-19, whether the exposure occurred in or outside of school. Students and staff who were exposed to COVID-19 should wear a mask for 10 days after their last exposure and get tested on Day 5.</w:t>
      </w:r>
    </w:p>
    <w:p w14:paraId="543FC04A"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 If they are moderately to severely immunocompromised and recommended by their health care provider</w:t>
      </w:r>
    </w:p>
    <w:p w14:paraId="2CC0B824"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Students and staff, regardless of vaccination status, may choose to wear a mask all the time or when it makes them feel comfortable (such as when traveling on school bus or for personal health reasons, or because they are not vaccinated or live with someone who is at high risk for severe illness from COVID-19). All schools should have face masks available.</w:t>
      </w:r>
    </w:p>
    <w:p w14:paraId="78650E13"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NYC DOH Vaccine Mandate for School Staff and Volunteers:</w:t>
      </w:r>
    </w:p>
    <w:p w14:paraId="57D9D64D"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The NYC DOH Vaccine Mandate remains in place for all School Staff and volunteers.</w:t>
      </w:r>
    </w:p>
    <w:p w14:paraId="5AFF3B49"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In accordance with NYC DOH and NYS DOH updated guidelines, bi-weekly COVID Testing is no longer required for unvaccinated faculty, staff or volunteers who have an approved exemption on file for the COVID-19 vaccine.</w:t>
      </w:r>
    </w:p>
    <w:p w14:paraId="0C924E44"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Remote Instruction:</w:t>
      </w:r>
    </w:p>
    <w:p w14:paraId="63D14C03"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 xml:space="preserve">ALL Schools are required to have the capability to provide remote instruction, if needed, in instances of </w:t>
      </w:r>
      <w:r w:rsidRPr="00A31C62">
        <w:rPr>
          <w:rFonts w:ascii="Times New Roman" w:eastAsia="Times New Roman" w:hAnsi="Times New Roman" w:cs="Times New Roman"/>
          <w:b/>
          <w:bCs/>
          <w:color w:val="000000"/>
          <w:sz w:val="24"/>
          <w:szCs w:val="24"/>
          <w:u w:val="single"/>
        </w:rPr>
        <w:t>whole class or school closures due to COVID-19</w:t>
      </w:r>
      <w:r w:rsidRPr="00A00DAD">
        <w:rPr>
          <w:rFonts w:ascii="Times New Roman" w:eastAsia="Times New Roman" w:hAnsi="Times New Roman" w:cs="Times New Roman"/>
          <w:color w:val="000000"/>
          <w:sz w:val="24"/>
          <w:szCs w:val="24"/>
        </w:rPr>
        <w:t>.</w:t>
      </w:r>
    </w:p>
    <w:p w14:paraId="6F5DE99A"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Communication:</w:t>
      </w:r>
    </w:p>
    <w:p w14:paraId="00D7A2F9"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The Principal or the COVID Coordinator is responsible for the following:</w:t>
      </w:r>
    </w:p>
    <w:p w14:paraId="6B93DED4"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 Send class COVID Notification Letter (positive case)</w:t>
      </w:r>
    </w:p>
    <w:p w14:paraId="22D869F3"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 Send COVID case information to Deputy Superintendent</w:t>
      </w:r>
    </w:p>
    <w:p w14:paraId="636542C0" w14:textId="77777777"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Please Note: The Schools within the Diocese of Brooklyn reserves the right to implement COVID-19 protocols above city and state COVID-19 health protocols.</w:t>
      </w:r>
    </w:p>
    <w:p w14:paraId="3EBEB7C9" w14:textId="6450FBC2" w:rsidR="00A00DAD" w:rsidRPr="00A00DAD" w:rsidRDefault="00A00DAD" w:rsidP="00A00DAD">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A00DAD">
        <w:rPr>
          <w:rFonts w:ascii="Times New Roman" w:eastAsia="Times New Roman" w:hAnsi="Times New Roman" w:cs="Times New Roman"/>
          <w:color w:val="000000"/>
          <w:sz w:val="24"/>
          <w:szCs w:val="24"/>
        </w:rPr>
        <w:t>This information is subject to change as new information is received from city an</w:t>
      </w:r>
      <w:r w:rsidR="00A31C62">
        <w:rPr>
          <w:rFonts w:ascii="Times New Roman" w:eastAsia="Times New Roman" w:hAnsi="Times New Roman" w:cs="Times New Roman"/>
          <w:color w:val="000000"/>
          <w:sz w:val="24"/>
          <w:szCs w:val="24"/>
        </w:rPr>
        <w:t>d state.</w:t>
      </w:r>
    </w:p>
    <w:p w14:paraId="4FEAE1F6" w14:textId="77777777" w:rsidR="00A00DAD" w:rsidRPr="00A00DAD" w:rsidRDefault="00A00DAD" w:rsidP="00A00DAD">
      <w:pPr>
        <w:pStyle w:val="ListParagraph"/>
        <w:spacing w:line="240" w:lineRule="auto"/>
        <w:jc w:val="both"/>
        <w:rPr>
          <w:rFonts w:ascii="Garamond" w:hAnsi="Garamond"/>
          <w:b/>
          <w:bCs/>
          <w:sz w:val="24"/>
          <w:szCs w:val="24"/>
        </w:rPr>
      </w:pPr>
    </w:p>
    <w:p w14:paraId="13AC5310" w14:textId="6C37DF55" w:rsidR="008D3363" w:rsidRPr="00A00DAD" w:rsidRDefault="008D3363" w:rsidP="005D10F8">
      <w:pPr>
        <w:spacing w:line="240" w:lineRule="auto"/>
        <w:jc w:val="both"/>
        <w:rPr>
          <w:rFonts w:ascii="Garamond" w:hAnsi="Garamond"/>
          <w:sz w:val="24"/>
          <w:szCs w:val="24"/>
        </w:rPr>
      </w:pPr>
      <w:r w:rsidRPr="00A00DAD">
        <w:rPr>
          <w:rFonts w:ascii="Garamond" w:hAnsi="Garamond"/>
          <w:sz w:val="24"/>
          <w:szCs w:val="24"/>
          <w:u w:val="single"/>
        </w:rPr>
        <w:t>Allergies</w:t>
      </w:r>
      <w:r w:rsidRPr="00A00DAD">
        <w:rPr>
          <w:rFonts w:ascii="Garamond" w:hAnsi="Garamond"/>
          <w:sz w:val="24"/>
          <w:szCs w:val="24"/>
        </w:rPr>
        <w:t>: Parents</w:t>
      </w:r>
      <w:r w:rsidR="00EF7DC0" w:rsidRPr="00A00DAD">
        <w:rPr>
          <w:rFonts w:ascii="Garamond" w:hAnsi="Garamond"/>
          <w:sz w:val="24"/>
          <w:szCs w:val="24"/>
        </w:rPr>
        <w:t>/guardians</w:t>
      </w:r>
      <w:r w:rsidRPr="00A00DAD">
        <w:rPr>
          <w:rFonts w:ascii="Garamond" w:hAnsi="Garamond"/>
          <w:sz w:val="24"/>
          <w:szCs w:val="24"/>
        </w:rPr>
        <w:t xml:space="preserve"> must notify the Academy of any documented allergies that a student may have. </w:t>
      </w:r>
    </w:p>
    <w:p w14:paraId="3BFC5A1C" w14:textId="58A4731A" w:rsidR="008D3363" w:rsidRPr="00A00DAD" w:rsidRDefault="008D3363" w:rsidP="005D10F8">
      <w:pPr>
        <w:spacing w:line="240" w:lineRule="auto"/>
        <w:jc w:val="both"/>
        <w:rPr>
          <w:rFonts w:ascii="Garamond" w:hAnsi="Garamond"/>
          <w:sz w:val="24"/>
          <w:szCs w:val="24"/>
        </w:rPr>
      </w:pPr>
      <w:r w:rsidRPr="00A00DAD">
        <w:rPr>
          <w:rFonts w:ascii="Garamond" w:hAnsi="Garamond"/>
          <w:sz w:val="24"/>
          <w:szCs w:val="24"/>
          <w:u w:val="single"/>
        </w:rPr>
        <w:t>Asthma</w:t>
      </w:r>
      <w:r w:rsidRPr="00A00DAD">
        <w:rPr>
          <w:rFonts w:ascii="Garamond" w:hAnsi="Garamond"/>
          <w:sz w:val="24"/>
          <w:szCs w:val="24"/>
        </w:rPr>
        <w:t>: Parents</w:t>
      </w:r>
      <w:r w:rsidR="00EF7DC0" w:rsidRPr="00A00DAD">
        <w:rPr>
          <w:rFonts w:ascii="Garamond" w:hAnsi="Garamond"/>
          <w:sz w:val="24"/>
          <w:szCs w:val="24"/>
        </w:rPr>
        <w:t>/guardians</w:t>
      </w:r>
      <w:r w:rsidRPr="00A00DAD">
        <w:rPr>
          <w:rFonts w:ascii="Garamond" w:hAnsi="Garamond"/>
          <w:sz w:val="24"/>
          <w:szCs w:val="24"/>
        </w:rPr>
        <w:t xml:space="preserve"> are required to notify the Academy of the medical needs and protocols of any student who ha</w:t>
      </w:r>
      <w:r w:rsidR="00EF7DC0" w:rsidRPr="00A00DAD">
        <w:rPr>
          <w:rFonts w:ascii="Garamond" w:hAnsi="Garamond"/>
          <w:sz w:val="24"/>
          <w:szCs w:val="24"/>
        </w:rPr>
        <w:t>s</w:t>
      </w:r>
      <w:r w:rsidRPr="00A00DAD">
        <w:rPr>
          <w:rFonts w:ascii="Garamond" w:hAnsi="Garamond"/>
          <w:sz w:val="24"/>
          <w:szCs w:val="24"/>
        </w:rPr>
        <w:t xml:space="preserve"> asthma or a related condition. </w:t>
      </w:r>
    </w:p>
    <w:p w14:paraId="6B7D0AB4" w14:textId="77777777" w:rsidR="00780AE0" w:rsidRDefault="00FA109A" w:rsidP="005D10F8">
      <w:pPr>
        <w:spacing w:line="240" w:lineRule="auto"/>
        <w:jc w:val="both"/>
        <w:rPr>
          <w:rFonts w:ascii="Garamond" w:hAnsi="Garamond"/>
          <w:sz w:val="24"/>
          <w:szCs w:val="24"/>
        </w:rPr>
      </w:pPr>
      <w:r w:rsidRPr="00183C9A">
        <w:rPr>
          <w:rFonts w:ascii="Garamond" w:hAnsi="Garamond"/>
          <w:sz w:val="24"/>
          <w:szCs w:val="24"/>
          <w:u w:val="single"/>
        </w:rPr>
        <w:t>Clearance to Return</w:t>
      </w:r>
      <w:r w:rsidRPr="00183C9A">
        <w:rPr>
          <w:rFonts w:ascii="Garamond" w:hAnsi="Garamond"/>
          <w:sz w:val="24"/>
          <w:szCs w:val="24"/>
        </w:rPr>
        <w:t xml:space="preserve">:  In certain instances, the Academy may require medical clearance for the child to return to the Academy.  If requested, the medical clearance note must specifically state that the child may return to the Academy and resume all activities including gym and playground.  Clearance notes will likely be required for severe illness, including hospitalizations and ER visits, surgical procedures, head injuries, cardiac/respiratory concerns, fractures, sprains, or significant changes in a child’s health state which may impact physical activities. </w:t>
      </w:r>
    </w:p>
    <w:p w14:paraId="24500137" w14:textId="78302EB7" w:rsidR="00FA109A" w:rsidRPr="00183C9A" w:rsidRDefault="00FA109A" w:rsidP="005D10F8">
      <w:pPr>
        <w:spacing w:line="240" w:lineRule="auto"/>
        <w:jc w:val="both"/>
        <w:rPr>
          <w:rFonts w:ascii="Garamond" w:hAnsi="Garamond"/>
          <w:sz w:val="24"/>
          <w:szCs w:val="24"/>
        </w:rPr>
      </w:pPr>
      <w:r w:rsidRPr="00183C9A">
        <w:rPr>
          <w:rFonts w:ascii="Garamond" w:hAnsi="Garamond"/>
          <w:sz w:val="24"/>
          <w:szCs w:val="24"/>
          <w:u w:val="single"/>
        </w:rPr>
        <w:t>Contagious Illness</w:t>
      </w:r>
      <w:r w:rsidRPr="00183C9A">
        <w:rPr>
          <w:rFonts w:ascii="Garamond" w:hAnsi="Garamond"/>
          <w:sz w:val="24"/>
          <w:szCs w:val="24"/>
        </w:rPr>
        <w:t xml:space="preserve">:  To the extent a child has a contagious illness, please notify the Academy as soon as possible so that we may alert others who </w:t>
      </w:r>
      <w:proofErr w:type="gramStart"/>
      <w:r w:rsidRPr="00183C9A">
        <w:rPr>
          <w:rFonts w:ascii="Garamond" w:hAnsi="Garamond"/>
          <w:sz w:val="24"/>
          <w:szCs w:val="24"/>
        </w:rPr>
        <w:t>came in contact with</w:t>
      </w:r>
      <w:proofErr w:type="gramEnd"/>
      <w:r w:rsidRPr="00183C9A">
        <w:rPr>
          <w:rFonts w:ascii="Garamond" w:hAnsi="Garamond"/>
          <w:sz w:val="24"/>
          <w:szCs w:val="24"/>
        </w:rPr>
        <w:t xml:space="preserve"> your child.  We also may be required to notify the Department of Health. </w:t>
      </w:r>
      <w:r w:rsidR="00167996" w:rsidRPr="00183C9A">
        <w:rPr>
          <w:rFonts w:ascii="Garamond" w:hAnsi="Garamond"/>
          <w:sz w:val="24"/>
          <w:szCs w:val="24"/>
        </w:rPr>
        <w:t xml:space="preserve"> A student with a contagious illness should not arrive for school.  This applies even if the parent</w:t>
      </w:r>
      <w:r w:rsidR="00EF7DC0" w:rsidRPr="00183C9A">
        <w:rPr>
          <w:rFonts w:ascii="Garamond" w:hAnsi="Garamond"/>
          <w:sz w:val="24"/>
          <w:szCs w:val="24"/>
        </w:rPr>
        <w:t>/guardian</w:t>
      </w:r>
      <w:r w:rsidR="00167996" w:rsidRPr="00183C9A">
        <w:rPr>
          <w:rFonts w:ascii="Garamond" w:hAnsi="Garamond"/>
          <w:sz w:val="24"/>
          <w:szCs w:val="24"/>
        </w:rPr>
        <w:t xml:space="preserve"> has not received confirmation that the child’s illness is contagious, but the child is exhibiting signs of a possible communicable disease, such as a suspicious skin rash, suspicious open wounds, redness of the eyes with intense itching/burning and a thick drainage, painful, reddened sore throat, and a constant cough accompanied by other symptoms.</w:t>
      </w:r>
      <w:r w:rsidR="00EF7DC0" w:rsidRPr="00183C9A">
        <w:rPr>
          <w:rFonts w:ascii="Garamond" w:hAnsi="Garamond"/>
          <w:sz w:val="24"/>
          <w:szCs w:val="24"/>
        </w:rPr>
        <w:t xml:space="preserve">  </w:t>
      </w:r>
      <w:r w:rsidR="00EF7DC0" w:rsidRPr="00183C9A">
        <w:rPr>
          <w:rFonts w:ascii="Garamond" w:hAnsi="Garamond"/>
          <w:sz w:val="24"/>
          <w:szCs w:val="24"/>
        </w:rPr>
        <w:lastRenderedPageBreak/>
        <w:t xml:space="preserve">Students with a contagious illness should remain home from school until a doctor advises that he or she is no longer contagious and can resume normal activities. </w:t>
      </w:r>
    </w:p>
    <w:p w14:paraId="512DCADA" w14:textId="1D7366A3" w:rsidR="00167996" w:rsidRPr="00183C9A" w:rsidRDefault="00167996" w:rsidP="005D10F8">
      <w:pPr>
        <w:spacing w:line="240" w:lineRule="auto"/>
        <w:jc w:val="both"/>
        <w:rPr>
          <w:rFonts w:ascii="Garamond" w:hAnsi="Garamond"/>
          <w:sz w:val="24"/>
          <w:szCs w:val="24"/>
        </w:rPr>
      </w:pPr>
      <w:r w:rsidRPr="00183C9A">
        <w:rPr>
          <w:rFonts w:ascii="Garamond" w:hAnsi="Garamond"/>
          <w:sz w:val="24"/>
          <w:szCs w:val="24"/>
          <w:u w:val="single"/>
        </w:rPr>
        <w:t>Diarrhea/Vomiting</w:t>
      </w:r>
      <w:r w:rsidRPr="00183C9A">
        <w:rPr>
          <w:rFonts w:ascii="Garamond" w:hAnsi="Garamond"/>
          <w:sz w:val="24"/>
          <w:szCs w:val="24"/>
        </w:rPr>
        <w:t xml:space="preserve">:  Students who are exhibiting vomiting and/or diarrhea should not arrive for school.  Rather, they should stay home until they are free from symptoms for at least 24 hours. </w:t>
      </w:r>
    </w:p>
    <w:p w14:paraId="285B8F67" w14:textId="00E80D7E" w:rsidR="00B918D6" w:rsidRPr="00183C9A" w:rsidRDefault="00B918D6" w:rsidP="00B918D6">
      <w:pPr>
        <w:spacing w:line="240" w:lineRule="auto"/>
        <w:jc w:val="both"/>
        <w:rPr>
          <w:rFonts w:ascii="Garamond" w:hAnsi="Garamond"/>
          <w:sz w:val="24"/>
          <w:szCs w:val="24"/>
        </w:rPr>
      </w:pPr>
      <w:r w:rsidRPr="00183C9A">
        <w:rPr>
          <w:rFonts w:ascii="Garamond" w:hAnsi="Garamond"/>
          <w:sz w:val="24"/>
          <w:szCs w:val="24"/>
          <w:u w:val="single"/>
        </w:rPr>
        <w:t>Epinephrine</w:t>
      </w:r>
      <w:r w:rsidRPr="00183C9A">
        <w:rPr>
          <w:rFonts w:ascii="Garamond" w:hAnsi="Garamond"/>
          <w:sz w:val="24"/>
          <w:szCs w:val="24"/>
        </w:rPr>
        <w:t>:  Severe allergic reactions leading to anaphylaxis are a life-threatening and time sensitive medical emergency.  Therefore, and in accordance with New York State and City Departments of Health recommendations, Academies will work with local health providers to receive training on the administration of epinephrine</w:t>
      </w:r>
      <w:r w:rsidR="006F4590">
        <w:rPr>
          <w:rFonts w:ascii="Garamond" w:hAnsi="Garamond"/>
          <w:sz w:val="24"/>
          <w:szCs w:val="24"/>
        </w:rPr>
        <w:t xml:space="preserve">.  </w:t>
      </w:r>
      <w:r w:rsidR="006F4590" w:rsidRPr="006F4590">
        <w:rPr>
          <w:rFonts w:ascii="Garamond" w:hAnsi="Garamond"/>
          <w:sz w:val="24"/>
          <w:szCs w:val="24"/>
        </w:rPr>
        <w:t>For more information, see the administering epinephrine policy below.</w:t>
      </w:r>
    </w:p>
    <w:p w14:paraId="7F778CA5" w14:textId="41BF2D3E" w:rsidR="00B918D6" w:rsidRPr="00183C9A" w:rsidRDefault="00B918D6" w:rsidP="005D10F8">
      <w:pPr>
        <w:spacing w:line="240" w:lineRule="auto"/>
        <w:jc w:val="both"/>
        <w:rPr>
          <w:rFonts w:ascii="Garamond" w:hAnsi="Garamond"/>
          <w:sz w:val="24"/>
          <w:szCs w:val="24"/>
        </w:rPr>
      </w:pPr>
      <w:r w:rsidRPr="00183C9A">
        <w:rPr>
          <w:rFonts w:ascii="Garamond" w:hAnsi="Garamond"/>
          <w:sz w:val="24"/>
          <w:szCs w:val="24"/>
        </w:rPr>
        <w:t>If a child is at risk of anaphylaxis, the parent/guardian MUST notify the school and inform it of the risk.  Additionally, the parent</w:t>
      </w:r>
      <w:r w:rsidR="00AE67D7" w:rsidRPr="00183C9A">
        <w:rPr>
          <w:rFonts w:ascii="Garamond" w:eastAsia="Arial" w:hAnsi="Garamond" w:cs="Arial"/>
          <w:sz w:val="24"/>
          <w:szCs w:val="24"/>
        </w:rPr>
        <w:t>/guardian</w:t>
      </w:r>
      <w:r w:rsidRPr="00183C9A">
        <w:rPr>
          <w:rFonts w:ascii="Garamond" w:hAnsi="Garamond"/>
          <w:sz w:val="24"/>
          <w:szCs w:val="24"/>
        </w:rPr>
        <w:t xml:space="preserve"> must 1) inform the Academy whether the student can self-administer epinephrine, 2) supply the Academy with two epinephrine devices in its original packaging; and 3) replace the devices when it expires, has been used, or shows any other signs of defect, such as discoloration. </w:t>
      </w:r>
    </w:p>
    <w:p w14:paraId="7C3F8465" w14:textId="010C263B" w:rsidR="00FA109A" w:rsidRPr="00183C9A" w:rsidRDefault="00FA109A" w:rsidP="005D10F8">
      <w:pPr>
        <w:spacing w:line="240" w:lineRule="auto"/>
        <w:jc w:val="both"/>
        <w:rPr>
          <w:rFonts w:ascii="Garamond" w:hAnsi="Garamond"/>
          <w:sz w:val="24"/>
          <w:szCs w:val="24"/>
        </w:rPr>
      </w:pPr>
      <w:r w:rsidRPr="00183C9A">
        <w:rPr>
          <w:rFonts w:ascii="Garamond" w:hAnsi="Garamond"/>
          <w:sz w:val="24"/>
          <w:szCs w:val="24"/>
          <w:u w:val="single"/>
        </w:rPr>
        <w:t>Fever</w:t>
      </w:r>
      <w:r w:rsidRPr="00183C9A">
        <w:rPr>
          <w:rFonts w:ascii="Garamond" w:hAnsi="Garamond"/>
          <w:sz w:val="24"/>
          <w:szCs w:val="24"/>
        </w:rPr>
        <w:t xml:space="preserve">:  If your child has a fever of 100 degrees or over, he or she must stay home.  Your child may not return to school until they are fever free </w:t>
      </w:r>
      <w:r w:rsidRPr="00183C9A">
        <w:rPr>
          <w:rFonts w:ascii="Garamond" w:hAnsi="Garamond"/>
          <w:i/>
          <w:iCs/>
          <w:sz w:val="24"/>
          <w:szCs w:val="24"/>
        </w:rPr>
        <w:t xml:space="preserve">without </w:t>
      </w:r>
      <w:r w:rsidRPr="00183C9A">
        <w:rPr>
          <w:rFonts w:ascii="Garamond" w:hAnsi="Garamond"/>
          <w:sz w:val="24"/>
          <w:szCs w:val="24"/>
        </w:rPr>
        <w:t>Tylenol</w:t>
      </w:r>
      <w:r w:rsidR="00EF7DC0" w:rsidRPr="00183C9A">
        <w:rPr>
          <w:rFonts w:ascii="Garamond" w:hAnsi="Garamond"/>
          <w:sz w:val="24"/>
          <w:szCs w:val="24"/>
        </w:rPr>
        <w:t xml:space="preserve">, </w:t>
      </w:r>
      <w:proofErr w:type="gramStart"/>
      <w:r w:rsidRPr="00183C9A">
        <w:rPr>
          <w:rFonts w:ascii="Garamond" w:hAnsi="Garamond"/>
          <w:sz w:val="24"/>
          <w:szCs w:val="24"/>
        </w:rPr>
        <w:t>Motrin</w:t>
      </w:r>
      <w:proofErr w:type="gramEnd"/>
      <w:r w:rsidR="00EF7DC0" w:rsidRPr="00183C9A">
        <w:rPr>
          <w:rFonts w:ascii="Garamond" w:hAnsi="Garamond"/>
          <w:sz w:val="24"/>
          <w:szCs w:val="24"/>
        </w:rPr>
        <w:t xml:space="preserve"> or Advil</w:t>
      </w:r>
      <w:r w:rsidRPr="00183C9A">
        <w:rPr>
          <w:rFonts w:ascii="Garamond" w:hAnsi="Garamond"/>
          <w:sz w:val="24"/>
          <w:szCs w:val="24"/>
        </w:rPr>
        <w:t xml:space="preserve"> for at least 24 hours. </w:t>
      </w:r>
    </w:p>
    <w:p w14:paraId="5BAE1F45" w14:textId="615A42C9" w:rsidR="008D3363" w:rsidRDefault="008D3363" w:rsidP="005D10F8">
      <w:pPr>
        <w:spacing w:line="240" w:lineRule="auto"/>
        <w:jc w:val="both"/>
        <w:rPr>
          <w:rFonts w:ascii="Garamond" w:hAnsi="Garamond"/>
          <w:sz w:val="24"/>
          <w:szCs w:val="24"/>
          <w:u w:val="single"/>
        </w:rPr>
      </w:pPr>
      <w:r w:rsidRPr="00183C9A">
        <w:rPr>
          <w:rFonts w:ascii="Garamond" w:hAnsi="Garamond"/>
          <w:sz w:val="24"/>
          <w:szCs w:val="24"/>
          <w:u w:val="single"/>
        </w:rPr>
        <w:t>Lice</w:t>
      </w:r>
      <w:r w:rsidRPr="00183C9A">
        <w:rPr>
          <w:rFonts w:ascii="Garamond" w:hAnsi="Garamond"/>
          <w:sz w:val="24"/>
          <w:szCs w:val="24"/>
        </w:rPr>
        <w:t xml:space="preserve">:  To the extent a student contracts head lice, he or she must stay home from school until the parent/guardian has treated the condition in accordance with the New York City Department of Health Regulations.  This is to protect the health and safety of all students and staff given the highly likelihood that others can also contract head lice.  </w:t>
      </w:r>
      <w:r w:rsidR="0042053D" w:rsidRPr="00183C9A">
        <w:rPr>
          <w:rFonts w:ascii="Garamond" w:hAnsi="Garamond"/>
          <w:sz w:val="24"/>
          <w:szCs w:val="24"/>
        </w:rPr>
        <w:t xml:space="preserve">In any cases where a student is infected, a letter will be sent out to the entire class.  </w:t>
      </w:r>
      <w:r w:rsidR="00EF7DC0" w:rsidRPr="00183C9A">
        <w:rPr>
          <w:rFonts w:ascii="Garamond" w:hAnsi="Garamond"/>
          <w:sz w:val="24"/>
          <w:szCs w:val="24"/>
        </w:rPr>
        <w:t>The</w:t>
      </w:r>
      <w:r w:rsidR="0042053D" w:rsidRPr="00183C9A">
        <w:rPr>
          <w:rFonts w:ascii="Garamond" w:hAnsi="Garamond"/>
          <w:sz w:val="24"/>
          <w:szCs w:val="24"/>
        </w:rPr>
        <w:t xml:space="preserve"> student’s name will not be revealed.  If a parent/guardian becomes aware of a lice infection at home, do not send your child to school.  Please inform the school via telephone.  </w:t>
      </w:r>
      <w:r w:rsidR="0042053D" w:rsidRPr="00183C9A">
        <w:rPr>
          <w:rFonts w:ascii="Garamond" w:hAnsi="Garamond"/>
          <w:sz w:val="24"/>
          <w:szCs w:val="24"/>
          <w:u w:val="single"/>
        </w:rPr>
        <w:t xml:space="preserve">The Academy does not pay for lice treatment regardless of where exposure may have occurred. </w:t>
      </w:r>
    </w:p>
    <w:p w14:paraId="5EC0F2B5" w14:textId="29F6DBD9" w:rsidR="006F4590" w:rsidRPr="006F4590" w:rsidRDefault="006F4590" w:rsidP="005D10F8">
      <w:pPr>
        <w:spacing w:line="240" w:lineRule="auto"/>
        <w:jc w:val="both"/>
        <w:rPr>
          <w:rFonts w:ascii="Garamond" w:hAnsi="Garamond"/>
          <w:sz w:val="24"/>
          <w:szCs w:val="24"/>
        </w:rPr>
      </w:pPr>
      <w:r>
        <w:rPr>
          <w:rFonts w:ascii="Garamond" w:hAnsi="Garamond"/>
          <w:sz w:val="24"/>
          <w:szCs w:val="24"/>
          <w:u w:val="single"/>
        </w:rPr>
        <w:t>Mobility:</w:t>
      </w:r>
      <w:r>
        <w:rPr>
          <w:rFonts w:ascii="Garamond" w:hAnsi="Garamond"/>
          <w:sz w:val="24"/>
          <w:szCs w:val="24"/>
        </w:rPr>
        <w:t xml:space="preserve">  As a matter of safety, and in accordance with all applicable laws, the Academy may not be able to accommodate in-person learning for a child who is immobile, such as a </w:t>
      </w:r>
      <w:r w:rsidR="00FD50E7">
        <w:rPr>
          <w:rFonts w:ascii="Garamond" w:hAnsi="Garamond"/>
          <w:sz w:val="24"/>
          <w:szCs w:val="24"/>
        </w:rPr>
        <w:t>child who is utilizing crutches or in a cast</w:t>
      </w:r>
      <w:r>
        <w:rPr>
          <w:rFonts w:ascii="Garamond" w:hAnsi="Garamond"/>
          <w:sz w:val="24"/>
          <w:szCs w:val="24"/>
        </w:rPr>
        <w:t>.  The Academy will endeavor to provide a reasonable accommodation whe</w:t>
      </w:r>
      <w:r w:rsidR="00FD50E7">
        <w:rPr>
          <w:rFonts w:ascii="Garamond" w:hAnsi="Garamond"/>
          <w:sz w:val="24"/>
          <w:szCs w:val="24"/>
        </w:rPr>
        <w:t>ne</w:t>
      </w:r>
      <w:r>
        <w:rPr>
          <w:rFonts w:ascii="Garamond" w:hAnsi="Garamond"/>
          <w:sz w:val="24"/>
          <w:szCs w:val="24"/>
        </w:rPr>
        <w:t xml:space="preserve">ver </w:t>
      </w:r>
      <w:r w:rsidR="00A00DAD">
        <w:rPr>
          <w:rFonts w:ascii="Garamond" w:hAnsi="Garamond"/>
          <w:sz w:val="24"/>
          <w:szCs w:val="24"/>
        </w:rPr>
        <w:t>possible but</w:t>
      </w:r>
      <w:r w:rsidR="00FD50E7">
        <w:rPr>
          <w:rFonts w:ascii="Garamond" w:hAnsi="Garamond"/>
          <w:sz w:val="24"/>
          <w:szCs w:val="24"/>
        </w:rPr>
        <w:t xml:space="preserve"> must ensure the safety of the student and all other students and be in accord with fire safety laws.  Distance learning may be provided as an alternative solution.  </w:t>
      </w:r>
      <w:r>
        <w:rPr>
          <w:rFonts w:ascii="Garamond" w:hAnsi="Garamond"/>
          <w:sz w:val="24"/>
          <w:szCs w:val="24"/>
        </w:rPr>
        <w:t xml:space="preserve">    </w:t>
      </w:r>
    </w:p>
    <w:p w14:paraId="698B715B" w14:textId="28CCB8FB" w:rsidR="0025506A" w:rsidRPr="00183C9A" w:rsidRDefault="008406C4" w:rsidP="00014BD3">
      <w:pPr>
        <w:pStyle w:val="ListParagraph"/>
        <w:numPr>
          <w:ilvl w:val="0"/>
          <w:numId w:val="7"/>
        </w:numPr>
        <w:spacing w:line="240" w:lineRule="auto"/>
        <w:jc w:val="both"/>
        <w:rPr>
          <w:rFonts w:ascii="Garamond" w:hAnsi="Garamond"/>
          <w:b/>
          <w:bCs/>
          <w:sz w:val="24"/>
          <w:szCs w:val="24"/>
        </w:rPr>
      </w:pPr>
      <w:r w:rsidRPr="00183C9A">
        <w:rPr>
          <w:rFonts w:ascii="Garamond" w:hAnsi="Garamond"/>
          <w:b/>
          <w:bCs/>
          <w:sz w:val="24"/>
          <w:szCs w:val="24"/>
        </w:rPr>
        <w:t xml:space="preserve">Administering Medication </w:t>
      </w:r>
    </w:p>
    <w:p w14:paraId="3325CAEC" w14:textId="3A165E67" w:rsidR="00FA6B0F" w:rsidRPr="00FA6B0F" w:rsidRDefault="00FA6B0F" w:rsidP="00FA6B0F">
      <w:pPr>
        <w:tabs>
          <w:tab w:val="left" w:pos="-1080"/>
          <w:tab w:val="left" w:pos="-720"/>
          <w:tab w:val="left" w:pos="-450"/>
          <w:tab w:val="left" w:pos="0"/>
          <w:tab w:val="left" w:pos="4320"/>
        </w:tabs>
        <w:spacing w:after="0"/>
        <w:jc w:val="both"/>
        <w:rPr>
          <w:rFonts w:ascii="Garamond" w:hAnsi="Garamond"/>
          <w:iCs/>
          <w:sz w:val="24"/>
          <w:szCs w:val="24"/>
        </w:rPr>
      </w:pPr>
      <w:r w:rsidRPr="00FA6B0F">
        <w:rPr>
          <w:rFonts w:ascii="Garamond" w:hAnsi="Garamond"/>
          <w:iCs/>
          <w:sz w:val="24"/>
          <w:szCs w:val="24"/>
        </w:rPr>
        <w:t>School nurses may administer over-the counter-prescription drugs to students with written consent and medical authorization from a parent or legal guardian. School nurses may administer prescription medication that has been prescribed by a physician but must be provided with:</w:t>
      </w:r>
    </w:p>
    <w:p w14:paraId="4BE68A83" w14:textId="10407C56" w:rsidR="00FA6B0F" w:rsidRPr="00FA6B0F" w:rsidRDefault="00FA6B0F" w:rsidP="00BD33FB">
      <w:pPr>
        <w:pStyle w:val="ListParagraph"/>
        <w:numPr>
          <w:ilvl w:val="0"/>
          <w:numId w:val="34"/>
        </w:numPr>
        <w:tabs>
          <w:tab w:val="left" w:pos="-1080"/>
          <w:tab w:val="left" w:pos="-720"/>
          <w:tab w:val="left" w:pos="-450"/>
          <w:tab w:val="left" w:pos="0"/>
          <w:tab w:val="left" w:pos="4320"/>
        </w:tabs>
        <w:spacing w:after="200" w:line="276" w:lineRule="auto"/>
        <w:jc w:val="both"/>
        <w:rPr>
          <w:rFonts w:ascii="Garamond" w:hAnsi="Garamond"/>
          <w:i/>
          <w:iCs/>
          <w:sz w:val="24"/>
          <w:szCs w:val="24"/>
        </w:rPr>
      </w:pPr>
      <w:r w:rsidRPr="00FA6B0F">
        <w:rPr>
          <w:rFonts w:ascii="Garamond" w:hAnsi="Garamond"/>
          <w:iCs/>
          <w:sz w:val="24"/>
          <w:szCs w:val="24"/>
        </w:rPr>
        <w:t xml:space="preserve">Medical authorization from the parent or legal guardian consenting to </w:t>
      </w:r>
      <w:r w:rsidR="00C4128A" w:rsidRPr="00FA6B0F">
        <w:rPr>
          <w:rFonts w:ascii="Garamond" w:hAnsi="Garamond"/>
          <w:iCs/>
          <w:sz w:val="24"/>
          <w:szCs w:val="24"/>
        </w:rPr>
        <w:t>administering the</w:t>
      </w:r>
      <w:r w:rsidRPr="00FA6B0F">
        <w:rPr>
          <w:rFonts w:ascii="Garamond" w:hAnsi="Garamond"/>
          <w:iCs/>
          <w:sz w:val="24"/>
          <w:szCs w:val="24"/>
        </w:rPr>
        <w:t xml:space="preserve"> medication</w:t>
      </w:r>
    </w:p>
    <w:p w14:paraId="27604437" w14:textId="2591343A" w:rsidR="00FA6B0F" w:rsidRPr="00FA6B0F" w:rsidRDefault="00FA6B0F" w:rsidP="00BD33FB">
      <w:pPr>
        <w:pStyle w:val="ListParagraph"/>
        <w:numPr>
          <w:ilvl w:val="0"/>
          <w:numId w:val="34"/>
        </w:numPr>
        <w:tabs>
          <w:tab w:val="left" w:pos="-1080"/>
          <w:tab w:val="left" w:pos="-720"/>
          <w:tab w:val="left" w:pos="-450"/>
          <w:tab w:val="left" w:pos="0"/>
          <w:tab w:val="left" w:pos="4320"/>
        </w:tabs>
        <w:spacing w:after="200" w:line="276" w:lineRule="auto"/>
        <w:jc w:val="both"/>
        <w:rPr>
          <w:rFonts w:ascii="Garamond" w:hAnsi="Garamond"/>
          <w:i/>
          <w:iCs/>
          <w:sz w:val="24"/>
          <w:szCs w:val="24"/>
        </w:rPr>
      </w:pPr>
      <w:r w:rsidRPr="00FA6B0F">
        <w:rPr>
          <w:rFonts w:ascii="Garamond" w:hAnsi="Garamond"/>
          <w:iCs/>
          <w:sz w:val="24"/>
          <w:szCs w:val="24"/>
        </w:rPr>
        <w:t xml:space="preserve">A medical plan developed by the child’s parents and health care provider detailing </w:t>
      </w:r>
      <w:r w:rsidR="00C4128A" w:rsidRPr="00FA6B0F">
        <w:rPr>
          <w:rFonts w:ascii="Garamond" w:hAnsi="Garamond"/>
          <w:iCs/>
          <w:sz w:val="24"/>
          <w:szCs w:val="24"/>
        </w:rPr>
        <w:t>the proper</w:t>
      </w:r>
      <w:r w:rsidRPr="00FA6B0F">
        <w:rPr>
          <w:rFonts w:ascii="Garamond" w:hAnsi="Garamond"/>
          <w:iCs/>
          <w:sz w:val="24"/>
          <w:szCs w:val="24"/>
        </w:rPr>
        <w:t xml:space="preserve"> administration of the medication, details regarding the child’s medical concerns, and other pertinent details. </w:t>
      </w:r>
    </w:p>
    <w:p w14:paraId="7E3B5D32" w14:textId="3FEDF86D" w:rsidR="00D54BFD" w:rsidRPr="00FA6B0F" w:rsidRDefault="00D54BFD" w:rsidP="00FA6B0F">
      <w:pPr>
        <w:spacing w:line="240" w:lineRule="auto"/>
        <w:jc w:val="both"/>
        <w:rPr>
          <w:rFonts w:ascii="Garamond" w:eastAsia="Arial" w:hAnsi="Garamond" w:cs="Arial"/>
          <w:sz w:val="24"/>
          <w:szCs w:val="24"/>
        </w:rPr>
      </w:pPr>
      <w:r w:rsidRPr="00FA6B0F">
        <w:rPr>
          <w:rFonts w:ascii="Garamond" w:eastAsia="Arial" w:hAnsi="Garamond" w:cs="Arial"/>
          <w:sz w:val="24"/>
          <w:szCs w:val="24"/>
        </w:rPr>
        <w:t>T</w:t>
      </w:r>
      <w:r w:rsidRPr="00FA6B0F">
        <w:rPr>
          <w:rFonts w:ascii="Garamond" w:eastAsia="Arial" w:hAnsi="Garamond" w:cs="Arial"/>
          <w:spacing w:val="1"/>
          <w:sz w:val="24"/>
          <w:szCs w:val="24"/>
        </w:rPr>
        <w:t>h</w:t>
      </w:r>
      <w:r w:rsidRPr="00FA6B0F">
        <w:rPr>
          <w:rFonts w:ascii="Garamond" w:eastAsia="Arial" w:hAnsi="Garamond" w:cs="Arial"/>
          <w:sz w:val="24"/>
          <w:szCs w:val="24"/>
        </w:rPr>
        <w:t>e</w:t>
      </w:r>
      <w:r w:rsidRPr="00FA6B0F">
        <w:rPr>
          <w:rFonts w:ascii="Garamond" w:eastAsia="Arial" w:hAnsi="Garamond" w:cs="Arial"/>
          <w:spacing w:val="1"/>
          <w:sz w:val="24"/>
          <w:szCs w:val="24"/>
        </w:rPr>
        <w:t xml:space="preserve"> </w:t>
      </w:r>
      <w:r w:rsidRPr="00FA6B0F">
        <w:rPr>
          <w:rFonts w:ascii="Garamond" w:eastAsia="Arial" w:hAnsi="Garamond" w:cs="Arial"/>
          <w:sz w:val="24"/>
          <w:szCs w:val="24"/>
        </w:rPr>
        <w:t>Academy res</w:t>
      </w:r>
      <w:r w:rsidRPr="00FA6B0F">
        <w:rPr>
          <w:rFonts w:ascii="Garamond" w:eastAsia="Arial" w:hAnsi="Garamond" w:cs="Arial"/>
          <w:spacing w:val="1"/>
          <w:sz w:val="24"/>
          <w:szCs w:val="24"/>
        </w:rPr>
        <w:t>e</w:t>
      </w:r>
      <w:r w:rsidRPr="00FA6B0F">
        <w:rPr>
          <w:rFonts w:ascii="Garamond" w:eastAsia="Arial" w:hAnsi="Garamond" w:cs="Arial"/>
          <w:sz w:val="24"/>
          <w:szCs w:val="24"/>
        </w:rPr>
        <w:t>r</w:t>
      </w:r>
      <w:r w:rsidRPr="00FA6B0F">
        <w:rPr>
          <w:rFonts w:ascii="Garamond" w:eastAsia="Arial" w:hAnsi="Garamond" w:cs="Arial"/>
          <w:spacing w:val="-3"/>
          <w:sz w:val="24"/>
          <w:szCs w:val="24"/>
        </w:rPr>
        <w:t>v</w:t>
      </w:r>
      <w:r w:rsidRPr="00FA6B0F">
        <w:rPr>
          <w:rFonts w:ascii="Garamond" w:eastAsia="Arial" w:hAnsi="Garamond" w:cs="Arial"/>
          <w:spacing w:val="1"/>
          <w:sz w:val="24"/>
          <w:szCs w:val="24"/>
        </w:rPr>
        <w:t>e</w:t>
      </w:r>
      <w:r w:rsidRPr="00FA6B0F">
        <w:rPr>
          <w:rFonts w:ascii="Garamond" w:eastAsia="Arial" w:hAnsi="Garamond" w:cs="Arial"/>
          <w:sz w:val="24"/>
          <w:szCs w:val="24"/>
        </w:rPr>
        <w:t xml:space="preserve">s </w:t>
      </w:r>
      <w:r w:rsidRPr="00FA6B0F">
        <w:rPr>
          <w:rFonts w:ascii="Garamond" w:eastAsia="Arial" w:hAnsi="Garamond" w:cs="Arial"/>
          <w:spacing w:val="1"/>
          <w:sz w:val="24"/>
          <w:szCs w:val="24"/>
        </w:rPr>
        <w:t>th</w:t>
      </w:r>
      <w:r w:rsidRPr="00FA6B0F">
        <w:rPr>
          <w:rFonts w:ascii="Garamond" w:eastAsia="Arial" w:hAnsi="Garamond" w:cs="Arial"/>
          <w:sz w:val="24"/>
          <w:szCs w:val="24"/>
        </w:rPr>
        <w:t>e</w:t>
      </w:r>
      <w:r w:rsidRPr="00FA6B0F">
        <w:rPr>
          <w:rFonts w:ascii="Garamond" w:eastAsia="Arial" w:hAnsi="Garamond" w:cs="Arial"/>
          <w:spacing w:val="1"/>
          <w:sz w:val="24"/>
          <w:szCs w:val="24"/>
        </w:rPr>
        <w:t xml:space="preserve"> </w:t>
      </w:r>
      <w:r w:rsidRPr="00FA6B0F">
        <w:rPr>
          <w:rFonts w:ascii="Garamond" w:eastAsia="Arial" w:hAnsi="Garamond" w:cs="Arial"/>
          <w:sz w:val="24"/>
          <w:szCs w:val="24"/>
        </w:rPr>
        <w:t>ri</w:t>
      </w:r>
      <w:r w:rsidRPr="00FA6B0F">
        <w:rPr>
          <w:rFonts w:ascii="Garamond" w:eastAsia="Arial" w:hAnsi="Garamond" w:cs="Arial"/>
          <w:spacing w:val="-2"/>
          <w:sz w:val="24"/>
          <w:szCs w:val="24"/>
        </w:rPr>
        <w:t>g</w:t>
      </w:r>
      <w:r w:rsidRPr="00FA6B0F">
        <w:rPr>
          <w:rFonts w:ascii="Garamond" w:eastAsia="Arial" w:hAnsi="Garamond" w:cs="Arial"/>
          <w:spacing w:val="1"/>
          <w:sz w:val="24"/>
          <w:szCs w:val="24"/>
        </w:rPr>
        <w:t>h</w:t>
      </w:r>
      <w:r w:rsidRPr="00FA6B0F">
        <w:rPr>
          <w:rFonts w:ascii="Garamond" w:eastAsia="Arial" w:hAnsi="Garamond" w:cs="Arial"/>
          <w:sz w:val="24"/>
          <w:szCs w:val="24"/>
        </w:rPr>
        <w:t>t</w:t>
      </w:r>
      <w:r w:rsidRPr="00FA6B0F">
        <w:rPr>
          <w:rFonts w:ascii="Garamond" w:eastAsia="Arial" w:hAnsi="Garamond" w:cs="Arial"/>
          <w:spacing w:val="1"/>
          <w:sz w:val="24"/>
          <w:szCs w:val="24"/>
        </w:rPr>
        <w:t xml:space="preserve"> </w:t>
      </w:r>
      <w:r w:rsidRPr="00FA6B0F">
        <w:rPr>
          <w:rFonts w:ascii="Garamond" w:eastAsia="Arial" w:hAnsi="Garamond" w:cs="Arial"/>
          <w:sz w:val="24"/>
          <w:szCs w:val="24"/>
        </w:rPr>
        <w:t>to</w:t>
      </w:r>
      <w:r w:rsidRPr="00FA6B0F">
        <w:rPr>
          <w:rFonts w:ascii="Garamond" w:eastAsia="Arial" w:hAnsi="Garamond" w:cs="Arial"/>
          <w:spacing w:val="1"/>
          <w:sz w:val="24"/>
          <w:szCs w:val="24"/>
        </w:rPr>
        <w:t xml:space="preserve"> </w:t>
      </w:r>
      <w:r w:rsidRPr="00FA6B0F">
        <w:rPr>
          <w:rFonts w:ascii="Garamond" w:eastAsia="Arial" w:hAnsi="Garamond" w:cs="Arial"/>
          <w:spacing w:val="-2"/>
          <w:sz w:val="24"/>
          <w:szCs w:val="24"/>
        </w:rPr>
        <w:t>c</w:t>
      </w:r>
      <w:r w:rsidRPr="00FA6B0F">
        <w:rPr>
          <w:rFonts w:ascii="Garamond" w:eastAsia="Arial" w:hAnsi="Garamond" w:cs="Arial"/>
          <w:spacing w:val="-1"/>
          <w:sz w:val="24"/>
          <w:szCs w:val="24"/>
        </w:rPr>
        <w:t>a</w:t>
      </w:r>
      <w:r w:rsidRPr="00FA6B0F">
        <w:rPr>
          <w:rFonts w:ascii="Garamond" w:eastAsia="Arial" w:hAnsi="Garamond" w:cs="Arial"/>
          <w:sz w:val="24"/>
          <w:szCs w:val="24"/>
        </w:rPr>
        <w:t>ll</w:t>
      </w:r>
      <w:r w:rsidRPr="00FA6B0F">
        <w:rPr>
          <w:rFonts w:ascii="Garamond" w:eastAsia="Arial" w:hAnsi="Garamond" w:cs="Arial"/>
          <w:spacing w:val="-1"/>
          <w:sz w:val="24"/>
          <w:szCs w:val="24"/>
        </w:rPr>
        <w:t xml:space="preserve"> </w:t>
      </w:r>
      <w:r w:rsidRPr="00FA6B0F">
        <w:rPr>
          <w:rFonts w:ascii="Garamond" w:eastAsia="Arial" w:hAnsi="Garamond" w:cs="Arial"/>
          <w:spacing w:val="1"/>
          <w:sz w:val="24"/>
          <w:szCs w:val="24"/>
        </w:rPr>
        <w:t>91</w:t>
      </w:r>
      <w:r w:rsidRPr="00FA6B0F">
        <w:rPr>
          <w:rFonts w:ascii="Garamond" w:eastAsia="Arial" w:hAnsi="Garamond" w:cs="Arial"/>
          <w:sz w:val="24"/>
          <w:szCs w:val="24"/>
        </w:rPr>
        <w:t>1</w:t>
      </w:r>
      <w:r w:rsidRPr="00FA6B0F">
        <w:rPr>
          <w:rFonts w:ascii="Garamond" w:eastAsia="Arial" w:hAnsi="Garamond" w:cs="Arial"/>
          <w:spacing w:val="1"/>
          <w:sz w:val="24"/>
          <w:szCs w:val="24"/>
        </w:rPr>
        <w:t xml:space="preserve"> </w:t>
      </w:r>
      <w:r w:rsidRPr="00FA6B0F">
        <w:rPr>
          <w:rFonts w:ascii="Garamond" w:eastAsia="Arial" w:hAnsi="Garamond" w:cs="Arial"/>
          <w:sz w:val="24"/>
          <w:szCs w:val="24"/>
        </w:rPr>
        <w:t>in</w:t>
      </w:r>
      <w:r w:rsidRPr="00FA6B0F">
        <w:rPr>
          <w:rFonts w:ascii="Garamond" w:eastAsia="Arial" w:hAnsi="Garamond" w:cs="Arial"/>
          <w:spacing w:val="-1"/>
          <w:sz w:val="24"/>
          <w:szCs w:val="24"/>
        </w:rPr>
        <w:t xml:space="preserve"> </w:t>
      </w:r>
      <w:r w:rsidRPr="00FA6B0F">
        <w:rPr>
          <w:rFonts w:ascii="Garamond" w:eastAsia="Arial" w:hAnsi="Garamond" w:cs="Arial"/>
          <w:spacing w:val="1"/>
          <w:sz w:val="24"/>
          <w:szCs w:val="24"/>
        </w:rPr>
        <w:t>an</w:t>
      </w:r>
      <w:r w:rsidRPr="00FA6B0F">
        <w:rPr>
          <w:rFonts w:ascii="Garamond" w:eastAsia="Arial" w:hAnsi="Garamond" w:cs="Arial"/>
          <w:sz w:val="24"/>
          <w:szCs w:val="24"/>
        </w:rPr>
        <w:t>y</w:t>
      </w:r>
      <w:r w:rsidRPr="00FA6B0F">
        <w:rPr>
          <w:rFonts w:ascii="Garamond" w:eastAsia="Arial" w:hAnsi="Garamond" w:cs="Arial"/>
          <w:spacing w:val="-2"/>
          <w:sz w:val="24"/>
          <w:szCs w:val="24"/>
        </w:rPr>
        <w:t xml:space="preserve"> </w:t>
      </w:r>
      <w:r w:rsidRPr="00FA6B0F">
        <w:rPr>
          <w:rFonts w:ascii="Garamond" w:eastAsia="Arial" w:hAnsi="Garamond" w:cs="Arial"/>
          <w:sz w:val="24"/>
          <w:szCs w:val="24"/>
        </w:rPr>
        <w:t>c</w:t>
      </w:r>
      <w:r w:rsidRPr="00FA6B0F">
        <w:rPr>
          <w:rFonts w:ascii="Garamond" w:eastAsia="Arial" w:hAnsi="Garamond" w:cs="Arial"/>
          <w:spacing w:val="1"/>
          <w:sz w:val="24"/>
          <w:szCs w:val="24"/>
        </w:rPr>
        <w:t>a</w:t>
      </w:r>
      <w:r w:rsidRPr="00FA6B0F">
        <w:rPr>
          <w:rFonts w:ascii="Garamond" w:eastAsia="Arial" w:hAnsi="Garamond" w:cs="Arial"/>
          <w:sz w:val="24"/>
          <w:szCs w:val="24"/>
        </w:rPr>
        <w:t>se</w:t>
      </w:r>
      <w:r w:rsidRPr="00FA6B0F">
        <w:rPr>
          <w:rFonts w:ascii="Garamond" w:eastAsia="Arial" w:hAnsi="Garamond" w:cs="Arial"/>
          <w:spacing w:val="-1"/>
          <w:sz w:val="24"/>
          <w:szCs w:val="24"/>
        </w:rPr>
        <w:t xml:space="preserve"> o</w:t>
      </w:r>
      <w:r w:rsidRPr="00FA6B0F">
        <w:rPr>
          <w:rFonts w:ascii="Garamond" w:eastAsia="Arial" w:hAnsi="Garamond" w:cs="Arial"/>
          <w:sz w:val="24"/>
          <w:szCs w:val="24"/>
        </w:rPr>
        <w:t>f</w:t>
      </w:r>
      <w:r w:rsidRPr="00FA6B0F">
        <w:rPr>
          <w:rFonts w:ascii="Garamond" w:eastAsia="Arial" w:hAnsi="Garamond" w:cs="Arial"/>
          <w:spacing w:val="1"/>
          <w:sz w:val="24"/>
          <w:szCs w:val="24"/>
        </w:rPr>
        <w:t xml:space="preserve"> </w:t>
      </w:r>
      <w:r w:rsidRPr="00FA6B0F">
        <w:rPr>
          <w:rFonts w:ascii="Garamond" w:eastAsia="Arial" w:hAnsi="Garamond" w:cs="Arial"/>
          <w:sz w:val="24"/>
          <w:szCs w:val="24"/>
        </w:rPr>
        <w:t>a</w:t>
      </w:r>
      <w:r w:rsidRPr="00FA6B0F">
        <w:rPr>
          <w:rFonts w:ascii="Garamond" w:eastAsia="Arial" w:hAnsi="Garamond" w:cs="Arial"/>
          <w:spacing w:val="-1"/>
          <w:sz w:val="24"/>
          <w:szCs w:val="24"/>
        </w:rPr>
        <w:t xml:space="preserve"> </w:t>
      </w:r>
      <w:r w:rsidRPr="00FA6B0F">
        <w:rPr>
          <w:rFonts w:ascii="Garamond" w:eastAsia="Arial" w:hAnsi="Garamond" w:cs="Arial"/>
          <w:spacing w:val="1"/>
          <w:sz w:val="24"/>
          <w:szCs w:val="24"/>
        </w:rPr>
        <w:t>med</w:t>
      </w:r>
      <w:r w:rsidRPr="00FA6B0F">
        <w:rPr>
          <w:rFonts w:ascii="Garamond" w:eastAsia="Arial" w:hAnsi="Garamond" w:cs="Arial"/>
          <w:sz w:val="24"/>
          <w:szCs w:val="24"/>
        </w:rPr>
        <w:t>i</w:t>
      </w:r>
      <w:r w:rsidRPr="00FA6B0F">
        <w:rPr>
          <w:rFonts w:ascii="Garamond" w:eastAsia="Arial" w:hAnsi="Garamond" w:cs="Arial"/>
          <w:spacing w:val="-3"/>
          <w:sz w:val="24"/>
          <w:szCs w:val="24"/>
        </w:rPr>
        <w:t>c</w:t>
      </w:r>
      <w:r w:rsidRPr="00FA6B0F">
        <w:rPr>
          <w:rFonts w:ascii="Garamond" w:eastAsia="Arial" w:hAnsi="Garamond" w:cs="Arial"/>
          <w:spacing w:val="1"/>
          <w:sz w:val="24"/>
          <w:szCs w:val="24"/>
        </w:rPr>
        <w:t>a</w:t>
      </w:r>
      <w:r w:rsidRPr="00FA6B0F">
        <w:rPr>
          <w:rFonts w:ascii="Garamond" w:eastAsia="Arial" w:hAnsi="Garamond" w:cs="Arial"/>
          <w:sz w:val="24"/>
          <w:szCs w:val="24"/>
        </w:rPr>
        <w:t xml:space="preserve">l </w:t>
      </w:r>
      <w:r w:rsidRPr="00FA6B0F">
        <w:rPr>
          <w:rFonts w:ascii="Garamond" w:eastAsia="Arial" w:hAnsi="Garamond" w:cs="Arial"/>
          <w:spacing w:val="-1"/>
          <w:sz w:val="24"/>
          <w:szCs w:val="24"/>
        </w:rPr>
        <w:t>e</w:t>
      </w:r>
      <w:r w:rsidRPr="00FA6B0F">
        <w:rPr>
          <w:rFonts w:ascii="Garamond" w:eastAsia="Arial" w:hAnsi="Garamond" w:cs="Arial"/>
          <w:spacing w:val="1"/>
          <w:sz w:val="24"/>
          <w:szCs w:val="24"/>
        </w:rPr>
        <w:t>me</w:t>
      </w:r>
      <w:r w:rsidRPr="00FA6B0F">
        <w:rPr>
          <w:rFonts w:ascii="Garamond" w:eastAsia="Arial" w:hAnsi="Garamond" w:cs="Arial"/>
          <w:sz w:val="24"/>
          <w:szCs w:val="24"/>
        </w:rPr>
        <w:t>r</w:t>
      </w:r>
      <w:r w:rsidRPr="00FA6B0F">
        <w:rPr>
          <w:rFonts w:ascii="Garamond" w:eastAsia="Arial" w:hAnsi="Garamond" w:cs="Arial"/>
          <w:spacing w:val="-2"/>
          <w:sz w:val="24"/>
          <w:szCs w:val="24"/>
        </w:rPr>
        <w:t>g</w:t>
      </w:r>
      <w:r w:rsidRPr="00FA6B0F">
        <w:rPr>
          <w:rFonts w:ascii="Garamond" w:eastAsia="Arial" w:hAnsi="Garamond" w:cs="Arial"/>
          <w:spacing w:val="1"/>
          <w:sz w:val="24"/>
          <w:szCs w:val="24"/>
        </w:rPr>
        <w:t>en</w:t>
      </w:r>
      <w:r w:rsidRPr="00FA6B0F">
        <w:rPr>
          <w:rFonts w:ascii="Garamond" w:eastAsia="Arial" w:hAnsi="Garamond" w:cs="Arial"/>
          <w:sz w:val="24"/>
          <w:szCs w:val="24"/>
        </w:rPr>
        <w:t>c</w:t>
      </w:r>
      <w:r w:rsidRPr="00FA6B0F">
        <w:rPr>
          <w:rFonts w:ascii="Garamond" w:eastAsia="Arial" w:hAnsi="Garamond" w:cs="Arial"/>
          <w:spacing w:val="-2"/>
          <w:sz w:val="24"/>
          <w:szCs w:val="24"/>
        </w:rPr>
        <w:t>y</w:t>
      </w:r>
      <w:r w:rsidRPr="00FA6B0F">
        <w:rPr>
          <w:rFonts w:ascii="Garamond" w:eastAsia="Arial" w:hAnsi="Garamond" w:cs="Arial"/>
          <w:sz w:val="24"/>
          <w:szCs w:val="24"/>
        </w:rPr>
        <w:t>.</w:t>
      </w:r>
    </w:p>
    <w:p w14:paraId="017C5FBB" w14:textId="05077AAE" w:rsidR="00FA6B0F" w:rsidRDefault="00FA6B0F" w:rsidP="00014BD3">
      <w:pPr>
        <w:pStyle w:val="ListParagraph"/>
        <w:numPr>
          <w:ilvl w:val="0"/>
          <w:numId w:val="7"/>
        </w:numPr>
        <w:spacing w:line="240" w:lineRule="auto"/>
        <w:jc w:val="both"/>
        <w:rPr>
          <w:rFonts w:ascii="Garamond" w:hAnsi="Garamond"/>
          <w:b/>
          <w:bCs/>
          <w:sz w:val="24"/>
          <w:szCs w:val="24"/>
        </w:rPr>
      </w:pPr>
      <w:r>
        <w:rPr>
          <w:rFonts w:ascii="Garamond" w:hAnsi="Garamond"/>
          <w:b/>
          <w:bCs/>
          <w:sz w:val="24"/>
          <w:szCs w:val="24"/>
        </w:rPr>
        <w:t>Administering Epinephrine</w:t>
      </w:r>
    </w:p>
    <w:p w14:paraId="317CEE83" w14:textId="4EEC5028" w:rsidR="00FA6B0F" w:rsidRPr="00FA6B0F" w:rsidRDefault="00FA6B0F" w:rsidP="00FA6B0F">
      <w:pPr>
        <w:jc w:val="both"/>
        <w:rPr>
          <w:rFonts w:ascii="Garamond" w:hAnsi="Garamond"/>
          <w:sz w:val="24"/>
          <w:szCs w:val="24"/>
        </w:rPr>
      </w:pPr>
      <w:r w:rsidRPr="00FA6B0F">
        <w:rPr>
          <w:rFonts w:ascii="Garamond" w:hAnsi="Garamond"/>
          <w:sz w:val="24"/>
          <w:szCs w:val="24"/>
        </w:rPr>
        <w:lastRenderedPageBreak/>
        <w:t xml:space="preserve">Parents or guardians will supply their own epinephrine auto-injector and must provide written consent and medical authorization for its use. The </w:t>
      </w:r>
      <w:r w:rsidR="00C545A0">
        <w:rPr>
          <w:rFonts w:ascii="Garamond" w:hAnsi="Garamond"/>
          <w:sz w:val="24"/>
          <w:szCs w:val="24"/>
        </w:rPr>
        <w:t>Academy</w:t>
      </w:r>
      <w:r w:rsidRPr="00FA6B0F">
        <w:rPr>
          <w:rFonts w:ascii="Garamond" w:hAnsi="Garamond"/>
          <w:sz w:val="24"/>
          <w:szCs w:val="24"/>
        </w:rPr>
        <w:t xml:space="preserve"> must have an up-to-date medical statement on file for each child in care. For a child with identified allergies or with special health care needs, the </w:t>
      </w:r>
      <w:r w:rsidR="00C545A0">
        <w:rPr>
          <w:rFonts w:ascii="Garamond" w:hAnsi="Garamond"/>
          <w:sz w:val="24"/>
          <w:szCs w:val="24"/>
        </w:rPr>
        <w:t>Academy</w:t>
      </w:r>
      <w:r w:rsidRPr="00FA6B0F">
        <w:rPr>
          <w:rFonts w:ascii="Garamond" w:hAnsi="Garamond"/>
          <w:sz w:val="24"/>
          <w:szCs w:val="24"/>
        </w:rPr>
        <w:t xml:space="preserve"> must have a copy of an individual health care plan developed by the child’s parents and health care provider. Parents must make program staff aware of the individual health care plan on their child’s first day at the program.</w:t>
      </w:r>
    </w:p>
    <w:p w14:paraId="20D6E644" w14:textId="77777777" w:rsidR="00FA6B0F" w:rsidRPr="00FA6B0F" w:rsidRDefault="00FA6B0F" w:rsidP="00FA6B0F">
      <w:pPr>
        <w:spacing w:after="0"/>
        <w:jc w:val="both"/>
        <w:rPr>
          <w:rFonts w:ascii="Garamond" w:hAnsi="Garamond" w:cs="Times New Roman"/>
          <w:sz w:val="24"/>
          <w:szCs w:val="24"/>
        </w:rPr>
      </w:pPr>
      <w:r w:rsidRPr="00FA6B0F">
        <w:rPr>
          <w:rFonts w:ascii="Garamond" w:hAnsi="Garamond" w:cs="Times New Roman"/>
          <w:sz w:val="24"/>
          <w:szCs w:val="24"/>
        </w:rPr>
        <w:t>It is the responsibility of the parent/guardian of the student who is at risk of anaphylaxis:</w:t>
      </w:r>
    </w:p>
    <w:p w14:paraId="6F4C8DE6" w14:textId="77777777" w:rsidR="00FA6B0F" w:rsidRPr="00FA6B0F" w:rsidRDefault="00FA6B0F" w:rsidP="00BD33FB">
      <w:pPr>
        <w:numPr>
          <w:ilvl w:val="0"/>
          <w:numId w:val="35"/>
        </w:numPr>
        <w:spacing w:after="0" w:line="240" w:lineRule="auto"/>
        <w:ind w:hanging="240"/>
        <w:jc w:val="both"/>
        <w:rPr>
          <w:rFonts w:ascii="Garamond" w:hAnsi="Garamond" w:cs="Times New Roman"/>
          <w:sz w:val="24"/>
          <w:szCs w:val="24"/>
        </w:rPr>
      </w:pPr>
      <w:r w:rsidRPr="00FA6B0F">
        <w:rPr>
          <w:rFonts w:ascii="Garamond" w:hAnsi="Garamond" w:cs="Times New Roman"/>
          <w:sz w:val="24"/>
          <w:szCs w:val="24"/>
        </w:rPr>
        <w:t xml:space="preserve">to notify the school that the child/student is at risk of anaphylaxis and </w:t>
      </w:r>
      <w:proofErr w:type="gramStart"/>
      <w:r w:rsidRPr="00FA6B0F">
        <w:rPr>
          <w:rFonts w:ascii="Garamond" w:hAnsi="Garamond" w:cs="Times New Roman"/>
          <w:sz w:val="24"/>
          <w:szCs w:val="24"/>
        </w:rPr>
        <w:t>is in need of</w:t>
      </w:r>
      <w:proofErr w:type="gramEnd"/>
      <w:r w:rsidRPr="00FA6B0F">
        <w:rPr>
          <w:rFonts w:ascii="Garamond" w:hAnsi="Garamond" w:cs="Times New Roman"/>
          <w:sz w:val="24"/>
          <w:szCs w:val="24"/>
        </w:rPr>
        <w:t xml:space="preserve"> the presence of epinephrine on school premises</w:t>
      </w:r>
    </w:p>
    <w:p w14:paraId="66ECB088" w14:textId="77777777" w:rsidR="00FA6B0F" w:rsidRPr="00FA6B0F" w:rsidRDefault="00FA6B0F" w:rsidP="00BD33FB">
      <w:pPr>
        <w:numPr>
          <w:ilvl w:val="0"/>
          <w:numId w:val="35"/>
        </w:numPr>
        <w:spacing w:after="0" w:line="240" w:lineRule="auto"/>
        <w:ind w:hanging="270"/>
        <w:jc w:val="both"/>
        <w:rPr>
          <w:rFonts w:ascii="Garamond" w:hAnsi="Garamond" w:cs="Times New Roman"/>
          <w:sz w:val="24"/>
          <w:szCs w:val="24"/>
        </w:rPr>
      </w:pPr>
      <w:r w:rsidRPr="00FA6B0F">
        <w:rPr>
          <w:rFonts w:ascii="Garamond" w:hAnsi="Garamond" w:cs="Times New Roman"/>
          <w:sz w:val="24"/>
          <w:szCs w:val="24"/>
        </w:rPr>
        <w:t>to indicate to the school if the child/student is capable of self-administration of the epinephrine device</w:t>
      </w:r>
    </w:p>
    <w:p w14:paraId="213D348A" w14:textId="77777777" w:rsidR="00FA6B0F" w:rsidRPr="00FA6B0F" w:rsidRDefault="00FA6B0F" w:rsidP="00BD33FB">
      <w:pPr>
        <w:numPr>
          <w:ilvl w:val="0"/>
          <w:numId w:val="35"/>
        </w:numPr>
        <w:spacing w:after="0" w:line="240" w:lineRule="auto"/>
        <w:ind w:left="840"/>
        <w:jc w:val="both"/>
        <w:rPr>
          <w:rFonts w:ascii="Garamond" w:hAnsi="Garamond" w:cs="Times New Roman"/>
          <w:sz w:val="24"/>
          <w:szCs w:val="24"/>
        </w:rPr>
      </w:pPr>
      <w:r w:rsidRPr="00FA6B0F">
        <w:rPr>
          <w:rFonts w:ascii="Garamond" w:hAnsi="Garamond" w:cs="Times New Roman"/>
          <w:sz w:val="24"/>
          <w:szCs w:val="24"/>
        </w:rPr>
        <w:t>to supply the school with the epinephrine device* in its original packaging as received from the pharmacist</w:t>
      </w:r>
    </w:p>
    <w:p w14:paraId="44155186" w14:textId="70325F6F" w:rsidR="00FA6B0F" w:rsidRDefault="00FA6B0F" w:rsidP="00BD33FB">
      <w:pPr>
        <w:numPr>
          <w:ilvl w:val="0"/>
          <w:numId w:val="35"/>
        </w:numPr>
        <w:spacing w:after="0" w:line="240" w:lineRule="auto"/>
        <w:ind w:left="840"/>
        <w:jc w:val="both"/>
        <w:rPr>
          <w:rFonts w:ascii="Garamond" w:hAnsi="Garamond" w:cs="Times New Roman"/>
          <w:sz w:val="24"/>
          <w:szCs w:val="24"/>
        </w:rPr>
      </w:pPr>
      <w:r w:rsidRPr="00FA6B0F">
        <w:rPr>
          <w:rFonts w:ascii="Garamond" w:hAnsi="Garamond" w:cs="Times New Roman"/>
          <w:sz w:val="24"/>
          <w:szCs w:val="24"/>
        </w:rPr>
        <w:t>to replace the epinephrine device when it expires, discolors or has been used</w:t>
      </w:r>
    </w:p>
    <w:p w14:paraId="57841BEF" w14:textId="77777777" w:rsidR="00FA6B0F" w:rsidRPr="00FA6B0F" w:rsidRDefault="00FA6B0F" w:rsidP="00FA6B0F">
      <w:pPr>
        <w:spacing w:after="0" w:line="240" w:lineRule="auto"/>
        <w:ind w:left="840"/>
        <w:jc w:val="both"/>
        <w:rPr>
          <w:rFonts w:ascii="Garamond" w:hAnsi="Garamond" w:cs="Times New Roman"/>
          <w:sz w:val="24"/>
          <w:szCs w:val="24"/>
        </w:rPr>
      </w:pPr>
    </w:p>
    <w:p w14:paraId="2BBA9F45" w14:textId="0419B658" w:rsidR="00FA6B0F" w:rsidRPr="00FA6B0F" w:rsidRDefault="00FA6B0F" w:rsidP="00FA6B0F">
      <w:pPr>
        <w:jc w:val="both"/>
        <w:rPr>
          <w:rFonts w:ascii="Garamond" w:hAnsi="Garamond" w:cs="Times New Roman"/>
          <w:sz w:val="24"/>
          <w:szCs w:val="24"/>
        </w:rPr>
      </w:pPr>
      <w:r w:rsidRPr="00FA6B0F">
        <w:rPr>
          <w:rFonts w:ascii="Garamond" w:hAnsi="Garamond" w:cs="Times New Roman"/>
          <w:sz w:val="24"/>
          <w:szCs w:val="24"/>
        </w:rPr>
        <w:t>*It is recommended that two epinephrine devices be supplied, the second functioning as a back-up in case of malfunction or if an extra dose is necessary in accordance with medical documentation.</w:t>
      </w:r>
    </w:p>
    <w:p w14:paraId="1528CE27" w14:textId="6C3E5368" w:rsidR="00FA6B0F" w:rsidRDefault="00FA6B0F" w:rsidP="00014BD3">
      <w:pPr>
        <w:pStyle w:val="ListParagraph"/>
        <w:numPr>
          <w:ilvl w:val="0"/>
          <w:numId w:val="7"/>
        </w:numPr>
        <w:spacing w:line="240" w:lineRule="auto"/>
        <w:jc w:val="both"/>
        <w:rPr>
          <w:rFonts w:ascii="Garamond" w:hAnsi="Garamond"/>
          <w:b/>
          <w:bCs/>
          <w:sz w:val="24"/>
          <w:szCs w:val="24"/>
        </w:rPr>
      </w:pPr>
      <w:r>
        <w:rPr>
          <w:rFonts w:ascii="Garamond" w:hAnsi="Garamond"/>
          <w:b/>
          <w:bCs/>
          <w:sz w:val="24"/>
          <w:szCs w:val="24"/>
        </w:rPr>
        <w:t xml:space="preserve">Administering Epinephrine on Field Trips </w:t>
      </w:r>
    </w:p>
    <w:p w14:paraId="444851EB" w14:textId="6C7D94A6" w:rsidR="00FA6B0F" w:rsidRPr="00FA6B0F" w:rsidRDefault="00FA6B0F" w:rsidP="00FA6B0F">
      <w:pPr>
        <w:spacing w:after="0"/>
        <w:jc w:val="both"/>
        <w:rPr>
          <w:rFonts w:ascii="Garamond" w:hAnsi="Garamond"/>
          <w:sz w:val="24"/>
          <w:szCs w:val="24"/>
        </w:rPr>
      </w:pPr>
      <w:r w:rsidRPr="00FA6B0F">
        <w:rPr>
          <w:rFonts w:ascii="Garamond" w:hAnsi="Garamond"/>
          <w:sz w:val="24"/>
          <w:szCs w:val="24"/>
        </w:rPr>
        <w:t>In the event of a school trip or school event conducted outside of the school premises, it is the responsibility of the parent (or a designated person who appears on the child’s emergency contact list) to attend with the child/student for the purpose of epinephrine administration, if necessary.</w:t>
      </w:r>
    </w:p>
    <w:p w14:paraId="13C6CB3B" w14:textId="77777777" w:rsidR="00FA6B0F" w:rsidRDefault="00FA6B0F" w:rsidP="00FA6B0F">
      <w:pPr>
        <w:pStyle w:val="ListParagraph"/>
        <w:spacing w:line="240" w:lineRule="auto"/>
        <w:jc w:val="both"/>
        <w:rPr>
          <w:rFonts w:ascii="Garamond" w:hAnsi="Garamond"/>
          <w:b/>
          <w:bCs/>
          <w:sz w:val="24"/>
          <w:szCs w:val="24"/>
        </w:rPr>
      </w:pPr>
    </w:p>
    <w:p w14:paraId="08A1A65E" w14:textId="4F48C6B9" w:rsidR="00FA6B0F" w:rsidRDefault="00FA6B0F" w:rsidP="00014BD3">
      <w:pPr>
        <w:pStyle w:val="ListParagraph"/>
        <w:numPr>
          <w:ilvl w:val="0"/>
          <w:numId w:val="7"/>
        </w:numPr>
        <w:spacing w:line="240" w:lineRule="auto"/>
        <w:jc w:val="both"/>
        <w:rPr>
          <w:rFonts w:ascii="Garamond" w:hAnsi="Garamond"/>
          <w:b/>
          <w:bCs/>
          <w:sz w:val="24"/>
          <w:szCs w:val="24"/>
        </w:rPr>
      </w:pPr>
      <w:r>
        <w:rPr>
          <w:rFonts w:ascii="Garamond" w:hAnsi="Garamond"/>
          <w:b/>
          <w:bCs/>
          <w:sz w:val="24"/>
          <w:szCs w:val="24"/>
        </w:rPr>
        <w:t xml:space="preserve">City &amp; State Health Services </w:t>
      </w:r>
    </w:p>
    <w:p w14:paraId="12C85D10" w14:textId="12E061AF" w:rsidR="00FA6B0F" w:rsidRPr="00FA6B0F" w:rsidRDefault="00FA6B0F" w:rsidP="00FA6B0F">
      <w:pPr>
        <w:spacing w:line="240" w:lineRule="auto"/>
        <w:contextualSpacing/>
        <w:rPr>
          <w:rFonts w:ascii="Garamond" w:hAnsi="Garamond"/>
          <w:sz w:val="24"/>
          <w:szCs w:val="24"/>
        </w:rPr>
      </w:pPr>
      <w:r w:rsidRPr="00FA6B0F">
        <w:rPr>
          <w:rFonts w:ascii="Garamond" w:hAnsi="Garamond"/>
          <w:sz w:val="24"/>
          <w:szCs w:val="24"/>
        </w:rPr>
        <w:t>The Education Law of New York State mandates that students attending nonpublic schools receive the same health services provided to students attending public schools.</w:t>
      </w:r>
    </w:p>
    <w:p w14:paraId="7042BE7E" w14:textId="1197D3B6" w:rsidR="00167996" w:rsidRPr="00183C9A" w:rsidRDefault="00167996" w:rsidP="00014BD3">
      <w:pPr>
        <w:pStyle w:val="ListParagraph"/>
        <w:numPr>
          <w:ilvl w:val="0"/>
          <w:numId w:val="7"/>
        </w:numPr>
        <w:spacing w:line="240" w:lineRule="auto"/>
        <w:jc w:val="both"/>
        <w:rPr>
          <w:rFonts w:ascii="Garamond" w:hAnsi="Garamond"/>
          <w:b/>
          <w:bCs/>
          <w:sz w:val="24"/>
          <w:szCs w:val="24"/>
        </w:rPr>
      </w:pPr>
      <w:r w:rsidRPr="00183C9A">
        <w:rPr>
          <w:rFonts w:ascii="Garamond" w:hAnsi="Garamond"/>
          <w:b/>
          <w:bCs/>
          <w:sz w:val="24"/>
          <w:szCs w:val="24"/>
        </w:rPr>
        <w:t>Accommodations</w:t>
      </w:r>
    </w:p>
    <w:p w14:paraId="352677E8" w14:textId="45DE8032" w:rsidR="00167996" w:rsidRPr="00183C9A" w:rsidRDefault="00167996" w:rsidP="005D10F8">
      <w:pPr>
        <w:spacing w:line="240" w:lineRule="auto"/>
        <w:jc w:val="both"/>
        <w:rPr>
          <w:rFonts w:ascii="Garamond" w:hAnsi="Garamond"/>
          <w:sz w:val="24"/>
          <w:szCs w:val="24"/>
        </w:rPr>
      </w:pPr>
      <w:r w:rsidRPr="00183C9A">
        <w:rPr>
          <w:rFonts w:ascii="Garamond" w:hAnsi="Garamond"/>
          <w:sz w:val="24"/>
          <w:szCs w:val="24"/>
        </w:rPr>
        <w:t xml:space="preserve">Students requiring medical accommodations throughout the school day (including physical education, dietary conditions, physical </w:t>
      </w:r>
      <w:proofErr w:type="gramStart"/>
      <w:r w:rsidRPr="00183C9A">
        <w:rPr>
          <w:rFonts w:ascii="Garamond" w:hAnsi="Garamond"/>
          <w:sz w:val="24"/>
          <w:szCs w:val="24"/>
        </w:rPr>
        <w:t>limitations</w:t>
      </w:r>
      <w:proofErr w:type="gramEnd"/>
      <w:r w:rsidRPr="00183C9A">
        <w:rPr>
          <w:rFonts w:ascii="Garamond" w:hAnsi="Garamond"/>
          <w:sz w:val="24"/>
          <w:szCs w:val="24"/>
        </w:rPr>
        <w:t xml:space="preserve"> and medical interventions) must submit a statement from his or her licensed medical provider stating the need for such accommodation each academic </w:t>
      </w:r>
      <w:r w:rsidR="00D54BFD" w:rsidRPr="00183C9A">
        <w:rPr>
          <w:rFonts w:ascii="Garamond" w:hAnsi="Garamond"/>
          <w:sz w:val="24"/>
          <w:szCs w:val="24"/>
        </w:rPr>
        <w:t xml:space="preserve">year.  </w:t>
      </w:r>
      <w:r w:rsidRPr="00183C9A">
        <w:rPr>
          <w:rFonts w:ascii="Garamond" w:hAnsi="Garamond"/>
          <w:sz w:val="24"/>
          <w:szCs w:val="24"/>
        </w:rPr>
        <w:t xml:space="preserve">The Academy will attempt to provide the accommodation in accordance with all applicable </w:t>
      </w:r>
      <w:proofErr w:type="gramStart"/>
      <w:r w:rsidRPr="00183C9A">
        <w:rPr>
          <w:rFonts w:ascii="Garamond" w:hAnsi="Garamond"/>
          <w:sz w:val="24"/>
          <w:szCs w:val="24"/>
        </w:rPr>
        <w:t>laws, and</w:t>
      </w:r>
      <w:proofErr w:type="gramEnd"/>
      <w:r w:rsidRPr="00183C9A">
        <w:rPr>
          <w:rFonts w:ascii="Garamond" w:hAnsi="Garamond"/>
          <w:sz w:val="24"/>
          <w:szCs w:val="24"/>
        </w:rPr>
        <w:t xml:space="preserve"> will inform the parent</w:t>
      </w:r>
      <w:r w:rsidR="00AE67D7" w:rsidRPr="00183C9A">
        <w:rPr>
          <w:rFonts w:ascii="Garamond" w:eastAsia="Arial" w:hAnsi="Garamond" w:cs="Arial"/>
          <w:sz w:val="24"/>
          <w:szCs w:val="24"/>
        </w:rPr>
        <w:t>/guardian</w:t>
      </w:r>
      <w:r w:rsidRPr="00183C9A">
        <w:rPr>
          <w:rFonts w:ascii="Garamond" w:hAnsi="Garamond"/>
          <w:sz w:val="24"/>
          <w:szCs w:val="24"/>
        </w:rPr>
        <w:t xml:space="preserve"> if it is unable to do so.</w:t>
      </w:r>
      <w:r w:rsidR="00D54BFD" w:rsidRPr="00183C9A">
        <w:rPr>
          <w:rFonts w:ascii="Garamond" w:hAnsi="Garamond"/>
          <w:sz w:val="24"/>
          <w:szCs w:val="24"/>
        </w:rPr>
        <w:t xml:space="preserve">  If the Academy is unable to do so, it may withdraw the child’s enrollment in accordance with law. </w:t>
      </w:r>
      <w:r w:rsidRPr="00183C9A">
        <w:rPr>
          <w:rFonts w:ascii="Garamond" w:hAnsi="Garamond"/>
          <w:sz w:val="24"/>
          <w:szCs w:val="24"/>
        </w:rPr>
        <w:t xml:space="preserve">   </w:t>
      </w:r>
    </w:p>
    <w:p w14:paraId="60CCFC36" w14:textId="53153944" w:rsidR="00FA109A" w:rsidRPr="00183C9A" w:rsidRDefault="00FA109A" w:rsidP="00014BD3">
      <w:pPr>
        <w:pStyle w:val="ListParagraph"/>
        <w:numPr>
          <w:ilvl w:val="0"/>
          <w:numId w:val="7"/>
        </w:numPr>
        <w:spacing w:line="240" w:lineRule="auto"/>
        <w:jc w:val="both"/>
        <w:rPr>
          <w:rFonts w:ascii="Garamond" w:hAnsi="Garamond"/>
          <w:b/>
          <w:bCs/>
          <w:sz w:val="24"/>
          <w:szCs w:val="24"/>
        </w:rPr>
      </w:pPr>
      <w:r w:rsidRPr="00183C9A">
        <w:rPr>
          <w:rFonts w:ascii="Garamond" w:hAnsi="Garamond"/>
          <w:b/>
          <w:bCs/>
          <w:sz w:val="24"/>
          <w:szCs w:val="24"/>
        </w:rPr>
        <w:t>Emergency Services in the Event of a Serious Injury</w:t>
      </w:r>
    </w:p>
    <w:p w14:paraId="3CDFA0F1" w14:textId="6F2CFE41" w:rsidR="00FA109A" w:rsidRPr="00183C9A" w:rsidRDefault="00FA109A" w:rsidP="005D10F8">
      <w:pPr>
        <w:spacing w:line="240" w:lineRule="auto"/>
        <w:jc w:val="both"/>
        <w:rPr>
          <w:rFonts w:ascii="Garamond" w:hAnsi="Garamond"/>
          <w:sz w:val="24"/>
          <w:szCs w:val="24"/>
        </w:rPr>
      </w:pPr>
      <w:r w:rsidRPr="00183C9A">
        <w:rPr>
          <w:rFonts w:ascii="Garamond" w:hAnsi="Garamond"/>
          <w:sz w:val="24"/>
          <w:szCs w:val="24"/>
        </w:rPr>
        <w:t>In the event of a serious injury, the Academy may call 911 and an ambulance may take the child to the hospital.  The ambulance staff will determine the hospital based upon the severity of the emergency.  A staff member will accompany the child in the ambulance and the parent/guardian will be notified to meet the child at the hospital.</w:t>
      </w:r>
      <w:r w:rsidR="003D2945" w:rsidRPr="00183C9A">
        <w:rPr>
          <w:rFonts w:ascii="Garamond" w:hAnsi="Garamond"/>
          <w:sz w:val="24"/>
          <w:szCs w:val="24"/>
        </w:rPr>
        <w:t xml:space="preserve">  The Academy, its staff, and the Academy officials shall be held harmless from any liability, costs or expenses associated with any emergency services and such costs or expenses shall be the responsibility of the injured party or, if a student, the student’s parents</w:t>
      </w:r>
      <w:r w:rsidR="00AE67D7" w:rsidRPr="00183C9A">
        <w:rPr>
          <w:rFonts w:ascii="Garamond" w:hAnsi="Garamond"/>
          <w:sz w:val="24"/>
          <w:szCs w:val="24"/>
        </w:rPr>
        <w:t>/guardians.</w:t>
      </w:r>
      <w:r w:rsidR="00D54BFD" w:rsidRPr="00183C9A">
        <w:rPr>
          <w:rFonts w:ascii="Garamond" w:hAnsi="Garamond"/>
          <w:sz w:val="24"/>
          <w:szCs w:val="24"/>
        </w:rPr>
        <w:t xml:space="preserve">  </w:t>
      </w:r>
    </w:p>
    <w:p w14:paraId="5EDA69F2" w14:textId="1DE12173" w:rsidR="008406C4" w:rsidRPr="00183C9A" w:rsidRDefault="008406C4" w:rsidP="00014BD3">
      <w:pPr>
        <w:pStyle w:val="ListParagraph"/>
        <w:numPr>
          <w:ilvl w:val="0"/>
          <w:numId w:val="7"/>
        </w:numPr>
        <w:spacing w:line="240" w:lineRule="auto"/>
        <w:jc w:val="both"/>
        <w:rPr>
          <w:rFonts w:ascii="Garamond" w:hAnsi="Garamond"/>
          <w:b/>
          <w:bCs/>
          <w:sz w:val="24"/>
          <w:szCs w:val="24"/>
        </w:rPr>
      </w:pPr>
      <w:r w:rsidRPr="00183C9A">
        <w:rPr>
          <w:rFonts w:ascii="Garamond" w:hAnsi="Garamond"/>
          <w:b/>
          <w:bCs/>
          <w:sz w:val="24"/>
          <w:szCs w:val="24"/>
        </w:rPr>
        <w:t>Limitations of Physical Activity</w:t>
      </w:r>
    </w:p>
    <w:p w14:paraId="400835C4" w14:textId="2C22F61B" w:rsidR="0025506A" w:rsidRPr="00183C9A" w:rsidRDefault="0025506A" w:rsidP="005D10F8">
      <w:pPr>
        <w:spacing w:line="240" w:lineRule="auto"/>
        <w:jc w:val="both"/>
        <w:rPr>
          <w:rFonts w:ascii="Garamond" w:hAnsi="Garamond"/>
          <w:sz w:val="24"/>
          <w:szCs w:val="24"/>
        </w:rPr>
      </w:pPr>
      <w:r w:rsidRPr="00183C9A">
        <w:rPr>
          <w:rFonts w:ascii="Garamond" w:hAnsi="Garamond"/>
          <w:sz w:val="24"/>
          <w:szCs w:val="24"/>
        </w:rPr>
        <w:lastRenderedPageBreak/>
        <w:t>Students at the Academy will be enrolled in physical education classes.  To the extent a student has a physical disability or issue which may impair his or her ability to engage in the class, or which may make the class unsafe, the parents</w:t>
      </w:r>
      <w:r w:rsidR="00AE67D7" w:rsidRPr="00183C9A">
        <w:rPr>
          <w:rFonts w:ascii="Garamond" w:hAnsi="Garamond"/>
          <w:sz w:val="24"/>
          <w:szCs w:val="24"/>
        </w:rPr>
        <w:t>/guardians</w:t>
      </w:r>
      <w:r w:rsidRPr="00183C9A">
        <w:rPr>
          <w:rFonts w:ascii="Garamond" w:hAnsi="Garamond"/>
          <w:sz w:val="24"/>
          <w:szCs w:val="24"/>
        </w:rPr>
        <w:t xml:space="preserve"> must notify the Academy at the beginning of the school year or as soon as the issue arises.</w:t>
      </w:r>
      <w:r w:rsidR="00F4718B" w:rsidRPr="00183C9A">
        <w:rPr>
          <w:rFonts w:ascii="Garamond" w:hAnsi="Garamond"/>
          <w:sz w:val="24"/>
          <w:szCs w:val="24"/>
        </w:rPr>
        <w:t xml:space="preserve"> A written doctor’s recommendation may be required.  Further, a student will be required to attend the physical education class for the instructional component and observation, and to complete an alternative assignment or to complete missed activities when physically able to participate. </w:t>
      </w:r>
    </w:p>
    <w:p w14:paraId="4488F008" w14:textId="68A3FFB8" w:rsidR="00F4718B" w:rsidRPr="00183C9A" w:rsidRDefault="00F4718B" w:rsidP="00014BD3">
      <w:pPr>
        <w:pStyle w:val="ListParagraph"/>
        <w:numPr>
          <w:ilvl w:val="0"/>
          <w:numId w:val="7"/>
        </w:numPr>
        <w:spacing w:line="240" w:lineRule="auto"/>
        <w:jc w:val="both"/>
        <w:rPr>
          <w:rFonts w:ascii="Garamond" w:hAnsi="Garamond"/>
          <w:b/>
          <w:bCs/>
          <w:sz w:val="24"/>
          <w:szCs w:val="24"/>
        </w:rPr>
      </w:pPr>
      <w:r w:rsidRPr="00183C9A">
        <w:rPr>
          <w:rFonts w:ascii="Garamond" w:hAnsi="Garamond"/>
          <w:b/>
          <w:bCs/>
          <w:sz w:val="24"/>
          <w:szCs w:val="24"/>
        </w:rPr>
        <w:t>Counseling Services</w:t>
      </w:r>
    </w:p>
    <w:p w14:paraId="03D397F6" w14:textId="0BDE3CFF" w:rsidR="00F4718B" w:rsidRPr="00FD238D" w:rsidRDefault="00FD238D" w:rsidP="005D10F8">
      <w:pPr>
        <w:spacing w:line="240" w:lineRule="auto"/>
        <w:jc w:val="both"/>
        <w:rPr>
          <w:rFonts w:ascii="Garamond" w:hAnsi="Garamond"/>
          <w:b/>
          <w:bCs/>
          <w:sz w:val="24"/>
          <w:szCs w:val="24"/>
          <w:u w:val="single"/>
        </w:rPr>
      </w:pPr>
      <w:r w:rsidRPr="00FD238D">
        <w:rPr>
          <w:rFonts w:ascii="Garamond" w:hAnsi="Garamond"/>
          <w:b/>
          <w:bCs/>
          <w:sz w:val="24"/>
          <w:szCs w:val="24"/>
          <w:u w:val="single"/>
        </w:rPr>
        <w:t>(PDHP Department)</w:t>
      </w:r>
    </w:p>
    <w:p w14:paraId="76BB9480" w14:textId="51BBD9C2" w:rsidR="00E06966" w:rsidRPr="00183C9A" w:rsidRDefault="00E06966" w:rsidP="00014BD3">
      <w:pPr>
        <w:pStyle w:val="ListParagraph"/>
        <w:numPr>
          <w:ilvl w:val="0"/>
          <w:numId w:val="7"/>
        </w:numPr>
        <w:spacing w:line="240" w:lineRule="auto"/>
        <w:jc w:val="both"/>
        <w:rPr>
          <w:rFonts w:ascii="Garamond" w:hAnsi="Garamond"/>
          <w:b/>
          <w:bCs/>
          <w:sz w:val="24"/>
          <w:szCs w:val="24"/>
        </w:rPr>
      </w:pPr>
      <w:r w:rsidRPr="00183C9A">
        <w:rPr>
          <w:rFonts w:ascii="Garamond" w:hAnsi="Garamond"/>
          <w:b/>
          <w:bCs/>
          <w:sz w:val="24"/>
          <w:szCs w:val="24"/>
        </w:rPr>
        <w:t>Wellness Policy</w:t>
      </w:r>
    </w:p>
    <w:p w14:paraId="2E9DC956" w14:textId="04C1C14E" w:rsidR="00E06966" w:rsidRPr="00183C9A" w:rsidRDefault="00E06966" w:rsidP="005D10F8">
      <w:pPr>
        <w:spacing w:line="240" w:lineRule="auto"/>
        <w:jc w:val="both"/>
        <w:rPr>
          <w:rFonts w:ascii="Garamond" w:hAnsi="Garamond"/>
          <w:sz w:val="24"/>
          <w:szCs w:val="24"/>
        </w:rPr>
      </w:pPr>
      <w:r w:rsidRPr="00183C9A">
        <w:rPr>
          <w:rFonts w:ascii="Garamond" w:hAnsi="Garamond"/>
          <w:sz w:val="24"/>
          <w:szCs w:val="24"/>
        </w:rPr>
        <w:t xml:space="preserve">The Academy meets minimum federal and state standards for goals of physical education, </w:t>
      </w:r>
      <w:proofErr w:type="gramStart"/>
      <w:r w:rsidRPr="00183C9A">
        <w:rPr>
          <w:rFonts w:ascii="Garamond" w:hAnsi="Garamond"/>
          <w:sz w:val="24"/>
          <w:szCs w:val="24"/>
        </w:rPr>
        <w:t>nutrition</w:t>
      </w:r>
      <w:proofErr w:type="gramEnd"/>
      <w:r w:rsidRPr="00183C9A">
        <w:rPr>
          <w:rFonts w:ascii="Garamond" w:hAnsi="Garamond"/>
          <w:sz w:val="24"/>
          <w:szCs w:val="24"/>
        </w:rPr>
        <w:t xml:space="preserve"> and healthy environments in schools.  </w:t>
      </w:r>
    </w:p>
    <w:p w14:paraId="66DD47DF" w14:textId="77777777" w:rsidR="00FD238D" w:rsidRPr="00F8373F" w:rsidRDefault="00FD238D">
      <w:pPr>
        <w:numPr>
          <w:ilvl w:val="0"/>
          <w:numId w:val="58"/>
        </w:numPr>
        <w:spacing w:after="0" w:line="216" w:lineRule="auto"/>
        <w:ind w:left="1080"/>
        <w:contextualSpacing/>
        <w:rPr>
          <w:rFonts w:eastAsia="Times New Roman" w:cstheme="minorHAnsi"/>
          <w:sz w:val="24"/>
          <w:szCs w:val="24"/>
        </w:rPr>
      </w:pPr>
      <w:r w:rsidRPr="00F8373F">
        <w:rPr>
          <w:rFonts w:eastAsiaTheme="minorEastAsia" w:cstheme="minorHAnsi"/>
          <w:color w:val="000000" w:themeColor="text1"/>
          <w:kern w:val="24"/>
          <w:sz w:val="24"/>
          <w:szCs w:val="24"/>
        </w:rPr>
        <w:t>Building a buddy system through Zoom/Google Meet.</w:t>
      </w:r>
    </w:p>
    <w:p w14:paraId="521B1206" w14:textId="77777777" w:rsidR="00FD238D" w:rsidRPr="00F8373F" w:rsidRDefault="00FD238D">
      <w:pPr>
        <w:numPr>
          <w:ilvl w:val="0"/>
          <w:numId w:val="58"/>
        </w:numPr>
        <w:spacing w:after="0" w:line="216" w:lineRule="auto"/>
        <w:ind w:left="1080"/>
        <w:contextualSpacing/>
        <w:rPr>
          <w:rFonts w:eastAsia="Times New Roman" w:cstheme="minorHAnsi"/>
          <w:sz w:val="24"/>
          <w:szCs w:val="24"/>
        </w:rPr>
      </w:pPr>
      <w:r w:rsidRPr="00F8373F">
        <w:rPr>
          <w:rFonts w:eastAsiaTheme="minorEastAsia" w:cstheme="minorHAnsi"/>
          <w:color w:val="000000" w:themeColor="text1"/>
          <w:kern w:val="24"/>
          <w:sz w:val="24"/>
          <w:szCs w:val="24"/>
        </w:rPr>
        <w:t>Newsletter highlighting goals achieve by students.</w:t>
      </w:r>
    </w:p>
    <w:p w14:paraId="738F4C1D" w14:textId="77777777" w:rsidR="00FD238D" w:rsidRPr="00F8373F" w:rsidRDefault="00FD238D">
      <w:pPr>
        <w:numPr>
          <w:ilvl w:val="0"/>
          <w:numId w:val="58"/>
        </w:numPr>
        <w:spacing w:after="0" w:line="216" w:lineRule="auto"/>
        <w:ind w:left="1080"/>
        <w:contextualSpacing/>
        <w:rPr>
          <w:rFonts w:eastAsia="Times New Roman" w:cstheme="minorHAnsi"/>
          <w:sz w:val="24"/>
          <w:szCs w:val="24"/>
        </w:rPr>
      </w:pPr>
      <w:r w:rsidRPr="00F8373F">
        <w:rPr>
          <w:rFonts w:eastAsiaTheme="minorEastAsia" w:cstheme="minorHAnsi"/>
          <w:color w:val="000000" w:themeColor="text1"/>
          <w:kern w:val="24"/>
          <w:sz w:val="24"/>
          <w:szCs w:val="24"/>
        </w:rPr>
        <w:t>Posting on academy social media- Facebook and Instagram to celebrate students and school.</w:t>
      </w:r>
    </w:p>
    <w:p w14:paraId="5B67EFDE" w14:textId="77777777" w:rsidR="00FD238D" w:rsidRPr="00F8373F" w:rsidRDefault="00FD238D">
      <w:pPr>
        <w:numPr>
          <w:ilvl w:val="0"/>
          <w:numId w:val="58"/>
        </w:numPr>
        <w:spacing w:after="0" w:line="216" w:lineRule="auto"/>
        <w:ind w:left="1080"/>
        <w:contextualSpacing/>
        <w:rPr>
          <w:rFonts w:eastAsia="Times New Roman" w:cstheme="minorHAnsi"/>
          <w:sz w:val="24"/>
          <w:szCs w:val="24"/>
        </w:rPr>
      </w:pPr>
      <w:r w:rsidRPr="00F8373F">
        <w:rPr>
          <w:rFonts w:eastAsiaTheme="minorEastAsia" w:cstheme="minorHAnsi"/>
          <w:color w:val="000000" w:themeColor="text1"/>
          <w:kern w:val="24"/>
          <w:sz w:val="24"/>
          <w:szCs w:val="24"/>
        </w:rPr>
        <w:t>Celebrate our teachers each month.</w:t>
      </w:r>
    </w:p>
    <w:p w14:paraId="3D69F0E3" w14:textId="77777777" w:rsidR="00FD238D" w:rsidRPr="00F8373F" w:rsidRDefault="00FD238D">
      <w:pPr>
        <w:numPr>
          <w:ilvl w:val="0"/>
          <w:numId w:val="58"/>
        </w:numPr>
        <w:spacing w:after="0" w:line="216" w:lineRule="auto"/>
        <w:ind w:left="1080"/>
        <w:contextualSpacing/>
        <w:rPr>
          <w:rFonts w:eastAsia="Times New Roman" w:cstheme="minorHAnsi"/>
          <w:sz w:val="24"/>
          <w:szCs w:val="24"/>
        </w:rPr>
      </w:pPr>
      <w:r w:rsidRPr="00F8373F">
        <w:rPr>
          <w:rFonts w:eastAsiaTheme="minorEastAsia" w:cstheme="minorHAnsi"/>
          <w:color w:val="000000" w:themeColor="text1"/>
          <w:kern w:val="24"/>
          <w:sz w:val="24"/>
          <w:szCs w:val="24"/>
        </w:rPr>
        <w:t>Message via Zoom from Board members to announce students who made the “Honor Roll”</w:t>
      </w:r>
    </w:p>
    <w:p w14:paraId="244B1B1E" w14:textId="77777777" w:rsidR="00FD238D" w:rsidRPr="00F8373F" w:rsidRDefault="00FD238D" w:rsidP="00FD238D">
      <w:pPr>
        <w:spacing w:after="0" w:line="216" w:lineRule="auto"/>
        <w:contextualSpacing/>
        <w:rPr>
          <w:rFonts w:eastAsiaTheme="minorEastAsia" w:cstheme="minorHAnsi"/>
          <w:color w:val="000000" w:themeColor="text1"/>
          <w:kern w:val="24"/>
          <w:sz w:val="24"/>
          <w:szCs w:val="24"/>
        </w:rPr>
      </w:pPr>
    </w:p>
    <w:p w14:paraId="705C21E4" w14:textId="77777777" w:rsidR="00FD238D" w:rsidRPr="00F8373F" w:rsidRDefault="00FD238D" w:rsidP="00FD238D">
      <w:pPr>
        <w:spacing w:after="0" w:line="216" w:lineRule="auto"/>
        <w:contextualSpacing/>
        <w:rPr>
          <w:rFonts w:eastAsiaTheme="majorEastAsia" w:cstheme="minorHAnsi"/>
          <w:color w:val="000000" w:themeColor="text1"/>
          <w:kern w:val="24"/>
          <w:sz w:val="24"/>
          <w:szCs w:val="24"/>
        </w:rPr>
      </w:pPr>
      <w:r w:rsidRPr="00F8373F">
        <w:rPr>
          <w:rFonts w:eastAsiaTheme="majorEastAsia" w:cstheme="minorHAnsi"/>
          <w:color w:val="000000" w:themeColor="text1"/>
          <w:kern w:val="24"/>
          <w:sz w:val="24"/>
          <w:szCs w:val="24"/>
        </w:rPr>
        <w:t xml:space="preserve">              Facilitating Community and Connection with Faculty/Staff</w:t>
      </w:r>
    </w:p>
    <w:p w14:paraId="198D196C" w14:textId="77777777" w:rsidR="00FD238D" w:rsidRPr="00F8373F" w:rsidRDefault="00FD238D" w:rsidP="00FD238D">
      <w:pPr>
        <w:spacing w:after="0" w:line="216" w:lineRule="auto"/>
        <w:contextualSpacing/>
        <w:rPr>
          <w:rFonts w:eastAsia="Times New Roman" w:cstheme="minorHAnsi"/>
          <w:sz w:val="24"/>
          <w:szCs w:val="24"/>
        </w:rPr>
      </w:pPr>
    </w:p>
    <w:p w14:paraId="551505CC" w14:textId="77777777" w:rsidR="00FD238D" w:rsidRPr="00F8373F" w:rsidRDefault="00FD238D">
      <w:pPr>
        <w:numPr>
          <w:ilvl w:val="0"/>
          <w:numId w:val="59"/>
        </w:numPr>
        <w:spacing w:after="0" w:line="216" w:lineRule="auto"/>
        <w:ind w:left="1080"/>
        <w:contextualSpacing/>
        <w:rPr>
          <w:rFonts w:eastAsia="Times New Roman" w:cstheme="minorHAnsi"/>
          <w:sz w:val="24"/>
          <w:szCs w:val="24"/>
        </w:rPr>
      </w:pPr>
      <w:r w:rsidRPr="00F8373F">
        <w:rPr>
          <w:rFonts w:eastAsiaTheme="minorEastAsia" w:cstheme="minorHAnsi"/>
          <w:color w:val="000000" w:themeColor="text1"/>
          <w:kern w:val="24"/>
          <w:sz w:val="24"/>
          <w:szCs w:val="24"/>
        </w:rPr>
        <w:t>Principal will communicate with district superintendent as needed.</w:t>
      </w:r>
    </w:p>
    <w:p w14:paraId="228C3A7A" w14:textId="77777777" w:rsidR="00FD238D" w:rsidRPr="00F8373F" w:rsidRDefault="00FD238D">
      <w:pPr>
        <w:numPr>
          <w:ilvl w:val="0"/>
          <w:numId w:val="59"/>
        </w:numPr>
        <w:spacing w:after="0" w:line="216" w:lineRule="auto"/>
        <w:ind w:left="1080"/>
        <w:contextualSpacing/>
        <w:rPr>
          <w:rFonts w:eastAsia="Times New Roman" w:cstheme="minorHAnsi"/>
          <w:sz w:val="24"/>
          <w:szCs w:val="24"/>
        </w:rPr>
      </w:pPr>
      <w:r w:rsidRPr="00F8373F">
        <w:rPr>
          <w:rFonts w:eastAsiaTheme="minorEastAsia" w:cstheme="minorHAnsi"/>
          <w:color w:val="000000" w:themeColor="text1"/>
          <w:kern w:val="24"/>
          <w:sz w:val="24"/>
          <w:szCs w:val="24"/>
        </w:rPr>
        <w:t>Principal will conduct virtual faculty meetings.</w:t>
      </w:r>
    </w:p>
    <w:p w14:paraId="78AC2C37" w14:textId="77777777" w:rsidR="00FD238D" w:rsidRPr="00F8373F" w:rsidRDefault="00FD238D">
      <w:pPr>
        <w:numPr>
          <w:ilvl w:val="0"/>
          <w:numId w:val="59"/>
        </w:numPr>
        <w:spacing w:after="0" w:line="216" w:lineRule="auto"/>
        <w:ind w:left="1080"/>
        <w:contextualSpacing/>
        <w:rPr>
          <w:rFonts w:eastAsia="Times New Roman" w:cstheme="minorHAnsi"/>
          <w:sz w:val="24"/>
          <w:szCs w:val="24"/>
        </w:rPr>
      </w:pPr>
      <w:r w:rsidRPr="00F8373F">
        <w:rPr>
          <w:rFonts w:eastAsiaTheme="minorEastAsia" w:cstheme="minorHAnsi"/>
          <w:color w:val="000000" w:themeColor="text1"/>
          <w:kern w:val="24"/>
          <w:sz w:val="24"/>
          <w:szCs w:val="24"/>
        </w:rPr>
        <w:t>Board will conduct virtual Board meetings.</w:t>
      </w:r>
    </w:p>
    <w:p w14:paraId="00292847" w14:textId="77777777" w:rsidR="00FD238D" w:rsidRPr="00F8373F" w:rsidRDefault="00FD238D">
      <w:pPr>
        <w:numPr>
          <w:ilvl w:val="0"/>
          <w:numId w:val="59"/>
        </w:numPr>
        <w:spacing w:after="0" w:line="216" w:lineRule="auto"/>
        <w:ind w:left="1080"/>
        <w:contextualSpacing/>
        <w:rPr>
          <w:rFonts w:eastAsia="Times New Roman" w:cstheme="minorHAnsi"/>
          <w:sz w:val="24"/>
          <w:szCs w:val="24"/>
        </w:rPr>
      </w:pPr>
      <w:r w:rsidRPr="00F8373F">
        <w:rPr>
          <w:rFonts w:eastAsiaTheme="minorEastAsia" w:cstheme="minorHAnsi"/>
          <w:color w:val="000000" w:themeColor="text1"/>
          <w:kern w:val="24"/>
          <w:sz w:val="24"/>
          <w:szCs w:val="24"/>
        </w:rPr>
        <w:t>PDHP counselors will provide appropriate referral for:</w:t>
      </w:r>
    </w:p>
    <w:p w14:paraId="45FAEDA8" w14:textId="77777777" w:rsidR="00FD238D" w:rsidRPr="00F8373F" w:rsidRDefault="00FD238D">
      <w:pPr>
        <w:numPr>
          <w:ilvl w:val="0"/>
          <w:numId w:val="59"/>
        </w:numPr>
        <w:spacing w:after="0" w:line="216" w:lineRule="auto"/>
        <w:ind w:left="1080"/>
        <w:contextualSpacing/>
        <w:rPr>
          <w:rFonts w:eastAsia="Times New Roman" w:cstheme="minorHAnsi"/>
          <w:sz w:val="24"/>
          <w:szCs w:val="24"/>
        </w:rPr>
      </w:pPr>
      <w:r w:rsidRPr="00F8373F">
        <w:rPr>
          <w:rFonts w:eastAsiaTheme="minorEastAsia" w:cstheme="minorHAnsi"/>
          <w:kern w:val="24"/>
          <w:sz w:val="24"/>
          <w:szCs w:val="24"/>
        </w:rPr>
        <w:t>Post-traumatic stress</w:t>
      </w:r>
    </w:p>
    <w:p w14:paraId="467C12E9" w14:textId="77777777" w:rsidR="00FD238D" w:rsidRPr="00F8373F" w:rsidRDefault="00FD238D">
      <w:pPr>
        <w:numPr>
          <w:ilvl w:val="0"/>
          <w:numId w:val="59"/>
        </w:numPr>
        <w:spacing w:after="0" w:line="216" w:lineRule="auto"/>
        <w:ind w:left="1080"/>
        <w:contextualSpacing/>
        <w:rPr>
          <w:rFonts w:eastAsia="Times New Roman" w:cstheme="minorHAnsi"/>
          <w:sz w:val="24"/>
          <w:szCs w:val="24"/>
        </w:rPr>
      </w:pPr>
      <w:r w:rsidRPr="00F8373F">
        <w:rPr>
          <w:rFonts w:eastAsiaTheme="minorEastAsia" w:cstheme="minorHAnsi"/>
          <w:kern w:val="24"/>
          <w:sz w:val="24"/>
          <w:szCs w:val="24"/>
        </w:rPr>
        <w:t>Health emergencies</w:t>
      </w:r>
    </w:p>
    <w:p w14:paraId="20EE4472" w14:textId="77777777" w:rsidR="00FD238D" w:rsidRPr="00F8373F" w:rsidRDefault="00FD238D">
      <w:pPr>
        <w:numPr>
          <w:ilvl w:val="0"/>
          <w:numId w:val="59"/>
        </w:numPr>
        <w:spacing w:after="0" w:line="216" w:lineRule="auto"/>
        <w:ind w:left="1080"/>
        <w:contextualSpacing/>
        <w:rPr>
          <w:rFonts w:eastAsia="Times New Roman" w:cstheme="minorHAnsi"/>
          <w:sz w:val="24"/>
          <w:szCs w:val="24"/>
        </w:rPr>
      </w:pPr>
      <w:r w:rsidRPr="00F8373F">
        <w:rPr>
          <w:rFonts w:eastAsiaTheme="minorEastAsia" w:cstheme="minorHAnsi"/>
          <w:kern w:val="24"/>
          <w:sz w:val="24"/>
          <w:szCs w:val="24"/>
        </w:rPr>
        <w:t>Anxiety</w:t>
      </w:r>
    </w:p>
    <w:p w14:paraId="6FC48E0C" w14:textId="77777777" w:rsidR="00FD238D" w:rsidRPr="00F8373F" w:rsidRDefault="00FD238D">
      <w:pPr>
        <w:numPr>
          <w:ilvl w:val="0"/>
          <w:numId w:val="59"/>
        </w:numPr>
        <w:spacing w:after="0" w:line="216" w:lineRule="auto"/>
        <w:ind w:left="1080"/>
        <w:contextualSpacing/>
        <w:rPr>
          <w:rFonts w:eastAsia="Times New Roman" w:cstheme="minorHAnsi"/>
          <w:sz w:val="24"/>
          <w:szCs w:val="24"/>
        </w:rPr>
      </w:pPr>
      <w:r w:rsidRPr="00F8373F">
        <w:rPr>
          <w:rFonts w:eastAsiaTheme="minorEastAsia" w:cstheme="minorHAnsi"/>
          <w:kern w:val="24"/>
          <w:sz w:val="24"/>
          <w:szCs w:val="24"/>
        </w:rPr>
        <w:t>Depression and other health challenges.</w:t>
      </w:r>
    </w:p>
    <w:p w14:paraId="628A4AE2" w14:textId="77777777" w:rsidR="00FD238D" w:rsidRPr="00F8373F" w:rsidRDefault="00FD238D">
      <w:pPr>
        <w:numPr>
          <w:ilvl w:val="0"/>
          <w:numId w:val="59"/>
        </w:numPr>
        <w:spacing w:after="0" w:line="216" w:lineRule="auto"/>
        <w:ind w:left="1080"/>
        <w:contextualSpacing/>
        <w:rPr>
          <w:rFonts w:eastAsia="Times New Roman" w:cstheme="minorHAnsi"/>
          <w:sz w:val="24"/>
          <w:szCs w:val="24"/>
        </w:rPr>
      </w:pPr>
      <w:r w:rsidRPr="00F8373F">
        <w:rPr>
          <w:rFonts w:eastAsiaTheme="minorEastAsia" w:cstheme="minorHAnsi"/>
          <w:kern w:val="24"/>
          <w:sz w:val="24"/>
          <w:szCs w:val="24"/>
        </w:rPr>
        <w:t>Spiritual Support for faculty/staff- Pastors, priests,</w:t>
      </w:r>
    </w:p>
    <w:p w14:paraId="6E67A8EC" w14:textId="77777777" w:rsidR="00FD238D" w:rsidRPr="00F8373F" w:rsidRDefault="00FD238D" w:rsidP="00FD238D">
      <w:pPr>
        <w:spacing w:line="240" w:lineRule="auto"/>
        <w:contextualSpacing/>
        <w:rPr>
          <w:rFonts w:eastAsiaTheme="minorEastAsia" w:cstheme="minorHAnsi"/>
          <w:kern w:val="24"/>
          <w:sz w:val="24"/>
          <w:szCs w:val="24"/>
        </w:rPr>
      </w:pPr>
      <w:r w:rsidRPr="00F8373F">
        <w:rPr>
          <w:rFonts w:eastAsiaTheme="minorEastAsia" w:cstheme="minorHAnsi"/>
          <w:kern w:val="24"/>
          <w:sz w:val="24"/>
          <w:szCs w:val="24"/>
        </w:rPr>
        <w:t xml:space="preserve">                     Weekly rosary</w:t>
      </w:r>
    </w:p>
    <w:p w14:paraId="18218024" w14:textId="7D2A288B" w:rsidR="00D54BFD" w:rsidRPr="00183C9A" w:rsidRDefault="00D54BFD" w:rsidP="005D10F8">
      <w:pPr>
        <w:spacing w:line="240" w:lineRule="auto"/>
        <w:jc w:val="both"/>
        <w:rPr>
          <w:rFonts w:ascii="Garamond" w:hAnsi="Garamond"/>
          <w:b/>
          <w:bCs/>
          <w:color w:val="FF0000"/>
          <w:sz w:val="24"/>
          <w:szCs w:val="24"/>
          <w:u w:val="single"/>
        </w:rPr>
      </w:pPr>
    </w:p>
    <w:p w14:paraId="3363524B" w14:textId="21272B79" w:rsidR="008406C4" w:rsidRPr="00183C9A" w:rsidRDefault="008406C4" w:rsidP="00014BD3">
      <w:pPr>
        <w:pStyle w:val="ListParagraph"/>
        <w:numPr>
          <w:ilvl w:val="0"/>
          <w:numId w:val="7"/>
        </w:numPr>
        <w:spacing w:line="240" w:lineRule="auto"/>
        <w:jc w:val="both"/>
        <w:rPr>
          <w:rFonts w:ascii="Garamond" w:hAnsi="Garamond"/>
          <w:b/>
          <w:bCs/>
          <w:sz w:val="24"/>
          <w:szCs w:val="24"/>
        </w:rPr>
      </w:pPr>
      <w:r w:rsidRPr="00183C9A">
        <w:rPr>
          <w:rFonts w:ascii="Garamond" w:hAnsi="Garamond"/>
          <w:b/>
          <w:bCs/>
          <w:sz w:val="24"/>
          <w:szCs w:val="24"/>
        </w:rPr>
        <w:t>Breakfast/Lunch Program</w:t>
      </w:r>
    </w:p>
    <w:p w14:paraId="30E63B62" w14:textId="77777777" w:rsidR="00FD238D" w:rsidRPr="00F8373F" w:rsidRDefault="00FD238D" w:rsidP="00FD238D">
      <w:pPr>
        <w:pStyle w:val="Default"/>
        <w:numPr>
          <w:ilvl w:val="0"/>
          <w:numId w:val="7"/>
        </w:numPr>
        <w:spacing w:after="19"/>
        <w:rPr>
          <w:rFonts w:asciiTheme="minorHAnsi" w:hAnsiTheme="minorHAnsi" w:cstheme="minorHAnsi"/>
        </w:rPr>
      </w:pPr>
      <w:r w:rsidRPr="00F8373F">
        <w:rPr>
          <w:rFonts w:asciiTheme="minorHAnsi" w:hAnsiTheme="minorHAnsi" w:cstheme="minorHAnsi"/>
        </w:rPr>
        <w:t xml:space="preserve">All students are to eat lunch in the school cafeteria (St. Gerard Hall). </w:t>
      </w:r>
    </w:p>
    <w:p w14:paraId="0B80EF9A" w14:textId="77777777" w:rsidR="00FD238D" w:rsidRPr="00F8373F" w:rsidRDefault="00FD238D" w:rsidP="00FD238D">
      <w:pPr>
        <w:pStyle w:val="Default"/>
        <w:numPr>
          <w:ilvl w:val="0"/>
          <w:numId w:val="7"/>
        </w:numPr>
        <w:spacing w:after="19"/>
        <w:rPr>
          <w:rFonts w:asciiTheme="minorHAnsi" w:hAnsiTheme="minorHAnsi" w:cstheme="minorHAnsi"/>
        </w:rPr>
      </w:pPr>
      <w:r w:rsidRPr="00F8373F">
        <w:rPr>
          <w:rFonts w:asciiTheme="minorHAnsi" w:hAnsiTheme="minorHAnsi" w:cstheme="minorHAnsi"/>
        </w:rPr>
        <w:t xml:space="preserve">Lunch is to be sent in a soft-sided lunchbox or brown paper bag. </w:t>
      </w:r>
    </w:p>
    <w:p w14:paraId="6C74A7FB" w14:textId="46FF8ACA" w:rsidR="00FD238D" w:rsidRPr="00F8373F" w:rsidRDefault="00FD238D" w:rsidP="00FD238D">
      <w:pPr>
        <w:pStyle w:val="Default"/>
        <w:numPr>
          <w:ilvl w:val="0"/>
          <w:numId w:val="7"/>
        </w:numPr>
        <w:spacing w:after="19"/>
        <w:rPr>
          <w:rFonts w:asciiTheme="minorHAnsi" w:hAnsiTheme="minorHAnsi" w:cstheme="minorHAnsi"/>
        </w:rPr>
      </w:pPr>
      <w:r w:rsidRPr="00F8373F">
        <w:rPr>
          <w:rFonts w:asciiTheme="minorHAnsi" w:hAnsiTheme="minorHAnsi" w:cstheme="minorHAnsi"/>
        </w:rPr>
        <w:t xml:space="preserve">Lunch should be nutritious.  </w:t>
      </w:r>
      <w:r>
        <w:rPr>
          <w:rFonts w:asciiTheme="minorHAnsi" w:hAnsiTheme="minorHAnsi" w:cstheme="minorHAnsi"/>
        </w:rPr>
        <w:t>No pizza, hotdogs (</w:t>
      </w:r>
      <w:r w:rsidR="007D0DB2">
        <w:rPr>
          <w:rFonts w:asciiTheme="minorHAnsi" w:hAnsiTheme="minorHAnsi" w:cstheme="minorHAnsi"/>
        </w:rPr>
        <w:t>choking</w:t>
      </w:r>
      <w:r>
        <w:rPr>
          <w:rFonts w:asciiTheme="minorHAnsi" w:hAnsiTheme="minorHAnsi" w:cstheme="minorHAnsi"/>
        </w:rPr>
        <w:t xml:space="preserve"> </w:t>
      </w:r>
      <w:r w:rsidR="007D0DB2">
        <w:rPr>
          <w:rFonts w:asciiTheme="minorHAnsi" w:hAnsiTheme="minorHAnsi" w:cstheme="minorHAnsi"/>
        </w:rPr>
        <w:t>hazard</w:t>
      </w:r>
      <w:r>
        <w:rPr>
          <w:rFonts w:asciiTheme="minorHAnsi" w:hAnsiTheme="minorHAnsi" w:cstheme="minorHAnsi"/>
        </w:rPr>
        <w:t>) soda</w:t>
      </w:r>
      <w:r w:rsidR="007D0DB2">
        <w:rPr>
          <w:rFonts w:asciiTheme="minorHAnsi" w:hAnsiTheme="minorHAnsi" w:cstheme="minorHAnsi"/>
        </w:rPr>
        <w:t xml:space="preserve"> etc.</w:t>
      </w:r>
    </w:p>
    <w:p w14:paraId="525D3B7F" w14:textId="77777777" w:rsidR="00FD238D" w:rsidRPr="00F8373F" w:rsidRDefault="00FD238D" w:rsidP="00FD238D">
      <w:pPr>
        <w:pStyle w:val="Default"/>
        <w:numPr>
          <w:ilvl w:val="0"/>
          <w:numId w:val="7"/>
        </w:numPr>
        <w:spacing w:after="19"/>
        <w:rPr>
          <w:rFonts w:asciiTheme="minorHAnsi" w:hAnsiTheme="minorHAnsi" w:cstheme="minorHAnsi"/>
        </w:rPr>
      </w:pPr>
      <w:r w:rsidRPr="00F8373F">
        <w:rPr>
          <w:rFonts w:asciiTheme="minorHAnsi" w:hAnsiTheme="minorHAnsi" w:cstheme="minorHAnsi"/>
        </w:rPr>
        <w:t xml:space="preserve">Please do not send your child to school with glass bottles or containers. </w:t>
      </w:r>
    </w:p>
    <w:p w14:paraId="5DC065F4" w14:textId="77777777" w:rsidR="00FD238D" w:rsidRPr="00F8373F" w:rsidRDefault="00FD238D" w:rsidP="00FD238D">
      <w:pPr>
        <w:pStyle w:val="Default"/>
        <w:numPr>
          <w:ilvl w:val="0"/>
          <w:numId w:val="7"/>
        </w:numPr>
        <w:spacing w:after="19"/>
        <w:rPr>
          <w:rFonts w:asciiTheme="minorHAnsi" w:hAnsiTheme="minorHAnsi" w:cstheme="minorHAnsi"/>
        </w:rPr>
      </w:pPr>
      <w:r w:rsidRPr="00F8373F">
        <w:rPr>
          <w:rFonts w:asciiTheme="minorHAnsi" w:hAnsiTheme="minorHAnsi" w:cstheme="minorHAnsi"/>
        </w:rPr>
        <w:t>Please be sure to include the utensils that your child will need to eat his/her lunch.  (NO Knives)</w:t>
      </w:r>
    </w:p>
    <w:p w14:paraId="39143448" w14:textId="77777777" w:rsidR="00FD238D" w:rsidRPr="00F8373F" w:rsidRDefault="00FD238D" w:rsidP="00FD238D">
      <w:pPr>
        <w:pStyle w:val="Default"/>
        <w:numPr>
          <w:ilvl w:val="0"/>
          <w:numId w:val="7"/>
        </w:numPr>
        <w:spacing w:after="19"/>
        <w:rPr>
          <w:rFonts w:asciiTheme="minorHAnsi" w:hAnsiTheme="minorHAnsi" w:cstheme="minorHAnsi"/>
        </w:rPr>
      </w:pPr>
      <w:r w:rsidRPr="00F8373F">
        <w:rPr>
          <w:rFonts w:asciiTheme="minorHAnsi" w:hAnsiTheme="minorHAnsi" w:cstheme="minorHAnsi"/>
        </w:rPr>
        <w:t xml:space="preserve">Children will be assigned to lunch tables. </w:t>
      </w:r>
    </w:p>
    <w:p w14:paraId="5726848C" w14:textId="57246507" w:rsidR="00FD238D" w:rsidRPr="00F8373F" w:rsidRDefault="00FD238D" w:rsidP="00FD238D">
      <w:pPr>
        <w:pStyle w:val="Default"/>
        <w:numPr>
          <w:ilvl w:val="0"/>
          <w:numId w:val="7"/>
        </w:numPr>
        <w:spacing w:after="19"/>
        <w:rPr>
          <w:rFonts w:asciiTheme="minorHAnsi" w:hAnsiTheme="minorHAnsi" w:cstheme="minorHAnsi"/>
        </w:rPr>
      </w:pPr>
      <w:r w:rsidRPr="00F8373F">
        <w:rPr>
          <w:rFonts w:asciiTheme="minorHAnsi" w:hAnsiTheme="minorHAnsi" w:cstheme="minorHAnsi"/>
        </w:rPr>
        <w:t xml:space="preserve">Talking is permitted in the lunchroom. Loud talking, </w:t>
      </w:r>
      <w:r w:rsidRPr="00F8373F">
        <w:rPr>
          <w:rFonts w:asciiTheme="minorHAnsi" w:hAnsiTheme="minorHAnsi" w:cstheme="minorHAnsi"/>
        </w:rPr>
        <w:t>shouting,</w:t>
      </w:r>
      <w:r w:rsidRPr="00F8373F">
        <w:rPr>
          <w:rFonts w:asciiTheme="minorHAnsi" w:hAnsiTheme="minorHAnsi" w:cstheme="minorHAnsi"/>
        </w:rPr>
        <w:t xml:space="preserve"> or running is not allowed anywhere in the building. </w:t>
      </w:r>
    </w:p>
    <w:p w14:paraId="7BB7D941" w14:textId="77777777" w:rsidR="00FD238D" w:rsidRPr="00F8373F" w:rsidRDefault="00FD238D" w:rsidP="00FD238D">
      <w:pPr>
        <w:pStyle w:val="Default"/>
        <w:numPr>
          <w:ilvl w:val="0"/>
          <w:numId w:val="7"/>
        </w:numPr>
        <w:spacing w:after="19"/>
        <w:rPr>
          <w:rFonts w:asciiTheme="minorHAnsi" w:hAnsiTheme="minorHAnsi" w:cstheme="minorHAnsi"/>
        </w:rPr>
      </w:pPr>
      <w:r w:rsidRPr="00F8373F">
        <w:rPr>
          <w:rFonts w:asciiTheme="minorHAnsi" w:hAnsiTheme="minorHAnsi" w:cstheme="minorHAnsi"/>
        </w:rPr>
        <w:lastRenderedPageBreak/>
        <w:t>Silence is expected when signaled by the teacher or monitor,</w:t>
      </w:r>
    </w:p>
    <w:p w14:paraId="5716901E" w14:textId="77777777" w:rsidR="00FD238D" w:rsidRPr="00F8373F" w:rsidRDefault="00FD238D" w:rsidP="00FD238D">
      <w:pPr>
        <w:pStyle w:val="Default"/>
        <w:numPr>
          <w:ilvl w:val="0"/>
          <w:numId w:val="7"/>
        </w:numPr>
        <w:spacing w:after="19"/>
        <w:rPr>
          <w:rFonts w:asciiTheme="minorHAnsi" w:hAnsiTheme="minorHAnsi" w:cstheme="minorHAnsi"/>
        </w:rPr>
      </w:pPr>
      <w:r w:rsidRPr="00F8373F">
        <w:rPr>
          <w:rFonts w:asciiTheme="minorHAnsi" w:hAnsiTheme="minorHAnsi" w:cstheme="minorHAnsi"/>
          <w:bCs/>
        </w:rPr>
        <w:t xml:space="preserve">Students must obtain permission from the lunchroom supervisor before leaving their table. </w:t>
      </w:r>
    </w:p>
    <w:p w14:paraId="17A3B255" w14:textId="77777777" w:rsidR="00FD238D" w:rsidRPr="00F8373F" w:rsidRDefault="00FD238D" w:rsidP="00FD238D">
      <w:pPr>
        <w:pStyle w:val="Default"/>
        <w:numPr>
          <w:ilvl w:val="0"/>
          <w:numId w:val="7"/>
        </w:numPr>
        <w:spacing w:after="19"/>
        <w:rPr>
          <w:rFonts w:asciiTheme="minorHAnsi" w:hAnsiTheme="minorHAnsi" w:cstheme="minorHAnsi"/>
        </w:rPr>
      </w:pPr>
      <w:r w:rsidRPr="00F8373F">
        <w:rPr>
          <w:rFonts w:asciiTheme="minorHAnsi" w:hAnsiTheme="minorHAnsi" w:cstheme="minorHAnsi"/>
        </w:rPr>
        <w:t xml:space="preserve">It is the student’s responsibility to keep the area where they are seated free of debris. </w:t>
      </w:r>
    </w:p>
    <w:p w14:paraId="7DFD1BC6" w14:textId="77777777" w:rsidR="00FD238D" w:rsidRPr="00F8373F" w:rsidRDefault="00FD238D" w:rsidP="00FD238D">
      <w:pPr>
        <w:pStyle w:val="Default"/>
        <w:numPr>
          <w:ilvl w:val="0"/>
          <w:numId w:val="7"/>
        </w:numPr>
        <w:spacing w:after="19"/>
        <w:rPr>
          <w:rFonts w:asciiTheme="minorHAnsi" w:hAnsiTheme="minorHAnsi" w:cstheme="minorHAnsi"/>
        </w:rPr>
      </w:pPr>
      <w:r w:rsidRPr="00F8373F">
        <w:rPr>
          <w:rFonts w:asciiTheme="minorHAnsi" w:hAnsiTheme="minorHAnsi" w:cstheme="minorHAnsi"/>
        </w:rPr>
        <w:t xml:space="preserve">Students will not be released from the lunchroom until they comply with the supervisor’s requests regarding cleanliness and order. </w:t>
      </w:r>
    </w:p>
    <w:p w14:paraId="721F8445" w14:textId="77777777" w:rsidR="00FD238D" w:rsidRPr="00F8373F" w:rsidRDefault="00FD238D" w:rsidP="00FD238D">
      <w:pPr>
        <w:pStyle w:val="Default"/>
        <w:numPr>
          <w:ilvl w:val="0"/>
          <w:numId w:val="7"/>
        </w:numPr>
        <w:spacing w:after="19"/>
        <w:rPr>
          <w:rFonts w:asciiTheme="minorHAnsi" w:hAnsiTheme="minorHAnsi" w:cstheme="minorHAnsi"/>
        </w:rPr>
      </w:pPr>
      <w:r w:rsidRPr="00F8373F">
        <w:rPr>
          <w:rFonts w:asciiTheme="minorHAnsi" w:hAnsiTheme="minorHAnsi" w:cstheme="minorHAnsi"/>
        </w:rPr>
        <w:t>Food is not to be brought from the lunchroom to the yard for consumption.</w:t>
      </w:r>
    </w:p>
    <w:p w14:paraId="3E224952" w14:textId="22A3ACBE" w:rsidR="00FD238D" w:rsidRPr="00F8373F" w:rsidRDefault="00FD238D" w:rsidP="00FD238D">
      <w:pPr>
        <w:pStyle w:val="Default"/>
        <w:numPr>
          <w:ilvl w:val="0"/>
          <w:numId w:val="7"/>
        </w:numPr>
        <w:spacing w:after="19"/>
        <w:rPr>
          <w:rFonts w:asciiTheme="minorHAnsi" w:hAnsiTheme="minorHAnsi" w:cstheme="minorHAnsi"/>
        </w:rPr>
      </w:pPr>
    </w:p>
    <w:p w14:paraId="0C3C9816" w14:textId="2F649305" w:rsidR="00DD109C" w:rsidRPr="00183C9A" w:rsidRDefault="00DD109C" w:rsidP="005D10F8">
      <w:pPr>
        <w:spacing w:line="240" w:lineRule="auto"/>
        <w:jc w:val="both"/>
        <w:rPr>
          <w:rFonts w:ascii="Garamond" w:hAnsi="Garamond"/>
          <w:b/>
          <w:bCs/>
          <w:color w:val="FF0000"/>
          <w:sz w:val="24"/>
          <w:szCs w:val="24"/>
        </w:rPr>
      </w:pPr>
    </w:p>
    <w:p w14:paraId="4BB2B6A2" w14:textId="1F26DE65" w:rsidR="00080CAF" w:rsidRPr="00183C9A" w:rsidRDefault="00080CAF" w:rsidP="005D10F8">
      <w:pPr>
        <w:spacing w:line="240" w:lineRule="auto"/>
        <w:jc w:val="both"/>
        <w:rPr>
          <w:rFonts w:ascii="Garamond" w:hAnsi="Garamond"/>
          <w:sz w:val="24"/>
          <w:szCs w:val="24"/>
        </w:rPr>
      </w:pPr>
      <w:r w:rsidRPr="00183C9A">
        <w:rPr>
          <w:rFonts w:ascii="Garamond" w:hAnsi="Garamond"/>
          <w:sz w:val="24"/>
          <w:szCs w:val="24"/>
        </w:rPr>
        <w:t>During lunch, whether in the classroom or, if the case may be, a lunchroom, each child is expected to remain in his or her seat until dismissed.  Each child is also responsible for keeping his or her area clean.  Respect and obedience are to</w:t>
      </w:r>
      <w:r w:rsidR="00D54BFD" w:rsidRPr="00183C9A">
        <w:rPr>
          <w:rFonts w:ascii="Garamond" w:hAnsi="Garamond"/>
          <w:sz w:val="24"/>
          <w:szCs w:val="24"/>
        </w:rPr>
        <w:t xml:space="preserve"> be</w:t>
      </w:r>
      <w:r w:rsidRPr="00183C9A">
        <w:rPr>
          <w:rFonts w:ascii="Garamond" w:hAnsi="Garamond"/>
          <w:sz w:val="24"/>
          <w:szCs w:val="24"/>
        </w:rPr>
        <w:t xml:space="preserve"> </w:t>
      </w:r>
      <w:proofErr w:type="gramStart"/>
      <w:r w:rsidRPr="00183C9A">
        <w:rPr>
          <w:rFonts w:ascii="Garamond" w:hAnsi="Garamond"/>
          <w:sz w:val="24"/>
          <w:szCs w:val="24"/>
        </w:rPr>
        <w:t>shown at all times</w:t>
      </w:r>
      <w:proofErr w:type="gramEnd"/>
      <w:r w:rsidRPr="00183C9A">
        <w:rPr>
          <w:rFonts w:ascii="Garamond" w:hAnsi="Garamond"/>
          <w:sz w:val="24"/>
          <w:szCs w:val="24"/>
        </w:rPr>
        <w:t xml:space="preserve"> to those who are supervising lunch.  </w:t>
      </w:r>
    </w:p>
    <w:p w14:paraId="1329F5FA" w14:textId="7293C349" w:rsidR="008406C4" w:rsidRPr="00183C9A" w:rsidRDefault="008406C4" w:rsidP="00014BD3">
      <w:pPr>
        <w:pStyle w:val="ListParagraph"/>
        <w:numPr>
          <w:ilvl w:val="0"/>
          <w:numId w:val="7"/>
        </w:numPr>
        <w:spacing w:line="240" w:lineRule="auto"/>
        <w:jc w:val="both"/>
        <w:rPr>
          <w:rFonts w:ascii="Garamond" w:hAnsi="Garamond"/>
          <w:b/>
          <w:bCs/>
          <w:sz w:val="24"/>
          <w:szCs w:val="24"/>
        </w:rPr>
      </w:pPr>
      <w:r w:rsidRPr="00183C9A">
        <w:rPr>
          <w:rFonts w:ascii="Garamond" w:hAnsi="Garamond"/>
          <w:b/>
          <w:bCs/>
          <w:sz w:val="24"/>
          <w:szCs w:val="24"/>
        </w:rPr>
        <w:t>Accident Policy</w:t>
      </w:r>
    </w:p>
    <w:p w14:paraId="29B7B67D" w14:textId="02F3AF65" w:rsidR="00E06966" w:rsidRPr="00183C9A" w:rsidRDefault="002F619B" w:rsidP="005D10F8">
      <w:pPr>
        <w:spacing w:line="240" w:lineRule="auto"/>
        <w:jc w:val="both"/>
        <w:rPr>
          <w:rFonts w:ascii="Garamond" w:hAnsi="Garamond"/>
          <w:sz w:val="24"/>
          <w:szCs w:val="24"/>
        </w:rPr>
      </w:pPr>
      <w:r w:rsidRPr="00183C9A">
        <w:rPr>
          <w:rFonts w:ascii="Garamond" w:hAnsi="Garamond"/>
          <w:sz w:val="24"/>
          <w:szCs w:val="24"/>
        </w:rPr>
        <w:t xml:space="preserve">If a student is seriously injured, the parent/guardian will be notified by the Academy </w:t>
      </w:r>
      <w:r w:rsidR="00E06966" w:rsidRPr="00183C9A">
        <w:rPr>
          <w:rFonts w:ascii="Garamond" w:hAnsi="Garamond"/>
          <w:sz w:val="24"/>
          <w:szCs w:val="24"/>
        </w:rPr>
        <w:t xml:space="preserve">as soon as reasonably possible, taking into consideration such factors as the apparent severity of the accident/injury and the priority of </w:t>
      </w:r>
      <w:proofErr w:type="gramStart"/>
      <w:r w:rsidR="00E06966" w:rsidRPr="00183C9A">
        <w:rPr>
          <w:rFonts w:ascii="Garamond" w:hAnsi="Garamond"/>
          <w:sz w:val="24"/>
          <w:szCs w:val="24"/>
        </w:rPr>
        <w:t>providing assistance to</w:t>
      </w:r>
      <w:proofErr w:type="gramEnd"/>
      <w:r w:rsidR="00E06966" w:rsidRPr="00183C9A">
        <w:rPr>
          <w:rFonts w:ascii="Garamond" w:hAnsi="Garamond"/>
          <w:sz w:val="24"/>
          <w:szCs w:val="24"/>
        </w:rPr>
        <w:t xml:space="preserve"> the student.</w:t>
      </w:r>
    </w:p>
    <w:p w14:paraId="45ACE80F" w14:textId="585D9EE7" w:rsidR="000918C5" w:rsidRPr="0067697D" w:rsidRDefault="00E06966" w:rsidP="0067697D">
      <w:pPr>
        <w:spacing w:line="240" w:lineRule="auto"/>
        <w:jc w:val="both"/>
        <w:rPr>
          <w:rFonts w:ascii="Garamond" w:hAnsi="Garamond"/>
          <w:sz w:val="24"/>
          <w:szCs w:val="24"/>
        </w:rPr>
      </w:pPr>
      <w:r w:rsidRPr="00183C9A">
        <w:rPr>
          <w:rFonts w:ascii="Garamond" w:hAnsi="Garamond"/>
          <w:sz w:val="24"/>
          <w:szCs w:val="24"/>
        </w:rPr>
        <w:t>If an accident results in a medical condition/injury, the Academy is authorized to render reasonable first aid if such direct medical assistance would, in the opinion and judgment of the Academy, minimize the severity of the student</w:t>
      </w:r>
      <w:r w:rsidR="00561836" w:rsidRPr="00183C9A">
        <w:rPr>
          <w:rFonts w:ascii="Garamond" w:hAnsi="Garamond"/>
          <w:sz w:val="24"/>
          <w:szCs w:val="24"/>
        </w:rPr>
        <w:t xml:space="preserve"> or injured person’s </w:t>
      </w:r>
      <w:r w:rsidRPr="00183C9A">
        <w:rPr>
          <w:rFonts w:ascii="Garamond" w:hAnsi="Garamond"/>
          <w:sz w:val="24"/>
          <w:szCs w:val="24"/>
        </w:rPr>
        <w:t xml:space="preserve">condition.  </w:t>
      </w:r>
      <w:r w:rsidR="00561836" w:rsidRPr="00183C9A">
        <w:rPr>
          <w:rFonts w:ascii="Garamond" w:hAnsi="Garamond"/>
          <w:sz w:val="24"/>
          <w:szCs w:val="24"/>
        </w:rPr>
        <w:t xml:space="preserve">The Academy may secure a professional diagnosis and/or treatment if such action, in the opinion and judgment of the Academy, appears to be reasonably warranted.  </w:t>
      </w:r>
      <w:r w:rsidRPr="00183C9A">
        <w:rPr>
          <w:rFonts w:ascii="Garamond" w:hAnsi="Garamond"/>
          <w:sz w:val="24"/>
          <w:szCs w:val="24"/>
        </w:rPr>
        <w:t>The Academy, its staff, and the Academy officials shall be held harmless from any liability, costs or expenses associated with any treatment of first aid provided (including, but not limited to the cost of transportation)</w:t>
      </w:r>
      <w:r w:rsidR="00561836" w:rsidRPr="00183C9A">
        <w:rPr>
          <w:rFonts w:ascii="Garamond" w:hAnsi="Garamond"/>
          <w:sz w:val="24"/>
          <w:szCs w:val="24"/>
        </w:rPr>
        <w:t xml:space="preserve">, and such costs or expenses shall be the responsibility of the injured party or, if a student, the student’s parents. </w:t>
      </w:r>
    </w:p>
    <w:p w14:paraId="5BDFCC73" w14:textId="4EE743E2" w:rsidR="008F1EF0" w:rsidRPr="00183C9A" w:rsidRDefault="008F1EF0" w:rsidP="004667F6">
      <w:pPr>
        <w:pStyle w:val="ListParagraph"/>
        <w:numPr>
          <w:ilvl w:val="0"/>
          <w:numId w:val="1"/>
        </w:numPr>
        <w:spacing w:line="240" w:lineRule="auto"/>
        <w:jc w:val="both"/>
        <w:rPr>
          <w:rFonts w:ascii="Garamond" w:hAnsi="Garamond"/>
          <w:b/>
          <w:bCs/>
          <w:sz w:val="24"/>
          <w:szCs w:val="24"/>
          <w:u w:val="single"/>
        </w:rPr>
      </w:pPr>
      <w:r w:rsidRPr="00183C9A">
        <w:rPr>
          <w:rFonts w:ascii="Garamond" w:hAnsi="Garamond"/>
          <w:b/>
          <w:bCs/>
          <w:sz w:val="24"/>
          <w:szCs w:val="24"/>
          <w:u w:val="single"/>
        </w:rPr>
        <w:t>TECHNOLOGY</w:t>
      </w:r>
    </w:p>
    <w:p w14:paraId="192423EC" w14:textId="77777777" w:rsidR="008406C4" w:rsidRPr="00183C9A" w:rsidRDefault="008406C4" w:rsidP="005D10F8">
      <w:pPr>
        <w:pStyle w:val="ListParagraph"/>
        <w:spacing w:line="240" w:lineRule="auto"/>
        <w:ind w:left="1080"/>
        <w:jc w:val="both"/>
        <w:rPr>
          <w:rFonts w:ascii="Garamond" w:hAnsi="Garamond"/>
          <w:b/>
          <w:bCs/>
          <w:sz w:val="24"/>
          <w:szCs w:val="24"/>
        </w:rPr>
      </w:pPr>
    </w:p>
    <w:p w14:paraId="7740CF24" w14:textId="26341F6B" w:rsidR="00D24733" w:rsidRPr="00183C9A" w:rsidRDefault="001A72C7" w:rsidP="00014BD3">
      <w:pPr>
        <w:pStyle w:val="ListParagraph"/>
        <w:numPr>
          <w:ilvl w:val="0"/>
          <w:numId w:val="8"/>
        </w:numPr>
        <w:spacing w:line="240" w:lineRule="auto"/>
        <w:jc w:val="both"/>
        <w:rPr>
          <w:rFonts w:ascii="Garamond" w:hAnsi="Garamond"/>
          <w:b/>
          <w:bCs/>
          <w:sz w:val="24"/>
          <w:szCs w:val="24"/>
        </w:rPr>
      </w:pPr>
      <w:r w:rsidRPr="00183C9A">
        <w:rPr>
          <w:rFonts w:ascii="Garamond" w:hAnsi="Garamond"/>
          <w:b/>
          <w:bCs/>
          <w:sz w:val="24"/>
          <w:szCs w:val="24"/>
        </w:rPr>
        <w:t>Acceptable</w:t>
      </w:r>
      <w:r w:rsidR="00D24733" w:rsidRPr="00183C9A">
        <w:rPr>
          <w:rFonts w:ascii="Garamond" w:hAnsi="Garamond"/>
          <w:b/>
          <w:bCs/>
          <w:sz w:val="24"/>
          <w:szCs w:val="24"/>
        </w:rPr>
        <w:t xml:space="preserve"> Use Policy </w:t>
      </w:r>
    </w:p>
    <w:p w14:paraId="078BF115" w14:textId="02404473" w:rsidR="001A72C7" w:rsidRPr="00183C9A" w:rsidRDefault="001A72C7" w:rsidP="001A72C7">
      <w:pPr>
        <w:autoSpaceDE w:val="0"/>
        <w:autoSpaceDN w:val="0"/>
        <w:adjustRightInd w:val="0"/>
        <w:spacing w:after="0" w:line="240" w:lineRule="auto"/>
        <w:jc w:val="both"/>
        <w:rPr>
          <w:rFonts w:ascii="Garamond" w:hAnsi="Garamond" w:cs="CIDFont+F2"/>
          <w:sz w:val="24"/>
          <w:szCs w:val="24"/>
        </w:rPr>
      </w:pPr>
      <w:r w:rsidRPr="00183C9A">
        <w:rPr>
          <w:rFonts w:ascii="Garamond" w:hAnsi="Garamond" w:cs="CIDFont+F2"/>
          <w:sz w:val="24"/>
          <w:szCs w:val="24"/>
        </w:rPr>
        <w:t>The use of technology is permitted on school premises under limited conditions as authorized by the Principal for the sole purpose of enhancing academic achievement while respecting the dignity and safety of all members of the Academy community.</w:t>
      </w:r>
    </w:p>
    <w:p w14:paraId="1EAC7265" w14:textId="77777777" w:rsidR="001A72C7" w:rsidRPr="00183C9A" w:rsidRDefault="001A72C7" w:rsidP="001A72C7">
      <w:pPr>
        <w:autoSpaceDE w:val="0"/>
        <w:autoSpaceDN w:val="0"/>
        <w:adjustRightInd w:val="0"/>
        <w:spacing w:after="0" w:line="240" w:lineRule="auto"/>
        <w:jc w:val="both"/>
        <w:rPr>
          <w:rFonts w:ascii="Garamond" w:hAnsi="Garamond" w:cs="CIDFont+F2"/>
          <w:sz w:val="24"/>
          <w:szCs w:val="24"/>
        </w:rPr>
      </w:pPr>
    </w:p>
    <w:p w14:paraId="58AD5645" w14:textId="77777777" w:rsidR="001A72C7" w:rsidRPr="00183C9A" w:rsidRDefault="001A72C7" w:rsidP="001A72C7">
      <w:pPr>
        <w:autoSpaceDE w:val="0"/>
        <w:autoSpaceDN w:val="0"/>
        <w:adjustRightInd w:val="0"/>
        <w:spacing w:after="0" w:line="240" w:lineRule="auto"/>
        <w:jc w:val="both"/>
        <w:rPr>
          <w:rFonts w:ascii="Garamond" w:hAnsi="Garamond" w:cs="CIDFont+F2"/>
          <w:sz w:val="24"/>
          <w:szCs w:val="24"/>
        </w:rPr>
      </w:pPr>
      <w:r w:rsidRPr="00183C9A">
        <w:rPr>
          <w:rFonts w:ascii="Garamond" w:hAnsi="Garamond" w:cs="CIDFont+F2"/>
          <w:sz w:val="24"/>
          <w:szCs w:val="24"/>
        </w:rPr>
        <w:t>In using the information and technology in safe, legal, and responsible ways, the following conditions of being a digital citizen within the Diocese of Brooklyn are expected:</w:t>
      </w:r>
    </w:p>
    <w:p w14:paraId="0CD37D25" w14:textId="77777777" w:rsidR="001A72C7" w:rsidRPr="00183C9A" w:rsidRDefault="001A72C7" w:rsidP="001A72C7">
      <w:pPr>
        <w:autoSpaceDE w:val="0"/>
        <w:autoSpaceDN w:val="0"/>
        <w:adjustRightInd w:val="0"/>
        <w:spacing w:after="0" w:line="240" w:lineRule="auto"/>
        <w:jc w:val="both"/>
        <w:rPr>
          <w:rFonts w:ascii="Garamond" w:hAnsi="Garamond" w:cs="CIDFont+F3"/>
          <w:i/>
          <w:sz w:val="24"/>
          <w:szCs w:val="24"/>
        </w:rPr>
      </w:pPr>
      <w:r w:rsidRPr="00183C9A">
        <w:rPr>
          <w:rFonts w:ascii="Garamond" w:hAnsi="Garamond" w:cs="CIDFont+F3"/>
          <w:i/>
          <w:sz w:val="24"/>
          <w:szCs w:val="24"/>
        </w:rPr>
        <w:t xml:space="preserve">Respect </w:t>
      </w:r>
      <w:proofErr w:type="gramStart"/>
      <w:r w:rsidRPr="00183C9A">
        <w:rPr>
          <w:rFonts w:ascii="Garamond" w:hAnsi="Garamond" w:cs="CIDFont+F3"/>
          <w:i/>
          <w:sz w:val="24"/>
          <w:szCs w:val="24"/>
        </w:rPr>
        <w:t>One’s Self</w:t>
      </w:r>
      <w:proofErr w:type="gramEnd"/>
    </w:p>
    <w:p w14:paraId="2874B362" w14:textId="77777777" w:rsidR="001A72C7" w:rsidRPr="00183C9A" w:rsidRDefault="001A72C7" w:rsidP="00BD33FB">
      <w:pPr>
        <w:pStyle w:val="ListParagraph"/>
        <w:numPr>
          <w:ilvl w:val="0"/>
          <w:numId w:val="22"/>
        </w:numPr>
        <w:autoSpaceDE w:val="0"/>
        <w:autoSpaceDN w:val="0"/>
        <w:adjustRightInd w:val="0"/>
        <w:spacing w:after="0" w:line="240" w:lineRule="auto"/>
        <w:ind w:hanging="315"/>
        <w:jc w:val="both"/>
        <w:rPr>
          <w:rFonts w:ascii="Garamond" w:hAnsi="Garamond" w:cs="CIDFont+F2"/>
          <w:sz w:val="24"/>
          <w:szCs w:val="24"/>
        </w:rPr>
      </w:pPr>
      <w:r w:rsidRPr="00183C9A">
        <w:rPr>
          <w:rFonts w:ascii="Garamond" w:hAnsi="Garamond" w:cs="CIDFont+F2"/>
          <w:sz w:val="24"/>
          <w:szCs w:val="24"/>
        </w:rPr>
        <w:t>Public names should be appropriate</w:t>
      </w:r>
    </w:p>
    <w:p w14:paraId="20128042" w14:textId="77777777" w:rsidR="001A72C7" w:rsidRPr="00183C9A" w:rsidRDefault="001A72C7" w:rsidP="00BD33FB">
      <w:pPr>
        <w:pStyle w:val="ListParagraph"/>
        <w:numPr>
          <w:ilvl w:val="0"/>
          <w:numId w:val="22"/>
        </w:numPr>
        <w:autoSpaceDE w:val="0"/>
        <w:autoSpaceDN w:val="0"/>
        <w:adjustRightInd w:val="0"/>
        <w:spacing w:after="0" w:line="240" w:lineRule="auto"/>
        <w:ind w:hanging="315"/>
        <w:jc w:val="both"/>
        <w:rPr>
          <w:rFonts w:ascii="Garamond" w:hAnsi="Garamond" w:cs="CIDFont+F2"/>
          <w:sz w:val="24"/>
          <w:szCs w:val="24"/>
        </w:rPr>
      </w:pPr>
      <w:r w:rsidRPr="00183C9A">
        <w:rPr>
          <w:rFonts w:ascii="Garamond" w:hAnsi="Garamond" w:cs="CIDFont+F2"/>
          <w:sz w:val="24"/>
          <w:szCs w:val="24"/>
        </w:rPr>
        <w:t xml:space="preserve">Be mindful of </w:t>
      </w:r>
      <w:proofErr w:type="gramStart"/>
      <w:r w:rsidRPr="00183C9A">
        <w:rPr>
          <w:rFonts w:ascii="Garamond" w:hAnsi="Garamond" w:cs="CIDFont+F2"/>
          <w:sz w:val="24"/>
          <w:szCs w:val="24"/>
        </w:rPr>
        <w:t>any and all</w:t>
      </w:r>
      <w:proofErr w:type="gramEnd"/>
      <w:r w:rsidRPr="00183C9A">
        <w:rPr>
          <w:rFonts w:ascii="Garamond" w:hAnsi="Garamond" w:cs="CIDFont+F2"/>
          <w:sz w:val="24"/>
          <w:szCs w:val="24"/>
        </w:rPr>
        <w:t xml:space="preserve"> content you post including photos, personal views, comments, personal information, etc.</w:t>
      </w:r>
    </w:p>
    <w:p w14:paraId="00CF2CA9" w14:textId="77777777" w:rsidR="001A72C7" w:rsidRPr="00183C9A" w:rsidRDefault="001A72C7" w:rsidP="00BD33FB">
      <w:pPr>
        <w:pStyle w:val="ListParagraph"/>
        <w:numPr>
          <w:ilvl w:val="0"/>
          <w:numId w:val="22"/>
        </w:numPr>
        <w:autoSpaceDE w:val="0"/>
        <w:autoSpaceDN w:val="0"/>
        <w:adjustRightInd w:val="0"/>
        <w:spacing w:after="0" w:line="240" w:lineRule="auto"/>
        <w:ind w:hanging="315"/>
        <w:jc w:val="both"/>
        <w:rPr>
          <w:rFonts w:ascii="Garamond" w:hAnsi="Garamond" w:cs="CIDFont+F2"/>
          <w:sz w:val="24"/>
          <w:szCs w:val="24"/>
        </w:rPr>
      </w:pPr>
      <w:r w:rsidRPr="00183C9A">
        <w:rPr>
          <w:rFonts w:ascii="Garamond" w:hAnsi="Garamond" w:cs="CIDFont+F2"/>
          <w:sz w:val="24"/>
          <w:szCs w:val="24"/>
        </w:rPr>
        <w:t>Avoid seeking out and/or viewing inappropriate content</w:t>
      </w:r>
    </w:p>
    <w:p w14:paraId="26F10A37" w14:textId="77777777" w:rsidR="001A72C7" w:rsidRPr="00183C9A" w:rsidRDefault="001A72C7" w:rsidP="00BD33FB">
      <w:pPr>
        <w:pStyle w:val="ListParagraph"/>
        <w:numPr>
          <w:ilvl w:val="0"/>
          <w:numId w:val="22"/>
        </w:numPr>
        <w:autoSpaceDE w:val="0"/>
        <w:autoSpaceDN w:val="0"/>
        <w:adjustRightInd w:val="0"/>
        <w:spacing w:after="0" w:line="240" w:lineRule="auto"/>
        <w:ind w:hanging="315"/>
        <w:jc w:val="both"/>
        <w:rPr>
          <w:rFonts w:ascii="Garamond" w:hAnsi="Garamond" w:cs="CIDFont+F2"/>
          <w:sz w:val="24"/>
          <w:szCs w:val="24"/>
        </w:rPr>
      </w:pPr>
      <w:r w:rsidRPr="00183C9A">
        <w:rPr>
          <w:rFonts w:ascii="Garamond" w:hAnsi="Garamond" w:cs="CIDFont+F2"/>
          <w:sz w:val="24"/>
          <w:szCs w:val="24"/>
        </w:rPr>
        <w:t>Do not engage in potentially harmful activities such as communicating with persons unknown to you or internet challenges</w:t>
      </w:r>
    </w:p>
    <w:p w14:paraId="0821AA04" w14:textId="77777777" w:rsidR="001A72C7" w:rsidRPr="00183C9A" w:rsidRDefault="001A72C7" w:rsidP="001A72C7">
      <w:pPr>
        <w:autoSpaceDE w:val="0"/>
        <w:autoSpaceDN w:val="0"/>
        <w:adjustRightInd w:val="0"/>
        <w:spacing w:after="0" w:line="240" w:lineRule="auto"/>
        <w:jc w:val="both"/>
        <w:rPr>
          <w:rFonts w:ascii="Garamond" w:hAnsi="Garamond" w:cs="CIDFont+F2"/>
          <w:i/>
          <w:sz w:val="24"/>
          <w:szCs w:val="24"/>
        </w:rPr>
      </w:pPr>
      <w:r w:rsidRPr="00183C9A">
        <w:rPr>
          <w:rFonts w:ascii="Garamond" w:hAnsi="Garamond" w:cs="CIDFont+F4"/>
          <w:sz w:val="24"/>
          <w:szCs w:val="24"/>
        </w:rPr>
        <w:t xml:space="preserve"> </w:t>
      </w:r>
      <w:r w:rsidRPr="00183C9A">
        <w:rPr>
          <w:rFonts w:ascii="Garamond" w:hAnsi="Garamond" w:cs="CIDFont+F3"/>
          <w:i/>
          <w:sz w:val="24"/>
          <w:szCs w:val="24"/>
        </w:rPr>
        <w:t>Respect Others</w:t>
      </w:r>
    </w:p>
    <w:p w14:paraId="0E8405C1" w14:textId="77777777" w:rsidR="001A72C7" w:rsidRPr="00183C9A" w:rsidRDefault="001A72C7" w:rsidP="00BD33FB">
      <w:pPr>
        <w:pStyle w:val="ListParagraph"/>
        <w:numPr>
          <w:ilvl w:val="0"/>
          <w:numId w:val="23"/>
        </w:numPr>
        <w:autoSpaceDE w:val="0"/>
        <w:autoSpaceDN w:val="0"/>
        <w:adjustRightInd w:val="0"/>
        <w:spacing w:after="0" w:line="240" w:lineRule="auto"/>
        <w:jc w:val="both"/>
        <w:rPr>
          <w:rFonts w:ascii="Garamond" w:hAnsi="Garamond" w:cs="CIDFont+F2"/>
          <w:sz w:val="24"/>
          <w:szCs w:val="24"/>
        </w:rPr>
      </w:pPr>
      <w:r w:rsidRPr="00183C9A">
        <w:rPr>
          <w:rFonts w:ascii="Garamond" w:hAnsi="Garamond" w:cs="CIDFont+F2"/>
          <w:sz w:val="24"/>
          <w:szCs w:val="24"/>
        </w:rPr>
        <w:t xml:space="preserve">Be mindful of comments, posts, </w:t>
      </w:r>
      <w:proofErr w:type="gramStart"/>
      <w:r w:rsidRPr="00183C9A">
        <w:rPr>
          <w:rFonts w:ascii="Garamond" w:hAnsi="Garamond" w:cs="CIDFont+F2"/>
          <w:sz w:val="24"/>
          <w:szCs w:val="24"/>
        </w:rPr>
        <w:t>photos</w:t>
      </w:r>
      <w:proofErr w:type="gramEnd"/>
      <w:r w:rsidRPr="00183C9A">
        <w:rPr>
          <w:rFonts w:ascii="Garamond" w:hAnsi="Garamond" w:cs="CIDFont+F2"/>
          <w:sz w:val="24"/>
          <w:szCs w:val="24"/>
        </w:rPr>
        <w:t xml:space="preserve"> or any content directed toward or including others</w:t>
      </w:r>
    </w:p>
    <w:p w14:paraId="79DD71F9" w14:textId="77777777" w:rsidR="001A72C7" w:rsidRPr="00183C9A" w:rsidRDefault="001A72C7" w:rsidP="00BD33FB">
      <w:pPr>
        <w:pStyle w:val="ListParagraph"/>
        <w:numPr>
          <w:ilvl w:val="0"/>
          <w:numId w:val="23"/>
        </w:numPr>
        <w:autoSpaceDE w:val="0"/>
        <w:autoSpaceDN w:val="0"/>
        <w:adjustRightInd w:val="0"/>
        <w:spacing w:after="0" w:line="240" w:lineRule="auto"/>
        <w:jc w:val="both"/>
        <w:rPr>
          <w:rFonts w:ascii="Garamond" w:hAnsi="Garamond" w:cs="CIDFont+F2"/>
          <w:sz w:val="24"/>
          <w:szCs w:val="24"/>
        </w:rPr>
      </w:pPr>
      <w:r w:rsidRPr="00183C9A">
        <w:rPr>
          <w:rFonts w:ascii="Garamond" w:hAnsi="Garamond" w:cs="CIDFont+F2"/>
          <w:sz w:val="24"/>
          <w:szCs w:val="24"/>
        </w:rPr>
        <w:lastRenderedPageBreak/>
        <w:t>Refrain from engaging in inflammatory, harassing, or any other such disrespectful behavior</w:t>
      </w:r>
    </w:p>
    <w:p w14:paraId="3F6A5023" w14:textId="77777777" w:rsidR="001A72C7" w:rsidRPr="00183C9A" w:rsidRDefault="001A72C7" w:rsidP="00BD33FB">
      <w:pPr>
        <w:pStyle w:val="ListParagraph"/>
        <w:numPr>
          <w:ilvl w:val="0"/>
          <w:numId w:val="23"/>
        </w:numPr>
        <w:autoSpaceDE w:val="0"/>
        <w:autoSpaceDN w:val="0"/>
        <w:adjustRightInd w:val="0"/>
        <w:spacing w:after="0" w:line="240" w:lineRule="auto"/>
        <w:jc w:val="both"/>
        <w:rPr>
          <w:rFonts w:ascii="Garamond" w:hAnsi="Garamond" w:cs="CIDFont+F2"/>
          <w:sz w:val="24"/>
          <w:szCs w:val="24"/>
        </w:rPr>
      </w:pPr>
      <w:r w:rsidRPr="00183C9A">
        <w:rPr>
          <w:rFonts w:ascii="Garamond" w:hAnsi="Garamond" w:cs="CIDFont+F2"/>
          <w:sz w:val="24"/>
          <w:szCs w:val="24"/>
        </w:rPr>
        <w:t xml:space="preserve"> Do not perpetuate inappropriate content by sharing it with or sending it to others</w:t>
      </w:r>
    </w:p>
    <w:p w14:paraId="6C911585" w14:textId="77777777" w:rsidR="001A72C7" w:rsidRPr="00183C9A" w:rsidRDefault="001A72C7" w:rsidP="00BD33FB">
      <w:pPr>
        <w:pStyle w:val="ListParagraph"/>
        <w:numPr>
          <w:ilvl w:val="0"/>
          <w:numId w:val="23"/>
        </w:numPr>
        <w:autoSpaceDE w:val="0"/>
        <w:autoSpaceDN w:val="0"/>
        <w:adjustRightInd w:val="0"/>
        <w:spacing w:after="0" w:line="240" w:lineRule="auto"/>
        <w:jc w:val="both"/>
        <w:rPr>
          <w:rFonts w:ascii="Garamond" w:hAnsi="Garamond" w:cs="CIDFont+F2"/>
          <w:sz w:val="24"/>
          <w:szCs w:val="24"/>
        </w:rPr>
      </w:pPr>
      <w:r w:rsidRPr="00183C9A">
        <w:rPr>
          <w:rFonts w:ascii="Garamond" w:hAnsi="Garamond" w:cs="CIDFont+F2"/>
          <w:sz w:val="24"/>
          <w:szCs w:val="24"/>
        </w:rPr>
        <w:t xml:space="preserve"> Warn others of potentially disturbing or harmful content that should be avoided</w:t>
      </w:r>
    </w:p>
    <w:p w14:paraId="14F3821C" w14:textId="77777777" w:rsidR="001A72C7" w:rsidRPr="00183C9A" w:rsidRDefault="001A72C7" w:rsidP="001A72C7">
      <w:pPr>
        <w:autoSpaceDE w:val="0"/>
        <w:autoSpaceDN w:val="0"/>
        <w:adjustRightInd w:val="0"/>
        <w:spacing w:after="0" w:line="240" w:lineRule="auto"/>
        <w:jc w:val="both"/>
        <w:rPr>
          <w:rFonts w:ascii="Garamond" w:hAnsi="Garamond" w:cs="CIDFont+F2"/>
          <w:i/>
          <w:sz w:val="24"/>
          <w:szCs w:val="24"/>
        </w:rPr>
      </w:pPr>
      <w:r w:rsidRPr="00183C9A">
        <w:rPr>
          <w:rFonts w:ascii="Garamond" w:hAnsi="Garamond" w:cs="CIDFont+F3"/>
          <w:i/>
          <w:sz w:val="24"/>
          <w:szCs w:val="24"/>
        </w:rPr>
        <w:t xml:space="preserve">Protect </w:t>
      </w:r>
      <w:proofErr w:type="gramStart"/>
      <w:r w:rsidRPr="00183C9A">
        <w:rPr>
          <w:rFonts w:ascii="Garamond" w:hAnsi="Garamond" w:cs="CIDFont+F3"/>
          <w:i/>
          <w:sz w:val="24"/>
          <w:szCs w:val="24"/>
        </w:rPr>
        <w:t>One’s Self</w:t>
      </w:r>
      <w:proofErr w:type="gramEnd"/>
      <w:r w:rsidRPr="00183C9A">
        <w:rPr>
          <w:rFonts w:ascii="Garamond" w:hAnsi="Garamond" w:cs="CIDFont+F3"/>
          <w:i/>
          <w:sz w:val="24"/>
          <w:szCs w:val="24"/>
        </w:rPr>
        <w:t xml:space="preserve"> and Others</w:t>
      </w:r>
    </w:p>
    <w:p w14:paraId="5CD32A23" w14:textId="77777777" w:rsidR="001A72C7" w:rsidRPr="00183C9A" w:rsidRDefault="001A72C7" w:rsidP="00BD33FB">
      <w:pPr>
        <w:pStyle w:val="ListParagraph"/>
        <w:numPr>
          <w:ilvl w:val="0"/>
          <w:numId w:val="24"/>
        </w:numPr>
        <w:autoSpaceDE w:val="0"/>
        <w:autoSpaceDN w:val="0"/>
        <w:adjustRightInd w:val="0"/>
        <w:spacing w:after="0" w:line="240" w:lineRule="auto"/>
        <w:jc w:val="both"/>
        <w:rPr>
          <w:rFonts w:ascii="Garamond" w:hAnsi="Garamond" w:cs="CIDFont+F2"/>
          <w:sz w:val="24"/>
          <w:szCs w:val="24"/>
        </w:rPr>
      </w:pPr>
      <w:r w:rsidRPr="00183C9A">
        <w:rPr>
          <w:rFonts w:ascii="Garamond" w:hAnsi="Garamond" w:cs="CIDFont+F2"/>
          <w:sz w:val="24"/>
          <w:szCs w:val="24"/>
        </w:rPr>
        <w:t xml:space="preserve">Report </w:t>
      </w:r>
      <w:proofErr w:type="gramStart"/>
      <w:r w:rsidRPr="00183C9A">
        <w:rPr>
          <w:rFonts w:ascii="Garamond" w:hAnsi="Garamond" w:cs="CIDFont+F2"/>
          <w:sz w:val="24"/>
          <w:szCs w:val="24"/>
        </w:rPr>
        <w:t>any and all</w:t>
      </w:r>
      <w:proofErr w:type="gramEnd"/>
      <w:r w:rsidRPr="00183C9A">
        <w:rPr>
          <w:rFonts w:ascii="Garamond" w:hAnsi="Garamond" w:cs="CIDFont+F2"/>
          <w:sz w:val="24"/>
          <w:szCs w:val="24"/>
        </w:rPr>
        <w:t xml:space="preserve"> cyber-abuse committed against you or others to parents, teachers and/or administrators</w:t>
      </w:r>
    </w:p>
    <w:p w14:paraId="2C0462DF" w14:textId="77777777" w:rsidR="001A72C7" w:rsidRPr="00183C9A" w:rsidRDefault="001A72C7" w:rsidP="00BD33FB">
      <w:pPr>
        <w:pStyle w:val="ListParagraph"/>
        <w:numPr>
          <w:ilvl w:val="0"/>
          <w:numId w:val="24"/>
        </w:numPr>
        <w:autoSpaceDE w:val="0"/>
        <w:autoSpaceDN w:val="0"/>
        <w:adjustRightInd w:val="0"/>
        <w:spacing w:after="0" w:line="240" w:lineRule="auto"/>
        <w:jc w:val="both"/>
        <w:rPr>
          <w:rFonts w:ascii="Garamond" w:hAnsi="Garamond" w:cs="CIDFont+F2"/>
          <w:sz w:val="24"/>
          <w:szCs w:val="24"/>
        </w:rPr>
      </w:pPr>
      <w:r w:rsidRPr="00183C9A">
        <w:rPr>
          <w:rFonts w:ascii="Garamond" w:hAnsi="Garamond" w:cs="CIDFont+F2"/>
          <w:sz w:val="24"/>
          <w:szCs w:val="24"/>
        </w:rPr>
        <w:t xml:space="preserve"> Keep groups with friends private to avoid potentially inappropriate or dangerous content and communications from unknown sources</w:t>
      </w:r>
    </w:p>
    <w:p w14:paraId="3F51DCE7" w14:textId="77777777" w:rsidR="001A72C7" w:rsidRPr="00183C9A" w:rsidRDefault="001A72C7" w:rsidP="001A72C7">
      <w:pPr>
        <w:autoSpaceDE w:val="0"/>
        <w:autoSpaceDN w:val="0"/>
        <w:adjustRightInd w:val="0"/>
        <w:spacing w:after="0" w:line="240" w:lineRule="auto"/>
        <w:jc w:val="both"/>
        <w:rPr>
          <w:rFonts w:ascii="Garamond" w:hAnsi="Garamond" w:cs="CIDFont+F2"/>
          <w:i/>
          <w:sz w:val="24"/>
          <w:szCs w:val="24"/>
        </w:rPr>
      </w:pPr>
      <w:r w:rsidRPr="00183C9A">
        <w:rPr>
          <w:rFonts w:ascii="Garamond" w:hAnsi="Garamond" w:cs="CIDFont+F4"/>
          <w:i/>
          <w:sz w:val="24"/>
          <w:szCs w:val="24"/>
        </w:rPr>
        <w:t xml:space="preserve"> </w:t>
      </w:r>
      <w:r w:rsidRPr="00183C9A">
        <w:rPr>
          <w:rFonts w:ascii="Garamond" w:hAnsi="Garamond" w:cs="CIDFont+F3"/>
          <w:i/>
          <w:sz w:val="24"/>
          <w:szCs w:val="24"/>
        </w:rPr>
        <w:t>Respect Intellectual Property</w:t>
      </w:r>
    </w:p>
    <w:p w14:paraId="4294663B" w14:textId="768EA7E5" w:rsidR="001A72C7" w:rsidRPr="00183C9A" w:rsidRDefault="001A72C7" w:rsidP="00BD33FB">
      <w:pPr>
        <w:pStyle w:val="ListParagraph"/>
        <w:numPr>
          <w:ilvl w:val="0"/>
          <w:numId w:val="25"/>
        </w:numPr>
        <w:autoSpaceDE w:val="0"/>
        <w:autoSpaceDN w:val="0"/>
        <w:adjustRightInd w:val="0"/>
        <w:spacing w:after="0" w:line="240" w:lineRule="auto"/>
        <w:jc w:val="both"/>
        <w:rPr>
          <w:rFonts w:ascii="Garamond" w:hAnsi="Garamond" w:cs="CIDFont+F2"/>
          <w:i/>
          <w:sz w:val="24"/>
          <w:szCs w:val="24"/>
        </w:rPr>
      </w:pPr>
      <w:r w:rsidRPr="00183C9A">
        <w:rPr>
          <w:rFonts w:ascii="Garamond" w:hAnsi="Garamond" w:cs="CIDFont+F2"/>
          <w:sz w:val="24"/>
          <w:szCs w:val="24"/>
        </w:rPr>
        <w:t>Cite sources when using any content not originally authored by you</w:t>
      </w:r>
    </w:p>
    <w:p w14:paraId="59CBFE45" w14:textId="77777777" w:rsidR="001A72C7" w:rsidRPr="00183C9A" w:rsidRDefault="001A72C7" w:rsidP="001A72C7">
      <w:pPr>
        <w:pStyle w:val="ListParagraph"/>
        <w:autoSpaceDE w:val="0"/>
        <w:autoSpaceDN w:val="0"/>
        <w:adjustRightInd w:val="0"/>
        <w:spacing w:after="0" w:line="240" w:lineRule="auto"/>
        <w:ind w:left="765"/>
        <w:jc w:val="both"/>
        <w:rPr>
          <w:rFonts w:ascii="Garamond" w:hAnsi="Garamond" w:cs="CIDFont+F2"/>
          <w:i/>
          <w:sz w:val="24"/>
          <w:szCs w:val="24"/>
        </w:rPr>
      </w:pPr>
    </w:p>
    <w:p w14:paraId="5222B6E1" w14:textId="1E8681DD" w:rsidR="001A72C7" w:rsidRPr="00183C9A" w:rsidRDefault="001A72C7" w:rsidP="001A72C7">
      <w:pPr>
        <w:autoSpaceDE w:val="0"/>
        <w:autoSpaceDN w:val="0"/>
        <w:adjustRightInd w:val="0"/>
        <w:spacing w:after="0" w:line="240" w:lineRule="auto"/>
        <w:jc w:val="both"/>
        <w:rPr>
          <w:rFonts w:ascii="Garamond" w:hAnsi="Garamond" w:cs="CIDFont+F2"/>
          <w:sz w:val="24"/>
          <w:szCs w:val="24"/>
        </w:rPr>
      </w:pPr>
      <w:r w:rsidRPr="00183C9A">
        <w:rPr>
          <w:rFonts w:ascii="Garamond" w:hAnsi="Garamond" w:cs="CIDFont+F2"/>
          <w:sz w:val="24"/>
          <w:szCs w:val="24"/>
        </w:rPr>
        <w:t xml:space="preserve">Members of Catholic Academy communities must remember that when </w:t>
      </w:r>
      <w:r w:rsidR="00A5010A">
        <w:rPr>
          <w:rFonts w:ascii="Garamond" w:hAnsi="Garamond" w:cs="CIDFont+F2"/>
          <w:sz w:val="24"/>
          <w:szCs w:val="24"/>
        </w:rPr>
        <w:t xml:space="preserve">electronically </w:t>
      </w:r>
      <w:r w:rsidRPr="00183C9A">
        <w:rPr>
          <w:rFonts w:ascii="Garamond" w:hAnsi="Garamond" w:cs="CIDFont+F2"/>
          <w:sz w:val="24"/>
          <w:szCs w:val="24"/>
        </w:rPr>
        <w:t>communicating with individuals, groups, or institutions, you are doing so as an individual. You should not represent yourself, your views, ideas, questions, or actions as representing the Catholic Academy you are associated with without the expressed permission of the principal.</w:t>
      </w:r>
    </w:p>
    <w:p w14:paraId="18CEC097" w14:textId="77777777" w:rsidR="001A72C7" w:rsidRPr="00183C9A" w:rsidRDefault="001A72C7" w:rsidP="001A72C7">
      <w:pPr>
        <w:autoSpaceDE w:val="0"/>
        <w:autoSpaceDN w:val="0"/>
        <w:adjustRightInd w:val="0"/>
        <w:spacing w:after="0" w:line="240" w:lineRule="auto"/>
        <w:jc w:val="both"/>
        <w:rPr>
          <w:rFonts w:ascii="Garamond" w:hAnsi="Garamond" w:cs="CIDFont+F2"/>
          <w:sz w:val="24"/>
          <w:szCs w:val="24"/>
        </w:rPr>
      </w:pPr>
    </w:p>
    <w:p w14:paraId="4EBF1514" w14:textId="77777777" w:rsidR="001A72C7" w:rsidRPr="00183C9A" w:rsidRDefault="001A72C7" w:rsidP="001A72C7">
      <w:pPr>
        <w:autoSpaceDE w:val="0"/>
        <w:autoSpaceDN w:val="0"/>
        <w:adjustRightInd w:val="0"/>
        <w:spacing w:after="0" w:line="240" w:lineRule="auto"/>
        <w:jc w:val="both"/>
        <w:rPr>
          <w:rFonts w:ascii="Garamond" w:hAnsi="Garamond" w:cs="CIDFont+F2"/>
          <w:i/>
          <w:sz w:val="24"/>
          <w:szCs w:val="24"/>
        </w:rPr>
      </w:pPr>
      <w:r w:rsidRPr="00183C9A">
        <w:rPr>
          <w:rFonts w:ascii="Garamond" w:hAnsi="Garamond" w:cs="CIDFont+F2"/>
          <w:i/>
          <w:sz w:val="24"/>
          <w:szCs w:val="24"/>
        </w:rPr>
        <w:t>Security of Technology</w:t>
      </w:r>
    </w:p>
    <w:p w14:paraId="13989143" w14:textId="77777777" w:rsidR="001A72C7" w:rsidRPr="00183C9A" w:rsidRDefault="001A72C7" w:rsidP="001A72C7">
      <w:pPr>
        <w:autoSpaceDE w:val="0"/>
        <w:autoSpaceDN w:val="0"/>
        <w:adjustRightInd w:val="0"/>
        <w:spacing w:after="0" w:line="240" w:lineRule="auto"/>
        <w:jc w:val="both"/>
        <w:rPr>
          <w:rFonts w:ascii="Garamond" w:hAnsi="Garamond" w:cs="CIDFont+F2"/>
          <w:sz w:val="24"/>
          <w:szCs w:val="24"/>
        </w:rPr>
      </w:pPr>
      <w:r w:rsidRPr="00183C9A">
        <w:rPr>
          <w:rFonts w:ascii="Garamond" w:hAnsi="Garamond" w:cs="CIDFont+F2"/>
          <w:sz w:val="24"/>
          <w:szCs w:val="24"/>
        </w:rPr>
        <w:t xml:space="preserve">The schools and academies of the Roman Catholic Diocese of Brooklyn assume no responsibility for the theft, loss, </w:t>
      </w:r>
      <w:proofErr w:type="gramStart"/>
      <w:r w:rsidRPr="00183C9A">
        <w:rPr>
          <w:rFonts w:ascii="Garamond" w:hAnsi="Garamond" w:cs="CIDFont+F2"/>
          <w:sz w:val="24"/>
          <w:szCs w:val="24"/>
        </w:rPr>
        <w:t>repair</w:t>
      </w:r>
      <w:proofErr w:type="gramEnd"/>
      <w:r w:rsidRPr="00183C9A">
        <w:rPr>
          <w:rFonts w:ascii="Garamond" w:hAnsi="Garamond" w:cs="CIDFont+F2"/>
          <w:sz w:val="24"/>
          <w:szCs w:val="24"/>
        </w:rPr>
        <w:t xml:space="preserve"> or replacement of any technology devices that are brought onto school/academy property, whether it is lost, stolen, damaged, or confiscated.</w:t>
      </w:r>
    </w:p>
    <w:p w14:paraId="5F096784" w14:textId="77777777" w:rsidR="001A72C7" w:rsidRPr="00183C9A" w:rsidRDefault="001A72C7" w:rsidP="001A72C7">
      <w:pPr>
        <w:autoSpaceDE w:val="0"/>
        <w:autoSpaceDN w:val="0"/>
        <w:adjustRightInd w:val="0"/>
        <w:spacing w:after="0" w:line="240" w:lineRule="auto"/>
        <w:jc w:val="both"/>
        <w:rPr>
          <w:rFonts w:ascii="Garamond" w:hAnsi="Garamond" w:cs="CIDFont+F2"/>
          <w:sz w:val="24"/>
          <w:szCs w:val="24"/>
        </w:rPr>
      </w:pPr>
    </w:p>
    <w:p w14:paraId="06D52B4B" w14:textId="77777777" w:rsidR="001A72C7" w:rsidRPr="00183C9A" w:rsidRDefault="001A72C7" w:rsidP="001A72C7">
      <w:pPr>
        <w:autoSpaceDE w:val="0"/>
        <w:autoSpaceDN w:val="0"/>
        <w:adjustRightInd w:val="0"/>
        <w:spacing w:after="0" w:line="240" w:lineRule="auto"/>
        <w:jc w:val="both"/>
        <w:rPr>
          <w:rFonts w:ascii="Garamond" w:hAnsi="Garamond" w:cs="CIDFont+F2"/>
          <w:sz w:val="24"/>
          <w:szCs w:val="24"/>
        </w:rPr>
      </w:pPr>
      <w:r w:rsidRPr="00183C9A">
        <w:rPr>
          <w:rFonts w:ascii="Garamond" w:hAnsi="Garamond" w:cs="CIDFont+F2"/>
          <w:sz w:val="24"/>
          <w:szCs w:val="24"/>
        </w:rPr>
        <w:t xml:space="preserve">Security on any computer system is a high priority. If you believe you can identify a security issue, you must notify a system administrator, principal, or teacher and not disclose the problem to others in any way. Although there are safeguards in place to protect all users from inappropriate content, we are not responsible for failures in filtering that result in a bypass of our program and/or access to objectionable content. If any inappropriate content bypasses these safeguards, any parties involved should turn off the monitor and report the security breach immediately to a system administrator, </w:t>
      </w:r>
      <w:proofErr w:type="gramStart"/>
      <w:r w:rsidRPr="00183C9A">
        <w:rPr>
          <w:rFonts w:ascii="Garamond" w:hAnsi="Garamond" w:cs="CIDFont+F2"/>
          <w:sz w:val="24"/>
          <w:szCs w:val="24"/>
        </w:rPr>
        <w:t>teacher</w:t>
      </w:r>
      <w:proofErr w:type="gramEnd"/>
      <w:r w:rsidRPr="00183C9A">
        <w:rPr>
          <w:rFonts w:ascii="Garamond" w:hAnsi="Garamond" w:cs="CIDFont+F2"/>
          <w:sz w:val="24"/>
          <w:szCs w:val="24"/>
        </w:rPr>
        <w:t xml:space="preserve"> or the principal. Additionally, member of the school/academy community shall not:</w:t>
      </w:r>
    </w:p>
    <w:p w14:paraId="3AEA84C8" w14:textId="77777777" w:rsidR="001A72C7" w:rsidRPr="00183C9A" w:rsidRDefault="001A72C7" w:rsidP="00BD33FB">
      <w:pPr>
        <w:pStyle w:val="ListParagraph"/>
        <w:numPr>
          <w:ilvl w:val="0"/>
          <w:numId w:val="25"/>
        </w:numPr>
        <w:autoSpaceDE w:val="0"/>
        <w:autoSpaceDN w:val="0"/>
        <w:adjustRightInd w:val="0"/>
        <w:spacing w:after="0" w:line="240" w:lineRule="auto"/>
        <w:jc w:val="both"/>
        <w:rPr>
          <w:rFonts w:ascii="Garamond" w:hAnsi="Garamond" w:cs="CIDFont+F2"/>
          <w:sz w:val="24"/>
          <w:szCs w:val="24"/>
        </w:rPr>
      </w:pPr>
      <w:r w:rsidRPr="00183C9A">
        <w:rPr>
          <w:rFonts w:ascii="Garamond" w:hAnsi="Garamond" w:cs="CIDFont+F2"/>
          <w:sz w:val="24"/>
          <w:szCs w:val="24"/>
        </w:rPr>
        <w:t>Use another’s credentials for any reason</w:t>
      </w:r>
    </w:p>
    <w:p w14:paraId="51F4D0C2" w14:textId="77777777" w:rsidR="001A72C7" w:rsidRPr="00183C9A" w:rsidRDefault="001A72C7" w:rsidP="00BD33FB">
      <w:pPr>
        <w:pStyle w:val="ListParagraph"/>
        <w:numPr>
          <w:ilvl w:val="0"/>
          <w:numId w:val="25"/>
        </w:numPr>
        <w:autoSpaceDE w:val="0"/>
        <w:autoSpaceDN w:val="0"/>
        <w:adjustRightInd w:val="0"/>
        <w:spacing w:after="0" w:line="240" w:lineRule="auto"/>
        <w:jc w:val="both"/>
        <w:rPr>
          <w:rFonts w:ascii="Garamond" w:hAnsi="Garamond" w:cs="CIDFont+F2"/>
          <w:sz w:val="24"/>
          <w:szCs w:val="24"/>
        </w:rPr>
      </w:pPr>
      <w:r w:rsidRPr="00183C9A">
        <w:rPr>
          <w:rFonts w:ascii="Garamond" w:hAnsi="Garamond" w:cs="CIDFont+F4"/>
          <w:sz w:val="24"/>
          <w:szCs w:val="24"/>
        </w:rPr>
        <w:t xml:space="preserve"> </w:t>
      </w:r>
      <w:r w:rsidRPr="00183C9A">
        <w:rPr>
          <w:rFonts w:ascii="Garamond" w:hAnsi="Garamond" w:cs="CIDFont+F2"/>
          <w:sz w:val="24"/>
          <w:szCs w:val="24"/>
        </w:rPr>
        <w:t>Gain or attempt to gain unauthorized access to Diocesan or school/academy computers or computer systems.</w:t>
      </w:r>
    </w:p>
    <w:p w14:paraId="37F99617" w14:textId="77777777" w:rsidR="001A72C7" w:rsidRPr="00183C9A" w:rsidRDefault="001A72C7" w:rsidP="00BD33FB">
      <w:pPr>
        <w:pStyle w:val="ListParagraph"/>
        <w:numPr>
          <w:ilvl w:val="0"/>
          <w:numId w:val="25"/>
        </w:numPr>
        <w:autoSpaceDE w:val="0"/>
        <w:autoSpaceDN w:val="0"/>
        <w:adjustRightInd w:val="0"/>
        <w:spacing w:after="0" w:line="240" w:lineRule="auto"/>
        <w:jc w:val="both"/>
        <w:rPr>
          <w:rFonts w:ascii="Garamond" w:hAnsi="Garamond" w:cs="CIDFont+F2"/>
          <w:sz w:val="24"/>
          <w:szCs w:val="24"/>
        </w:rPr>
      </w:pPr>
      <w:r w:rsidRPr="00183C9A">
        <w:rPr>
          <w:rFonts w:ascii="Garamond" w:hAnsi="Garamond" w:cs="CIDFont+F2"/>
          <w:sz w:val="24"/>
          <w:szCs w:val="24"/>
        </w:rPr>
        <w:t>Download or install any software application without prior authorization.</w:t>
      </w:r>
    </w:p>
    <w:p w14:paraId="7CFFD49B" w14:textId="77777777" w:rsidR="001A72C7" w:rsidRPr="00183C9A" w:rsidRDefault="001A72C7" w:rsidP="001A72C7">
      <w:pPr>
        <w:autoSpaceDE w:val="0"/>
        <w:autoSpaceDN w:val="0"/>
        <w:adjustRightInd w:val="0"/>
        <w:spacing w:after="0" w:line="240" w:lineRule="auto"/>
        <w:jc w:val="both"/>
        <w:rPr>
          <w:rFonts w:ascii="Garamond" w:hAnsi="Garamond" w:cs="CIDFont+F3"/>
          <w:sz w:val="24"/>
          <w:szCs w:val="24"/>
        </w:rPr>
      </w:pPr>
    </w:p>
    <w:p w14:paraId="7D8C3FDB" w14:textId="77777777" w:rsidR="001A72C7" w:rsidRPr="00183C9A" w:rsidRDefault="001A72C7" w:rsidP="001A72C7">
      <w:pPr>
        <w:autoSpaceDE w:val="0"/>
        <w:autoSpaceDN w:val="0"/>
        <w:adjustRightInd w:val="0"/>
        <w:spacing w:after="0" w:line="240" w:lineRule="auto"/>
        <w:jc w:val="both"/>
        <w:rPr>
          <w:rFonts w:ascii="Garamond" w:hAnsi="Garamond" w:cs="CIDFont+F2"/>
          <w:i/>
          <w:sz w:val="24"/>
          <w:szCs w:val="24"/>
        </w:rPr>
      </w:pPr>
      <w:r w:rsidRPr="00183C9A">
        <w:rPr>
          <w:rFonts w:ascii="Garamond" w:hAnsi="Garamond" w:cs="CIDFont+F3"/>
          <w:i/>
          <w:sz w:val="24"/>
          <w:szCs w:val="24"/>
        </w:rPr>
        <w:t xml:space="preserve">Administrative Rights </w:t>
      </w:r>
      <w:r w:rsidRPr="00183C9A">
        <w:rPr>
          <w:rFonts w:ascii="Garamond" w:hAnsi="Garamond" w:cs="CIDFont+F2"/>
          <w:i/>
          <w:sz w:val="24"/>
          <w:szCs w:val="24"/>
        </w:rPr>
        <w:t>(To monitor use of technology)</w:t>
      </w:r>
    </w:p>
    <w:p w14:paraId="087AB703" w14:textId="77777777" w:rsidR="001A72C7" w:rsidRPr="00183C9A" w:rsidRDefault="001A72C7" w:rsidP="001A72C7">
      <w:pPr>
        <w:autoSpaceDE w:val="0"/>
        <w:autoSpaceDN w:val="0"/>
        <w:adjustRightInd w:val="0"/>
        <w:spacing w:after="0" w:line="240" w:lineRule="auto"/>
        <w:jc w:val="both"/>
        <w:rPr>
          <w:rFonts w:ascii="Garamond" w:hAnsi="Garamond" w:cs="CIDFont+F2"/>
          <w:sz w:val="24"/>
          <w:szCs w:val="24"/>
        </w:rPr>
      </w:pPr>
      <w:r w:rsidRPr="00183C9A">
        <w:rPr>
          <w:rFonts w:ascii="Garamond" w:hAnsi="Garamond" w:cs="CIDFont+F2"/>
          <w:sz w:val="24"/>
          <w:szCs w:val="24"/>
        </w:rPr>
        <w:t>The school/academy reserves the right to monitor both student and employee use of technology and computer accessed content. Due to the evolving nature of technology, the Catholic Schools and Academies of the Roman Catholic Diocese of Brooklyn reserve the right to amend or add to this policy at any time without notice.</w:t>
      </w:r>
    </w:p>
    <w:p w14:paraId="66CBAAB4" w14:textId="77777777" w:rsidR="001A72C7" w:rsidRPr="00183C9A" w:rsidRDefault="001A72C7" w:rsidP="001A72C7">
      <w:pPr>
        <w:autoSpaceDE w:val="0"/>
        <w:autoSpaceDN w:val="0"/>
        <w:adjustRightInd w:val="0"/>
        <w:spacing w:after="0" w:line="240" w:lineRule="auto"/>
        <w:jc w:val="both"/>
        <w:rPr>
          <w:rFonts w:ascii="Garamond" w:hAnsi="Garamond" w:cs="CIDFont+F3"/>
          <w:sz w:val="24"/>
          <w:szCs w:val="24"/>
        </w:rPr>
      </w:pPr>
    </w:p>
    <w:p w14:paraId="2E60B992" w14:textId="77777777" w:rsidR="001A72C7" w:rsidRPr="00183C9A" w:rsidRDefault="001A72C7" w:rsidP="001A72C7">
      <w:pPr>
        <w:autoSpaceDE w:val="0"/>
        <w:autoSpaceDN w:val="0"/>
        <w:adjustRightInd w:val="0"/>
        <w:spacing w:after="0" w:line="240" w:lineRule="auto"/>
        <w:jc w:val="both"/>
        <w:rPr>
          <w:rFonts w:ascii="Garamond" w:hAnsi="Garamond" w:cs="CIDFont+F2"/>
          <w:i/>
          <w:sz w:val="24"/>
          <w:szCs w:val="24"/>
        </w:rPr>
      </w:pPr>
      <w:r w:rsidRPr="00183C9A">
        <w:rPr>
          <w:rFonts w:ascii="Garamond" w:hAnsi="Garamond" w:cs="CIDFont+F3"/>
          <w:i/>
          <w:sz w:val="24"/>
          <w:szCs w:val="24"/>
        </w:rPr>
        <w:t xml:space="preserve">Personal use of Social Media </w:t>
      </w:r>
      <w:r w:rsidRPr="00183C9A">
        <w:rPr>
          <w:rFonts w:ascii="Garamond" w:hAnsi="Garamond" w:cs="CIDFont+F2"/>
          <w:i/>
          <w:sz w:val="24"/>
          <w:szCs w:val="24"/>
        </w:rPr>
        <w:t>(Teachers, Students)</w:t>
      </w:r>
    </w:p>
    <w:p w14:paraId="4FBBEB62" w14:textId="01E67436" w:rsidR="001A72C7" w:rsidRPr="00183C9A" w:rsidRDefault="001A72C7" w:rsidP="001A72C7">
      <w:pPr>
        <w:autoSpaceDE w:val="0"/>
        <w:autoSpaceDN w:val="0"/>
        <w:adjustRightInd w:val="0"/>
        <w:spacing w:after="0" w:line="240" w:lineRule="auto"/>
        <w:jc w:val="both"/>
        <w:rPr>
          <w:rFonts w:ascii="Garamond" w:hAnsi="Garamond" w:cs="CIDFont+F2"/>
          <w:sz w:val="24"/>
          <w:szCs w:val="24"/>
        </w:rPr>
      </w:pPr>
      <w:r w:rsidRPr="00183C9A">
        <w:rPr>
          <w:rFonts w:ascii="Garamond" w:hAnsi="Garamond" w:cs="CIDFont+F2"/>
          <w:sz w:val="24"/>
          <w:szCs w:val="24"/>
        </w:rPr>
        <w:t xml:space="preserve">This section refers to the personal use of social media. This includes, but is not limited to Facebook, Twitter, YouTube, Tumblr, Instagram, Google+, LinkedIn, Snapchat or any other such medium. All references to school/academy personnel, students and/or any member of the school/academy community in technology related mediums such as web pages or email which is deemed to be conduct injurious to the moral tone of the school or academy are violations of this policy.  Any communication with current students by faculty, staff or administration is strictly forbidden on any personal social </w:t>
      </w:r>
      <w:r w:rsidRPr="00183C9A">
        <w:rPr>
          <w:rFonts w:ascii="Garamond" w:hAnsi="Garamond" w:cs="CIDFont+F2"/>
          <w:sz w:val="24"/>
          <w:szCs w:val="24"/>
        </w:rPr>
        <w:lastRenderedPageBreak/>
        <w:t xml:space="preserve">networking site. Personal posts must use appropriately respectful speech, and refrain from harassing, defamatory, abusive, discriminatory, </w:t>
      </w:r>
      <w:proofErr w:type="gramStart"/>
      <w:r w:rsidRPr="00183C9A">
        <w:rPr>
          <w:rFonts w:ascii="Garamond" w:hAnsi="Garamond" w:cs="CIDFont+F2"/>
          <w:sz w:val="24"/>
          <w:szCs w:val="24"/>
        </w:rPr>
        <w:t>threatening</w:t>
      </w:r>
      <w:proofErr w:type="gramEnd"/>
      <w:r w:rsidRPr="00183C9A">
        <w:rPr>
          <w:rFonts w:ascii="Garamond" w:hAnsi="Garamond" w:cs="CIDFont+F2"/>
          <w:sz w:val="24"/>
          <w:szCs w:val="24"/>
        </w:rPr>
        <w:t xml:space="preserve"> or other inappropriate communications.</w:t>
      </w:r>
    </w:p>
    <w:p w14:paraId="2BE94CBB" w14:textId="728673DC" w:rsidR="00F94509" w:rsidRDefault="001A72C7" w:rsidP="001A72C7">
      <w:pPr>
        <w:autoSpaceDE w:val="0"/>
        <w:autoSpaceDN w:val="0"/>
        <w:adjustRightInd w:val="0"/>
        <w:spacing w:after="0" w:line="240" w:lineRule="auto"/>
        <w:jc w:val="both"/>
        <w:rPr>
          <w:rFonts w:ascii="Garamond" w:hAnsi="Garamond" w:cs="CIDFont+F2"/>
          <w:sz w:val="24"/>
          <w:szCs w:val="24"/>
        </w:rPr>
      </w:pPr>
      <w:r w:rsidRPr="00183C9A">
        <w:rPr>
          <w:rFonts w:ascii="Garamond" w:hAnsi="Garamond" w:cs="CIDFont+F2"/>
          <w:sz w:val="24"/>
          <w:szCs w:val="24"/>
        </w:rPr>
        <w:t>Representation of the school/academy in whole or part on any personal posts and/or communication is prohibited.</w:t>
      </w:r>
      <w:r w:rsidR="00DD6917">
        <w:rPr>
          <w:rFonts w:ascii="Garamond" w:hAnsi="Garamond" w:cs="CIDFont+F2"/>
          <w:sz w:val="24"/>
          <w:szCs w:val="24"/>
        </w:rPr>
        <w:t xml:space="preserve">  The Academy reserves the right to take disciplinary action for activity that occurs on social media or otherwise on the internet, if deemed, in the sole discretion of the Academy, in the best interest of the Academy.  </w:t>
      </w:r>
    </w:p>
    <w:p w14:paraId="3EFC72A0" w14:textId="77777777" w:rsidR="00D24733" w:rsidRPr="00183C9A" w:rsidRDefault="00D24733" w:rsidP="005D10F8">
      <w:pPr>
        <w:tabs>
          <w:tab w:val="left" w:pos="820"/>
        </w:tabs>
        <w:spacing w:after="0" w:line="240" w:lineRule="auto"/>
        <w:jc w:val="both"/>
        <w:rPr>
          <w:rFonts w:ascii="Garamond" w:eastAsia="Arial" w:hAnsi="Garamond" w:cs="Arial"/>
          <w:sz w:val="24"/>
          <w:szCs w:val="24"/>
        </w:rPr>
      </w:pPr>
    </w:p>
    <w:p w14:paraId="27FB287F" w14:textId="37EFB9E6" w:rsidR="001C0331" w:rsidRDefault="001C0331" w:rsidP="006273C2">
      <w:pPr>
        <w:pStyle w:val="ListParagraph"/>
        <w:numPr>
          <w:ilvl w:val="0"/>
          <w:numId w:val="8"/>
        </w:numPr>
        <w:spacing w:line="240" w:lineRule="auto"/>
        <w:jc w:val="both"/>
        <w:rPr>
          <w:rFonts w:ascii="Garamond" w:hAnsi="Garamond"/>
          <w:b/>
          <w:bCs/>
          <w:sz w:val="24"/>
          <w:szCs w:val="24"/>
        </w:rPr>
      </w:pPr>
      <w:proofErr w:type="gramStart"/>
      <w:r w:rsidRPr="00FE5708">
        <w:rPr>
          <w:rFonts w:ascii="Garamond" w:hAnsi="Garamond"/>
          <w:b/>
          <w:bCs/>
          <w:sz w:val="24"/>
          <w:szCs w:val="24"/>
        </w:rPr>
        <w:t xml:space="preserve">FACTS  </w:t>
      </w:r>
      <w:r w:rsidR="006255B5">
        <w:rPr>
          <w:rFonts w:ascii="Garamond" w:hAnsi="Garamond"/>
          <w:b/>
          <w:bCs/>
          <w:sz w:val="24"/>
          <w:szCs w:val="24"/>
        </w:rPr>
        <w:t>Family</w:t>
      </w:r>
      <w:proofErr w:type="gramEnd"/>
      <w:r w:rsidR="006255B5">
        <w:rPr>
          <w:rFonts w:ascii="Garamond" w:hAnsi="Garamond"/>
          <w:b/>
          <w:bCs/>
          <w:sz w:val="24"/>
          <w:szCs w:val="24"/>
        </w:rPr>
        <w:t xml:space="preserve"> Portal</w:t>
      </w:r>
    </w:p>
    <w:p w14:paraId="01B9CE62" w14:textId="7E65E090" w:rsidR="00FE5708" w:rsidRPr="009A21AB" w:rsidRDefault="00FE5708" w:rsidP="009A21AB">
      <w:pPr>
        <w:spacing w:line="240" w:lineRule="auto"/>
        <w:jc w:val="both"/>
        <w:rPr>
          <w:rFonts w:ascii="Garamond" w:hAnsi="Garamond"/>
          <w:b/>
          <w:bCs/>
          <w:sz w:val="24"/>
          <w:szCs w:val="24"/>
        </w:rPr>
      </w:pPr>
      <w:r w:rsidRPr="00FE5708">
        <w:rPr>
          <w:rFonts w:ascii="Garamond" w:hAnsi="Garamond" w:cs="Calibri"/>
          <w:sz w:val="24"/>
          <w:szCs w:val="24"/>
          <w:bdr w:val="none" w:sz="0" w:space="0" w:color="auto" w:frame="1"/>
          <w:shd w:val="clear" w:color="auto" w:fill="FFFFFF"/>
        </w:rPr>
        <w:t>The FACTS Family Portal will be your one-stop destination to view student academic information, school announcements, school calendar and your FACTS payment plan and incidental billing information. You will conveniently be able to access all this information in one centralized location, eliminating the need for multiple log-ins. Once the FACTS Family Portal is set up your child(</w:t>
      </w:r>
      <w:proofErr w:type="spellStart"/>
      <w:r w:rsidRPr="00FE5708">
        <w:rPr>
          <w:rFonts w:ascii="Garamond" w:hAnsi="Garamond" w:cs="Calibri"/>
          <w:sz w:val="24"/>
          <w:szCs w:val="24"/>
          <w:bdr w:val="none" w:sz="0" w:space="0" w:color="auto" w:frame="1"/>
          <w:shd w:val="clear" w:color="auto" w:fill="FFFFFF"/>
        </w:rPr>
        <w:t>rens</w:t>
      </w:r>
      <w:proofErr w:type="spellEnd"/>
      <w:r w:rsidRPr="00FE5708">
        <w:rPr>
          <w:rFonts w:ascii="Garamond" w:hAnsi="Garamond" w:cs="Calibri"/>
          <w:sz w:val="24"/>
          <w:szCs w:val="24"/>
          <w:bdr w:val="none" w:sz="0" w:space="0" w:color="auto" w:frame="1"/>
          <w:shd w:val="clear" w:color="auto" w:fill="FFFFFF"/>
        </w:rPr>
        <w:t>) school will notify you with some simple instructions on creating log-in credentials. Once you create your user profile, you will be able to access the FACTS Family Portal from any device, including your smart phone whether it is an Apple or Android device.</w:t>
      </w:r>
    </w:p>
    <w:p w14:paraId="19BCF11D" w14:textId="2508A480" w:rsidR="00270201" w:rsidRDefault="008406C4" w:rsidP="00014BD3">
      <w:pPr>
        <w:pStyle w:val="ListParagraph"/>
        <w:numPr>
          <w:ilvl w:val="0"/>
          <w:numId w:val="8"/>
        </w:numPr>
        <w:spacing w:line="240" w:lineRule="auto"/>
        <w:jc w:val="both"/>
        <w:rPr>
          <w:rFonts w:ascii="Garamond" w:hAnsi="Garamond"/>
          <w:b/>
          <w:bCs/>
          <w:sz w:val="24"/>
          <w:szCs w:val="24"/>
        </w:rPr>
      </w:pPr>
      <w:r w:rsidRPr="00183C9A">
        <w:rPr>
          <w:rFonts w:ascii="Garamond" w:hAnsi="Garamond"/>
          <w:b/>
          <w:bCs/>
          <w:sz w:val="24"/>
          <w:szCs w:val="24"/>
        </w:rPr>
        <w:t>Communications with Teacher</w:t>
      </w:r>
      <w:r w:rsidR="00270201" w:rsidRPr="00183C9A">
        <w:rPr>
          <w:rFonts w:ascii="Garamond" w:hAnsi="Garamond"/>
          <w:b/>
          <w:bCs/>
          <w:sz w:val="24"/>
          <w:szCs w:val="24"/>
        </w:rPr>
        <w:t>s</w:t>
      </w:r>
    </w:p>
    <w:p w14:paraId="6302FB5F" w14:textId="7FBEC52D" w:rsidR="00FA6B0F" w:rsidRPr="00FA6B0F" w:rsidRDefault="00FA6B0F" w:rsidP="00FA6B0F">
      <w:pPr>
        <w:spacing w:line="240" w:lineRule="auto"/>
        <w:contextualSpacing/>
        <w:jc w:val="both"/>
        <w:rPr>
          <w:rFonts w:ascii="Garamond" w:hAnsi="Garamond"/>
          <w:sz w:val="24"/>
          <w:szCs w:val="24"/>
        </w:rPr>
      </w:pPr>
      <w:r w:rsidRPr="00FA6B0F">
        <w:rPr>
          <w:rFonts w:ascii="Garamond" w:hAnsi="Garamond"/>
          <w:sz w:val="24"/>
          <w:szCs w:val="24"/>
        </w:rPr>
        <w:t>Students benefit tremendously when an open line of communication exists between families and teachers.  It is recommended that parents/ legal guardians communicate any concerns regarding their child. Parents/ legal guardians as well as teachers should always use</w:t>
      </w:r>
      <w:r w:rsidR="00D7552E">
        <w:rPr>
          <w:rFonts w:ascii="Garamond" w:hAnsi="Garamond"/>
          <w:sz w:val="24"/>
          <w:szCs w:val="24"/>
        </w:rPr>
        <w:t xml:space="preserve"> FACTS</w:t>
      </w:r>
      <w:r w:rsidRPr="00FA6B0F">
        <w:rPr>
          <w:rFonts w:ascii="Garamond" w:hAnsi="Garamond"/>
          <w:sz w:val="24"/>
          <w:szCs w:val="24"/>
        </w:rPr>
        <w:t>, school communication platforms (</w:t>
      </w:r>
      <w:proofErr w:type="gramStart"/>
      <w:r w:rsidRPr="00FA6B0F">
        <w:rPr>
          <w:rFonts w:ascii="Garamond" w:hAnsi="Garamond"/>
          <w:sz w:val="24"/>
          <w:szCs w:val="24"/>
        </w:rPr>
        <w:t>I.e.</w:t>
      </w:r>
      <w:proofErr w:type="gramEnd"/>
      <w:r w:rsidRPr="00FA6B0F">
        <w:rPr>
          <w:rFonts w:ascii="Garamond" w:hAnsi="Garamond"/>
          <w:sz w:val="24"/>
          <w:szCs w:val="24"/>
        </w:rPr>
        <w:t xml:space="preserve"> Google classroom), or a note sent directly to the teacher/ family. If needed, the parent/ legal guardian or teacher can schedule a follow-up meeting to address any further issue.  It is also recommended that a parent communicate with a teacher regarding their concerns prior to involving the administration. Initiating an open communication with the teacher first continues a positive relationship between families and teachers. </w:t>
      </w:r>
    </w:p>
    <w:p w14:paraId="04724A9A" w14:textId="77777777" w:rsidR="00FA6B0F" w:rsidRPr="00FA6B0F" w:rsidRDefault="00FA6B0F" w:rsidP="00FA6B0F">
      <w:pPr>
        <w:spacing w:line="240" w:lineRule="auto"/>
        <w:contextualSpacing/>
        <w:jc w:val="both"/>
        <w:rPr>
          <w:rFonts w:ascii="Garamond" w:hAnsi="Garamond"/>
          <w:sz w:val="24"/>
          <w:szCs w:val="24"/>
        </w:rPr>
      </w:pPr>
    </w:p>
    <w:p w14:paraId="005BF642" w14:textId="3B0315D9" w:rsidR="00FA6B0F" w:rsidRPr="00FA6B0F" w:rsidRDefault="001C0331" w:rsidP="00FA6B0F">
      <w:pPr>
        <w:spacing w:line="240" w:lineRule="auto"/>
        <w:contextualSpacing/>
        <w:jc w:val="both"/>
        <w:rPr>
          <w:rFonts w:ascii="Garamond" w:hAnsi="Garamond"/>
          <w:sz w:val="24"/>
          <w:szCs w:val="24"/>
        </w:rPr>
      </w:pPr>
      <w:r>
        <w:rPr>
          <w:rFonts w:ascii="Garamond" w:hAnsi="Garamond"/>
          <w:sz w:val="24"/>
          <w:szCs w:val="24"/>
        </w:rPr>
        <w:t>P</w:t>
      </w:r>
      <w:r w:rsidR="00FA6B0F" w:rsidRPr="00FA6B0F">
        <w:rPr>
          <w:rFonts w:ascii="Garamond" w:hAnsi="Garamond"/>
          <w:sz w:val="24"/>
          <w:szCs w:val="24"/>
        </w:rPr>
        <w:t xml:space="preserve">arents and teachers </w:t>
      </w:r>
      <w:r w:rsidR="00D40D68">
        <w:rPr>
          <w:rFonts w:ascii="Garamond" w:hAnsi="Garamond"/>
          <w:sz w:val="24"/>
          <w:szCs w:val="24"/>
        </w:rPr>
        <w:t xml:space="preserve">should </w:t>
      </w:r>
      <w:r w:rsidR="00FA6B0F" w:rsidRPr="00FA6B0F">
        <w:rPr>
          <w:rFonts w:ascii="Garamond" w:hAnsi="Garamond"/>
          <w:sz w:val="24"/>
          <w:szCs w:val="24"/>
        </w:rPr>
        <w:t xml:space="preserve">not use personal social media accounts or personal cell phones (texting) as a means of communication </w:t>
      </w:r>
      <w:proofErr w:type="gramStart"/>
      <w:r w:rsidR="00FA6B0F" w:rsidRPr="00FA6B0F">
        <w:rPr>
          <w:rFonts w:ascii="Garamond" w:hAnsi="Garamond"/>
          <w:sz w:val="24"/>
          <w:szCs w:val="24"/>
        </w:rPr>
        <w:t>in regards to</w:t>
      </w:r>
      <w:proofErr w:type="gramEnd"/>
      <w:r w:rsidR="00FA6B0F" w:rsidRPr="00FA6B0F">
        <w:rPr>
          <w:rFonts w:ascii="Garamond" w:hAnsi="Garamond"/>
          <w:sz w:val="24"/>
          <w:szCs w:val="24"/>
        </w:rPr>
        <w:t xml:space="preserve"> school related concerns. </w:t>
      </w:r>
    </w:p>
    <w:p w14:paraId="170550E7" w14:textId="7767D5B4" w:rsidR="008406C4" w:rsidRPr="00183C9A" w:rsidRDefault="008406C4" w:rsidP="00014BD3">
      <w:pPr>
        <w:pStyle w:val="ListParagraph"/>
        <w:numPr>
          <w:ilvl w:val="0"/>
          <w:numId w:val="8"/>
        </w:numPr>
        <w:spacing w:line="240" w:lineRule="auto"/>
        <w:jc w:val="both"/>
        <w:rPr>
          <w:rFonts w:ascii="Garamond" w:hAnsi="Garamond"/>
          <w:b/>
          <w:bCs/>
          <w:sz w:val="24"/>
          <w:szCs w:val="24"/>
        </w:rPr>
      </w:pPr>
      <w:r w:rsidRPr="00183C9A">
        <w:rPr>
          <w:rFonts w:ascii="Garamond" w:hAnsi="Garamond"/>
          <w:b/>
          <w:bCs/>
          <w:sz w:val="24"/>
          <w:szCs w:val="24"/>
        </w:rPr>
        <w:t>Electronic Devices</w:t>
      </w:r>
    </w:p>
    <w:p w14:paraId="785CDFE4" w14:textId="5204EEEE" w:rsidR="005A1218" w:rsidRPr="00183C9A" w:rsidRDefault="005A1218" w:rsidP="005D10F8">
      <w:pPr>
        <w:spacing w:line="240" w:lineRule="auto"/>
        <w:jc w:val="both"/>
        <w:rPr>
          <w:rFonts w:ascii="Garamond" w:hAnsi="Garamond"/>
          <w:sz w:val="24"/>
          <w:szCs w:val="24"/>
        </w:rPr>
      </w:pPr>
      <w:r w:rsidRPr="00183C9A">
        <w:rPr>
          <w:rFonts w:ascii="Garamond" w:hAnsi="Garamond"/>
          <w:sz w:val="24"/>
          <w:szCs w:val="24"/>
        </w:rPr>
        <w:t xml:space="preserve">Electronic devices, although useful and helpful tools in many ways, must only be used appropriately by faculty, administration, </w:t>
      </w:r>
      <w:proofErr w:type="gramStart"/>
      <w:r w:rsidRPr="00183C9A">
        <w:rPr>
          <w:rFonts w:ascii="Garamond" w:hAnsi="Garamond"/>
          <w:sz w:val="24"/>
          <w:szCs w:val="24"/>
        </w:rPr>
        <w:t>staff</w:t>
      </w:r>
      <w:proofErr w:type="gramEnd"/>
      <w:r w:rsidRPr="00183C9A">
        <w:rPr>
          <w:rFonts w:ascii="Garamond" w:hAnsi="Garamond"/>
          <w:sz w:val="24"/>
          <w:szCs w:val="24"/>
        </w:rPr>
        <w:t xml:space="preserve"> and students.  </w:t>
      </w:r>
      <w:r w:rsidRPr="00183C9A">
        <w:rPr>
          <w:rFonts w:ascii="Garamond" w:eastAsia="Arial" w:hAnsi="Garamond" w:cs="Arial"/>
          <w:spacing w:val="2"/>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u</w:t>
      </w:r>
      <w:r w:rsidRPr="00183C9A">
        <w:rPr>
          <w:rFonts w:ascii="Garamond" w:eastAsia="Arial" w:hAnsi="Garamond" w:cs="Arial"/>
          <w:spacing w:val="-2"/>
          <w:sz w:val="24"/>
          <w:szCs w:val="24"/>
        </w:rPr>
        <w:t>s</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f</w:t>
      </w:r>
      <w:r w:rsidRPr="00183C9A">
        <w:rPr>
          <w:rFonts w:ascii="Garamond" w:eastAsia="Arial" w:hAnsi="Garamond" w:cs="Arial"/>
          <w:spacing w:val="1"/>
          <w:sz w:val="24"/>
          <w:szCs w:val="24"/>
        </w:rPr>
        <w:t xml:space="preserve"> e</w:t>
      </w:r>
      <w:r w:rsidRPr="00183C9A">
        <w:rPr>
          <w:rFonts w:ascii="Garamond" w:eastAsia="Arial" w:hAnsi="Garamond" w:cs="Arial"/>
          <w:sz w:val="24"/>
          <w:szCs w:val="24"/>
        </w:rPr>
        <w:t>lec</w:t>
      </w:r>
      <w:r w:rsidRPr="00183C9A">
        <w:rPr>
          <w:rFonts w:ascii="Garamond" w:eastAsia="Arial" w:hAnsi="Garamond" w:cs="Arial"/>
          <w:spacing w:val="1"/>
          <w:sz w:val="24"/>
          <w:szCs w:val="24"/>
        </w:rPr>
        <w:t>t</w:t>
      </w:r>
      <w:r w:rsidRPr="00183C9A">
        <w:rPr>
          <w:rFonts w:ascii="Garamond" w:eastAsia="Arial" w:hAnsi="Garamond" w:cs="Arial"/>
          <w:sz w:val="24"/>
          <w:szCs w:val="24"/>
        </w:rPr>
        <w:t>r</w:t>
      </w:r>
      <w:r w:rsidRPr="00183C9A">
        <w:rPr>
          <w:rFonts w:ascii="Garamond" w:eastAsia="Arial" w:hAnsi="Garamond" w:cs="Arial"/>
          <w:spacing w:val="-2"/>
          <w:sz w:val="24"/>
          <w:szCs w:val="24"/>
        </w:rPr>
        <w:t>o</w:t>
      </w:r>
      <w:r w:rsidRPr="00183C9A">
        <w:rPr>
          <w:rFonts w:ascii="Garamond" w:eastAsia="Arial" w:hAnsi="Garamond" w:cs="Arial"/>
          <w:spacing w:val="1"/>
          <w:sz w:val="24"/>
          <w:szCs w:val="24"/>
        </w:rPr>
        <w:t>n</w:t>
      </w:r>
      <w:r w:rsidRPr="00183C9A">
        <w:rPr>
          <w:rFonts w:ascii="Garamond" w:eastAsia="Arial" w:hAnsi="Garamond" w:cs="Arial"/>
          <w:sz w:val="24"/>
          <w:szCs w:val="24"/>
        </w:rPr>
        <w:t xml:space="preserve">ic </w:t>
      </w:r>
      <w:r w:rsidRPr="00183C9A">
        <w:rPr>
          <w:rFonts w:ascii="Garamond" w:eastAsia="Arial" w:hAnsi="Garamond" w:cs="Arial"/>
          <w:spacing w:val="-1"/>
          <w:sz w:val="24"/>
          <w:szCs w:val="24"/>
        </w:rPr>
        <w:t>d</w:t>
      </w:r>
      <w:r w:rsidRPr="00183C9A">
        <w:rPr>
          <w:rFonts w:ascii="Garamond" w:eastAsia="Arial" w:hAnsi="Garamond" w:cs="Arial"/>
          <w:spacing w:val="1"/>
          <w:sz w:val="24"/>
          <w:szCs w:val="24"/>
        </w:rPr>
        <w:t>e</w:t>
      </w:r>
      <w:r w:rsidRPr="00183C9A">
        <w:rPr>
          <w:rFonts w:ascii="Garamond" w:eastAsia="Arial" w:hAnsi="Garamond" w:cs="Arial"/>
          <w:spacing w:val="-2"/>
          <w:sz w:val="24"/>
          <w:szCs w:val="24"/>
        </w:rPr>
        <w:t>v</w:t>
      </w:r>
      <w:r w:rsidRPr="00183C9A">
        <w:rPr>
          <w:rFonts w:ascii="Garamond" w:eastAsia="Arial" w:hAnsi="Garamond" w:cs="Arial"/>
          <w:sz w:val="24"/>
          <w:szCs w:val="24"/>
        </w:rPr>
        <w:t>ices</w:t>
      </w:r>
      <w:r w:rsidRPr="00183C9A">
        <w:rPr>
          <w:rFonts w:ascii="Garamond" w:eastAsia="Arial" w:hAnsi="Garamond" w:cs="Arial"/>
          <w:spacing w:val="1"/>
          <w:sz w:val="24"/>
          <w:szCs w:val="24"/>
        </w:rPr>
        <w:t xml:space="preserve"> b</w:t>
      </w:r>
      <w:r w:rsidRPr="00183C9A">
        <w:rPr>
          <w:rFonts w:ascii="Garamond" w:eastAsia="Arial" w:hAnsi="Garamond" w:cs="Arial"/>
          <w:sz w:val="24"/>
          <w:szCs w:val="24"/>
        </w:rPr>
        <w:t>y</w:t>
      </w:r>
      <w:r w:rsidRPr="00183C9A">
        <w:rPr>
          <w:rFonts w:ascii="Garamond" w:eastAsia="Arial" w:hAnsi="Garamond" w:cs="Arial"/>
          <w:spacing w:val="-2"/>
          <w:sz w:val="24"/>
          <w:szCs w:val="24"/>
        </w:rPr>
        <w:t xml:space="preserve"> </w:t>
      </w:r>
      <w:r w:rsidRPr="00183C9A">
        <w:rPr>
          <w:rFonts w:ascii="Garamond" w:eastAsia="Arial" w:hAnsi="Garamond" w:cs="Arial"/>
          <w:spacing w:val="3"/>
          <w:sz w:val="24"/>
          <w:szCs w:val="24"/>
        </w:rPr>
        <w:t>f</w:t>
      </w:r>
      <w:r w:rsidRPr="00183C9A">
        <w:rPr>
          <w:rFonts w:ascii="Garamond" w:eastAsia="Arial" w:hAnsi="Garamond" w:cs="Arial"/>
          <w:spacing w:val="1"/>
          <w:sz w:val="24"/>
          <w:szCs w:val="24"/>
        </w:rPr>
        <w:t>a</w:t>
      </w:r>
      <w:r w:rsidRPr="00183C9A">
        <w:rPr>
          <w:rFonts w:ascii="Garamond" w:eastAsia="Arial" w:hAnsi="Garamond" w:cs="Arial"/>
          <w:sz w:val="24"/>
          <w:szCs w:val="24"/>
        </w:rPr>
        <w:t>c</w:t>
      </w:r>
      <w:r w:rsidRPr="00183C9A">
        <w:rPr>
          <w:rFonts w:ascii="Garamond" w:eastAsia="Arial" w:hAnsi="Garamond" w:cs="Arial"/>
          <w:spacing w:val="1"/>
          <w:sz w:val="24"/>
          <w:szCs w:val="24"/>
        </w:rPr>
        <w:t>u</w:t>
      </w:r>
      <w:r w:rsidRPr="00183C9A">
        <w:rPr>
          <w:rFonts w:ascii="Garamond" w:eastAsia="Arial" w:hAnsi="Garamond" w:cs="Arial"/>
          <w:sz w:val="24"/>
          <w:szCs w:val="24"/>
        </w:rPr>
        <w:t>lt</w:t>
      </w:r>
      <w:r w:rsidRPr="00183C9A">
        <w:rPr>
          <w:rFonts w:ascii="Garamond" w:eastAsia="Arial" w:hAnsi="Garamond" w:cs="Arial"/>
          <w:spacing w:val="-2"/>
          <w:sz w:val="24"/>
          <w:szCs w:val="24"/>
        </w:rPr>
        <w:t>y</w:t>
      </w:r>
      <w:r w:rsidRPr="00183C9A">
        <w:rPr>
          <w:rFonts w:ascii="Garamond" w:eastAsia="Arial" w:hAnsi="Garamond" w:cs="Arial"/>
          <w:sz w:val="24"/>
          <w:szCs w:val="24"/>
        </w:rPr>
        <w:t>,</w:t>
      </w:r>
      <w:r w:rsidRPr="00183C9A">
        <w:rPr>
          <w:rFonts w:ascii="Garamond" w:eastAsia="Arial" w:hAnsi="Garamond" w:cs="Arial"/>
          <w:spacing w:val="1"/>
          <w:sz w:val="24"/>
          <w:szCs w:val="24"/>
        </w:rPr>
        <w:t xml:space="preserve"> a</w:t>
      </w:r>
      <w:r w:rsidRPr="00183C9A">
        <w:rPr>
          <w:rFonts w:ascii="Garamond" w:eastAsia="Arial" w:hAnsi="Garamond" w:cs="Arial"/>
          <w:spacing w:val="-1"/>
          <w:sz w:val="24"/>
          <w:szCs w:val="24"/>
        </w:rPr>
        <w:t>d</w:t>
      </w:r>
      <w:r w:rsidRPr="00183C9A">
        <w:rPr>
          <w:rFonts w:ascii="Garamond" w:eastAsia="Arial" w:hAnsi="Garamond" w:cs="Arial"/>
          <w:spacing w:val="1"/>
          <w:sz w:val="24"/>
          <w:szCs w:val="24"/>
        </w:rPr>
        <w:t>m</w:t>
      </w:r>
      <w:r w:rsidRPr="00183C9A">
        <w:rPr>
          <w:rFonts w:ascii="Garamond" w:eastAsia="Arial" w:hAnsi="Garamond" w:cs="Arial"/>
          <w:spacing w:val="-3"/>
          <w:sz w:val="24"/>
          <w:szCs w:val="24"/>
        </w:rPr>
        <w:t>i</w:t>
      </w:r>
      <w:r w:rsidRPr="00183C9A">
        <w:rPr>
          <w:rFonts w:ascii="Garamond" w:eastAsia="Arial" w:hAnsi="Garamond" w:cs="Arial"/>
          <w:spacing w:val="1"/>
          <w:sz w:val="24"/>
          <w:szCs w:val="24"/>
        </w:rPr>
        <w:t>n</w:t>
      </w:r>
      <w:r w:rsidRPr="00183C9A">
        <w:rPr>
          <w:rFonts w:ascii="Garamond" w:eastAsia="Arial" w:hAnsi="Garamond" w:cs="Arial"/>
          <w:sz w:val="24"/>
          <w:szCs w:val="24"/>
        </w:rPr>
        <w:t>istratio</w:t>
      </w:r>
      <w:r w:rsidRPr="00183C9A">
        <w:rPr>
          <w:rFonts w:ascii="Garamond" w:eastAsia="Arial" w:hAnsi="Garamond" w:cs="Arial"/>
          <w:spacing w:val="1"/>
          <w:sz w:val="24"/>
          <w:szCs w:val="24"/>
        </w:rPr>
        <w:t>n</w:t>
      </w:r>
      <w:r w:rsidRPr="00183C9A">
        <w:rPr>
          <w:rFonts w:ascii="Garamond" w:eastAsia="Arial" w:hAnsi="Garamond" w:cs="Arial"/>
          <w:sz w:val="24"/>
          <w:szCs w:val="24"/>
        </w:rPr>
        <w:t>,</w:t>
      </w:r>
      <w:r w:rsidRPr="00183C9A">
        <w:rPr>
          <w:rFonts w:ascii="Garamond" w:eastAsia="Arial" w:hAnsi="Garamond" w:cs="Arial"/>
          <w:spacing w:val="-2"/>
          <w:sz w:val="24"/>
          <w:szCs w:val="24"/>
        </w:rPr>
        <w:t xml:space="preserve"> </w:t>
      </w:r>
      <w:proofErr w:type="gramStart"/>
      <w:r w:rsidRPr="00183C9A">
        <w:rPr>
          <w:rFonts w:ascii="Garamond" w:eastAsia="Arial" w:hAnsi="Garamond" w:cs="Arial"/>
          <w:sz w:val="24"/>
          <w:szCs w:val="24"/>
        </w:rPr>
        <w:t>s</w:t>
      </w:r>
      <w:r w:rsidRPr="00183C9A">
        <w:rPr>
          <w:rFonts w:ascii="Garamond" w:eastAsia="Arial" w:hAnsi="Garamond" w:cs="Arial"/>
          <w:spacing w:val="1"/>
          <w:sz w:val="24"/>
          <w:szCs w:val="24"/>
        </w:rPr>
        <w:t>t</w:t>
      </w:r>
      <w:r w:rsidRPr="00183C9A">
        <w:rPr>
          <w:rFonts w:ascii="Garamond" w:eastAsia="Arial" w:hAnsi="Garamond" w:cs="Arial"/>
          <w:spacing w:val="-1"/>
          <w:sz w:val="24"/>
          <w:szCs w:val="24"/>
        </w:rPr>
        <w:t>a</w:t>
      </w:r>
      <w:r w:rsidRPr="00183C9A">
        <w:rPr>
          <w:rFonts w:ascii="Garamond" w:eastAsia="Arial" w:hAnsi="Garamond" w:cs="Arial"/>
          <w:sz w:val="24"/>
          <w:szCs w:val="24"/>
        </w:rPr>
        <w:t>ff</w:t>
      </w:r>
      <w:proofErr w:type="gramEnd"/>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a</w:t>
      </w:r>
      <w:r w:rsidRPr="00183C9A">
        <w:rPr>
          <w:rFonts w:ascii="Garamond" w:eastAsia="Arial" w:hAnsi="Garamond" w:cs="Arial"/>
          <w:spacing w:val="1"/>
          <w:sz w:val="24"/>
          <w:szCs w:val="24"/>
        </w:rPr>
        <w:t>n</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w:t>
      </w:r>
      <w:r w:rsidRPr="00183C9A">
        <w:rPr>
          <w:rFonts w:ascii="Garamond" w:eastAsia="Arial" w:hAnsi="Garamond" w:cs="Arial"/>
          <w:spacing w:val="-1"/>
          <w:sz w:val="24"/>
          <w:szCs w:val="24"/>
        </w:rPr>
        <w:t>tu</w:t>
      </w:r>
      <w:r w:rsidRPr="00183C9A">
        <w:rPr>
          <w:rFonts w:ascii="Garamond" w:eastAsia="Arial" w:hAnsi="Garamond" w:cs="Arial"/>
          <w:spacing w:val="1"/>
          <w:sz w:val="24"/>
          <w:szCs w:val="24"/>
        </w:rPr>
        <w:t>den</w:t>
      </w:r>
      <w:r w:rsidRPr="00183C9A">
        <w:rPr>
          <w:rFonts w:ascii="Garamond" w:eastAsia="Arial" w:hAnsi="Garamond" w:cs="Arial"/>
          <w:sz w:val="24"/>
          <w:szCs w:val="24"/>
        </w:rPr>
        <w:t>ts</w:t>
      </w:r>
      <w:r w:rsidRPr="00183C9A">
        <w:rPr>
          <w:rFonts w:ascii="Garamond" w:eastAsia="Arial" w:hAnsi="Garamond" w:cs="Arial"/>
          <w:spacing w:val="-2"/>
          <w:sz w:val="24"/>
          <w:szCs w:val="24"/>
        </w:rPr>
        <w:t xml:space="preserve"> </w:t>
      </w:r>
      <w:r w:rsidRPr="00183C9A">
        <w:rPr>
          <w:rFonts w:ascii="Garamond" w:eastAsia="Arial" w:hAnsi="Garamond" w:cs="Arial"/>
          <w:sz w:val="24"/>
          <w:szCs w:val="24"/>
        </w:rPr>
        <w:t>must</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b</w:t>
      </w:r>
      <w:r w:rsidRPr="00183C9A">
        <w:rPr>
          <w:rFonts w:ascii="Garamond" w:eastAsia="Arial" w:hAnsi="Garamond" w:cs="Arial"/>
          <w:sz w:val="24"/>
          <w:szCs w:val="24"/>
        </w:rPr>
        <w:t xml:space="preserve">e </w:t>
      </w:r>
      <w:r w:rsidRPr="00183C9A">
        <w:rPr>
          <w:rFonts w:ascii="Garamond" w:eastAsia="Arial" w:hAnsi="Garamond" w:cs="Arial"/>
          <w:spacing w:val="1"/>
          <w:sz w:val="24"/>
          <w:szCs w:val="24"/>
        </w:rPr>
        <w:t>app</w:t>
      </w:r>
      <w:r w:rsidRPr="00183C9A">
        <w:rPr>
          <w:rFonts w:ascii="Garamond" w:eastAsia="Arial" w:hAnsi="Garamond" w:cs="Arial"/>
          <w:sz w:val="24"/>
          <w:szCs w:val="24"/>
        </w:rPr>
        <w:t>r</w:t>
      </w:r>
      <w:r w:rsidRPr="00183C9A">
        <w:rPr>
          <w:rFonts w:ascii="Garamond" w:eastAsia="Arial" w:hAnsi="Garamond" w:cs="Arial"/>
          <w:spacing w:val="-2"/>
          <w:sz w:val="24"/>
          <w:szCs w:val="24"/>
        </w:rPr>
        <w:t>o</w:t>
      </w:r>
      <w:r w:rsidRPr="00183C9A">
        <w:rPr>
          <w:rFonts w:ascii="Garamond" w:eastAsia="Arial" w:hAnsi="Garamond" w:cs="Arial"/>
          <w:spacing w:val="1"/>
          <w:sz w:val="24"/>
          <w:szCs w:val="24"/>
        </w:rPr>
        <w:t>p</w:t>
      </w:r>
      <w:r w:rsidRPr="00183C9A">
        <w:rPr>
          <w:rFonts w:ascii="Garamond" w:eastAsia="Arial" w:hAnsi="Garamond" w:cs="Arial"/>
          <w:sz w:val="24"/>
          <w:szCs w:val="24"/>
        </w:rPr>
        <w:t>r</w:t>
      </w:r>
      <w:r w:rsidRPr="00183C9A">
        <w:rPr>
          <w:rFonts w:ascii="Garamond" w:eastAsia="Arial" w:hAnsi="Garamond" w:cs="Arial"/>
          <w:spacing w:val="-1"/>
          <w:sz w:val="24"/>
          <w:szCs w:val="24"/>
        </w:rPr>
        <w:t>i</w:t>
      </w:r>
      <w:r w:rsidRPr="00183C9A">
        <w:rPr>
          <w:rFonts w:ascii="Garamond" w:eastAsia="Arial" w:hAnsi="Garamond" w:cs="Arial"/>
          <w:spacing w:val="1"/>
          <w:sz w:val="24"/>
          <w:szCs w:val="24"/>
        </w:rPr>
        <w:t>a</w:t>
      </w:r>
      <w:r w:rsidRPr="00183C9A">
        <w:rPr>
          <w:rFonts w:ascii="Garamond" w:eastAsia="Arial" w:hAnsi="Garamond" w:cs="Arial"/>
          <w:sz w:val="24"/>
          <w:szCs w:val="24"/>
        </w:rPr>
        <w:t>te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t</w:t>
      </w:r>
      <w:r w:rsidRPr="00183C9A">
        <w:rPr>
          <w:rFonts w:ascii="Garamond" w:eastAsia="Arial" w:hAnsi="Garamond" w:cs="Arial"/>
          <w:sz w:val="24"/>
          <w:szCs w:val="24"/>
        </w:rPr>
        <w:t>o</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ed</w:t>
      </w:r>
      <w:r w:rsidRPr="00183C9A">
        <w:rPr>
          <w:rFonts w:ascii="Garamond" w:eastAsia="Arial" w:hAnsi="Garamond" w:cs="Arial"/>
          <w:spacing w:val="-1"/>
          <w:sz w:val="24"/>
          <w:szCs w:val="24"/>
        </w:rPr>
        <w:t>u</w:t>
      </w:r>
      <w:r w:rsidRPr="00183C9A">
        <w:rPr>
          <w:rFonts w:ascii="Garamond" w:eastAsia="Arial" w:hAnsi="Garamond" w:cs="Arial"/>
          <w:sz w:val="24"/>
          <w:szCs w:val="24"/>
        </w:rPr>
        <w:t>c</w:t>
      </w:r>
      <w:r w:rsidRPr="00183C9A">
        <w:rPr>
          <w:rFonts w:ascii="Garamond" w:eastAsia="Arial" w:hAnsi="Garamond" w:cs="Arial"/>
          <w:spacing w:val="1"/>
          <w:sz w:val="24"/>
          <w:szCs w:val="24"/>
        </w:rPr>
        <w:t>a</w:t>
      </w:r>
      <w:r w:rsidRPr="00183C9A">
        <w:rPr>
          <w:rFonts w:ascii="Garamond" w:eastAsia="Arial" w:hAnsi="Garamond" w:cs="Arial"/>
          <w:sz w:val="24"/>
          <w:szCs w:val="24"/>
        </w:rPr>
        <w:t>ti</w:t>
      </w:r>
      <w:r w:rsidRPr="00183C9A">
        <w:rPr>
          <w:rFonts w:ascii="Garamond" w:eastAsia="Arial" w:hAnsi="Garamond" w:cs="Arial"/>
          <w:spacing w:val="1"/>
          <w:sz w:val="24"/>
          <w:szCs w:val="24"/>
        </w:rPr>
        <w:t>o</w:t>
      </w:r>
      <w:r w:rsidRPr="00183C9A">
        <w:rPr>
          <w:rFonts w:ascii="Garamond" w:eastAsia="Arial" w:hAnsi="Garamond" w:cs="Arial"/>
          <w:spacing w:val="-1"/>
          <w:sz w:val="24"/>
          <w:szCs w:val="24"/>
        </w:rPr>
        <w:t>n</w:t>
      </w:r>
      <w:r w:rsidRPr="00183C9A">
        <w:rPr>
          <w:rFonts w:ascii="Garamond" w:eastAsia="Arial" w:hAnsi="Garamond" w:cs="Arial"/>
          <w:spacing w:val="1"/>
          <w:sz w:val="24"/>
          <w:szCs w:val="24"/>
        </w:rPr>
        <w:t>a</w:t>
      </w:r>
      <w:r w:rsidRPr="00183C9A">
        <w:rPr>
          <w:rFonts w:ascii="Garamond" w:eastAsia="Arial" w:hAnsi="Garamond" w:cs="Arial"/>
          <w:sz w:val="24"/>
          <w:szCs w:val="24"/>
        </w:rPr>
        <w:t>l s</w:t>
      </w:r>
      <w:r w:rsidRPr="00183C9A">
        <w:rPr>
          <w:rFonts w:ascii="Garamond" w:eastAsia="Arial" w:hAnsi="Garamond" w:cs="Arial"/>
          <w:spacing w:val="1"/>
          <w:sz w:val="24"/>
          <w:szCs w:val="24"/>
        </w:rPr>
        <w:t>e</w:t>
      </w:r>
      <w:r w:rsidRPr="00183C9A">
        <w:rPr>
          <w:rFonts w:ascii="Garamond" w:eastAsia="Arial" w:hAnsi="Garamond" w:cs="Arial"/>
          <w:sz w:val="24"/>
          <w:szCs w:val="24"/>
        </w:rPr>
        <w:t>t</w:t>
      </w:r>
      <w:r w:rsidRPr="00183C9A">
        <w:rPr>
          <w:rFonts w:ascii="Garamond" w:eastAsia="Arial" w:hAnsi="Garamond" w:cs="Arial"/>
          <w:spacing w:val="1"/>
          <w:sz w:val="24"/>
          <w:szCs w:val="24"/>
        </w:rPr>
        <w:t>t</w:t>
      </w:r>
      <w:r w:rsidRPr="00183C9A">
        <w:rPr>
          <w:rFonts w:ascii="Garamond" w:eastAsia="Arial" w:hAnsi="Garamond" w:cs="Arial"/>
          <w:sz w:val="24"/>
          <w:szCs w:val="24"/>
        </w:rPr>
        <w:t>in</w:t>
      </w:r>
      <w:r w:rsidRPr="00183C9A">
        <w:rPr>
          <w:rFonts w:ascii="Garamond" w:eastAsia="Arial" w:hAnsi="Garamond" w:cs="Arial"/>
          <w:spacing w:val="-1"/>
          <w:sz w:val="24"/>
          <w:szCs w:val="24"/>
        </w:rPr>
        <w:t>g</w:t>
      </w:r>
      <w:r w:rsidRPr="00183C9A">
        <w:rPr>
          <w:rFonts w:ascii="Garamond" w:eastAsia="Arial" w:hAnsi="Garamond" w:cs="Arial"/>
          <w:sz w:val="24"/>
          <w:szCs w:val="24"/>
        </w:rPr>
        <w:t>,</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an</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may</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no</w:t>
      </w:r>
      <w:r w:rsidRPr="00183C9A">
        <w:rPr>
          <w:rFonts w:ascii="Garamond" w:eastAsia="Arial" w:hAnsi="Garamond" w:cs="Arial"/>
          <w:sz w:val="24"/>
          <w:szCs w:val="24"/>
        </w:rPr>
        <w:t>t</w:t>
      </w:r>
      <w:r w:rsidRPr="00183C9A">
        <w:rPr>
          <w:rFonts w:ascii="Garamond" w:eastAsia="Arial" w:hAnsi="Garamond" w:cs="Arial"/>
          <w:spacing w:val="1"/>
          <w:sz w:val="24"/>
          <w:szCs w:val="24"/>
        </w:rPr>
        <w:t xml:space="preserve"> d</w:t>
      </w:r>
      <w:r w:rsidRPr="00183C9A">
        <w:rPr>
          <w:rFonts w:ascii="Garamond" w:eastAsia="Arial" w:hAnsi="Garamond" w:cs="Arial"/>
          <w:sz w:val="24"/>
          <w:szCs w:val="24"/>
        </w:rPr>
        <w:t>istract</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w:t>
      </w:r>
      <w:r w:rsidRPr="00183C9A">
        <w:rPr>
          <w:rFonts w:ascii="Garamond" w:eastAsia="Arial" w:hAnsi="Garamond" w:cs="Arial"/>
          <w:spacing w:val="1"/>
          <w:sz w:val="24"/>
          <w:szCs w:val="24"/>
        </w:rPr>
        <w:t>t</w:t>
      </w:r>
      <w:r w:rsidRPr="00183C9A">
        <w:rPr>
          <w:rFonts w:ascii="Garamond" w:eastAsia="Arial" w:hAnsi="Garamond" w:cs="Arial"/>
          <w:spacing w:val="-1"/>
          <w:sz w:val="24"/>
          <w:szCs w:val="24"/>
        </w:rPr>
        <w:t>ud</w:t>
      </w:r>
      <w:r w:rsidRPr="00183C9A">
        <w:rPr>
          <w:rFonts w:ascii="Garamond" w:eastAsia="Arial" w:hAnsi="Garamond" w:cs="Arial"/>
          <w:spacing w:val="1"/>
          <w:sz w:val="24"/>
          <w:szCs w:val="24"/>
        </w:rPr>
        <w:t>en</w:t>
      </w:r>
      <w:r w:rsidRPr="00183C9A">
        <w:rPr>
          <w:rFonts w:ascii="Garamond" w:eastAsia="Arial" w:hAnsi="Garamond" w:cs="Arial"/>
          <w:sz w:val="24"/>
          <w:szCs w:val="24"/>
        </w:rPr>
        <w:t>t,</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t</w:t>
      </w:r>
      <w:r w:rsidRPr="00183C9A">
        <w:rPr>
          <w:rFonts w:ascii="Garamond" w:eastAsia="Arial" w:hAnsi="Garamond" w:cs="Arial"/>
          <w:spacing w:val="-1"/>
          <w:sz w:val="24"/>
          <w:szCs w:val="24"/>
        </w:rPr>
        <w:t>h</w:t>
      </w:r>
      <w:r w:rsidRPr="00183C9A">
        <w:rPr>
          <w:rFonts w:ascii="Garamond" w:eastAsia="Arial" w:hAnsi="Garamond" w:cs="Arial"/>
          <w:spacing w:val="1"/>
          <w:sz w:val="24"/>
          <w:szCs w:val="24"/>
        </w:rPr>
        <w:t>e</w:t>
      </w:r>
      <w:r w:rsidRPr="00183C9A">
        <w:rPr>
          <w:rFonts w:ascii="Garamond" w:eastAsia="Arial" w:hAnsi="Garamond" w:cs="Arial"/>
          <w:sz w:val="24"/>
          <w:szCs w:val="24"/>
        </w:rPr>
        <w:t>r st</w:t>
      </w:r>
      <w:r w:rsidRPr="00183C9A">
        <w:rPr>
          <w:rFonts w:ascii="Garamond" w:eastAsia="Arial" w:hAnsi="Garamond" w:cs="Arial"/>
          <w:spacing w:val="-1"/>
          <w:sz w:val="24"/>
          <w:szCs w:val="24"/>
        </w:rPr>
        <w:t>u</w:t>
      </w:r>
      <w:r w:rsidRPr="00183C9A">
        <w:rPr>
          <w:rFonts w:ascii="Garamond" w:eastAsia="Arial" w:hAnsi="Garamond" w:cs="Arial"/>
          <w:spacing w:val="1"/>
          <w:sz w:val="24"/>
          <w:szCs w:val="24"/>
        </w:rPr>
        <w:t>de</w:t>
      </w:r>
      <w:r w:rsidRPr="00183C9A">
        <w:rPr>
          <w:rFonts w:ascii="Garamond" w:eastAsia="Arial" w:hAnsi="Garamond" w:cs="Arial"/>
          <w:spacing w:val="-1"/>
          <w:sz w:val="24"/>
          <w:szCs w:val="24"/>
        </w:rPr>
        <w:t>n</w:t>
      </w:r>
      <w:r w:rsidRPr="00183C9A">
        <w:rPr>
          <w:rFonts w:ascii="Garamond" w:eastAsia="Arial" w:hAnsi="Garamond" w:cs="Arial"/>
          <w:sz w:val="24"/>
          <w:szCs w:val="24"/>
        </w:rPr>
        <w:t xml:space="preserve">ts, </w:t>
      </w:r>
      <w:r w:rsidRPr="00183C9A">
        <w:rPr>
          <w:rFonts w:ascii="Garamond" w:eastAsia="Arial" w:hAnsi="Garamond" w:cs="Arial"/>
          <w:spacing w:val="1"/>
          <w:sz w:val="24"/>
          <w:szCs w:val="24"/>
        </w:rPr>
        <w:t>o</w:t>
      </w:r>
      <w:r w:rsidRPr="00183C9A">
        <w:rPr>
          <w:rFonts w:ascii="Garamond" w:eastAsia="Arial" w:hAnsi="Garamond" w:cs="Arial"/>
          <w:sz w:val="24"/>
          <w:szCs w:val="24"/>
        </w:rPr>
        <w:t>r 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c</w:t>
      </w:r>
      <w:r w:rsidRPr="00183C9A">
        <w:rPr>
          <w:rFonts w:ascii="Garamond" w:eastAsia="Arial" w:hAnsi="Garamond" w:cs="Arial"/>
          <w:spacing w:val="-2"/>
          <w:sz w:val="24"/>
          <w:szCs w:val="24"/>
        </w:rPr>
        <w:t>l</w:t>
      </w:r>
      <w:r w:rsidRPr="00183C9A">
        <w:rPr>
          <w:rFonts w:ascii="Garamond" w:eastAsia="Arial" w:hAnsi="Garamond" w:cs="Arial"/>
          <w:spacing w:val="1"/>
          <w:sz w:val="24"/>
          <w:szCs w:val="24"/>
        </w:rPr>
        <w:t>a</w:t>
      </w:r>
      <w:r w:rsidRPr="00183C9A">
        <w:rPr>
          <w:rFonts w:ascii="Garamond" w:eastAsia="Arial" w:hAnsi="Garamond" w:cs="Arial"/>
          <w:sz w:val="24"/>
          <w:szCs w:val="24"/>
        </w:rPr>
        <w:t xml:space="preserve">ss </w:t>
      </w:r>
      <w:r w:rsidRPr="00183C9A">
        <w:rPr>
          <w:rFonts w:ascii="Garamond" w:eastAsia="Arial" w:hAnsi="Garamond" w:cs="Arial"/>
          <w:spacing w:val="1"/>
          <w:sz w:val="24"/>
          <w:szCs w:val="24"/>
        </w:rPr>
        <w:t>a</w:t>
      </w:r>
      <w:r w:rsidRPr="00183C9A">
        <w:rPr>
          <w:rFonts w:ascii="Garamond" w:eastAsia="Arial" w:hAnsi="Garamond" w:cs="Arial"/>
          <w:sz w:val="24"/>
          <w:szCs w:val="24"/>
        </w:rPr>
        <w:t>s</w:t>
      </w:r>
      <w:r w:rsidRPr="00183C9A">
        <w:rPr>
          <w:rFonts w:ascii="Garamond" w:eastAsia="Arial" w:hAnsi="Garamond" w:cs="Arial"/>
          <w:spacing w:val="-2"/>
          <w:sz w:val="24"/>
          <w:szCs w:val="24"/>
        </w:rPr>
        <w:t xml:space="preserve"> </w:t>
      </w:r>
      <w:r w:rsidRPr="00183C9A">
        <w:rPr>
          <w:rFonts w:ascii="Garamond" w:eastAsia="Arial" w:hAnsi="Garamond" w:cs="Arial"/>
          <w:sz w:val="24"/>
          <w:szCs w:val="24"/>
        </w:rPr>
        <w:t>a</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w</w:t>
      </w:r>
      <w:r w:rsidRPr="00183C9A">
        <w:rPr>
          <w:rFonts w:ascii="Garamond" w:eastAsia="Arial" w:hAnsi="Garamond" w:cs="Arial"/>
          <w:spacing w:val="1"/>
          <w:sz w:val="24"/>
          <w:szCs w:val="24"/>
        </w:rPr>
        <w:t>ho</w:t>
      </w:r>
      <w:r w:rsidRPr="00183C9A">
        <w:rPr>
          <w:rFonts w:ascii="Garamond" w:eastAsia="Arial" w:hAnsi="Garamond" w:cs="Arial"/>
          <w:sz w:val="24"/>
          <w:szCs w:val="24"/>
        </w:rPr>
        <w:t>le</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du</w:t>
      </w:r>
      <w:r w:rsidRPr="00183C9A">
        <w:rPr>
          <w:rFonts w:ascii="Garamond" w:eastAsia="Arial" w:hAnsi="Garamond" w:cs="Arial"/>
          <w:sz w:val="24"/>
          <w:szCs w:val="24"/>
        </w:rPr>
        <w:t>r</w:t>
      </w:r>
      <w:r w:rsidRPr="00183C9A">
        <w:rPr>
          <w:rFonts w:ascii="Garamond" w:eastAsia="Arial" w:hAnsi="Garamond" w:cs="Arial"/>
          <w:spacing w:val="-1"/>
          <w:sz w:val="24"/>
          <w:szCs w:val="24"/>
        </w:rPr>
        <w:t>i</w:t>
      </w:r>
      <w:r w:rsidRPr="00183C9A">
        <w:rPr>
          <w:rFonts w:ascii="Garamond" w:eastAsia="Arial" w:hAnsi="Garamond" w:cs="Arial"/>
          <w:spacing w:val="1"/>
          <w:sz w:val="24"/>
          <w:szCs w:val="24"/>
        </w:rPr>
        <w:t>n</w:t>
      </w:r>
      <w:r w:rsidRPr="00183C9A">
        <w:rPr>
          <w:rFonts w:ascii="Garamond" w:eastAsia="Arial" w:hAnsi="Garamond" w:cs="Arial"/>
          <w:sz w:val="24"/>
          <w:szCs w:val="24"/>
        </w:rPr>
        <w:t>g</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c</w:t>
      </w:r>
      <w:r w:rsidRPr="00183C9A">
        <w:rPr>
          <w:rFonts w:ascii="Garamond" w:eastAsia="Arial" w:hAnsi="Garamond" w:cs="Arial"/>
          <w:spacing w:val="1"/>
          <w:sz w:val="24"/>
          <w:szCs w:val="24"/>
        </w:rPr>
        <w:t>ou</w:t>
      </w:r>
      <w:r w:rsidRPr="00183C9A">
        <w:rPr>
          <w:rFonts w:ascii="Garamond" w:eastAsia="Arial" w:hAnsi="Garamond" w:cs="Arial"/>
          <w:sz w:val="24"/>
          <w:szCs w:val="24"/>
        </w:rPr>
        <w:t>rse</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f</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sc</w:t>
      </w:r>
      <w:r w:rsidRPr="00183C9A">
        <w:rPr>
          <w:rFonts w:ascii="Garamond" w:eastAsia="Arial" w:hAnsi="Garamond" w:cs="Arial"/>
          <w:spacing w:val="1"/>
          <w:sz w:val="24"/>
          <w:szCs w:val="24"/>
        </w:rPr>
        <w:t>h</w:t>
      </w:r>
      <w:r w:rsidRPr="00183C9A">
        <w:rPr>
          <w:rFonts w:ascii="Garamond" w:eastAsia="Arial" w:hAnsi="Garamond" w:cs="Arial"/>
          <w:spacing w:val="-1"/>
          <w:sz w:val="24"/>
          <w:szCs w:val="24"/>
        </w:rPr>
        <w:t>o</w:t>
      </w:r>
      <w:r w:rsidRPr="00183C9A">
        <w:rPr>
          <w:rFonts w:ascii="Garamond" w:eastAsia="Arial" w:hAnsi="Garamond" w:cs="Arial"/>
          <w:spacing w:val="1"/>
          <w:sz w:val="24"/>
          <w:szCs w:val="24"/>
        </w:rPr>
        <w:t>o</w:t>
      </w:r>
      <w:r w:rsidRPr="00183C9A">
        <w:rPr>
          <w:rFonts w:ascii="Garamond" w:eastAsia="Arial" w:hAnsi="Garamond" w:cs="Arial"/>
          <w:sz w:val="24"/>
          <w:szCs w:val="24"/>
        </w:rPr>
        <w:t xml:space="preserve">l </w:t>
      </w:r>
      <w:r w:rsidRPr="00183C9A">
        <w:rPr>
          <w:rFonts w:ascii="Garamond" w:eastAsia="Arial" w:hAnsi="Garamond" w:cs="Arial"/>
          <w:spacing w:val="1"/>
          <w:sz w:val="24"/>
          <w:szCs w:val="24"/>
        </w:rPr>
        <w:t>da</w:t>
      </w:r>
      <w:r w:rsidRPr="00183C9A">
        <w:rPr>
          <w:rFonts w:ascii="Garamond" w:eastAsia="Arial" w:hAnsi="Garamond" w:cs="Arial"/>
          <w:sz w:val="24"/>
          <w:szCs w:val="24"/>
        </w:rPr>
        <w:t>y</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a</w:t>
      </w:r>
      <w:r w:rsidRPr="00183C9A">
        <w:rPr>
          <w:rFonts w:ascii="Garamond" w:eastAsia="Arial" w:hAnsi="Garamond" w:cs="Arial"/>
          <w:spacing w:val="-1"/>
          <w:sz w:val="24"/>
          <w:szCs w:val="24"/>
        </w:rPr>
        <w:t>n</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a</w:t>
      </w:r>
      <w:r w:rsidRPr="00183C9A">
        <w:rPr>
          <w:rFonts w:ascii="Garamond" w:eastAsia="Arial" w:hAnsi="Garamond" w:cs="Arial"/>
          <w:sz w:val="24"/>
          <w:szCs w:val="24"/>
        </w:rPr>
        <w:t>f</w:t>
      </w:r>
      <w:r w:rsidRPr="00183C9A">
        <w:rPr>
          <w:rFonts w:ascii="Garamond" w:eastAsia="Arial" w:hAnsi="Garamond" w:cs="Arial"/>
          <w:spacing w:val="1"/>
          <w:sz w:val="24"/>
          <w:szCs w:val="24"/>
        </w:rPr>
        <w:t>te</w:t>
      </w:r>
      <w:r w:rsidRPr="00183C9A">
        <w:rPr>
          <w:rFonts w:ascii="Garamond" w:eastAsia="Arial" w:hAnsi="Garamond" w:cs="Arial"/>
          <w:sz w:val="24"/>
          <w:szCs w:val="24"/>
        </w:rPr>
        <w:t>r</w:t>
      </w:r>
      <w:r w:rsidRPr="00183C9A">
        <w:rPr>
          <w:rFonts w:ascii="Garamond" w:eastAsia="Arial" w:hAnsi="Garamond" w:cs="Arial"/>
          <w:spacing w:val="-3"/>
          <w:sz w:val="24"/>
          <w:szCs w:val="24"/>
        </w:rPr>
        <w:t xml:space="preserve"> </w:t>
      </w:r>
      <w:r w:rsidRPr="00183C9A">
        <w:rPr>
          <w:rFonts w:ascii="Garamond" w:eastAsia="Arial" w:hAnsi="Garamond" w:cs="Arial"/>
          <w:sz w:val="24"/>
          <w:szCs w:val="24"/>
        </w:rPr>
        <w:t>sc</w:t>
      </w:r>
      <w:r w:rsidRPr="00183C9A">
        <w:rPr>
          <w:rFonts w:ascii="Garamond" w:eastAsia="Arial" w:hAnsi="Garamond" w:cs="Arial"/>
          <w:spacing w:val="1"/>
          <w:sz w:val="24"/>
          <w:szCs w:val="24"/>
        </w:rPr>
        <w:t>hoo</w:t>
      </w:r>
      <w:r w:rsidRPr="00183C9A">
        <w:rPr>
          <w:rFonts w:ascii="Garamond" w:eastAsia="Arial" w:hAnsi="Garamond" w:cs="Arial"/>
          <w:sz w:val="24"/>
          <w:szCs w:val="24"/>
        </w:rPr>
        <w:t>l. (</w:t>
      </w:r>
      <w:r w:rsidRPr="00183C9A">
        <w:rPr>
          <w:rFonts w:ascii="Garamond" w:eastAsia="Arial" w:hAnsi="Garamond" w:cs="Arial"/>
          <w:spacing w:val="-1"/>
          <w:sz w:val="24"/>
          <w:szCs w:val="24"/>
        </w:rPr>
        <w:t>i</w:t>
      </w:r>
      <w:r w:rsidRPr="00183C9A">
        <w:rPr>
          <w:rFonts w:ascii="Garamond" w:eastAsia="Arial" w:hAnsi="Garamond" w:cs="Arial"/>
          <w:sz w:val="24"/>
          <w:szCs w:val="24"/>
        </w:rPr>
        <w:t>.</w:t>
      </w:r>
      <w:r w:rsidRPr="00183C9A">
        <w:rPr>
          <w:rFonts w:ascii="Garamond" w:eastAsia="Arial" w:hAnsi="Garamond" w:cs="Arial"/>
          <w:spacing w:val="-1"/>
          <w:sz w:val="24"/>
          <w:szCs w:val="24"/>
        </w:rPr>
        <w:t>e</w:t>
      </w:r>
      <w:r w:rsidRPr="00183C9A">
        <w:rPr>
          <w:rFonts w:ascii="Garamond" w:eastAsia="Arial" w:hAnsi="Garamond" w:cs="Arial"/>
          <w:sz w:val="24"/>
          <w:szCs w:val="24"/>
        </w:rPr>
        <w:t>.,</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c</w:t>
      </w:r>
      <w:r w:rsidRPr="00183C9A">
        <w:rPr>
          <w:rFonts w:ascii="Garamond" w:eastAsia="Arial" w:hAnsi="Garamond" w:cs="Arial"/>
          <w:spacing w:val="1"/>
          <w:sz w:val="24"/>
          <w:szCs w:val="24"/>
        </w:rPr>
        <w:t>e</w:t>
      </w:r>
      <w:r w:rsidRPr="00183C9A">
        <w:rPr>
          <w:rFonts w:ascii="Garamond" w:eastAsia="Arial" w:hAnsi="Garamond" w:cs="Arial"/>
          <w:sz w:val="24"/>
          <w:szCs w:val="24"/>
        </w:rPr>
        <w:t xml:space="preserve">ll </w:t>
      </w:r>
      <w:r w:rsidRPr="00183C9A">
        <w:rPr>
          <w:rFonts w:ascii="Garamond" w:eastAsia="Arial" w:hAnsi="Garamond" w:cs="Arial"/>
          <w:spacing w:val="1"/>
          <w:sz w:val="24"/>
          <w:szCs w:val="24"/>
        </w:rPr>
        <w:t>ph</w:t>
      </w:r>
      <w:r w:rsidRPr="00183C9A">
        <w:rPr>
          <w:rFonts w:ascii="Garamond" w:eastAsia="Arial" w:hAnsi="Garamond" w:cs="Arial"/>
          <w:spacing w:val="-1"/>
          <w:sz w:val="24"/>
          <w:szCs w:val="24"/>
        </w:rPr>
        <w:t>o</w:t>
      </w:r>
      <w:r w:rsidRPr="00183C9A">
        <w:rPr>
          <w:rFonts w:ascii="Garamond" w:eastAsia="Arial" w:hAnsi="Garamond" w:cs="Arial"/>
          <w:spacing w:val="1"/>
          <w:sz w:val="24"/>
          <w:szCs w:val="24"/>
        </w:rPr>
        <w:t>ne</w:t>
      </w:r>
      <w:r w:rsidRPr="00183C9A">
        <w:rPr>
          <w:rFonts w:ascii="Garamond" w:eastAsia="Arial" w:hAnsi="Garamond" w:cs="Arial"/>
          <w:sz w:val="24"/>
          <w:szCs w:val="24"/>
        </w:rPr>
        <w:t>s,</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i</w:t>
      </w:r>
      <w:r w:rsidRPr="00183C9A">
        <w:rPr>
          <w:rFonts w:ascii="Garamond" w:eastAsia="Arial" w:hAnsi="Garamond" w:cs="Arial"/>
          <w:spacing w:val="-2"/>
          <w:sz w:val="24"/>
          <w:szCs w:val="24"/>
        </w:rPr>
        <w:t>P</w:t>
      </w:r>
      <w:r w:rsidRPr="00183C9A">
        <w:rPr>
          <w:rFonts w:ascii="Garamond" w:eastAsia="Arial" w:hAnsi="Garamond" w:cs="Arial"/>
          <w:spacing w:val="1"/>
          <w:sz w:val="24"/>
          <w:szCs w:val="24"/>
        </w:rPr>
        <w:t>ad</w:t>
      </w:r>
      <w:r w:rsidRPr="00183C9A">
        <w:rPr>
          <w:rFonts w:ascii="Garamond" w:eastAsia="Arial" w:hAnsi="Garamond" w:cs="Arial"/>
          <w:sz w:val="24"/>
          <w:szCs w:val="24"/>
        </w:rPr>
        <w:t>s,</w:t>
      </w:r>
      <w:r w:rsidRPr="00183C9A">
        <w:rPr>
          <w:rFonts w:ascii="Garamond" w:eastAsia="Arial" w:hAnsi="Garamond" w:cs="Arial"/>
          <w:spacing w:val="-2"/>
          <w:sz w:val="24"/>
          <w:szCs w:val="24"/>
        </w:rPr>
        <w:t xml:space="preserve"> </w:t>
      </w:r>
      <w:r w:rsidRPr="00183C9A">
        <w:rPr>
          <w:rFonts w:ascii="Garamond" w:eastAsia="Arial" w:hAnsi="Garamond" w:cs="Arial"/>
          <w:sz w:val="24"/>
          <w:szCs w:val="24"/>
        </w:rPr>
        <w:t>iP</w:t>
      </w:r>
      <w:r w:rsidRPr="00183C9A">
        <w:rPr>
          <w:rFonts w:ascii="Garamond" w:eastAsia="Arial" w:hAnsi="Garamond" w:cs="Arial"/>
          <w:spacing w:val="1"/>
          <w:sz w:val="24"/>
          <w:szCs w:val="24"/>
        </w:rPr>
        <w:t>h</w:t>
      </w:r>
      <w:r w:rsidRPr="00183C9A">
        <w:rPr>
          <w:rFonts w:ascii="Garamond" w:eastAsia="Arial" w:hAnsi="Garamond" w:cs="Arial"/>
          <w:spacing w:val="-1"/>
          <w:sz w:val="24"/>
          <w:szCs w:val="24"/>
        </w:rPr>
        <w:t>o</w:t>
      </w:r>
      <w:r w:rsidRPr="00183C9A">
        <w:rPr>
          <w:rFonts w:ascii="Garamond" w:eastAsia="Arial" w:hAnsi="Garamond" w:cs="Arial"/>
          <w:spacing w:val="1"/>
          <w:sz w:val="24"/>
          <w:szCs w:val="24"/>
        </w:rPr>
        <w:t>n</w:t>
      </w:r>
      <w:r w:rsidRPr="00183C9A">
        <w:rPr>
          <w:rFonts w:ascii="Garamond" w:eastAsia="Arial" w:hAnsi="Garamond" w:cs="Arial"/>
          <w:spacing w:val="-1"/>
          <w:sz w:val="24"/>
          <w:szCs w:val="24"/>
        </w:rPr>
        <w:t>e</w:t>
      </w:r>
      <w:r w:rsidRPr="00183C9A">
        <w:rPr>
          <w:rFonts w:ascii="Garamond" w:eastAsia="Arial" w:hAnsi="Garamond" w:cs="Arial"/>
          <w:sz w:val="24"/>
          <w:szCs w:val="24"/>
        </w:rPr>
        <w:t>s,</w:t>
      </w:r>
      <w:r w:rsidRPr="00183C9A">
        <w:rPr>
          <w:rFonts w:ascii="Garamond" w:eastAsia="Arial" w:hAnsi="Garamond" w:cs="Arial"/>
          <w:spacing w:val="4"/>
          <w:sz w:val="24"/>
          <w:szCs w:val="24"/>
        </w:rPr>
        <w:t xml:space="preserve"> </w:t>
      </w:r>
      <w:r w:rsidRPr="00183C9A">
        <w:rPr>
          <w:rFonts w:ascii="Garamond" w:eastAsia="Arial" w:hAnsi="Garamond" w:cs="Arial"/>
          <w:sz w:val="24"/>
          <w:szCs w:val="24"/>
        </w:rPr>
        <w:t>S</w:t>
      </w:r>
      <w:r w:rsidRPr="00183C9A">
        <w:rPr>
          <w:rFonts w:ascii="Garamond" w:eastAsia="Arial" w:hAnsi="Garamond" w:cs="Arial"/>
          <w:spacing w:val="-1"/>
          <w:sz w:val="24"/>
          <w:szCs w:val="24"/>
        </w:rPr>
        <w:t>m</w:t>
      </w:r>
      <w:r w:rsidRPr="00183C9A">
        <w:rPr>
          <w:rFonts w:ascii="Garamond" w:eastAsia="Arial" w:hAnsi="Garamond" w:cs="Arial"/>
          <w:spacing w:val="1"/>
          <w:sz w:val="24"/>
          <w:szCs w:val="24"/>
        </w:rPr>
        <w:t>a</w:t>
      </w:r>
      <w:r w:rsidRPr="00183C9A">
        <w:rPr>
          <w:rFonts w:ascii="Garamond" w:eastAsia="Arial" w:hAnsi="Garamond" w:cs="Arial"/>
          <w:sz w:val="24"/>
          <w:szCs w:val="24"/>
        </w:rPr>
        <w:t>rt</w:t>
      </w:r>
      <w:r w:rsidRPr="00183C9A">
        <w:rPr>
          <w:rFonts w:ascii="Garamond" w:eastAsia="Arial" w:hAnsi="Garamond" w:cs="Arial"/>
          <w:spacing w:val="-7"/>
          <w:sz w:val="24"/>
          <w:szCs w:val="24"/>
        </w:rPr>
        <w:t xml:space="preserve"> </w:t>
      </w:r>
      <w:proofErr w:type="gramStart"/>
      <w:r w:rsidRPr="00183C9A">
        <w:rPr>
          <w:rFonts w:ascii="Garamond" w:eastAsia="Arial" w:hAnsi="Garamond" w:cs="Arial"/>
          <w:spacing w:val="8"/>
          <w:sz w:val="24"/>
          <w:szCs w:val="24"/>
        </w:rPr>
        <w:t>W</w:t>
      </w:r>
      <w:r w:rsidRPr="00183C9A">
        <w:rPr>
          <w:rFonts w:ascii="Garamond" w:eastAsia="Arial" w:hAnsi="Garamond" w:cs="Arial"/>
          <w:spacing w:val="-1"/>
          <w:sz w:val="24"/>
          <w:szCs w:val="24"/>
        </w:rPr>
        <w:t>a</w:t>
      </w:r>
      <w:r w:rsidRPr="00183C9A">
        <w:rPr>
          <w:rFonts w:ascii="Garamond" w:eastAsia="Arial" w:hAnsi="Garamond" w:cs="Arial"/>
          <w:sz w:val="24"/>
          <w:szCs w:val="24"/>
        </w:rPr>
        <w:t>tc</w:t>
      </w:r>
      <w:r w:rsidRPr="00183C9A">
        <w:rPr>
          <w:rFonts w:ascii="Garamond" w:eastAsia="Arial" w:hAnsi="Garamond" w:cs="Arial"/>
          <w:spacing w:val="-1"/>
          <w:sz w:val="24"/>
          <w:szCs w:val="24"/>
        </w:rPr>
        <w:t>h</w:t>
      </w:r>
      <w:r w:rsidRPr="00183C9A">
        <w:rPr>
          <w:rFonts w:ascii="Garamond" w:eastAsia="Arial" w:hAnsi="Garamond" w:cs="Arial"/>
          <w:spacing w:val="1"/>
          <w:sz w:val="24"/>
          <w:szCs w:val="24"/>
        </w:rPr>
        <w:t>e</w:t>
      </w:r>
      <w:r w:rsidRPr="00183C9A">
        <w:rPr>
          <w:rFonts w:ascii="Garamond" w:eastAsia="Arial" w:hAnsi="Garamond" w:cs="Arial"/>
          <w:sz w:val="24"/>
          <w:szCs w:val="24"/>
        </w:rPr>
        <w:t>s</w:t>
      </w:r>
      <w:proofErr w:type="gramEnd"/>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a</w:t>
      </w:r>
      <w:r w:rsidRPr="00183C9A">
        <w:rPr>
          <w:rFonts w:ascii="Garamond" w:eastAsia="Arial" w:hAnsi="Garamond" w:cs="Arial"/>
          <w:spacing w:val="1"/>
          <w:sz w:val="24"/>
          <w:szCs w:val="24"/>
        </w:rPr>
        <w:t>n</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t</w:t>
      </w:r>
      <w:r w:rsidRPr="00183C9A">
        <w:rPr>
          <w:rFonts w:ascii="Garamond" w:eastAsia="Arial" w:hAnsi="Garamond" w:cs="Arial"/>
          <w:spacing w:val="1"/>
          <w:sz w:val="24"/>
          <w:szCs w:val="24"/>
        </w:rPr>
        <w:t>he</w:t>
      </w:r>
      <w:r w:rsidRPr="00183C9A">
        <w:rPr>
          <w:rFonts w:ascii="Garamond" w:eastAsia="Arial" w:hAnsi="Garamond" w:cs="Arial"/>
          <w:sz w:val="24"/>
          <w:szCs w:val="24"/>
        </w:rPr>
        <w:t>r</w:t>
      </w:r>
      <w:r w:rsidRPr="00183C9A">
        <w:rPr>
          <w:rFonts w:ascii="Garamond" w:eastAsia="Arial" w:hAnsi="Garamond" w:cs="Arial"/>
          <w:spacing w:val="-3"/>
          <w:sz w:val="24"/>
          <w:szCs w:val="24"/>
        </w:rPr>
        <w:t xml:space="preserve"> </w:t>
      </w:r>
      <w:r w:rsidRPr="00183C9A">
        <w:rPr>
          <w:rFonts w:ascii="Garamond" w:eastAsia="Arial" w:hAnsi="Garamond" w:cs="Arial"/>
          <w:spacing w:val="1"/>
          <w:sz w:val="24"/>
          <w:szCs w:val="24"/>
        </w:rPr>
        <w:t>pe</w:t>
      </w:r>
      <w:r w:rsidRPr="00183C9A">
        <w:rPr>
          <w:rFonts w:ascii="Garamond" w:eastAsia="Arial" w:hAnsi="Garamond" w:cs="Arial"/>
          <w:sz w:val="24"/>
          <w:szCs w:val="24"/>
        </w:rPr>
        <w:t>rso</w:t>
      </w:r>
      <w:r w:rsidRPr="00183C9A">
        <w:rPr>
          <w:rFonts w:ascii="Garamond" w:eastAsia="Arial" w:hAnsi="Garamond" w:cs="Arial"/>
          <w:spacing w:val="-1"/>
          <w:sz w:val="24"/>
          <w:szCs w:val="24"/>
        </w:rPr>
        <w:t>n</w:t>
      </w:r>
      <w:r w:rsidRPr="00183C9A">
        <w:rPr>
          <w:rFonts w:ascii="Garamond" w:eastAsia="Arial" w:hAnsi="Garamond" w:cs="Arial"/>
          <w:spacing w:val="1"/>
          <w:sz w:val="24"/>
          <w:szCs w:val="24"/>
        </w:rPr>
        <w:t>a</w:t>
      </w:r>
      <w:r w:rsidRPr="00183C9A">
        <w:rPr>
          <w:rFonts w:ascii="Garamond" w:eastAsia="Arial" w:hAnsi="Garamond" w:cs="Arial"/>
          <w:sz w:val="24"/>
          <w:szCs w:val="24"/>
        </w:rPr>
        <w:t xml:space="preserve">l </w:t>
      </w:r>
      <w:r w:rsidRPr="00183C9A">
        <w:rPr>
          <w:rFonts w:ascii="Garamond" w:eastAsia="Arial" w:hAnsi="Garamond" w:cs="Arial"/>
          <w:spacing w:val="1"/>
          <w:sz w:val="24"/>
          <w:szCs w:val="24"/>
        </w:rPr>
        <w:t>e</w:t>
      </w:r>
      <w:r w:rsidRPr="00183C9A">
        <w:rPr>
          <w:rFonts w:ascii="Garamond" w:eastAsia="Arial" w:hAnsi="Garamond" w:cs="Arial"/>
          <w:sz w:val="24"/>
          <w:szCs w:val="24"/>
        </w:rPr>
        <w:t>le</w:t>
      </w:r>
      <w:r w:rsidRPr="00183C9A">
        <w:rPr>
          <w:rFonts w:ascii="Garamond" w:eastAsia="Arial" w:hAnsi="Garamond" w:cs="Arial"/>
          <w:spacing w:val="-2"/>
          <w:sz w:val="24"/>
          <w:szCs w:val="24"/>
        </w:rPr>
        <w:t>c</w:t>
      </w:r>
      <w:r w:rsidRPr="00183C9A">
        <w:rPr>
          <w:rFonts w:ascii="Garamond" w:eastAsia="Arial" w:hAnsi="Garamond" w:cs="Arial"/>
          <w:sz w:val="24"/>
          <w:szCs w:val="24"/>
        </w:rPr>
        <w:t>tro</w:t>
      </w:r>
      <w:r w:rsidRPr="00183C9A">
        <w:rPr>
          <w:rFonts w:ascii="Garamond" w:eastAsia="Arial" w:hAnsi="Garamond" w:cs="Arial"/>
          <w:spacing w:val="-1"/>
          <w:sz w:val="24"/>
          <w:szCs w:val="24"/>
        </w:rPr>
        <w:t>n</w:t>
      </w:r>
      <w:r w:rsidRPr="00183C9A">
        <w:rPr>
          <w:rFonts w:ascii="Garamond" w:eastAsia="Arial" w:hAnsi="Garamond" w:cs="Arial"/>
          <w:sz w:val="24"/>
          <w:szCs w:val="24"/>
        </w:rPr>
        <w:t xml:space="preserve">ic </w:t>
      </w:r>
      <w:r w:rsidRPr="00183C9A">
        <w:rPr>
          <w:rFonts w:ascii="Garamond" w:eastAsia="Arial" w:hAnsi="Garamond" w:cs="Arial"/>
          <w:spacing w:val="1"/>
          <w:sz w:val="24"/>
          <w:szCs w:val="24"/>
        </w:rPr>
        <w:t>de</w:t>
      </w:r>
      <w:r w:rsidRPr="00183C9A">
        <w:rPr>
          <w:rFonts w:ascii="Garamond" w:eastAsia="Arial" w:hAnsi="Garamond" w:cs="Arial"/>
          <w:spacing w:val="-2"/>
          <w:sz w:val="24"/>
          <w:szCs w:val="24"/>
        </w:rPr>
        <w:t>v</w:t>
      </w:r>
      <w:r w:rsidRPr="00183C9A">
        <w:rPr>
          <w:rFonts w:ascii="Garamond" w:eastAsia="Arial" w:hAnsi="Garamond" w:cs="Arial"/>
          <w:sz w:val="24"/>
          <w:szCs w:val="24"/>
        </w:rPr>
        <w:t>ices).</w:t>
      </w:r>
      <w:r w:rsidRPr="00183C9A">
        <w:rPr>
          <w:rFonts w:ascii="Garamond" w:eastAsia="Arial" w:hAnsi="Garamond" w:cs="Arial"/>
          <w:spacing w:val="4"/>
          <w:sz w:val="24"/>
          <w:szCs w:val="24"/>
        </w:rPr>
        <w:t xml:space="preserve"> </w:t>
      </w:r>
      <w:r w:rsidR="00DD6917" w:rsidRPr="00DD6917">
        <w:rPr>
          <w:rFonts w:ascii="Garamond" w:eastAsia="Arial" w:hAnsi="Garamond" w:cs="Arial"/>
          <w:spacing w:val="4"/>
          <w:sz w:val="24"/>
          <w:szCs w:val="24"/>
        </w:rPr>
        <w:t>The Academy is permitted to implement, at any time, any policy regarding electronic devices, such as cell phones, as it deems appropriate.</w:t>
      </w:r>
      <w:r w:rsidR="00DD6917">
        <w:rPr>
          <w:rFonts w:ascii="Garamond" w:eastAsia="Arial" w:hAnsi="Garamond" w:cs="Arial"/>
          <w:spacing w:val="4"/>
          <w:sz w:val="24"/>
          <w:szCs w:val="24"/>
        </w:rPr>
        <w:t xml:space="preserve">  </w:t>
      </w:r>
      <w:r w:rsidRPr="00183C9A">
        <w:rPr>
          <w:rFonts w:ascii="Garamond" w:eastAsia="Arial" w:hAnsi="Garamond" w:cs="Arial"/>
          <w:sz w:val="24"/>
          <w:szCs w:val="24"/>
        </w:rPr>
        <w:t>In</w:t>
      </w:r>
      <w:r w:rsidRPr="00183C9A">
        <w:rPr>
          <w:rFonts w:ascii="Garamond" w:eastAsia="Arial" w:hAnsi="Garamond" w:cs="Arial"/>
          <w:spacing w:val="1"/>
          <w:sz w:val="24"/>
          <w:szCs w:val="24"/>
        </w:rPr>
        <w:t xml:space="preserve"> t</w:t>
      </w:r>
      <w:r w:rsidRPr="00183C9A">
        <w:rPr>
          <w:rFonts w:ascii="Garamond" w:eastAsia="Arial" w:hAnsi="Garamond" w:cs="Arial"/>
          <w:spacing w:val="-1"/>
          <w:sz w:val="24"/>
          <w:szCs w:val="24"/>
        </w:rPr>
        <w:t>h</w:t>
      </w:r>
      <w:r w:rsidRPr="00183C9A">
        <w:rPr>
          <w:rFonts w:ascii="Garamond" w:eastAsia="Arial" w:hAnsi="Garamond" w:cs="Arial"/>
          <w:sz w:val="24"/>
          <w:szCs w:val="24"/>
        </w:rPr>
        <w:t xml:space="preserve">e </w:t>
      </w:r>
      <w:r w:rsidRPr="00183C9A">
        <w:rPr>
          <w:rFonts w:ascii="Garamond" w:eastAsia="Arial" w:hAnsi="Garamond" w:cs="Arial"/>
          <w:spacing w:val="1"/>
          <w:sz w:val="24"/>
          <w:szCs w:val="24"/>
        </w:rPr>
        <w:t>e</w:t>
      </w:r>
      <w:r w:rsidRPr="00183C9A">
        <w:rPr>
          <w:rFonts w:ascii="Garamond" w:eastAsia="Arial" w:hAnsi="Garamond" w:cs="Arial"/>
          <w:spacing w:val="-2"/>
          <w:sz w:val="24"/>
          <w:szCs w:val="24"/>
        </w:rPr>
        <w:t>v</w:t>
      </w:r>
      <w:r w:rsidRPr="00183C9A">
        <w:rPr>
          <w:rFonts w:ascii="Garamond" w:eastAsia="Arial" w:hAnsi="Garamond" w:cs="Arial"/>
          <w:spacing w:val="1"/>
          <w:sz w:val="24"/>
          <w:szCs w:val="24"/>
        </w:rPr>
        <w:t>en</w:t>
      </w:r>
      <w:r w:rsidRPr="00183C9A">
        <w:rPr>
          <w:rFonts w:ascii="Garamond" w:eastAsia="Arial" w:hAnsi="Garamond" w:cs="Arial"/>
          <w:sz w:val="24"/>
          <w:szCs w:val="24"/>
        </w:rPr>
        <w:t>t</w:t>
      </w:r>
      <w:r w:rsidRPr="00183C9A">
        <w:rPr>
          <w:rFonts w:ascii="Garamond" w:eastAsia="Arial" w:hAnsi="Garamond" w:cs="Arial"/>
          <w:spacing w:val="1"/>
          <w:sz w:val="24"/>
          <w:szCs w:val="24"/>
        </w:rPr>
        <w:t xml:space="preserve"> a</w:t>
      </w:r>
      <w:r w:rsidRPr="00183C9A">
        <w:rPr>
          <w:rFonts w:ascii="Garamond" w:eastAsia="Arial" w:hAnsi="Garamond" w:cs="Arial"/>
          <w:sz w:val="24"/>
          <w:szCs w:val="24"/>
        </w:rPr>
        <w:t>n</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e</w:t>
      </w:r>
      <w:r w:rsidRPr="00183C9A">
        <w:rPr>
          <w:rFonts w:ascii="Garamond" w:eastAsia="Arial" w:hAnsi="Garamond" w:cs="Arial"/>
          <w:sz w:val="24"/>
          <w:szCs w:val="24"/>
        </w:rPr>
        <w:t>lec</w:t>
      </w:r>
      <w:r w:rsidRPr="00183C9A">
        <w:rPr>
          <w:rFonts w:ascii="Garamond" w:eastAsia="Arial" w:hAnsi="Garamond" w:cs="Arial"/>
          <w:spacing w:val="1"/>
          <w:sz w:val="24"/>
          <w:szCs w:val="24"/>
        </w:rPr>
        <w:t>t</w:t>
      </w:r>
      <w:r w:rsidRPr="00183C9A">
        <w:rPr>
          <w:rFonts w:ascii="Garamond" w:eastAsia="Arial" w:hAnsi="Garamond" w:cs="Arial"/>
          <w:sz w:val="24"/>
          <w:szCs w:val="24"/>
        </w:rPr>
        <w:t>r</w:t>
      </w:r>
      <w:r w:rsidRPr="00183C9A">
        <w:rPr>
          <w:rFonts w:ascii="Garamond" w:eastAsia="Arial" w:hAnsi="Garamond" w:cs="Arial"/>
          <w:spacing w:val="-2"/>
          <w:sz w:val="24"/>
          <w:szCs w:val="24"/>
        </w:rPr>
        <w:t>o</w:t>
      </w:r>
      <w:r w:rsidRPr="00183C9A">
        <w:rPr>
          <w:rFonts w:ascii="Garamond" w:eastAsia="Arial" w:hAnsi="Garamond" w:cs="Arial"/>
          <w:spacing w:val="1"/>
          <w:sz w:val="24"/>
          <w:szCs w:val="24"/>
        </w:rPr>
        <w:t>n</w:t>
      </w:r>
      <w:r w:rsidRPr="00183C9A">
        <w:rPr>
          <w:rFonts w:ascii="Garamond" w:eastAsia="Arial" w:hAnsi="Garamond" w:cs="Arial"/>
          <w:sz w:val="24"/>
          <w:szCs w:val="24"/>
        </w:rPr>
        <w:t xml:space="preserve">ic </w:t>
      </w:r>
      <w:r w:rsidRPr="00183C9A">
        <w:rPr>
          <w:rFonts w:ascii="Garamond" w:eastAsia="Arial" w:hAnsi="Garamond" w:cs="Arial"/>
          <w:spacing w:val="-1"/>
          <w:sz w:val="24"/>
          <w:szCs w:val="24"/>
        </w:rPr>
        <w:t>de</w:t>
      </w:r>
      <w:r w:rsidRPr="00183C9A">
        <w:rPr>
          <w:rFonts w:ascii="Garamond" w:eastAsia="Arial" w:hAnsi="Garamond" w:cs="Arial"/>
          <w:spacing w:val="-2"/>
          <w:sz w:val="24"/>
          <w:szCs w:val="24"/>
        </w:rPr>
        <w:t>v</w:t>
      </w:r>
      <w:r w:rsidRPr="00183C9A">
        <w:rPr>
          <w:rFonts w:ascii="Garamond" w:eastAsia="Arial" w:hAnsi="Garamond" w:cs="Arial"/>
          <w:sz w:val="24"/>
          <w:szCs w:val="24"/>
        </w:rPr>
        <w:t>ice,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i</w:t>
      </w:r>
      <w:r w:rsidRPr="00183C9A">
        <w:rPr>
          <w:rFonts w:ascii="Garamond" w:eastAsia="Arial" w:hAnsi="Garamond" w:cs="Arial"/>
          <w:spacing w:val="1"/>
          <w:sz w:val="24"/>
          <w:szCs w:val="24"/>
        </w:rPr>
        <w:t>n</w:t>
      </w:r>
      <w:r w:rsidRPr="00183C9A">
        <w:rPr>
          <w:rFonts w:ascii="Garamond" w:eastAsia="Arial" w:hAnsi="Garamond" w:cs="Arial"/>
          <w:sz w:val="24"/>
          <w:szCs w:val="24"/>
        </w:rPr>
        <w:t>clu</w:t>
      </w:r>
      <w:r w:rsidRPr="00183C9A">
        <w:rPr>
          <w:rFonts w:ascii="Garamond" w:eastAsia="Arial" w:hAnsi="Garamond" w:cs="Arial"/>
          <w:spacing w:val="1"/>
          <w:sz w:val="24"/>
          <w:szCs w:val="24"/>
        </w:rPr>
        <w:t>d</w:t>
      </w:r>
      <w:r w:rsidRPr="00183C9A">
        <w:rPr>
          <w:rFonts w:ascii="Garamond" w:eastAsia="Arial" w:hAnsi="Garamond" w:cs="Arial"/>
          <w:sz w:val="24"/>
          <w:szCs w:val="24"/>
        </w:rPr>
        <w:t>ing</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a</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w:t>
      </w:r>
      <w:r w:rsidRPr="00183C9A">
        <w:rPr>
          <w:rFonts w:ascii="Garamond" w:eastAsia="Arial" w:hAnsi="Garamond" w:cs="Arial"/>
          <w:spacing w:val="1"/>
          <w:sz w:val="24"/>
          <w:szCs w:val="24"/>
        </w:rPr>
        <w:t>t</w:t>
      </w:r>
      <w:r w:rsidRPr="00183C9A">
        <w:rPr>
          <w:rFonts w:ascii="Garamond" w:eastAsia="Arial" w:hAnsi="Garamond" w:cs="Arial"/>
          <w:spacing w:val="-1"/>
          <w:sz w:val="24"/>
          <w:szCs w:val="24"/>
        </w:rPr>
        <w:t>u</w:t>
      </w:r>
      <w:r w:rsidRPr="00183C9A">
        <w:rPr>
          <w:rFonts w:ascii="Garamond" w:eastAsia="Arial" w:hAnsi="Garamond" w:cs="Arial"/>
          <w:spacing w:val="1"/>
          <w:sz w:val="24"/>
          <w:szCs w:val="24"/>
        </w:rPr>
        <w:t>d</w:t>
      </w:r>
      <w:r w:rsidRPr="00183C9A">
        <w:rPr>
          <w:rFonts w:ascii="Garamond" w:eastAsia="Arial" w:hAnsi="Garamond" w:cs="Arial"/>
          <w:spacing w:val="-1"/>
          <w:sz w:val="24"/>
          <w:szCs w:val="24"/>
        </w:rPr>
        <w:t>e</w:t>
      </w:r>
      <w:r w:rsidRPr="00183C9A">
        <w:rPr>
          <w:rFonts w:ascii="Garamond" w:eastAsia="Arial" w:hAnsi="Garamond" w:cs="Arial"/>
          <w:spacing w:val="1"/>
          <w:sz w:val="24"/>
          <w:szCs w:val="24"/>
        </w:rPr>
        <w:t>n</w:t>
      </w:r>
      <w:r w:rsidRPr="00183C9A">
        <w:rPr>
          <w:rFonts w:ascii="Garamond" w:eastAsia="Arial" w:hAnsi="Garamond" w:cs="Arial"/>
          <w:sz w:val="24"/>
          <w:szCs w:val="24"/>
        </w:rPr>
        <w:t>t</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c</w:t>
      </w:r>
      <w:r w:rsidRPr="00183C9A">
        <w:rPr>
          <w:rFonts w:ascii="Garamond" w:eastAsia="Arial" w:hAnsi="Garamond" w:cs="Arial"/>
          <w:spacing w:val="1"/>
          <w:sz w:val="24"/>
          <w:szCs w:val="24"/>
        </w:rPr>
        <w:t>e</w:t>
      </w:r>
      <w:r w:rsidRPr="00183C9A">
        <w:rPr>
          <w:rFonts w:ascii="Garamond" w:eastAsia="Arial" w:hAnsi="Garamond" w:cs="Arial"/>
          <w:sz w:val="24"/>
          <w:szCs w:val="24"/>
        </w:rPr>
        <w:t>ll</w:t>
      </w:r>
      <w:r w:rsidRPr="00183C9A">
        <w:rPr>
          <w:rFonts w:ascii="Garamond" w:eastAsia="Arial" w:hAnsi="Garamond" w:cs="Arial"/>
          <w:spacing w:val="-1"/>
          <w:sz w:val="24"/>
          <w:szCs w:val="24"/>
        </w:rPr>
        <w:t xml:space="preserve"> p</w:t>
      </w:r>
      <w:r w:rsidRPr="00183C9A">
        <w:rPr>
          <w:rFonts w:ascii="Garamond" w:eastAsia="Arial" w:hAnsi="Garamond" w:cs="Arial"/>
          <w:spacing w:val="1"/>
          <w:sz w:val="24"/>
          <w:szCs w:val="24"/>
        </w:rPr>
        <w:t>ho</w:t>
      </w:r>
      <w:r w:rsidRPr="00183C9A">
        <w:rPr>
          <w:rFonts w:ascii="Garamond" w:eastAsia="Arial" w:hAnsi="Garamond" w:cs="Arial"/>
          <w:spacing w:val="-1"/>
          <w:sz w:val="24"/>
          <w:szCs w:val="24"/>
        </w:rPr>
        <w:t>n</w:t>
      </w:r>
      <w:r w:rsidRPr="00183C9A">
        <w:rPr>
          <w:rFonts w:ascii="Garamond" w:eastAsia="Arial" w:hAnsi="Garamond" w:cs="Arial"/>
          <w:spacing w:val="1"/>
          <w:sz w:val="24"/>
          <w:szCs w:val="24"/>
        </w:rPr>
        <w:t>e</w:t>
      </w:r>
      <w:r w:rsidRPr="00183C9A">
        <w:rPr>
          <w:rFonts w:ascii="Garamond" w:eastAsia="Arial" w:hAnsi="Garamond" w:cs="Arial"/>
          <w:sz w:val="24"/>
          <w:szCs w:val="24"/>
        </w:rPr>
        <w:t>,</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is</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be</w:t>
      </w:r>
      <w:r w:rsidRPr="00183C9A">
        <w:rPr>
          <w:rFonts w:ascii="Garamond" w:eastAsia="Arial" w:hAnsi="Garamond" w:cs="Arial"/>
          <w:sz w:val="24"/>
          <w:szCs w:val="24"/>
        </w:rPr>
        <w:t>l</w:t>
      </w:r>
      <w:r w:rsidRPr="00183C9A">
        <w:rPr>
          <w:rFonts w:ascii="Garamond" w:eastAsia="Arial" w:hAnsi="Garamond" w:cs="Arial"/>
          <w:spacing w:val="-1"/>
          <w:sz w:val="24"/>
          <w:szCs w:val="24"/>
        </w:rPr>
        <w:t>i</w:t>
      </w:r>
      <w:r w:rsidRPr="00183C9A">
        <w:rPr>
          <w:rFonts w:ascii="Garamond" w:eastAsia="Arial" w:hAnsi="Garamond" w:cs="Arial"/>
          <w:spacing w:val="1"/>
          <w:sz w:val="24"/>
          <w:szCs w:val="24"/>
        </w:rPr>
        <w:t>e</w:t>
      </w:r>
      <w:r w:rsidRPr="00183C9A">
        <w:rPr>
          <w:rFonts w:ascii="Garamond" w:eastAsia="Arial" w:hAnsi="Garamond" w:cs="Arial"/>
          <w:spacing w:val="-2"/>
          <w:sz w:val="24"/>
          <w:szCs w:val="24"/>
        </w:rPr>
        <w:t>v</w:t>
      </w:r>
      <w:r w:rsidRPr="00183C9A">
        <w:rPr>
          <w:rFonts w:ascii="Garamond" w:eastAsia="Arial" w:hAnsi="Garamond" w:cs="Arial"/>
          <w:spacing w:val="1"/>
          <w:sz w:val="24"/>
          <w:szCs w:val="24"/>
        </w:rPr>
        <w:t>e</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t</w:t>
      </w:r>
      <w:r w:rsidRPr="00183C9A">
        <w:rPr>
          <w:rFonts w:ascii="Garamond" w:eastAsia="Arial" w:hAnsi="Garamond" w:cs="Arial"/>
          <w:sz w:val="24"/>
          <w:szCs w:val="24"/>
        </w:rPr>
        <w:t>o</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c</w:t>
      </w:r>
      <w:r w:rsidRPr="00183C9A">
        <w:rPr>
          <w:rFonts w:ascii="Garamond" w:eastAsia="Arial" w:hAnsi="Garamond" w:cs="Arial"/>
          <w:spacing w:val="-1"/>
          <w:sz w:val="24"/>
          <w:szCs w:val="24"/>
        </w:rPr>
        <w:t>o</w:t>
      </w:r>
      <w:r w:rsidRPr="00183C9A">
        <w:rPr>
          <w:rFonts w:ascii="Garamond" w:eastAsia="Arial" w:hAnsi="Garamond" w:cs="Arial"/>
          <w:spacing w:val="1"/>
          <w:sz w:val="24"/>
          <w:szCs w:val="24"/>
        </w:rPr>
        <w:t>n</w:t>
      </w:r>
      <w:r w:rsidRPr="00183C9A">
        <w:rPr>
          <w:rFonts w:ascii="Garamond" w:eastAsia="Arial" w:hAnsi="Garamond" w:cs="Arial"/>
          <w:sz w:val="24"/>
          <w:szCs w:val="24"/>
        </w:rPr>
        <w:t>t</w:t>
      </w:r>
      <w:r w:rsidRPr="00183C9A">
        <w:rPr>
          <w:rFonts w:ascii="Garamond" w:eastAsia="Arial" w:hAnsi="Garamond" w:cs="Arial"/>
          <w:spacing w:val="1"/>
          <w:sz w:val="24"/>
          <w:szCs w:val="24"/>
        </w:rPr>
        <w:t>a</w:t>
      </w:r>
      <w:r w:rsidRPr="00183C9A">
        <w:rPr>
          <w:rFonts w:ascii="Garamond" w:eastAsia="Arial" w:hAnsi="Garamond" w:cs="Arial"/>
          <w:sz w:val="24"/>
          <w:szCs w:val="24"/>
        </w:rPr>
        <w:t xml:space="preserve">in </w:t>
      </w:r>
      <w:r w:rsidRPr="00183C9A">
        <w:rPr>
          <w:rFonts w:ascii="Garamond" w:eastAsia="Arial" w:hAnsi="Garamond" w:cs="Arial"/>
          <w:spacing w:val="1"/>
          <w:sz w:val="24"/>
          <w:szCs w:val="24"/>
        </w:rPr>
        <w:t>e</w:t>
      </w:r>
      <w:r w:rsidRPr="00183C9A">
        <w:rPr>
          <w:rFonts w:ascii="Garamond" w:eastAsia="Arial" w:hAnsi="Garamond" w:cs="Arial"/>
          <w:spacing w:val="-2"/>
          <w:sz w:val="24"/>
          <w:szCs w:val="24"/>
        </w:rPr>
        <w:t>v</w:t>
      </w:r>
      <w:r w:rsidRPr="00183C9A">
        <w:rPr>
          <w:rFonts w:ascii="Garamond" w:eastAsia="Arial" w:hAnsi="Garamond" w:cs="Arial"/>
          <w:sz w:val="24"/>
          <w:szCs w:val="24"/>
        </w:rPr>
        <w:t>id</w:t>
      </w:r>
      <w:r w:rsidRPr="00183C9A">
        <w:rPr>
          <w:rFonts w:ascii="Garamond" w:eastAsia="Arial" w:hAnsi="Garamond" w:cs="Arial"/>
          <w:spacing w:val="1"/>
          <w:sz w:val="24"/>
          <w:szCs w:val="24"/>
        </w:rPr>
        <w:t>en</w:t>
      </w:r>
      <w:r w:rsidRPr="00183C9A">
        <w:rPr>
          <w:rFonts w:ascii="Garamond" w:eastAsia="Arial" w:hAnsi="Garamond" w:cs="Arial"/>
          <w:sz w:val="24"/>
          <w:szCs w:val="24"/>
        </w:rPr>
        <w:t>ce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f</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a</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v</w:t>
      </w:r>
      <w:r w:rsidRPr="00183C9A">
        <w:rPr>
          <w:rFonts w:ascii="Garamond" w:eastAsia="Arial" w:hAnsi="Garamond" w:cs="Arial"/>
          <w:sz w:val="24"/>
          <w:szCs w:val="24"/>
        </w:rPr>
        <w:t>iol</w:t>
      </w:r>
      <w:r w:rsidRPr="00183C9A">
        <w:rPr>
          <w:rFonts w:ascii="Garamond" w:eastAsia="Arial" w:hAnsi="Garamond" w:cs="Arial"/>
          <w:spacing w:val="1"/>
          <w:sz w:val="24"/>
          <w:szCs w:val="24"/>
        </w:rPr>
        <w:t>a</w:t>
      </w:r>
      <w:r w:rsidRPr="00183C9A">
        <w:rPr>
          <w:rFonts w:ascii="Garamond" w:eastAsia="Arial" w:hAnsi="Garamond" w:cs="Arial"/>
          <w:sz w:val="24"/>
          <w:szCs w:val="24"/>
        </w:rPr>
        <w:t>ti</w:t>
      </w:r>
      <w:r w:rsidRPr="00183C9A">
        <w:rPr>
          <w:rFonts w:ascii="Garamond" w:eastAsia="Arial" w:hAnsi="Garamond" w:cs="Arial"/>
          <w:spacing w:val="1"/>
          <w:sz w:val="24"/>
          <w:szCs w:val="24"/>
        </w:rPr>
        <w:t>o</w:t>
      </w:r>
      <w:r w:rsidRPr="00183C9A">
        <w:rPr>
          <w:rFonts w:ascii="Garamond" w:eastAsia="Arial" w:hAnsi="Garamond" w:cs="Arial"/>
          <w:sz w:val="24"/>
          <w:szCs w:val="24"/>
        </w:rPr>
        <w:t>n</w:t>
      </w:r>
      <w:r w:rsidRPr="00183C9A">
        <w:rPr>
          <w:rFonts w:ascii="Garamond" w:eastAsia="Arial" w:hAnsi="Garamond" w:cs="Arial"/>
          <w:spacing w:val="-3"/>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f</w:t>
      </w:r>
      <w:r w:rsidRPr="00183C9A">
        <w:rPr>
          <w:rFonts w:ascii="Garamond" w:eastAsia="Arial" w:hAnsi="Garamond" w:cs="Arial"/>
          <w:spacing w:val="3"/>
          <w:sz w:val="24"/>
          <w:szCs w:val="24"/>
        </w:rPr>
        <w:t xml:space="preserve"> </w:t>
      </w:r>
      <w:r w:rsidR="00270201" w:rsidRPr="00183C9A">
        <w:rPr>
          <w:rFonts w:ascii="Garamond" w:eastAsia="Arial" w:hAnsi="Garamond" w:cs="Arial"/>
          <w:sz w:val="24"/>
          <w:szCs w:val="24"/>
        </w:rPr>
        <w:t>Academy</w:t>
      </w:r>
      <w:r w:rsidRPr="00183C9A">
        <w:rPr>
          <w:rFonts w:ascii="Garamond" w:eastAsia="Arial" w:hAnsi="Garamond" w:cs="Arial"/>
          <w:sz w:val="24"/>
          <w:szCs w:val="24"/>
        </w:rPr>
        <w:t xml:space="preserve"> </w:t>
      </w:r>
      <w:r w:rsidRPr="00183C9A">
        <w:rPr>
          <w:rFonts w:ascii="Garamond" w:eastAsia="Arial" w:hAnsi="Garamond" w:cs="Arial"/>
          <w:spacing w:val="-1"/>
          <w:sz w:val="24"/>
          <w:szCs w:val="24"/>
        </w:rPr>
        <w:t>p</w:t>
      </w:r>
      <w:r w:rsidRPr="00183C9A">
        <w:rPr>
          <w:rFonts w:ascii="Garamond" w:eastAsia="Arial" w:hAnsi="Garamond" w:cs="Arial"/>
          <w:spacing w:val="1"/>
          <w:sz w:val="24"/>
          <w:szCs w:val="24"/>
        </w:rPr>
        <w:t>o</w:t>
      </w:r>
      <w:r w:rsidRPr="00183C9A">
        <w:rPr>
          <w:rFonts w:ascii="Garamond" w:eastAsia="Arial" w:hAnsi="Garamond" w:cs="Arial"/>
          <w:sz w:val="24"/>
          <w:szCs w:val="24"/>
        </w:rPr>
        <w:t>l</w:t>
      </w:r>
      <w:r w:rsidRPr="00183C9A">
        <w:rPr>
          <w:rFonts w:ascii="Garamond" w:eastAsia="Arial" w:hAnsi="Garamond" w:cs="Arial"/>
          <w:spacing w:val="-1"/>
          <w:sz w:val="24"/>
          <w:szCs w:val="24"/>
        </w:rPr>
        <w:t>i</w:t>
      </w:r>
      <w:r w:rsidRPr="00183C9A">
        <w:rPr>
          <w:rFonts w:ascii="Garamond" w:eastAsia="Arial" w:hAnsi="Garamond" w:cs="Arial"/>
          <w:sz w:val="24"/>
          <w:szCs w:val="24"/>
        </w:rPr>
        <w:t>cy</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and</w:t>
      </w:r>
      <w:r w:rsidRPr="00183C9A">
        <w:rPr>
          <w:rFonts w:ascii="Garamond" w:eastAsia="Arial" w:hAnsi="Garamond" w:cs="Arial"/>
          <w:sz w:val="24"/>
          <w:szCs w:val="24"/>
        </w:rPr>
        <w:t>/</w:t>
      </w:r>
      <w:r w:rsidRPr="00183C9A">
        <w:rPr>
          <w:rFonts w:ascii="Garamond" w:eastAsia="Arial" w:hAnsi="Garamond" w:cs="Arial"/>
          <w:spacing w:val="1"/>
          <w:sz w:val="24"/>
          <w:szCs w:val="24"/>
        </w:rPr>
        <w:t>o</w:t>
      </w:r>
      <w:r w:rsidRPr="00183C9A">
        <w:rPr>
          <w:rFonts w:ascii="Garamond" w:eastAsia="Arial" w:hAnsi="Garamond" w:cs="Arial"/>
          <w:sz w:val="24"/>
          <w:szCs w:val="24"/>
        </w:rPr>
        <w:t>r</w:t>
      </w:r>
      <w:r w:rsidRPr="00183C9A">
        <w:rPr>
          <w:rFonts w:ascii="Garamond" w:eastAsia="Arial" w:hAnsi="Garamond" w:cs="Arial"/>
          <w:spacing w:val="-3"/>
          <w:sz w:val="24"/>
          <w:szCs w:val="24"/>
        </w:rPr>
        <w:t xml:space="preserve"> </w:t>
      </w:r>
      <w:r w:rsidRPr="00183C9A">
        <w:rPr>
          <w:rFonts w:ascii="Garamond" w:eastAsia="Arial" w:hAnsi="Garamond" w:cs="Arial"/>
          <w:sz w:val="24"/>
          <w:szCs w:val="24"/>
        </w:rPr>
        <w:t>a</w:t>
      </w:r>
      <w:r w:rsidRPr="00183C9A">
        <w:rPr>
          <w:rFonts w:ascii="Garamond" w:eastAsia="Arial" w:hAnsi="Garamond" w:cs="Arial"/>
          <w:spacing w:val="1"/>
          <w:sz w:val="24"/>
          <w:szCs w:val="24"/>
        </w:rPr>
        <w:t xml:space="preserve"> th</w:t>
      </w:r>
      <w:r w:rsidRPr="00183C9A">
        <w:rPr>
          <w:rFonts w:ascii="Garamond" w:eastAsia="Arial" w:hAnsi="Garamond" w:cs="Arial"/>
          <w:sz w:val="24"/>
          <w:szCs w:val="24"/>
        </w:rPr>
        <w:t>r</w:t>
      </w:r>
      <w:r w:rsidRPr="00183C9A">
        <w:rPr>
          <w:rFonts w:ascii="Garamond" w:eastAsia="Arial" w:hAnsi="Garamond" w:cs="Arial"/>
          <w:spacing w:val="-2"/>
          <w:sz w:val="24"/>
          <w:szCs w:val="24"/>
        </w:rPr>
        <w:t>e</w:t>
      </w:r>
      <w:r w:rsidRPr="00183C9A">
        <w:rPr>
          <w:rFonts w:ascii="Garamond" w:eastAsia="Arial" w:hAnsi="Garamond" w:cs="Arial"/>
          <w:spacing w:val="1"/>
          <w:sz w:val="24"/>
          <w:szCs w:val="24"/>
        </w:rPr>
        <w:t>a</w:t>
      </w:r>
      <w:r w:rsidRPr="00183C9A">
        <w:rPr>
          <w:rFonts w:ascii="Garamond" w:eastAsia="Arial" w:hAnsi="Garamond" w:cs="Arial"/>
          <w:sz w:val="24"/>
          <w:szCs w:val="24"/>
        </w:rPr>
        <w:t>t</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t</w:t>
      </w:r>
      <w:r w:rsidRPr="00183C9A">
        <w:rPr>
          <w:rFonts w:ascii="Garamond" w:eastAsia="Arial" w:hAnsi="Garamond" w:cs="Arial"/>
          <w:sz w:val="24"/>
          <w:szCs w:val="24"/>
        </w:rPr>
        <w:t>o</w:t>
      </w:r>
      <w:r w:rsidRPr="00183C9A">
        <w:rPr>
          <w:rFonts w:ascii="Garamond" w:eastAsia="Arial" w:hAnsi="Garamond" w:cs="Arial"/>
          <w:spacing w:val="1"/>
          <w:sz w:val="24"/>
          <w:szCs w:val="24"/>
        </w:rPr>
        <w:t xml:space="preserve"> 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sc</w:t>
      </w:r>
      <w:r w:rsidRPr="00183C9A">
        <w:rPr>
          <w:rFonts w:ascii="Garamond" w:eastAsia="Arial" w:hAnsi="Garamond" w:cs="Arial"/>
          <w:spacing w:val="-1"/>
          <w:sz w:val="24"/>
          <w:szCs w:val="24"/>
        </w:rPr>
        <w:t>h</w:t>
      </w:r>
      <w:r w:rsidRPr="00183C9A">
        <w:rPr>
          <w:rFonts w:ascii="Garamond" w:eastAsia="Arial" w:hAnsi="Garamond" w:cs="Arial"/>
          <w:spacing w:val="1"/>
          <w:sz w:val="24"/>
          <w:szCs w:val="24"/>
        </w:rPr>
        <w:t>oo</w:t>
      </w:r>
      <w:r w:rsidRPr="00183C9A">
        <w:rPr>
          <w:rFonts w:ascii="Garamond" w:eastAsia="Arial" w:hAnsi="Garamond" w:cs="Arial"/>
          <w:sz w:val="24"/>
          <w:szCs w:val="24"/>
        </w:rPr>
        <w:t xml:space="preserve">l </w:t>
      </w:r>
      <w:r w:rsidRPr="00183C9A">
        <w:rPr>
          <w:rFonts w:ascii="Garamond" w:eastAsia="Arial" w:hAnsi="Garamond" w:cs="Arial"/>
          <w:spacing w:val="-2"/>
          <w:sz w:val="24"/>
          <w:szCs w:val="24"/>
        </w:rPr>
        <w:t>c</w:t>
      </w:r>
      <w:r w:rsidRPr="00183C9A">
        <w:rPr>
          <w:rFonts w:ascii="Garamond" w:eastAsia="Arial" w:hAnsi="Garamond" w:cs="Arial"/>
          <w:spacing w:val="1"/>
          <w:sz w:val="24"/>
          <w:szCs w:val="24"/>
        </w:rPr>
        <w:t>o</w:t>
      </w:r>
      <w:r w:rsidRPr="00183C9A">
        <w:rPr>
          <w:rFonts w:ascii="Garamond" w:eastAsia="Arial" w:hAnsi="Garamond" w:cs="Arial"/>
          <w:spacing w:val="-1"/>
          <w:sz w:val="24"/>
          <w:szCs w:val="24"/>
        </w:rPr>
        <w:t>m</w:t>
      </w:r>
      <w:r w:rsidRPr="00183C9A">
        <w:rPr>
          <w:rFonts w:ascii="Garamond" w:eastAsia="Arial" w:hAnsi="Garamond" w:cs="Arial"/>
          <w:spacing w:val="1"/>
          <w:sz w:val="24"/>
          <w:szCs w:val="24"/>
        </w:rPr>
        <w:t>m</w:t>
      </w:r>
      <w:r w:rsidRPr="00183C9A">
        <w:rPr>
          <w:rFonts w:ascii="Garamond" w:eastAsia="Arial" w:hAnsi="Garamond" w:cs="Arial"/>
          <w:spacing w:val="-1"/>
          <w:sz w:val="24"/>
          <w:szCs w:val="24"/>
        </w:rPr>
        <w:t>u</w:t>
      </w:r>
      <w:r w:rsidRPr="00183C9A">
        <w:rPr>
          <w:rFonts w:ascii="Garamond" w:eastAsia="Arial" w:hAnsi="Garamond" w:cs="Arial"/>
          <w:spacing w:val="1"/>
          <w:sz w:val="24"/>
          <w:szCs w:val="24"/>
        </w:rPr>
        <w:t>n</w:t>
      </w:r>
      <w:r w:rsidRPr="00183C9A">
        <w:rPr>
          <w:rFonts w:ascii="Garamond" w:eastAsia="Arial" w:hAnsi="Garamond" w:cs="Arial"/>
          <w:sz w:val="24"/>
          <w:szCs w:val="24"/>
        </w:rPr>
        <w:t>it</w:t>
      </w:r>
      <w:r w:rsidRPr="00183C9A">
        <w:rPr>
          <w:rFonts w:ascii="Garamond" w:eastAsia="Arial" w:hAnsi="Garamond" w:cs="Arial"/>
          <w:spacing w:val="-2"/>
          <w:sz w:val="24"/>
          <w:szCs w:val="24"/>
        </w:rPr>
        <w:t>y</w:t>
      </w:r>
      <w:r w:rsidRPr="00183C9A">
        <w:rPr>
          <w:rFonts w:ascii="Garamond" w:eastAsia="Arial" w:hAnsi="Garamond" w:cs="Arial"/>
          <w:sz w:val="24"/>
          <w:szCs w:val="24"/>
        </w:rPr>
        <w:t>,</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e in</w:t>
      </w:r>
      <w:r w:rsidRPr="00183C9A">
        <w:rPr>
          <w:rFonts w:ascii="Garamond" w:eastAsia="Arial" w:hAnsi="Garamond" w:cs="Arial"/>
          <w:spacing w:val="1"/>
          <w:sz w:val="24"/>
          <w:szCs w:val="24"/>
        </w:rPr>
        <w:t>d</w:t>
      </w:r>
      <w:r w:rsidRPr="00183C9A">
        <w:rPr>
          <w:rFonts w:ascii="Garamond" w:eastAsia="Arial" w:hAnsi="Garamond" w:cs="Arial"/>
          <w:sz w:val="24"/>
          <w:szCs w:val="24"/>
        </w:rPr>
        <w:t>i</w:t>
      </w:r>
      <w:r w:rsidRPr="00183C9A">
        <w:rPr>
          <w:rFonts w:ascii="Garamond" w:eastAsia="Arial" w:hAnsi="Garamond" w:cs="Arial"/>
          <w:spacing w:val="-3"/>
          <w:sz w:val="24"/>
          <w:szCs w:val="24"/>
        </w:rPr>
        <w:t>v</w:t>
      </w:r>
      <w:r w:rsidRPr="00183C9A">
        <w:rPr>
          <w:rFonts w:ascii="Garamond" w:eastAsia="Arial" w:hAnsi="Garamond" w:cs="Arial"/>
          <w:sz w:val="24"/>
          <w:szCs w:val="24"/>
        </w:rPr>
        <w:t>id</w:t>
      </w:r>
      <w:r w:rsidRPr="00183C9A">
        <w:rPr>
          <w:rFonts w:ascii="Garamond" w:eastAsia="Arial" w:hAnsi="Garamond" w:cs="Arial"/>
          <w:spacing w:val="1"/>
          <w:sz w:val="24"/>
          <w:szCs w:val="24"/>
        </w:rPr>
        <w:t>ua</w:t>
      </w:r>
      <w:r w:rsidRPr="00183C9A">
        <w:rPr>
          <w:rFonts w:ascii="Garamond" w:eastAsia="Arial" w:hAnsi="Garamond" w:cs="Arial"/>
          <w:sz w:val="24"/>
          <w:szCs w:val="24"/>
        </w:rPr>
        <w:t xml:space="preserve">l </w:t>
      </w:r>
      <w:r w:rsidRPr="00183C9A">
        <w:rPr>
          <w:rFonts w:ascii="Garamond" w:eastAsia="Arial" w:hAnsi="Garamond" w:cs="Arial"/>
          <w:spacing w:val="1"/>
          <w:sz w:val="24"/>
          <w:szCs w:val="24"/>
        </w:rPr>
        <w:t>po</w:t>
      </w:r>
      <w:r w:rsidRPr="00183C9A">
        <w:rPr>
          <w:rFonts w:ascii="Garamond" w:eastAsia="Arial" w:hAnsi="Garamond" w:cs="Arial"/>
          <w:sz w:val="24"/>
          <w:szCs w:val="24"/>
        </w:rPr>
        <w:t>ss</w:t>
      </w:r>
      <w:r w:rsidRPr="00183C9A">
        <w:rPr>
          <w:rFonts w:ascii="Garamond" w:eastAsia="Arial" w:hAnsi="Garamond" w:cs="Arial"/>
          <w:spacing w:val="1"/>
          <w:sz w:val="24"/>
          <w:szCs w:val="24"/>
        </w:rPr>
        <w:t>e</w:t>
      </w:r>
      <w:r w:rsidRPr="00183C9A">
        <w:rPr>
          <w:rFonts w:ascii="Garamond" w:eastAsia="Arial" w:hAnsi="Garamond" w:cs="Arial"/>
          <w:sz w:val="24"/>
          <w:szCs w:val="24"/>
        </w:rPr>
        <w:t>ss</w:t>
      </w:r>
      <w:r w:rsidRPr="00183C9A">
        <w:rPr>
          <w:rFonts w:ascii="Garamond" w:eastAsia="Arial" w:hAnsi="Garamond" w:cs="Arial"/>
          <w:spacing w:val="-3"/>
          <w:sz w:val="24"/>
          <w:szCs w:val="24"/>
        </w:rPr>
        <w:t>i</w:t>
      </w:r>
      <w:r w:rsidRPr="00183C9A">
        <w:rPr>
          <w:rFonts w:ascii="Garamond" w:eastAsia="Arial" w:hAnsi="Garamond" w:cs="Arial"/>
          <w:spacing w:val="1"/>
          <w:sz w:val="24"/>
          <w:szCs w:val="24"/>
        </w:rPr>
        <w:t>n</w:t>
      </w:r>
      <w:r w:rsidRPr="00183C9A">
        <w:rPr>
          <w:rFonts w:ascii="Garamond" w:eastAsia="Arial" w:hAnsi="Garamond" w:cs="Arial"/>
          <w:sz w:val="24"/>
          <w:szCs w:val="24"/>
        </w:rPr>
        <w:t>g</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e</w:t>
      </w:r>
      <w:r w:rsidRPr="00183C9A">
        <w:rPr>
          <w:rFonts w:ascii="Garamond" w:eastAsia="Arial" w:hAnsi="Garamond" w:cs="Arial"/>
          <w:spacing w:val="-3"/>
          <w:sz w:val="24"/>
          <w:szCs w:val="24"/>
        </w:rPr>
        <w:t>l</w:t>
      </w:r>
      <w:r w:rsidRPr="00183C9A">
        <w:rPr>
          <w:rFonts w:ascii="Garamond" w:eastAsia="Arial" w:hAnsi="Garamond" w:cs="Arial"/>
          <w:spacing w:val="1"/>
          <w:sz w:val="24"/>
          <w:szCs w:val="24"/>
        </w:rPr>
        <w:t>e</w:t>
      </w:r>
      <w:r w:rsidRPr="00183C9A">
        <w:rPr>
          <w:rFonts w:ascii="Garamond" w:eastAsia="Arial" w:hAnsi="Garamond" w:cs="Arial"/>
          <w:sz w:val="24"/>
          <w:szCs w:val="24"/>
        </w:rPr>
        <w:t>ctro</w:t>
      </w:r>
      <w:r w:rsidRPr="00183C9A">
        <w:rPr>
          <w:rFonts w:ascii="Garamond" w:eastAsia="Arial" w:hAnsi="Garamond" w:cs="Arial"/>
          <w:spacing w:val="1"/>
          <w:sz w:val="24"/>
          <w:szCs w:val="24"/>
        </w:rPr>
        <w:t>n</w:t>
      </w:r>
      <w:r w:rsidRPr="00183C9A">
        <w:rPr>
          <w:rFonts w:ascii="Garamond" w:eastAsia="Arial" w:hAnsi="Garamond" w:cs="Arial"/>
          <w:sz w:val="24"/>
          <w:szCs w:val="24"/>
        </w:rPr>
        <w:t>ic</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de</w:t>
      </w:r>
      <w:r w:rsidRPr="00183C9A">
        <w:rPr>
          <w:rFonts w:ascii="Garamond" w:eastAsia="Arial" w:hAnsi="Garamond" w:cs="Arial"/>
          <w:spacing w:val="-2"/>
          <w:sz w:val="24"/>
          <w:szCs w:val="24"/>
        </w:rPr>
        <w:t>v</w:t>
      </w:r>
      <w:r w:rsidRPr="00183C9A">
        <w:rPr>
          <w:rFonts w:ascii="Garamond" w:eastAsia="Arial" w:hAnsi="Garamond" w:cs="Arial"/>
          <w:sz w:val="24"/>
          <w:szCs w:val="24"/>
        </w:rPr>
        <w:t>ice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 xml:space="preserve">is </w:t>
      </w:r>
      <w:r w:rsidRPr="00183C9A">
        <w:rPr>
          <w:rFonts w:ascii="Garamond" w:eastAsia="Arial" w:hAnsi="Garamond" w:cs="Arial"/>
          <w:spacing w:val="1"/>
          <w:sz w:val="24"/>
          <w:szCs w:val="24"/>
        </w:rPr>
        <w:t>ob</w:t>
      </w:r>
      <w:r w:rsidRPr="00183C9A">
        <w:rPr>
          <w:rFonts w:ascii="Garamond" w:eastAsia="Arial" w:hAnsi="Garamond" w:cs="Arial"/>
          <w:sz w:val="24"/>
          <w:szCs w:val="24"/>
        </w:rPr>
        <w:t>l</w:t>
      </w:r>
      <w:r w:rsidRPr="00183C9A">
        <w:rPr>
          <w:rFonts w:ascii="Garamond" w:eastAsia="Arial" w:hAnsi="Garamond" w:cs="Arial"/>
          <w:spacing w:val="-1"/>
          <w:sz w:val="24"/>
          <w:szCs w:val="24"/>
        </w:rPr>
        <w:t>ig</w:t>
      </w:r>
      <w:r w:rsidRPr="00183C9A">
        <w:rPr>
          <w:rFonts w:ascii="Garamond" w:eastAsia="Arial" w:hAnsi="Garamond" w:cs="Arial"/>
          <w:spacing w:val="1"/>
          <w:sz w:val="24"/>
          <w:szCs w:val="24"/>
        </w:rPr>
        <w:t>e</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t</w:t>
      </w:r>
      <w:r w:rsidRPr="00183C9A">
        <w:rPr>
          <w:rFonts w:ascii="Garamond" w:eastAsia="Arial" w:hAnsi="Garamond" w:cs="Arial"/>
          <w:sz w:val="24"/>
          <w:szCs w:val="24"/>
        </w:rPr>
        <w:t>o</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g</w:t>
      </w:r>
      <w:r w:rsidRPr="00183C9A">
        <w:rPr>
          <w:rFonts w:ascii="Garamond" w:eastAsia="Arial" w:hAnsi="Garamond" w:cs="Arial"/>
          <w:sz w:val="24"/>
          <w:szCs w:val="24"/>
        </w:rPr>
        <w:t>ra</w:t>
      </w:r>
      <w:r w:rsidRPr="00183C9A">
        <w:rPr>
          <w:rFonts w:ascii="Garamond" w:eastAsia="Arial" w:hAnsi="Garamond" w:cs="Arial"/>
          <w:spacing w:val="-1"/>
          <w:sz w:val="24"/>
          <w:szCs w:val="24"/>
        </w:rPr>
        <w:t>n</w:t>
      </w:r>
      <w:r w:rsidRPr="00183C9A">
        <w:rPr>
          <w:rFonts w:ascii="Garamond" w:eastAsia="Arial" w:hAnsi="Garamond" w:cs="Arial"/>
          <w:sz w:val="24"/>
          <w:szCs w:val="24"/>
        </w:rPr>
        <w:t>t</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ad</w:t>
      </w:r>
      <w:r w:rsidRPr="00183C9A">
        <w:rPr>
          <w:rFonts w:ascii="Garamond" w:eastAsia="Arial" w:hAnsi="Garamond" w:cs="Arial"/>
          <w:spacing w:val="1"/>
          <w:sz w:val="24"/>
          <w:szCs w:val="24"/>
        </w:rPr>
        <w:t>m</w:t>
      </w:r>
      <w:r w:rsidRPr="00183C9A">
        <w:rPr>
          <w:rFonts w:ascii="Garamond" w:eastAsia="Arial" w:hAnsi="Garamond" w:cs="Arial"/>
          <w:sz w:val="24"/>
          <w:szCs w:val="24"/>
        </w:rPr>
        <w:t>inistra</w:t>
      </w:r>
      <w:r w:rsidRPr="00183C9A">
        <w:rPr>
          <w:rFonts w:ascii="Garamond" w:eastAsia="Arial" w:hAnsi="Garamond" w:cs="Arial"/>
          <w:spacing w:val="9"/>
          <w:sz w:val="24"/>
          <w:szCs w:val="24"/>
        </w:rPr>
        <w:t>t</w:t>
      </w:r>
      <w:r w:rsidRPr="00183C9A">
        <w:rPr>
          <w:rFonts w:ascii="Garamond" w:eastAsia="Arial" w:hAnsi="Garamond" w:cs="Arial"/>
          <w:sz w:val="24"/>
          <w:szCs w:val="24"/>
        </w:rPr>
        <w:t>i</w:t>
      </w:r>
      <w:r w:rsidRPr="00183C9A">
        <w:rPr>
          <w:rFonts w:ascii="Garamond" w:eastAsia="Arial" w:hAnsi="Garamond" w:cs="Arial"/>
          <w:spacing w:val="-2"/>
          <w:sz w:val="24"/>
          <w:szCs w:val="24"/>
        </w:rPr>
        <w:t>o</w:t>
      </w:r>
      <w:r w:rsidRPr="00183C9A">
        <w:rPr>
          <w:rFonts w:ascii="Garamond" w:eastAsia="Arial" w:hAnsi="Garamond" w:cs="Arial"/>
          <w:sz w:val="24"/>
          <w:szCs w:val="24"/>
        </w:rPr>
        <w:t>n</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f</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 xml:space="preserve">e </w:t>
      </w:r>
      <w:r w:rsidR="00270201" w:rsidRPr="00183C9A">
        <w:rPr>
          <w:rFonts w:ascii="Garamond" w:eastAsia="Arial" w:hAnsi="Garamond" w:cs="Arial"/>
          <w:sz w:val="24"/>
          <w:szCs w:val="24"/>
        </w:rPr>
        <w:t xml:space="preserve">Academy </w:t>
      </w:r>
      <w:r w:rsidRPr="00183C9A">
        <w:rPr>
          <w:rFonts w:ascii="Garamond" w:eastAsia="Arial" w:hAnsi="Garamond" w:cs="Arial"/>
          <w:spacing w:val="1"/>
          <w:sz w:val="24"/>
          <w:szCs w:val="24"/>
        </w:rPr>
        <w:t>a</w:t>
      </w:r>
      <w:r w:rsidRPr="00183C9A">
        <w:rPr>
          <w:rFonts w:ascii="Garamond" w:eastAsia="Arial" w:hAnsi="Garamond" w:cs="Arial"/>
          <w:sz w:val="24"/>
          <w:szCs w:val="24"/>
        </w:rPr>
        <w:t>cc</w:t>
      </w:r>
      <w:r w:rsidRPr="00183C9A">
        <w:rPr>
          <w:rFonts w:ascii="Garamond" w:eastAsia="Arial" w:hAnsi="Garamond" w:cs="Arial"/>
          <w:spacing w:val="1"/>
          <w:sz w:val="24"/>
          <w:szCs w:val="24"/>
        </w:rPr>
        <w:t>e</w:t>
      </w:r>
      <w:r w:rsidRPr="00183C9A">
        <w:rPr>
          <w:rFonts w:ascii="Garamond" w:eastAsia="Arial" w:hAnsi="Garamond" w:cs="Arial"/>
          <w:sz w:val="24"/>
          <w:szCs w:val="24"/>
        </w:rPr>
        <w:t xml:space="preserve">ss </w:t>
      </w:r>
      <w:r w:rsidRPr="00183C9A">
        <w:rPr>
          <w:rFonts w:ascii="Garamond" w:eastAsia="Arial" w:hAnsi="Garamond" w:cs="Arial"/>
          <w:spacing w:val="-1"/>
          <w:sz w:val="24"/>
          <w:szCs w:val="24"/>
        </w:rPr>
        <w:t>t</w:t>
      </w:r>
      <w:r w:rsidRPr="00183C9A">
        <w:rPr>
          <w:rFonts w:ascii="Garamond" w:eastAsia="Arial" w:hAnsi="Garamond" w:cs="Arial"/>
          <w:sz w:val="24"/>
          <w:szCs w:val="24"/>
        </w:rPr>
        <w:t>o</w:t>
      </w:r>
      <w:r w:rsidRPr="00183C9A">
        <w:rPr>
          <w:rFonts w:ascii="Garamond" w:eastAsia="Arial" w:hAnsi="Garamond" w:cs="Arial"/>
          <w:spacing w:val="1"/>
          <w:sz w:val="24"/>
          <w:szCs w:val="24"/>
        </w:rPr>
        <w:t xml:space="preserve"> 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d</w:t>
      </w:r>
      <w:r w:rsidRPr="00183C9A">
        <w:rPr>
          <w:rFonts w:ascii="Garamond" w:eastAsia="Arial" w:hAnsi="Garamond" w:cs="Arial"/>
          <w:spacing w:val="1"/>
          <w:sz w:val="24"/>
          <w:szCs w:val="24"/>
        </w:rPr>
        <w:t>e</w:t>
      </w:r>
      <w:r w:rsidRPr="00183C9A">
        <w:rPr>
          <w:rFonts w:ascii="Garamond" w:eastAsia="Arial" w:hAnsi="Garamond" w:cs="Arial"/>
          <w:spacing w:val="-2"/>
          <w:sz w:val="24"/>
          <w:szCs w:val="24"/>
        </w:rPr>
        <w:t>v</w:t>
      </w:r>
      <w:r w:rsidRPr="00183C9A">
        <w:rPr>
          <w:rFonts w:ascii="Garamond" w:eastAsia="Arial" w:hAnsi="Garamond" w:cs="Arial"/>
          <w:sz w:val="24"/>
          <w:szCs w:val="24"/>
        </w:rPr>
        <w:t>ice</w:t>
      </w:r>
      <w:r w:rsidRPr="00183C9A">
        <w:rPr>
          <w:rFonts w:ascii="Garamond" w:eastAsia="Arial" w:hAnsi="Garamond" w:cs="Arial"/>
          <w:spacing w:val="1"/>
          <w:sz w:val="24"/>
          <w:szCs w:val="24"/>
        </w:rPr>
        <w:t xml:space="preserve"> an</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i</w:t>
      </w:r>
      <w:r w:rsidRPr="00183C9A">
        <w:rPr>
          <w:rFonts w:ascii="Garamond" w:eastAsia="Arial" w:hAnsi="Garamond" w:cs="Arial"/>
          <w:spacing w:val="-1"/>
          <w:sz w:val="24"/>
          <w:szCs w:val="24"/>
        </w:rPr>
        <w:t>n</w:t>
      </w:r>
      <w:r w:rsidRPr="00183C9A">
        <w:rPr>
          <w:rFonts w:ascii="Garamond" w:eastAsia="Arial" w:hAnsi="Garamond" w:cs="Arial"/>
          <w:sz w:val="24"/>
          <w:szCs w:val="24"/>
        </w:rPr>
        <w:t>f</w:t>
      </w:r>
      <w:r w:rsidRPr="00183C9A">
        <w:rPr>
          <w:rFonts w:ascii="Garamond" w:eastAsia="Arial" w:hAnsi="Garamond" w:cs="Arial"/>
          <w:spacing w:val="1"/>
          <w:sz w:val="24"/>
          <w:szCs w:val="24"/>
        </w:rPr>
        <w:t>o</w:t>
      </w:r>
      <w:r w:rsidRPr="00183C9A">
        <w:rPr>
          <w:rFonts w:ascii="Garamond" w:eastAsia="Arial" w:hAnsi="Garamond" w:cs="Arial"/>
          <w:sz w:val="24"/>
          <w:szCs w:val="24"/>
        </w:rPr>
        <w:t>r</w:t>
      </w:r>
      <w:r w:rsidRPr="00183C9A">
        <w:rPr>
          <w:rFonts w:ascii="Garamond" w:eastAsia="Arial" w:hAnsi="Garamond" w:cs="Arial"/>
          <w:spacing w:val="-1"/>
          <w:sz w:val="24"/>
          <w:szCs w:val="24"/>
        </w:rPr>
        <w:t>m</w:t>
      </w:r>
      <w:r w:rsidRPr="00183C9A">
        <w:rPr>
          <w:rFonts w:ascii="Garamond" w:eastAsia="Arial" w:hAnsi="Garamond" w:cs="Arial"/>
          <w:spacing w:val="1"/>
          <w:sz w:val="24"/>
          <w:szCs w:val="24"/>
        </w:rPr>
        <w:t>a</w:t>
      </w:r>
      <w:r w:rsidRPr="00183C9A">
        <w:rPr>
          <w:rFonts w:ascii="Garamond" w:eastAsia="Arial" w:hAnsi="Garamond" w:cs="Arial"/>
          <w:sz w:val="24"/>
          <w:szCs w:val="24"/>
        </w:rPr>
        <w:t>t</w:t>
      </w:r>
      <w:r w:rsidRPr="00183C9A">
        <w:rPr>
          <w:rFonts w:ascii="Garamond" w:eastAsia="Arial" w:hAnsi="Garamond" w:cs="Arial"/>
          <w:spacing w:val="-2"/>
          <w:sz w:val="24"/>
          <w:szCs w:val="24"/>
        </w:rPr>
        <w:t>i</w:t>
      </w:r>
      <w:r w:rsidRPr="00183C9A">
        <w:rPr>
          <w:rFonts w:ascii="Garamond" w:eastAsia="Arial" w:hAnsi="Garamond" w:cs="Arial"/>
          <w:spacing w:val="1"/>
          <w:sz w:val="24"/>
          <w:szCs w:val="24"/>
        </w:rPr>
        <w:t>o</w:t>
      </w:r>
      <w:r w:rsidRPr="00183C9A">
        <w:rPr>
          <w:rFonts w:ascii="Garamond" w:eastAsia="Arial" w:hAnsi="Garamond" w:cs="Arial"/>
          <w:sz w:val="24"/>
          <w:szCs w:val="24"/>
        </w:rPr>
        <w:t>n</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n</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de</w:t>
      </w:r>
      <w:r w:rsidRPr="00183C9A">
        <w:rPr>
          <w:rFonts w:ascii="Garamond" w:eastAsia="Arial" w:hAnsi="Garamond" w:cs="Arial"/>
          <w:spacing w:val="-2"/>
          <w:sz w:val="24"/>
          <w:szCs w:val="24"/>
        </w:rPr>
        <w:t>v</w:t>
      </w:r>
      <w:r w:rsidRPr="00183C9A">
        <w:rPr>
          <w:rFonts w:ascii="Garamond" w:eastAsia="Arial" w:hAnsi="Garamond" w:cs="Arial"/>
          <w:sz w:val="24"/>
          <w:szCs w:val="24"/>
        </w:rPr>
        <w:t>ice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to</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en</w:t>
      </w:r>
      <w:r w:rsidRPr="00183C9A">
        <w:rPr>
          <w:rFonts w:ascii="Garamond" w:eastAsia="Arial" w:hAnsi="Garamond" w:cs="Arial"/>
          <w:sz w:val="24"/>
          <w:szCs w:val="24"/>
        </w:rPr>
        <w:t>s</w:t>
      </w:r>
      <w:r w:rsidRPr="00183C9A">
        <w:rPr>
          <w:rFonts w:ascii="Garamond" w:eastAsia="Arial" w:hAnsi="Garamond" w:cs="Arial"/>
          <w:spacing w:val="1"/>
          <w:sz w:val="24"/>
          <w:szCs w:val="24"/>
        </w:rPr>
        <w:t>u</w:t>
      </w:r>
      <w:r w:rsidRPr="00183C9A">
        <w:rPr>
          <w:rFonts w:ascii="Garamond" w:eastAsia="Arial" w:hAnsi="Garamond" w:cs="Arial"/>
          <w:sz w:val="24"/>
          <w:szCs w:val="24"/>
        </w:rPr>
        <w:t>re c</w:t>
      </w:r>
      <w:r w:rsidRPr="00183C9A">
        <w:rPr>
          <w:rFonts w:ascii="Garamond" w:eastAsia="Arial" w:hAnsi="Garamond" w:cs="Arial"/>
          <w:spacing w:val="-1"/>
          <w:sz w:val="24"/>
          <w:szCs w:val="24"/>
        </w:rPr>
        <w:t>o</w:t>
      </w:r>
      <w:r w:rsidRPr="00183C9A">
        <w:rPr>
          <w:rFonts w:ascii="Garamond" w:eastAsia="Arial" w:hAnsi="Garamond" w:cs="Arial"/>
          <w:spacing w:val="1"/>
          <w:sz w:val="24"/>
          <w:szCs w:val="24"/>
        </w:rPr>
        <w:t>mp</w:t>
      </w:r>
      <w:r w:rsidRPr="00183C9A">
        <w:rPr>
          <w:rFonts w:ascii="Garamond" w:eastAsia="Arial" w:hAnsi="Garamond" w:cs="Arial"/>
          <w:sz w:val="24"/>
          <w:szCs w:val="24"/>
        </w:rPr>
        <w:t>l</w:t>
      </w:r>
      <w:r w:rsidRPr="00183C9A">
        <w:rPr>
          <w:rFonts w:ascii="Garamond" w:eastAsia="Arial" w:hAnsi="Garamond" w:cs="Arial"/>
          <w:spacing w:val="-1"/>
          <w:sz w:val="24"/>
          <w:szCs w:val="24"/>
        </w:rPr>
        <w:t>i</w:t>
      </w:r>
      <w:r w:rsidRPr="00183C9A">
        <w:rPr>
          <w:rFonts w:ascii="Garamond" w:eastAsia="Arial" w:hAnsi="Garamond" w:cs="Arial"/>
          <w:spacing w:val="1"/>
          <w:sz w:val="24"/>
          <w:szCs w:val="24"/>
        </w:rPr>
        <w:t>an</w:t>
      </w:r>
      <w:r w:rsidRPr="00183C9A">
        <w:rPr>
          <w:rFonts w:ascii="Garamond" w:eastAsia="Arial" w:hAnsi="Garamond" w:cs="Arial"/>
          <w:spacing w:val="-2"/>
          <w:sz w:val="24"/>
          <w:szCs w:val="24"/>
        </w:rPr>
        <w:t>c</w:t>
      </w:r>
      <w:r w:rsidRPr="00183C9A">
        <w:rPr>
          <w:rFonts w:ascii="Garamond" w:eastAsia="Arial" w:hAnsi="Garamond" w:cs="Arial"/>
          <w:sz w:val="24"/>
          <w:szCs w:val="24"/>
        </w:rPr>
        <w:t xml:space="preserve">e </w:t>
      </w:r>
      <w:r w:rsidRPr="00183C9A">
        <w:rPr>
          <w:rFonts w:ascii="Garamond" w:eastAsia="Arial" w:hAnsi="Garamond" w:cs="Arial"/>
          <w:spacing w:val="-3"/>
          <w:sz w:val="24"/>
          <w:szCs w:val="24"/>
        </w:rPr>
        <w:t>w</w:t>
      </w:r>
      <w:r w:rsidRPr="00183C9A">
        <w:rPr>
          <w:rFonts w:ascii="Garamond" w:eastAsia="Arial" w:hAnsi="Garamond" w:cs="Arial"/>
          <w:sz w:val="24"/>
          <w:szCs w:val="24"/>
        </w:rPr>
        <w:t>ith</w:t>
      </w:r>
      <w:r w:rsidRPr="00183C9A">
        <w:rPr>
          <w:rFonts w:ascii="Garamond" w:eastAsia="Arial" w:hAnsi="Garamond" w:cs="Arial"/>
          <w:spacing w:val="1"/>
          <w:sz w:val="24"/>
          <w:szCs w:val="24"/>
        </w:rPr>
        <w:t xml:space="preserve"> po</w:t>
      </w:r>
      <w:r w:rsidRPr="00183C9A">
        <w:rPr>
          <w:rFonts w:ascii="Garamond" w:eastAsia="Arial" w:hAnsi="Garamond" w:cs="Arial"/>
          <w:sz w:val="24"/>
          <w:szCs w:val="24"/>
        </w:rPr>
        <w:t>l</w:t>
      </w:r>
      <w:r w:rsidRPr="00183C9A">
        <w:rPr>
          <w:rFonts w:ascii="Garamond" w:eastAsia="Arial" w:hAnsi="Garamond" w:cs="Arial"/>
          <w:spacing w:val="-1"/>
          <w:sz w:val="24"/>
          <w:szCs w:val="24"/>
        </w:rPr>
        <w:t>i</w:t>
      </w:r>
      <w:r w:rsidRPr="00183C9A">
        <w:rPr>
          <w:rFonts w:ascii="Garamond" w:eastAsia="Arial" w:hAnsi="Garamond" w:cs="Arial"/>
          <w:sz w:val="24"/>
          <w:szCs w:val="24"/>
        </w:rPr>
        <w:t>cy</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an</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s</w:t>
      </w:r>
      <w:r w:rsidRPr="00183C9A">
        <w:rPr>
          <w:rFonts w:ascii="Garamond" w:eastAsia="Arial" w:hAnsi="Garamond" w:cs="Arial"/>
          <w:spacing w:val="-1"/>
          <w:sz w:val="24"/>
          <w:szCs w:val="24"/>
        </w:rPr>
        <w:t>a</w:t>
      </w:r>
      <w:r w:rsidRPr="00183C9A">
        <w:rPr>
          <w:rFonts w:ascii="Garamond" w:eastAsia="Arial" w:hAnsi="Garamond" w:cs="Arial"/>
          <w:sz w:val="24"/>
          <w:szCs w:val="24"/>
        </w:rPr>
        <w:t>f</w:t>
      </w:r>
      <w:r w:rsidRPr="00183C9A">
        <w:rPr>
          <w:rFonts w:ascii="Garamond" w:eastAsia="Arial" w:hAnsi="Garamond" w:cs="Arial"/>
          <w:spacing w:val="1"/>
          <w:sz w:val="24"/>
          <w:szCs w:val="24"/>
        </w:rPr>
        <w:t>e</w:t>
      </w:r>
      <w:r w:rsidRPr="00183C9A">
        <w:rPr>
          <w:rFonts w:ascii="Garamond" w:eastAsia="Arial" w:hAnsi="Garamond" w:cs="Arial"/>
          <w:sz w:val="24"/>
          <w:szCs w:val="24"/>
        </w:rPr>
        <w:t>ty</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f</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sc</w:t>
      </w:r>
      <w:r w:rsidRPr="00183C9A">
        <w:rPr>
          <w:rFonts w:ascii="Garamond" w:eastAsia="Arial" w:hAnsi="Garamond" w:cs="Arial"/>
          <w:spacing w:val="-1"/>
          <w:sz w:val="24"/>
          <w:szCs w:val="24"/>
        </w:rPr>
        <w:t>h</w:t>
      </w:r>
      <w:r w:rsidRPr="00183C9A">
        <w:rPr>
          <w:rFonts w:ascii="Garamond" w:eastAsia="Arial" w:hAnsi="Garamond" w:cs="Arial"/>
          <w:spacing w:val="1"/>
          <w:sz w:val="24"/>
          <w:szCs w:val="24"/>
        </w:rPr>
        <w:t>oo</w:t>
      </w:r>
      <w:r w:rsidRPr="00183C9A">
        <w:rPr>
          <w:rFonts w:ascii="Garamond" w:eastAsia="Arial" w:hAnsi="Garamond" w:cs="Arial"/>
          <w:sz w:val="24"/>
          <w:szCs w:val="24"/>
        </w:rPr>
        <w:t>l</w:t>
      </w:r>
      <w:r w:rsidR="00DD6917">
        <w:rPr>
          <w:rFonts w:ascii="Garamond" w:eastAsia="Arial" w:hAnsi="Garamond" w:cs="Arial"/>
          <w:sz w:val="24"/>
          <w:szCs w:val="24"/>
        </w:rPr>
        <w:t>, and parents/guardians further consent hereto</w:t>
      </w:r>
      <w:r w:rsidRPr="00183C9A">
        <w:rPr>
          <w:rFonts w:ascii="Garamond" w:eastAsia="Arial" w:hAnsi="Garamond" w:cs="Arial"/>
          <w:sz w:val="24"/>
          <w:szCs w:val="24"/>
        </w:rPr>
        <w:t>.</w:t>
      </w:r>
    </w:p>
    <w:p w14:paraId="2DE15DB8" w14:textId="10F7D9EE" w:rsidR="005A1218" w:rsidRPr="00183C9A" w:rsidRDefault="005A1218" w:rsidP="005D10F8">
      <w:pPr>
        <w:spacing w:after="0" w:line="240" w:lineRule="auto"/>
        <w:jc w:val="both"/>
        <w:rPr>
          <w:rFonts w:ascii="Garamond" w:eastAsia="Arial" w:hAnsi="Garamond" w:cs="Arial"/>
          <w:spacing w:val="-2"/>
          <w:sz w:val="24"/>
          <w:szCs w:val="24"/>
        </w:rPr>
      </w:pPr>
      <w:r w:rsidRPr="00183C9A">
        <w:rPr>
          <w:rFonts w:ascii="Garamond" w:eastAsia="Arial" w:hAnsi="Garamond" w:cs="Arial"/>
          <w:sz w:val="24"/>
          <w:szCs w:val="24"/>
        </w:rPr>
        <w:t>I</w:t>
      </w:r>
      <w:r w:rsidRPr="00183C9A">
        <w:rPr>
          <w:rFonts w:ascii="Garamond" w:eastAsia="Arial" w:hAnsi="Garamond" w:cs="Arial"/>
          <w:spacing w:val="1"/>
          <w:sz w:val="24"/>
          <w:szCs w:val="24"/>
        </w:rPr>
        <w:t>na</w:t>
      </w:r>
      <w:r w:rsidRPr="00183C9A">
        <w:rPr>
          <w:rFonts w:ascii="Garamond" w:eastAsia="Arial" w:hAnsi="Garamond" w:cs="Arial"/>
          <w:spacing w:val="-1"/>
          <w:sz w:val="24"/>
          <w:szCs w:val="24"/>
        </w:rPr>
        <w:t>p</w:t>
      </w:r>
      <w:r w:rsidRPr="00183C9A">
        <w:rPr>
          <w:rFonts w:ascii="Garamond" w:eastAsia="Arial" w:hAnsi="Garamond" w:cs="Arial"/>
          <w:spacing w:val="1"/>
          <w:sz w:val="24"/>
          <w:szCs w:val="24"/>
        </w:rPr>
        <w:t>p</w:t>
      </w:r>
      <w:r w:rsidRPr="00183C9A">
        <w:rPr>
          <w:rFonts w:ascii="Garamond" w:eastAsia="Arial" w:hAnsi="Garamond" w:cs="Arial"/>
          <w:sz w:val="24"/>
          <w:szCs w:val="24"/>
        </w:rPr>
        <w:t>ro</w:t>
      </w:r>
      <w:r w:rsidRPr="00183C9A">
        <w:rPr>
          <w:rFonts w:ascii="Garamond" w:eastAsia="Arial" w:hAnsi="Garamond" w:cs="Arial"/>
          <w:spacing w:val="1"/>
          <w:sz w:val="24"/>
          <w:szCs w:val="24"/>
        </w:rPr>
        <w:t>p</w:t>
      </w:r>
      <w:r w:rsidRPr="00183C9A">
        <w:rPr>
          <w:rFonts w:ascii="Garamond" w:eastAsia="Arial" w:hAnsi="Garamond" w:cs="Arial"/>
          <w:sz w:val="24"/>
          <w:szCs w:val="24"/>
        </w:rPr>
        <w:t>r</w:t>
      </w:r>
      <w:r w:rsidRPr="00183C9A">
        <w:rPr>
          <w:rFonts w:ascii="Garamond" w:eastAsia="Arial" w:hAnsi="Garamond" w:cs="Arial"/>
          <w:spacing w:val="-1"/>
          <w:sz w:val="24"/>
          <w:szCs w:val="24"/>
        </w:rPr>
        <w:t>i</w:t>
      </w:r>
      <w:r w:rsidRPr="00183C9A">
        <w:rPr>
          <w:rFonts w:ascii="Garamond" w:eastAsia="Arial" w:hAnsi="Garamond" w:cs="Arial"/>
          <w:spacing w:val="1"/>
          <w:sz w:val="24"/>
          <w:szCs w:val="24"/>
        </w:rPr>
        <w:t>a</w:t>
      </w:r>
      <w:r w:rsidRPr="00183C9A">
        <w:rPr>
          <w:rFonts w:ascii="Garamond" w:eastAsia="Arial" w:hAnsi="Garamond" w:cs="Arial"/>
          <w:spacing w:val="-2"/>
          <w:sz w:val="24"/>
          <w:szCs w:val="24"/>
        </w:rPr>
        <w:t>t</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u</w:t>
      </w:r>
      <w:r w:rsidRPr="00183C9A">
        <w:rPr>
          <w:rFonts w:ascii="Garamond" w:eastAsia="Arial" w:hAnsi="Garamond" w:cs="Arial"/>
          <w:spacing w:val="-2"/>
          <w:sz w:val="24"/>
          <w:szCs w:val="24"/>
        </w:rPr>
        <w:t>s</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f</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a</w:t>
      </w:r>
      <w:r w:rsidRPr="00183C9A">
        <w:rPr>
          <w:rFonts w:ascii="Garamond" w:eastAsia="Arial" w:hAnsi="Garamond" w:cs="Arial"/>
          <w:spacing w:val="1"/>
          <w:sz w:val="24"/>
          <w:szCs w:val="24"/>
        </w:rPr>
        <w:t>n</w:t>
      </w:r>
      <w:r w:rsidRPr="00183C9A">
        <w:rPr>
          <w:rFonts w:ascii="Garamond" w:eastAsia="Arial" w:hAnsi="Garamond" w:cs="Arial"/>
          <w:sz w:val="24"/>
          <w:szCs w:val="24"/>
        </w:rPr>
        <w:t>y</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e</w:t>
      </w:r>
      <w:r w:rsidRPr="00183C9A">
        <w:rPr>
          <w:rFonts w:ascii="Garamond" w:eastAsia="Arial" w:hAnsi="Garamond" w:cs="Arial"/>
          <w:sz w:val="24"/>
          <w:szCs w:val="24"/>
        </w:rPr>
        <w:t>lec</w:t>
      </w:r>
      <w:r w:rsidRPr="00183C9A">
        <w:rPr>
          <w:rFonts w:ascii="Garamond" w:eastAsia="Arial" w:hAnsi="Garamond" w:cs="Arial"/>
          <w:spacing w:val="1"/>
          <w:sz w:val="24"/>
          <w:szCs w:val="24"/>
        </w:rPr>
        <w:t>t</w:t>
      </w:r>
      <w:r w:rsidRPr="00183C9A">
        <w:rPr>
          <w:rFonts w:ascii="Garamond" w:eastAsia="Arial" w:hAnsi="Garamond" w:cs="Arial"/>
          <w:sz w:val="24"/>
          <w:szCs w:val="24"/>
        </w:rPr>
        <w:t>ro</w:t>
      </w:r>
      <w:r w:rsidRPr="00183C9A">
        <w:rPr>
          <w:rFonts w:ascii="Garamond" w:eastAsia="Arial" w:hAnsi="Garamond" w:cs="Arial"/>
          <w:spacing w:val="1"/>
          <w:sz w:val="24"/>
          <w:szCs w:val="24"/>
        </w:rPr>
        <w:t>n</w:t>
      </w:r>
      <w:r w:rsidRPr="00183C9A">
        <w:rPr>
          <w:rFonts w:ascii="Garamond" w:eastAsia="Arial" w:hAnsi="Garamond" w:cs="Arial"/>
          <w:sz w:val="24"/>
          <w:szCs w:val="24"/>
        </w:rPr>
        <w:t xml:space="preserve">ic </w:t>
      </w:r>
      <w:r w:rsidRPr="00183C9A">
        <w:rPr>
          <w:rFonts w:ascii="Garamond" w:eastAsia="Arial" w:hAnsi="Garamond" w:cs="Arial"/>
          <w:spacing w:val="-1"/>
          <w:sz w:val="24"/>
          <w:szCs w:val="24"/>
        </w:rPr>
        <w:t>d</w:t>
      </w:r>
      <w:r w:rsidRPr="00183C9A">
        <w:rPr>
          <w:rFonts w:ascii="Garamond" w:eastAsia="Arial" w:hAnsi="Garamond" w:cs="Arial"/>
          <w:spacing w:val="1"/>
          <w:sz w:val="24"/>
          <w:szCs w:val="24"/>
        </w:rPr>
        <w:t>e</w:t>
      </w:r>
      <w:r w:rsidRPr="00183C9A">
        <w:rPr>
          <w:rFonts w:ascii="Garamond" w:eastAsia="Arial" w:hAnsi="Garamond" w:cs="Arial"/>
          <w:spacing w:val="-2"/>
          <w:sz w:val="24"/>
          <w:szCs w:val="24"/>
        </w:rPr>
        <w:t>v</w:t>
      </w:r>
      <w:r w:rsidRPr="00183C9A">
        <w:rPr>
          <w:rFonts w:ascii="Garamond" w:eastAsia="Arial" w:hAnsi="Garamond" w:cs="Arial"/>
          <w:sz w:val="24"/>
          <w:szCs w:val="24"/>
        </w:rPr>
        <w:t>ice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m</w:t>
      </w:r>
      <w:r w:rsidRPr="00183C9A">
        <w:rPr>
          <w:rFonts w:ascii="Garamond" w:eastAsia="Arial" w:hAnsi="Garamond" w:cs="Arial"/>
          <w:spacing w:val="1"/>
          <w:sz w:val="24"/>
          <w:szCs w:val="24"/>
        </w:rPr>
        <w:t>a</w:t>
      </w:r>
      <w:r w:rsidRPr="00183C9A">
        <w:rPr>
          <w:rFonts w:ascii="Garamond" w:eastAsia="Arial" w:hAnsi="Garamond" w:cs="Arial"/>
          <w:sz w:val="24"/>
          <w:szCs w:val="24"/>
        </w:rPr>
        <w:t>y</w:t>
      </w:r>
      <w:r w:rsidRPr="00183C9A">
        <w:rPr>
          <w:rFonts w:ascii="Garamond" w:eastAsia="Arial" w:hAnsi="Garamond" w:cs="Arial"/>
          <w:spacing w:val="-2"/>
          <w:sz w:val="24"/>
          <w:szCs w:val="24"/>
        </w:rPr>
        <w:t xml:space="preserve"> </w:t>
      </w:r>
      <w:r w:rsidRPr="00183C9A">
        <w:rPr>
          <w:rFonts w:ascii="Garamond" w:eastAsia="Arial" w:hAnsi="Garamond" w:cs="Arial"/>
          <w:sz w:val="24"/>
          <w:szCs w:val="24"/>
        </w:rPr>
        <w:t>res</w:t>
      </w:r>
      <w:r w:rsidRPr="00183C9A">
        <w:rPr>
          <w:rFonts w:ascii="Garamond" w:eastAsia="Arial" w:hAnsi="Garamond" w:cs="Arial"/>
          <w:spacing w:val="1"/>
          <w:sz w:val="24"/>
          <w:szCs w:val="24"/>
        </w:rPr>
        <w:t>u</w:t>
      </w:r>
      <w:r w:rsidRPr="00183C9A">
        <w:rPr>
          <w:rFonts w:ascii="Garamond" w:eastAsia="Arial" w:hAnsi="Garamond" w:cs="Arial"/>
          <w:sz w:val="24"/>
          <w:szCs w:val="24"/>
        </w:rPr>
        <w:t>lt in</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w:t>
      </w:r>
      <w:r w:rsidRPr="00183C9A">
        <w:rPr>
          <w:rFonts w:ascii="Garamond" w:eastAsia="Arial" w:hAnsi="Garamond" w:cs="Arial"/>
          <w:spacing w:val="1"/>
          <w:sz w:val="24"/>
          <w:szCs w:val="24"/>
        </w:rPr>
        <w:t>e</w:t>
      </w:r>
      <w:r w:rsidRPr="00183C9A">
        <w:rPr>
          <w:rFonts w:ascii="Garamond" w:eastAsia="Arial" w:hAnsi="Garamond" w:cs="Arial"/>
          <w:sz w:val="24"/>
          <w:szCs w:val="24"/>
        </w:rPr>
        <w:t>r</w:t>
      </w:r>
      <w:r w:rsidRPr="00183C9A">
        <w:rPr>
          <w:rFonts w:ascii="Garamond" w:eastAsia="Arial" w:hAnsi="Garamond" w:cs="Arial"/>
          <w:spacing w:val="-1"/>
          <w:sz w:val="24"/>
          <w:szCs w:val="24"/>
        </w:rPr>
        <w:t>i</w:t>
      </w:r>
      <w:r w:rsidRPr="00183C9A">
        <w:rPr>
          <w:rFonts w:ascii="Garamond" w:eastAsia="Arial" w:hAnsi="Garamond" w:cs="Arial"/>
          <w:spacing w:val="1"/>
          <w:sz w:val="24"/>
          <w:szCs w:val="24"/>
        </w:rPr>
        <w:t>ou</w:t>
      </w:r>
      <w:r w:rsidRPr="00183C9A">
        <w:rPr>
          <w:rFonts w:ascii="Garamond" w:eastAsia="Arial" w:hAnsi="Garamond" w:cs="Arial"/>
          <w:sz w:val="24"/>
          <w:szCs w:val="24"/>
        </w:rPr>
        <w:t xml:space="preserve">s </w:t>
      </w:r>
      <w:r w:rsidRPr="00183C9A">
        <w:rPr>
          <w:rFonts w:ascii="Garamond" w:eastAsia="Arial" w:hAnsi="Garamond" w:cs="Arial"/>
          <w:spacing w:val="-2"/>
          <w:sz w:val="24"/>
          <w:szCs w:val="24"/>
        </w:rPr>
        <w:t>c</w:t>
      </w:r>
      <w:r w:rsidRPr="00183C9A">
        <w:rPr>
          <w:rFonts w:ascii="Garamond" w:eastAsia="Arial" w:hAnsi="Garamond" w:cs="Arial"/>
          <w:spacing w:val="1"/>
          <w:sz w:val="24"/>
          <w:szCs w:val="24"/>
        </w:rPr>
        <w:t>o</w:t>
      </w:r>
      <w:r w:rsidRPr="00183C9A">
        <w:rPr>
          <w:rFonts w:ascii="Garamond" w:eastAsia="Arial" w:hAnsi="Garamond" w:cs="Arial"/>
          <w:spacing w:val="-1"/>
          <w:sz w:val="24"/>
          <w:szCs w:val="24"/>
        </w:rPr>
        <w:t>n</w:t>
      </w:r>
      <w:r w:rsidRPr="00183C9A">
        <w:rPr>
          <w:rFonts w:ascii="Garamond" w:eastAsia="Arial" w:hAnsi="Garamond" w:cs="Arial"/>
          <w:sz w:val="24"/>
          <w:szCs w:val="24"/>
        </w:rPr>
        <w:t>s</w:t>
      </w:r>
      <w:r w:rsidRPr="00183C9A">
        <w:rPr>
          <w:rFonts w:ascii="Garamond" w:eastAsia="Arial" w:hAnsi="Garamond" w:cs="Arial"/>
          <w:spacing w:val="1"/>
          <w:sz w:val="24"/>
          <w:szCs w:val="24"/>
        </w:rPr>
        <w:t>e</w:t>
      </w:r>
      <w:r w:rsidRPr="00183C9A">
        <w:rPr>
          <w:rFonts w:ascii="Garamond" w:eastAsia="Arial" w:hAnsi="Garamond" w:cs="Arial"/>
          <w:spacing w:val="-1"/>
          <w:sz w:val="24"/>
          <w:szCs w:val="24"/>
        </w:rPr>
        <w:t>q</w:t>
      </w:r>
      <w:r w:rsidRPr="00183C9A">
        <w:rPr>
          <w:rFonts w:ascii="Garamond" w:eastAsia="Arial" w:hAnsi="Garamond" w:cs="Arial"/>
          <w:spacing w:val="1"/>
          <w:sz w:val="24"/>
          <w:szCs w:val="24"/>
        </w:rPr>
        <w:t>uen</w:t>
      </w:r>
      <w:r w:rsidRPr="00183C9A">
        <w:rPr>
          <w:rFonts w:ascii="Garamond" w:eastAsia="Arial" w:hAnsi="Garamond" w:cs="Arial"/>
          <w:sz w:val="24"/>
          <w:szCs w:val="24"/>
        </w:rPr>
        <w:t>c</w:t>
      </w:r>
      <w:r w:rsidRPr="00183C9A">
        <w:rPr>
          <w:rFonts w:ascii="Garamond" w:eastAsia="Arial" w:hAnsi="Garamond" w:cs="Arial"/>
          <w:spacing w:val="1"/>
          <w:sz w:val="24"/>
          <w:szCs w:val="24"/>
        </w:rPr>
        <w:t>e</w:t>
      </w:r>
      <w:r w:rsidRPr="00183C9A">
        <w:rPr>
          <w:rFonts w:ascii="Garamond" w:eastAsia="Arial" w:hAnsi="Garamond" w:cs="Arial"/>
          <w:sz w:val="24"/>
          <w:szCs w:val="24"/>
        </w:rPr>
        <w:t>s</w:t>
      </w:r>
      <w:r w:rsidR="00DD6917">
        <w:rPr>
          <w:rFonts w:ascii="Garamond" w:eastAsia="Arial" w:hAnsi="Garamond" w:cs="Arial"/>
          <w:sz w:val="24"/>
          <w:szCs w:val="24"/>
        </w:rPr>
        <w:t>, up to and including, expulsion</w:t>
      </w:r>
      <w:r w:rsidR="00270201" w:rsidRPr="00183C9A">
        <w:rPr>
          <w:rFonts w:ascii="Garamond" w:eastAsia="Arial" w:hAnsi="Garamond" w:cs="Arial"/>
          <w:spacing w:val="-2"/>
          <w:sz w:val="24"/>
          <w:szCs w:val="24"/>
        </w:rPr>
        <w:t>.</w:t>
      </w:r>
    </w:p>
    <w:p w14:paraId="3F9083EE" w14:textId="262225B8" w:rsidR="00270201" w:rsidRPr="00183C9A" w:rsidRDefault="00270201" w:rsidP="005D10F8">
      <w:pPr>
        <w:spacing w:after="0" w:line="240" w:lineRule="auto"/>
        <w:jc w:val="both"/>
        <w:rPr>
          <w:rFonts w:ascii="Garamond" w:eastAsia="Arial" w:hAnsi="Garamond" w:cs="Arial"/>
          <w:spacing w:val="-2"/>
          <w:sz w:val="24"/>
          <w:szCs w:val="24"/>
        </w:rPr>
      </w:pPr>
    </w:p>
    <w:p w14:paraId="070DB8AC" w14:textId="1402C11A" w:rsidR="00270201" w:rsidRDefault="00E61DDB" w:rsidP="005D10F8">
      <w:pPr>
        <w:spacing w:after="0" w:line="240" w:lineRule="auto"/>
        <w:jc w:val="both"/>
        <w:rPr>
          <w:rFonts w:ascii="Garamond" w:eastAsia="Arial" w:hAnsi="Garamond" w:cs="Arial"/>
          <w:spacing w:val="-2"/>
          <w:sz w:val="24"/>
          <w:szCs w:val="24"/>
        </w:rPr>
      </w:pPr>
      <w:r w:rsidRPr="001C0331">
        <w:rPr>
          <w:rFonts w:ascii="Garamond" w:eastAsia="Arial" w:hAnsi="Garamond" w:cs="Arial"/>
          <w:spacing w:val="-2"/>
          <w:sz w:val="24"/>
          <w:szCs w:val="24"/>
        </w:rPr>
        <w:t xml:space="preserve">Schools are not responsible for the loss, </w:t>
      </w:r>
      <w:proofErr w:type="gramStart"/>
      <w:r w:rsidRPr="001C0331">
        <w:rPr>
          <w:rFonts w:ascii="Garamond" w:eastAsia="Arial" w:hAnsi="Garamond" w:cs="Arial"/>
          <w:spacing w:val="-2"/>
          <w:sz w:val="24"/>
          <w:szCs w:val="24"/>
        </w:rPr>
        <w:t>theft</w:t>
      </w:r>
      <w:proofErr w:type="gramEnd"/>
      <w:r w:rsidRPr="001C0331">
        <w:rPr>
          <w:rFonts w:ascii="Garamond" w:eastAsia="Arial" w:hAnsi="Garamond" w:cs="Arial"/>
          <w:spacing w:val="-2"/>
          <w:sz w:val="24"/>
          <w:szCs w:val="24"/>
        </w:rPr>
        <w:t xml:space="preserve"> or damage to electronic devices. </w:t>
      </w:r>
    </w:p>
    <w:p w14:paraId="48B6CCB3" w14:textId="77777777" w:rsidR="00DD6917" w:rsidRDefault="00DD6917" w:rsidP="005D10F8">
      <w:pPr>
        <w:spacing w:after="0" w:line="240" w:lineRule="auto"/>
        <w:jc w:val="both"/>
        <w:rPr>
          <w:rFonts w:ascii="Garamond" w:eastAsia="Arial" w:hAnsi="Garamond" w:cs="Arial"/>
          <w:spacing w:val="-2"/>
          <w:sz w:val="24"/>
          <w:szCs w:val="24"/>
        </w:rPr>
      </w:pPr>
    </w:p>
    <w:p w14:paraId="129D9E82" w14:textId="6EB0DEC5" w:rsidR="00DD6917" w:rsidRPr="00DD6917" w:rsidRDefault="00DD6917" w:rsidP="00DD6917">
      <w:pPr>
        <w:pStyle w:val="ListParagraph"/>
        <w:numPr>
          <w:ilvl w:val="0"/>
          <w:numId w:val="8"/>
        </w:numPr>
        <w:spacing w:line="240" w:lineRule="auto"/>
        <w:jc w:val="both"/>
        <w:rPr>
          <w:rFonts w:ascii="Garamond" w:hAnsi="Garamond"/>
          <w:b/>
          <w:bCs/>
          <w:sz w:val="24"/>
          <w:szCs w:val="24"/>
        </w:rPr>
      </w:pPr>
      <w:r w:rsidRPr="00DD6917">
        <w:rPr>
          <w:rFonts w:ascii="Garamond" w:hAnsi="Garamond" w:cs="CIDFont+F2"/>
          <w:b/>
          <w:bCs/>
          <w:sz w:val="24"/>
          <w:szCs w:val="24"/>
        </w:rPr>
        <w:lastRenderedPageBreak/>
        <w:t xml:space="preserve">Parent/Guardian Monitoring of Child’s Non-School Devices </w:t>
      </w:r>
    </w:p>
    <w:p w14:paraId="71E586A7" w14:textId="3D24C8D5" w:rsidR="001E0AC4" w:rsidRPr="00041A0B" w:rsidRDefault="00DD6917" w:rsidP="00DD6917">
      <w:pPr>
        <w:autoSpaceDE w:val="0"/>
        <w:autoSpaceDN w:val="0"/>
        <w:adjustRightInd w:val="0"/>
        <w:jc w:val="both"/>
        <w:rPr>
          <w:rFonts w:ascii="Garamond" w:hAnsi="Garamond" w:cs="CIDFont+F2"/>
          <w:sz w:val="24"/>
          <w:szCs w:val="24"/>
        </w:rPr>
      </w:pPr>
      <w:r w:rsidRPr="00DD6917">
        <w:rPr>
          <w:rFonts w:ascii="Garamond" w:hAnsi="Garamond" w:cs="CIDFont+F2"/>
          <w:sz w:val="24"/>
          <w:szCs w:val="24"/>
        </w:rPr>
        <w:t xml:space="preserve">Today more than ever young individuals need guidance from their parents to help navigate the technological world, create boundaries, and filter out inappropriate content.  There are multiple consumer products, including some at no cost, which parents/guardians can secure for monitoring and controlling their child’s access to technology.  Specifically, products for mobile and cellular services include, but are not exclusive to, Apple Screen Time, Google Family Link, </w:t>
      </w:r>
      <w:proofErr w:type="spellStart"/>
      <w:r w:rsidRPr="00DD6917">
        <w:rPr>
          <w:rFonts w:ascii="Garamond" w:hAnsi="Garamond" w:cs="CIDFont+F2"/>
          <w:sz w:val="24"/>
          <w:szCs w:val="24"/>
        </w:rPr>
        <w:t>Qustodio</w:t>
      </w:r>
      <w:proofErr w:type="spellEnd"/>
      <w:r w:rsidRPr="00DD6917">
        <w:rPr>
          <w:rFonts w:ascii="Garamond" w:hAnsi="Garamond" w:cs="CIDFont+F2"/>
          <w:sz w:val="24"/>
          <w:szCs w:val="24"/>
        </w:rPr>
        <w:t xml:space="preserve"> and OpenDNS Family Shield.  The Academy expects parents/guardians to equip their child’s personal electronic devices, including cellular devices and tablets, with parental controls if not already in place.  The Academy expresses no preference or recommendation for any specific product but expects that parent/guardians utilize such a product to monitor their child’s electronic activity.  Further, as Catholics, we all have an obligation to our fellow Academy-community members.  Therefore, the Academy expects that parents/guardians will notify the school if activity on a child’s personal electronic device threatens the health and/or safety of any member of the Academy community.</w:t>
      </w:r>
      <w:r>
        <w:rPr>
          <w:rFonts w:ascii="Garamond" w:hAnsi="Garamond" w:cs="CIDFont+F2"/>
          <w:sz w:val="24"/>
          <w:szCs w:val="24"/>
        </w:rPr>
        <w:t xml:space="preserve">  </w:t>
      </w:r>
    </w:p>
    <w:p w14:paraId="38675E0B" w14:textId="77777777" w:rsidR="00924FB7" w:rsidRPr="00183C9A" w:rsidRDefault="00924FB7" w:rsidP="00924FB7">
      <w:pPr>
        <w:spacing w:after="0" w:line="240" w:lineRule="auto"/>
        <w:jc w:val="both"/>
        <w:rPr>
          <w:rFonts w:ascii="Garamond" w:eastAsia="Arial" w:hAnsi="Garamond" w:cs="Arial"/>
          <w:b/>
          <w:bCs/>
          <w:color w:val="FF0000"/>
          <w:sz w:val="24"/>
          <w:szCs w:val="24"/>
          <w:u w:val="single"/>
        </w:rPr>
      </w:pPr>
    </w:p>
    <w:p w14:paraId="56E64C4C" w14:textId="7EECCE2F" w:rsidR="008F1EF0" w:rsidRPr="00183C9A" w:rsidRDefault="008F1EF0" w:rsidP="004667F6">
      <w:pPr>
        <w:pStyle w:val="ListParagraph"/>
        <w:numPr>
          <w:ilvl w:val="0"/>
          <w:numId w:val="1"/>
        </w:numPr>
        <w:spacing w:line="240" w:lineRule="auto"/>
        <w:jc w:val="both"/>
        <w:rPr>
          <w:rFonts w:ascii="Garamond" w:hAnsi="Garamond"/>
          <w:b/>
          <w:bCs/>
          <w:sz w:val="24"/>
          <w:szCs w:val="24"/>
          <w:u w:val="single"/>
        </w:rPr>
      </w:pPr>
      <w:r w:rsidRPr="00183C9A">
        <w:rPr>
          <w:rFonts w:ascii="Garamond" w:hAnsi="Garamond"/>
          <w:b/>
          <w:bCs/>
          <w:sz w:val="24"/>
          <w:szCs w:val="24"/>
          <w:u w:val="single"/>
        </w:rPr>
        <w:t>SAFETY</w:t>
      </w:r>
    </w:p>
    <w:p w14:paraId="5DAEDAD5" w14:textId="77777777" w:rsidR="00B028FF" w:rsidRPr="00183C9A" w:rsidRDefault="00B028FF" w:rsidP="005D10F8">
      <w:pPr>
        <w:pStyle w:val="ListParagraph"/>
        <w:spacing w:line="240" w:lineRule="auto"/>
        <w:ind w:left="1080"/>
        <w:jc w:val="both"/>
        <w:rPr>
          <w:rFonts w:ascii="Garamond" w:hAnsi="Garamond"/>
          <w:b/>
          <w:bCs/>
          <w:sz w:val="24"/>
          <w:szCs w:val="24"/>
          <w:u w:val="single"/>
        </w:rPr>
      </w:pPr>
    </w:p>
    <w:p w14:paraId="2D2DBBDF" w14:textId="18CAB8AD" w:rsidR="00A348DC" w:rsidRPr="00183C9A" w:rsidRDefault="00A348DC" w:rsidP="00994816">
      <w:pPr>
        <w:pStyle w:val="ListParagraph"/>
        <w:numPr>
          <w:ilvl w:val="0"/>
          <w:numId w:val="9"/>
        </w:numPr>
        <w:spacing w:line="240" w:lineRule="auto"/>
        <w:ind w:left="720"/>
        <w:jc w:val="both"/>
        <w:rPr>
          <w:rFonts w:ascii="Garamond" w:hAnsi="Garamond"/>
          <w:b/>
          <w:bCs/>
          <w:sz w:val="24"/>
          <w:szCs w:val="24"/>
        </w:rPr>
      </w:pPr>
      <w:r w:rsidRPr="00183C9A">
        <w:rPr>
          <w:rFonts w:ascii="Garamond" w:hAnsi="Garamond"/>
          <w:b/>
          <w:bCs/>
          <w:sz w:val="24"/>
          <w:szCs w:val="24"/>
        </w:rPr>
        <w:t>Commitment to Safety</w:t>
      </w:r>
    </w:p>
    <w:p w14:paraId="341B73E7" w14:textId="42978E16" w:rsidR="00A348DC" w:rsidRPr="00183C9A" w:rsidRDefault="00A348DC" w:rsidP="005D10F8">
      <w:pPr>
        <w:spacing w:line="240" w:lineRule="auto"/>
        <w:jc w:val="both"/>
        <w:rPr>
          <w:rFonts w:ascii="Garamond" w:hAnsi="Garamond"/>
          <w:sz w:val="24"/>
          <w:szCs w:val="24"/>
        </w:rPr>
      </w:pPr>
      <w:r w:rsidRPr="00183C9A">
        <w:rPr>
          <w:rFonts w:ascii="Garamond" w:hAnsi="Garamond"/>
          <w:sz w:val="24"/>
          <w:szCs w:val="24"/>
        </w:rPr>
        <w:t xml:space="preserve">Safety of the students is the Academy’s number one </w:t>
      </w:r>
      <w:r w:rsidR="007A6C8E" w:rsidRPr="00183C9A">
        <w:rPr>
          <w:rFonts w:ascii="Garamond" w:hAnsi="Garamond"/>
          <w:sz w:val="24"/>
          <w:szCs w:val="24"/>
        </w:rPr>
        <w:t>concern,</w:t>
      </w:r>
      <w:r w:rsidRPr="00183C9A">
        <w:rPr>
          <w:rFonts w:ascii="Garamond" w:hAnsi="Garamond"/>
          <w:sz w:val="24"/>
          <w:szCs w:val="24"/>
        </w:rPr>
        <w:t xml:space="preserve"> and we maintain a high standard of safety.  This requires that the Academy complete periodic drills and exercises and that all members of the community are trained </w:t>
      </w:r>
      <w:r w:rsidR="00DC7518" w:rsidRPr="00183C9A">
        <w:rPr>
          <w:rFonts w:ascii="Garamond" w:hAnsi="Garamond"/>
          <w:sz w:val="24"/>
          <w:szCs w:val="24"/>
        </w:rPr>
        <w:t>i</w:t>
      </w:r>
      <w:r w:rsidRPr="00183C9A">
        <w:rPr>
          <w:rFonts w:ascii="Garamond" w:hAnsi="Garamond"/>
          <w:sz w:val="24"/>
          <w:szCs w:val="24"/>
        </w:rPr>
        <w:t xml:space="preserve">n our safety standards.  </w:t>
      </w:r>
      <w:proofErr w:type="gramStart"/>
      <w:r w:rsidRPr="00183C9A">
        <w:rPr>
          <w:rFonts w:ascii="Garamond" w:hAnsi="Garamond"/>
          <w:sz w:val="24"/>
          <w:szCs w:val="24"/>
        </w:rPr>
        <w:t>In order to</w:t>
      </w:r>
      <w:proofErr w:type="gramEnd"/>
      <w:r w:rsidRPr="00183C9A">
        <w:rPr>
          <w:rFonts w:ascii="Garamond" w:hAnsi="Garamond"/>
          <w:sz w:val="24"/>
          <w:szCs w:val="24"/>
        </w:rPr>
        <w:t xml:space="preserve"> maintain a safe environment, the Academy requires cooperation across the board including the administration, teachers, staff, and, of course, parents.  We must ensure safety is practiced in hallways, when passing during class, while on staircases, when using restrooms, during recess and physical education, during after school programs and extracurricular activities, when outside the school building, during arrival and departure, and </w:t>
      </w:r>
      <w:r w:rsidR="00DC7518" w:rsidRPr="00183C9A">
        <w:rPr>
          <w:rFonts w:ascii="Garamond" w:hAnsi="Garamond"/>
          <w:sz w:val="24"/>
          <w:szCs w:val="24"/>
        </w:rPr>
        <w:t xml:space="preserve">in connection with </w:t>
      </w:r>
      <w:r w:rsidRPr="00183C9A">
        <w:rPr>
          <w:rFonts w:ascii="Garamond" w:hAnsi="Garamond"/>
          <w:sz w:val="24"/>
          <w:szCs w:val="24"/>
        </w:rPr>
        <w:t xml:space="preserve">parent parking. </w:t>
      </w:r>
    </w:p>
    <w:p w14:paraId="25C420E3" w14:textId="5591182B" w:rsidR="005C7DA2" w:rsidRDefault="005C7DA2" w:rsidP="00994816">
      <w:pPr>
        <w:pStyle w:val="ListParagraph"/>
        <w:numPr>
          <w:ilvl w:val="0"/>
          <w:numId w:val="9"/>
        </w:numPr>
        <w:spacing w:line="240" w:lineRule="auto"/>
        <w:ind w:left="720"/>
        <w:jc w:val="both"/>
        <w:rPr>
          <w:rFonts w:ascii="Garamond" w:hAnsi="Garamond"/>
          <w:b/>
          <w:bCs/>
          <w:sz w:val="24"/>
          <w:szCs w:val="24"/>
        </w:rPr>
      </w:pPr>
      <w:r w:rsidRPr="00183C9A">
        <w:rPr>
          <w:rFonts w:ascii="Garamond" w:hAnsi="Garamond"/>
          <w:b/>
          <w:bCs/>
          <w:sz w:val="24"/>
          <w:szCs w:val="24"/>
        </w:rPr>
        <w:t>Emergency Drills</w:t>
      </w:r>
    </w:p>
    <w:p w14:paraId="3A590868" w14:textId="266B40C2" w:rsidR="0067697D" w:rsidRDefault="0067697D" w:rsidP="0067697D">
      <w:pPr>
        <w:spacing w:after="0" w:line="240" w:lineRule="auto"/>
        <w:jc w:val="both"/>
        <w:rPr>
          <w:rFonts w:ascii="Garamond" w:hAnsi="Garamond"/>
          <w:sz w:val="24"/>
          <w:szCs w:val="24"/>
        </w:rPr>
      </w:pPr>
      <w:r w:rsidRPr="0067697D">
        <w:rPr>
          <w:rFonts w:ascii="Garamond" w:hAnsi="Garamond"/>
          <w:sz w:val="24"/>
          <w:szCs w:val="24"/>
        </w:rPr>
        <w:t xml:space="preserve">Per New York State laws, academies are required to conduct twelve emergency drills over the course of the school year. Four of these drills must be lockdown drills. Students are expected to follow all directives provided to them by </w:t>
      </w:r>
      <w:proofErr w:type="gramStart"/>
      <w:r w:rsidRPr="0067697D">
        <w:rPr>
          <w:rFonts w:ascii="Garamond" w:hAnsi="Garamond"/>
          <w:sz w:val="24"/>
          <w:szCs w:val="24"/>
        </w:rPr>
        <w:t>school teachers</w:t>
      </w:r>
      <w:proofErr w:type="gramEnd"/>
      <w:r w:rsidRPr="0067697D">
        <w:rPr>
          <w:rFonts w:ascii="Garamond" w:hAnsi="Garamond"/>
          <w:sz w:val="24"/>
          <w:szCs w:val="24"/>
        </w:rPr>
        <w:t xml:space="preserve"> and staff. Failure to comply or act appropriately during emergency drills will result in disciplinary action. </w:t>
      </w:r>
    </w:p>
    <w:p w14:paraId="7F8B69E9" w14:textId="77777777" w:rsidR="00E14C11" w:rsidRPr="0067697D" w:rsidRDefault="00E14C11" w:rsidP="0067697D">
      <w:pPr>
        <w:spacing w:after="0" w:line="240" w:lineRule="auto"/>
        <w:jc w:val="both"/>
        <w:rPr>
          <w:rFonts w:ascii="Garamond" w:hAnsi="Garamond"/>
          <w:sz w:val="24"/>
          <w:szCs w:val="24"/>
        </w:rPr>
      </w:pPr>
    </w:p>
    <w:p w14:paraId="0DC6FA40" w14:textId="6E452602" w:rsidR="008406C4" w:rsidRDefault="008406C4" w:rsidP="00994816">
      <w:pPr>
        <w:pStyle w:val="ListParagraph"/>
        <w:numPr>
          <w:ilvl w:val="0"/>
          <w:numId w:val="9"/>
        </w:numPr>
        <w:spacing w:line="240" w:lineRule="auto"/>
        <w:ind w:left="720"/>
        <w:jc w:val="both"/>
        <w:rPr>
          <w:rFonts w:ascii="Garamond" w:hAnsi="Garamond"/>
          <w:b/>
          <w:bCs/>
          <w:sz w:val="24"/>
          <w:szCs w:val="24"/>
        </w:rPr>
      </w:pPr>
      <w:r w:rsidRPr="00183C9A">
        <w:rPr>
          <w:rFonts w:ascii="Garamond" w:hAnsi="Garamond"/>
          <w:b/>
          <w:bCs/>
          <w:sz w:val="24"/>
          <w:szCs w:val="24"/>
        </w:rPr>
        <w:t>School Closings</w:t>
      </w:r>
    </w:p>
    <w:p w14:paraId="255C5809" w14:textId="7BA0159C" w:rsidR="0067697D" w:rsidRPr="0067697D" w:rsidRDefault="0067697D" w:rsidP="0067697D">
      <w:pPr>
        <w:spacing w:line="240" w:lineRule="auto"/>
        <w:contextualSpacing/>
        <w:jc w:val="both"/>
        <w:rPr>
          <w:rFonts w:ascii="Garamond" w:hAnsi="Garamond" w:cs="Times New Roman"/>
          <w:sz w:val="24"/>
          <w:szCs w:val="24"/>
        </w:rPr>
      </w:pPr>
      <w:r w:rsidRPr="0067697D">
        <w:rPr>
          <w:rFonts w:ascii="Garamond" w:hAnsi="Garamond" w:cs="Times New Roman"/>
          <w:sz w:val="24"/>
          <w:szCs w:val="24"/>
        </w:rPr>
        <w:t xml:space="preserve">The Diocese of Brooklyn will base their closings on the New York City Public School System.  If the New York City school system closes due to inclement weather, the schools within the Diocese of Brooklyn are closed.  Local academies may also make decisions to close their individual schools based on inclement weather or other hazardous conditions (infrastructure issues, flooding, property damage, etc.). Parents will be notified as soon as possible. In the event of a closure during the school day, proper provisions will be made for students to return home or to be cared for in other premises until usual dismissal time. </w:t>
      </w:r>
    </w:p>
    <w:p w14:paraId="29FF067C" w14:textId="19F42597" w:rsidR="008406C4" w:rsidRPr="00183C9A" w:rsidRDefault="008406C4" w:rsidP="00994816">
      <w:pPr>
        <w:pStyle w:val="ListParagraph"/>
        <w:numPr>
          <w:ilvl w:val="0"/>
          <w:numId w:val="9"/>
        </w:numPr>
        <w:spacing w:line="240" w:lineRule="auto"/>
        <w:ind w:left="720"/>
        <w:jc w:val="both"/>
        <w:rPr>
          <w:rFonts w:ascii="Garamond" w:hAnsi="Garamond"/>
          <w:b/>
          <w:bCs/>
          <w:sz w:val="24"/>
          <w:szCs w:val="24"/>
        </w:rPr>
      </w:pPr>
      <w:r w:rsidRPr="00183C9A">
        <w:rPr>
          <w:rFonts w:ascii="Garamond" w:hAnsi="Garamond"/>
          <w:b/>
          <w:bCs/>
          <w:sz w:val="24"/>
          <w:szCs w:val="24"/>
        </w:rPr>
        <w:t>Crisis/Emergency Information</w:t>
      </w:r>
    </w:p>
    <w:p w14:paraId="4652DC56" w14:textId="34FADD3C" w:rsidR="00311610" w:rsidRPr="00183C9A" w:rsidRDefault="00311610" w:rsidP="005D10F8">
      <w:pPr>
        <w:spacing w:line="240" w:lineRule="auto"/>
        <w:jc w:val="both"/>
        <w:rPr>
          <w:rFonts w:ascii="Garamond" w:hAnsi="Garamond"/>
          <w:sz w:val="24"/>
          <w:szCs w:val="24"/>
        </w:rPr>
      </w:pPr>
      <w:r w:rsidRPr="00183C9A">
        <w:rPr>
          <w:rFonts w:ascii="Garamond" w:hAnsi="Garamond"/>
          <w:sz w:val="24"/>
          <w:szCs w:val="24"/>
        </w:rPr>
        <w:t>Should a crisis require evacuation from the school building, the s</w:t>
      </w:r>
      <w:r w:rsidR="00507735" w:rsidRPr="00183C9A">
        <w:rPr>
          <w:rFonts w:ascii="Garamond" w:hAnsi="Garamond"/>
          <w:sz w:val="24"/>
          <w:szCs w:val="24"/>
        </w:rPr>
        <w:t xml:space="preserve">tudents </w:t>
      </w:r>
      <w:r w:rsidRPr="00183C9A">
        <w:rPr>
          <w:rFonts w:ascii="Garamond" w:hAnsi="Garamond"/>
          <w:sz w:val="24"/>
          <w:szCs w:val="24"/>
        </w:rPr>
        <w:t xml:space="preserve">will be brought to a safe place located </w:t>
      </w:r>
      <w:r w:rsidR="009541C3">
        <w:rPr>
          <w:rFonts w:ascii="Garamond" w:hAnsi="Garamond"/>
          <w:sz w:val="24"/>
          <w:szCs w:val="24"/>
        </w:rPr>
        <w:t>on Notre Dame Hall on 5</w:t>
      </w:r>
      <w:r w:rsidR="009541C3" w:rsidRPr="009541C3">
        <w:rPr>
          <w:rFonts w:ascii="Garamond" w:hAnsi="Garamond"/>
          <w:sz w:val="24"/>
          <w:szCs w:val="24"/>
          <w:vertAlign w:val="superscript"/>
        </w:rPr>
        <w:t>th</w:t>
      </w:r>
      <w:r w:rsidR="009541C3">
        <w:rPr>
          <w:rFonts w:ascii="Garamond" w:hAnsi="Garamond"/>
          <w:sz w:val="24"/>
          <w:szCs w:val="24"/>
        </w:rPr>
        <w:t xml:space="preserve"> Avenue </w:t>
      </w:r>
      <w:r w:rsidRPr="00183C9A">
        <w:rPr>
          <w:rFonts w:ascii="Garamond" w:hAnsi="Garamond"/>
          <w:sz w:val="24"/>
          <w:szCs w:val="24"/>
        </w:rPr>
        <w:t>and parents/guardians should meet them at that location.</w:t>
      </w:r>
      <w:r w:rsidR="00DC7518" w:rsidRPr="00183C9A">
        <w:rPr>
          <w:rFonts w:ascii="Garamond" w:hAnsi="Garamond"/>
          <w:sz w:val="24"/>
          <w:szCs w:val="24"/>
        </w:rPr>
        <w:t xml:space="preserve">  </w:t>
      </w:r>
      <w:r w:rsidR="00DC7518" w:rsidRPr="00183C9A">
        <w:rPr>
          <w:rFonts w:ascii="Garamond" w:hAnsi="Garamond"/>
          <w:sz w:val="24"/>
          <w:szCs w:val="24"/>
        </w:rPr>
        <w:lastRenderedPageBreak/>
        <w:t xml:space="preserve">The Academy utilizes </w:t>
      </w:r>
      <w:r w:rsidR="009541C3" w:rsidRPr="009541C3">
        <w:rPr>
          <w:rFonts w:ascii="Garamond" w:hAnsi="Garamond"/>
          <w:b/>
          <w:bCs/>
          <w:sz w:val="24"/>
          <w:szCs w:val="24"/>
          <w:u w:val="single"/>
        </w:rPr>
        <w:t>the Facts Communication system</w:t>
      </w:r>
      <w:r w:rsidR="009541C3">
        <w:rPr>
          <w:rFonts w:ascii="Garamond" w:hAnsi="Garamond"/>
          <w:b/>
          <w:bCs/>
          <w:sz w:val="24"/>
          <w:szCs w:val="24"/>
          <w:u w:val="single"/>
        </w:rPr>
        <w:t>/cell phone</w:t>
      </w:r>
      <w:r w:rsidR="00DC7518" w:rsidRPr="009541C3">
        <w:rPr>
          <w:rFonts w:ascii="Garamond" w:hAnsi="Garamond"/>
          <w:sz w:val="24"/>
          <w:szCs w:val="24"/>
        </w:rPr>
        <w:t xml:space="preserve"> </w:t>
      </w:r>
      <w:r w:rsidR="00DC7518" w:rsidRPr="00183C9A">
        <w:rPr>
          <w:rFonts w:ascii="Garamond" w:hAnsi="Garamond"/>
          <w:sz w:val="24"/>
          <w:szCs w:val="24"/>
        </w:rPr>
        <w:t>to notify parents</w:t>
      </w:r>
      <w:r w:rsidR="00AE67D7" w:rsidRPr="00183C9A">
        <w:rPr>
          <w:rFonts w:ascii="Garamond" w:hAnsi="Garamond"/>
          <w:sz w:val="24"/>
          <w:szCs w:val="24"/>
        </w:rPr>
        <w:t>/guardians</w:t>
      </w:r>
      <w:r w:rsidR="00DC7518" w:rsidRPr="00183C9A">
        <w:rPr>
          <w:rFonts w:ascii="Garamond" w:hAnsi="Garamond"/>
          <w:sz w:val="24"/>
          <w:szCs w:val="24"/>
        </w:rPr>
        <w:t xml:space="preserve"> directly about the crisis. </w:t>
      </w:r>
      <w:r w:rsidRPr="00183C9A">
        <w:rPr>
          <w:rFonts w:ascii="Garamond" w:hAnsi="Garamond"/>
          <w:sz w:val="24"/>
          <w:szCs w:val="24"/>
        </w:rPr>
        <w:t xml:space="preserve"> </w:t>
      </w:r>
    </w:p>
    <w:p w14:paraId="3F23390A" w14:textId="7A2F29ED" w:rsidR="008406C4" w:rsidRPr="00183C9A" w:rsidRDefault="00195990" w:rsidP="00994816">
      <w:pPr>
        <w:pStyle w:val="ListParagraph"/>
        <w:numPr>
          <w:ilvl w:val="0"/>
          <w:numId w:val="9"/>
        </w:numPr>
        <w:spacing w:line="240" w:lineRule="auto"/>
        <w:ind w:left="720"/>
        <w:jc w:val="both"/>
        <w:rPr>
          <w:rFonts w:ascii="Garamond" w:hAnsi="Garamond"/>
          <w:b/>
          <w:bCs/>
          <w:sz w:val="24"/>
          <w:szCs w:val="24"/>
        </w:rPr>
      </w:pPr>
      <w:r w:rsidRPr="00183C9A">
        <w:rPr>
          <w:rFonts w:ascii="Garamond" w:hAnsi="Garamond"/>
          <w:b/>
          <w:bCs/>
          <w:sz w:val="24"/>
          <w:szCs w:val="24"/>
        </w:rPr>
        <w:t xml:space="preserve">Reporting Concerns Regarding School Safety </w:t>
      </w:r>
    </w:p>
    <w:p w14:paraId="39E2C4E9" w14:textId="2D85B2E0" w:rsidR="00195990" w:rsidRPr="00183C9A" w:rsidRDefault="00195990" w:rsidP="005D10F8">
      <w:pPr>
        <w:spacing w:line="240" w:lineRule="auto"/>
        <w:jc w:val="both"/>
        <w:rPr>
          <w:rFonts w:ascii="Garamond" w:hAnsi="Garamond"/>
          <w:sz w:val="24"/>
          <w:szCs w:val="24"/>
        </w:rPr>
      </w:pPr>
      <w:r w:rsidRPr="00183C9A">
        <w:rPr>
          <w:rFonts w:ascii="Garamond" w:hAnsi="Garamond"/>
          <w:sz w:val="24"/>
          <w:szCs w:val="24"/>
        </w:rPr>
        <w:t>Students, parents</w:t>
      </w:r>
      <w:r w:rsidR="00AE67D7" w:rsidRPr="00183C9A">
        <w:rPr>
          <w:rFonts w:ascii="Garamond" w:hAnsi="Garamond"/>
          <w:sz w:val="24"/>
          <w:szCs w:val="24"/>
        </w:rPr>
        <w:t>/</w:t>
      </w:r>
      <w:r w:rsidR="00EF122B" w:rsidRPr="00183C9A">
        <w:rPr>
          <w:rFonts w:ascii="Garamond" w:hAnsi="Garamond"/>
          <w:sz w:val="24"/>
          <w:szCs w:val="24"/>
        </w:rPr>
        <w:t>guardians,</w:t>
      </w:r>
      <w:r w:rsidRPr="00183C9A">
        <w:rPr>
          <w:rFonts w:ascii="Garamond" w:hAnsi="Garamond"/>
          <w:sz w:val="24"/>
          <w:szCs w:val="24"/>
        </w:rPr>
        <w:t xml:space="preserve"> and staff </w:t>
      </w:r>
      <w:r w:rsidR="00DC7518" w:rsidRPr="00183C9A">
        <w:rPr>
          <w:rFonts w:ascii="Garamond" w:hAnsi="Garamond"/>
          <w:sz w:val="24"/>
          <w:szCs w:val="24"/>
        </w:rPr>
        <w:t>must</w:t>
      </w:r>
      <w:r w:rsidRPr="00183C9A">
        <w:rPr>
          <w:rFonts w:ascii="Garamond" w:hAnsi="Garamond"/>
          <w:sz w:val="24"/>
          <w:szCs w:val="24"/>
        </w:rPr>
        <w:t xml:space="preserve"> report all dangerous and potentially dangerous situations and/or events directly to an administrator at the Academy.  </w:t>
      </w:r>
    </w:p>
    <w:p w14:paraId="1827A9AE" w14:textId="0B9B2B7A" w:rsidR="008406C4" w:rsidRDefault="008406C4" w:rsidP="00994816">
      <w:pPr>
        <w:pStyle w:val="ListParagraph"/>
        <w:numPr>
          <w:ilvl w:val="0"/>
          <w:numId w:val="9"/>
        </w:numPr>
        <w:spacing w:line="240" w:lineRule="auto"/>
        <w:ind w:left="720"/>
        <w:jc w:val="both"/>
        <w:rPr>
          <w:rFonts w:ascii="Garamond" w:hAnsi="Garamond"/>
          <w:b/>
          <w:bCs/>
          <w:sz w:val="24"/>
          <w:szCs w:val="24"/>
        </w:rPr>
      </w:pPr>
      <w:r w:rsidRPr="00183C9A">
        <w:rPr>
          <w:rFonts w:ascii="Garamond" w:hAnsi="Garamond"/>
          <w:b/>
          <w:bCs/>
          <w:sz w:val="24"/>
          <w:szCs w:val="24"/>
        </w:rPr>
        <w:t>Visitors</w:t>
      </w:r>
    </w:p>
    <w:p w14:paraId="24E4896C" w14:textId="77777777" w:rsidR="0067697D" w:rsidRPr="0067697D" w:rsidRDefault="0067697D" w:rsidP="0067697D">
      <w:pPr>
        <w:spacing w:line="240" w:lineRule="auto"/>
        <w:contextualSpacing/>
        <w:jc w:val="both"/>
        <w:rPr>
          <w:rFonts w:ascii="Garamond" w:hAnsi="Garamond"/>
          <w:sz w:val="24"/>
          <w:szCs w:val="24"/>
        </w:rPr>
      </w:pPr>
      <w:r w:rsidRPr="0067697D">
        <w:rPr>
          <w:rFonts w:ascii="Garamond" w:hAnsi="Garamond"/>
          <w:sz w:val="24"/>
          <w:szCs w:val="24"/>
        </w:rPr>
        <w:t xml:space="preserve">All visitors must be admitted to the building by school staff. Visitors should proceed to the main office to sign in and receive a visitor designation (lanyard, sticker, etc.) if available. Visitors to the school are asked to remain in the office until they have confirmed their destination within the school. For the safety of staff and students, visitors should not walk about the school but should travel to their intended destination within the school.  Prior to leaving the school, visitors should return to the main office, sign out, and leave through the main doors. Visitors should not exit through side doors to ensure that building security is maintained. </w:t>
      </w:r>
    </w:p>
    <w:p w14:paraId="6E78C827" w14:textId="77777777" w:rsidR="0067697D" w:rsidRPr="0067697D" w:rsidRDefault="0067697D" w:rsidP="0067697D">
      <w:pPr>
        <w:spacing w:line="240" w:lineRule="auto"/>
        <w:contextualSpacing/>
        <w:jc w:val="both"/>
        <w:rPr>
          <w:rFonts w:ascii="Garamond" w:hAnsi="Garamond"/>
          <w:sz w:val="24"/>
          <w:szCs w:val="24"/>
        </w:rPr>
      </w:pPr>
    </w:p>
    <w:p w14:paraId="5DDDE69A" w14:textId="4E60539D" w:rsidR="0067697D" w:rsidRPr="0067697D" w:rsidRDefault="0067697D" w:rsidP="0067697D">
      <w:pPr>
        <w:spacing w:line="240" w:lineRule="auto"/>
        <w:contextualSpacing/>
        <w:jc w:val="both"/>
        <w:rPr>
          <w:rFonts w:ascii="Garamond" w:hAnsi="Garamond"/>
          <w:sz w:val="24"/>
          <w:szCs w:val="24"/>
        </w:rPr>
      </w:pPr>
      <w:r w:rsidRPr="0067697D">
        <w:rPr>
          <w:rFonts w:ascii="Garamond" w:hAnsi="Garamond"/>
          <w:sz w:val="24"/>
          <w:szCs w:val="24"/>
        </w:rPr>
        <w:t xml:space="preserve">During COVID-19, we ask all parents and legal guardians to visit the </w:t>
      </w:r>
      <w:r w:rsidR="00C545A0">
        <w:rPr>
          <w:rFonts w:ascii="Garamond" w:hAnsi="Garamond"/>
          <w:sz w:val="24"/>
          <w:szCs w:val="24"/>
        </w:rPr>
        <w:t>A</w:t>
      </w:r>
      <w:r w:rsidRPr="0067697D">
        <w:rPr>
          <w:rFonts w:ascii="Garamond" w:hAnsi="Garamond"/>
          <w:sz w:val="24"/>
          <w:szCs w:val="24"/>
        </w:rPr>
        <w:t xml:space="preserve">cademy only when necessary as well as to keep any visits as brief as possible. </w:t>
      </w:r>
    </w:p>
    <w:p w14:paraId="5BFF59E4" w14:textId="2B69675E" w:rsidR="008406C4" w:rsidRDefault="008406C4" w:rsidP="00994816">
      <w:pPr>
        <w:pStyle w:val="ListParagraph"/>
        <w:numPr>
          <w:ilvl w:val="0"/>
          <w:numId w:val="9"/>
        </w:numPr>
        <w:spacing w:line="240" w:lineRule="auto"/>
        <w:ind w:left="720"/>
        <w:jc w:val="both"/>
        <w:rPr>
          <w:rFonts w:ascii="Garamond" w:hAnsi="Garamond"/>
          <w:b/>
          <w:bCs/>
          <w:sz w:val="24"/>
          <w:szCs w:val="24"/>
        </w:rPr>
      </w:pPr>
      <w:r w:rsidRPr="00183C9A">
        <w:rPr>
          <w:rFonts w:ascii="Garamond" w:hAnsi="Garamond"/>
          <w:b/>
          <w:bCs/>
          <w:sz w:val="24"/>
          <w:szCs w:val="24"/>
        </w:rPr>
        <w:t>Video Surveillance</w:t>
      </w:r>
      <w:r w:rsidR="0067697D">
        <w:rPr>
          <w:rFonts w:ascii="Garamond" w:hAnsi="Garamond"/>
          <w:b/>
          <w:bCs/>
          <w:sz w:val="24"/>
          <w:szCs w:val="24"/>
        </w:rPr>
        <w:t>/Photographs</w:t>
      </w:r>
    </w:p>
    <w:p w14:paraId="46A66B2F" w14:textId="607494E9" w:rsidR="0067697D" w:rsidRPr="0067697D" w:rsidRDefault="0067697D" w:rsidP="0067697D">
      <w:pPr>
        <w:autoSpaceDE w:val="0"/>
        <w:autoSpaceDN w:val="0"/>
        <w:adjustRightInd w:val="0"/>
        <w:spacing w:after="0" w:line="240" w:lineRule="auto"/>
        <w:rPr>
          <w:rFonts w:ascii="Garamond" w:hAnsi="Garamond" w:cs="Calibri"/>
          <w:sz w:val="24"/>
          <w:szCs w:val="24"/>
        </w:rPr>
      </w:pPr>
      <w:r w:rsidRPr="0067697D">
        <w:rPr>
          <w:rFonts w:ascii="Garamond" w:hAnsi="Garamond" w:cs="Calibri"/>
          <w:sz w:val="24"/>
          <w:szCs w:val="24"/>
        </w:rPr>
        <w:t xml:space="preserve">Academies within the Diocese of Brooklyn are authorized to use video camera surveillance on </w:t>
      </w:r>
      <w:r w:rsidR="00C545A0">
        <w:rPr>
          <w:rFonts w:ascii="Garamond" w:hAnsi="Garamond" w:cs="Calibri"/>
          <w:sz w:val="24"/>
          <w:szCs w:val="24"/>
        </w:rPr>
        <w:t>Academy</w:t>
      </w:r>
      <w:r w:rsidRPr="0067697D">
        <w:rPr>
          <w:rFonts w:ascii="Garamond" w:hAnsi="Garamond" w:cs="Calibri"/>
          <w:sz w:val="24"/>
          <w:szCs w:val="24"/>
        </w:rPr>
        <w:t xml:space="preserve"> property to monitor the health, welfare, and safety of all staff, students, and visitors to the property, and to safeguard facilities and equipment. Video cameras may be placed in locations as deemed appropriate by the designated school administrators.</w:t>
      </w:r>
    </w:p>
    <w:p w14:paraId="4A385F4B" w14:textId="77777777" w:rsidR="0067697D" w:rsidRPr="0067697D" w:rsidRDefault="0067697D" w:rsidP="0067697D">
      <w:pPr>
        <w:autoSpaceDE w:val="0"/>
        <w:autoSpaceDN w:val="0"/>
        <w:adjustRightInd w:val="0"/>
        <w:spacing w:after="0" w:line="240" w:lineRule="auto"/>
        <w:rPr>
          <w:rFonts w:ascii="Garamond" w:hAnsi="Garamond" w:cs="Calibri"/>
          <w:sz w:val="24"/>
          <w:szCs w:val="24"/>
        </w:rPr>
      </w:pPr>
    </w:p>
    <w:p w14:paraId="63A2B30A" w14:textId="2D2D8725" w:rsidR="0067697D" w:rsidRPr="0067697D" w:rsidRDefault="0067697D" w:rsidP="0067697D">
      <w:pPr>
        <w:spacing w:line="240" w:lineRule="auto"/>
        <w:rPr>
          <w:rFonts w:ascii="Garamond" w:hAnsi="Garamond"/>
          <w:color w:val="FF0000"/>
          <w:sz w:val="24"/>
          <w:szCs w:val="24"/>
        </w:rPr>
      </w:pPr>
      <w:r w:rsidRPr="0067697D">
        <w:rPr>
          <w:rFonts w:ascii="Garamond" w:hAnsi="Garamond" w:cs="Calibri"/>
          <w:sz w:val="24"/>
          <w:szCs w:val="24"/>
        </w:rPr>
        <w:t xml:space="preserve">Violations of Diocesan policies, administrative regulations, building rules, or laws that images, </w:t>
      </w:r>
      <w:proofErr w:type="gramStart"/>
      <w:r w:rsidRPr="0067697D">
        <w:rPr>
          <w:rFonts w:ascii="Garamond" w:hAnsi="Garamond" w:cs="Calibri"/>
          <w:sz w:val="24"/>
          <w:szCs w:val="24"/>
        </w:rPr>
        <w:t>video</w:t>
      </w:r>
      <w:proofErr w:type="gramEnd"/>
      <w:r w:rsidRPr="0067697D">
        <w:rPr>
          <w:rFonts w:ascii="Garamond" w:hAnsi="Garamond" w:cs="Calibri"/>
          <w:sz w:val="24"/>
          <w:szCs w:val="24"/>
        </w:rPr>
        <w:t xml:space="preserve"> and audio capture through surveillance may be used as evidence that may subject students, staff, and visitors to appropriate disciplinary and legal action, including, but not limited to, disclosure to law enforcement.</w:t>
      </w:r>
    </w:p>
    <w:p w14:paraId="439603D2" w14:textId="09CB9EEC" w:rsidR="0067697D" w:rsidRPr="0067697D" w:rsidRDefault="0067697D" w:rsidP="0067697D">
      <w:pPr>
        <w:autoSpaceDE w:val="0"/>
        <w:autoSpaceDN w:val="0"/>
        <w:adjustRightInd w:val="0"/>
        <w:spacing w:after="0" w:line="240" w:lineRule="auto"/>
        <w:rPr>
          <w:rFonts w:ascii="Garamond" w:hAnsi="Garamond" w:cs="Calibri"/>
          <w:sz w:val="24"/>
          <w:szCs w:val="24"/>
        </w:rPr>
      </w:pPr>
      <w:r w:rsidRPr="0067697D">
        <w:rPr>
          <w:rFonts w:ascii="Garamond" w:hAnsi="Garamond" w:cs="Calibri"/>
          <w:sz w:val="24"/>
          <w:szCs w:val="24"/>
        </w:rPr>
        <w:t xml:space="preserve">Data from video surveillance is typically retained for a year.  Data related to a known incident which involves injury to students, </w:t>
      </w:r>
      <w:proofErr w:type="gramStart"/>
      <w:r w:rsidRPr="0067697D">
        <w:rPr>
          <w:rFonts w:ascii="Garamond" w:hAnsi="Garamond" w:cs="Calibri"/>
          <w:sz w:val="24"/>
          <w:szCs w:val="24"/>
        </w:rPr>
        <w:t>staff</w:t>
      </w:r>
      <w:proofErr w:type="gramEnd"/>
      <w:r w:rsidRPr="0067697D">
        <w:rPr>
          <w:rFonts w:ascii="Garamond" w:hAnsi="Garamond" w:cs="Calibri"/>
          <w:sz w:val="24"/>
          <w:szCs w:val="24"/>
        </w:rPr>
        <w:t xml:space="preserve"> or members of the public or property, or which involves any potential violation of the law or Diocesan policies will be kept with reports of the incident until the incident has been appropriately resolved.</w:t>
      </w:r>
    </w:p>
    <w:p w14:paraId="7B915BD1" w14:textId="77777777" w:rsidR="0067697D" w:rsidRPr="0067697D" w:rsidRDefault="0067697D" w:rsidP="0067697D">
      <w:pPr>
        <w:spacing w:line="240" w:lineRule="auto"/>
        <w:jc w:val="both"/>
        <w:rPr>
          <w:rFonts w:ascii="Garamond" w:hAnsi="Garamond"/>
          <w:b/>
          <w:bCs/>
          <w:sz w:val="24"/>
          <w:szCs w:val="24"/>
        </w:rPr>
      </w:pPr>
    </w:p>
    <w:p w14:paraId="5614B3F4" w14:textId="34229E7F" w:rsidR="00A6426B" w:rsidRDefault="00A6426B" w:rsidP="005D10F8">
      <w:pPr>
        <w:spacing w:line="240" w:lineRule="auto"/>
        <w:jc w:val="both"/>
        <w:rPr>
          <w:rFonts w:ascii="Garamond" w:hAnsi="Garamond"/>
          <w:sz w:val="24"/>
          <w:szCs w:val="24"/>
        </w:rPr>
      </w:pPr>
      <w:r w:rsidRPr="00183C9A">
        <w:rPr>
          <w:rFonts w:ascii="Garamond" w:hAnsi="Garamond"/>
          <w:sz w:val="24"/>
          <w:szCs w:val="24"/>
        </w:rPr>
        <w:t>The Academy recognizes that parents</w:t>
      </w:r>
      <w:r w:rsidR="00DC7518" w:rsidRPr="00183C9A">
        <w:rPr>
          <w:rFonts w:ascii="Garamond" w:hAnsi="Garamond"/>
          <w:sz w:val="24"/>
          <w:szCs w:val="24"/>
        </w:rPr>
        <w:t>/guardians</w:t>
      </w:r>
      <w:r w:rsidRPr="00183C9A">
        <w:rPr>
          <w:rFonts w:ascii="Garamond" w:hAnsi="Garamond"/>
          <w:sz w:val="24"/>
          <w:szCs w:val="24"/>
        </w:rPr>
        <w:t xml:space="preserve"> will often want to document their student’s life at the Academy, including by taking pictures or video recordings.  The Academy asks parents</w:t>
      </w:r>
      <w:r w:rsidR="00DC7518" w:rsidRPr="00183C9A">
        <w:rPr>
          <w:rFonts w:ascii="Garamond" w:hAnsi="Garamond"/>
          <w:sz w:val="24"/>
          <w:szCs w:val="24"/>
        </w:rPr>
        <w:t>/guardians</w:t>
      </w:r>
      <w:r w:rsidRPr="00183C9A">
        <w:rPr>
          <w:rFonts w:ascii="Garamond" w:hAnsi="Garamond"/>
          <w:sz w:val="24"/>
          <w:szCs w:val="24"/>
        </w:rPr>
        <w:t xml:space="preserve"> to exercise caution, however, and be mindful of not taking pictures of other children without the express consent of those children’s parents</w:t>
      </w:r>
      <w:r w:rsidR="00DC7518" w:rsidRPr="00183C9A">
        <w:rPr>
          <w:rFonts w:ascii="Garamond" w:hAnsi="Garamond"/>
          <w:sz w:val="24"/>
          <w:szCs w:val="24"/>
        </w:rPr>
        <w:t>/guardians</w:t>
      </w:r>
      <w:r w:rsidRPr="00183C9A">
        <w:rPr>
          <w:rFonts w:ascii="Garamond" w:hAnsi="Garamond"/>
          <w:sz w:val="24"/>
          <w:szCs w:val="24"/>
        </w:rPr>
        <w:t>.  Parents</w:t>
      </w:r>
      <w:r w:rsidR="00DC7518" w:rsidRPr="00183C9A">
        <w:rPr>
          <w:rFonts w:ascii="Garamond" w:hAnsi="Garamond"/>
          <w:sz w:val="24"/>
          <w:szCs w:val="24"/>
        </w:rPr>
        <w:t>/guardians</w:t>
      </w:r>
      <w:r w:rsidRPr="00183C9A">
        <w:rPr>
          <w:rFonts w:ascii="Garamond" w:hAnsi="Garamond"/>
          <w:sz w:val="24"/>
          <w:szCs w:val="24"/>
        </w:rPr>
        <w:t xml:space="preserve"> </w:t>
      </w:r>
      <w:r w:rsidR="00F97A46">
        <w:rPr>
          <w:rFonts w:ascii="Garamond" w:hAnsi="Garamond"/>
          <w:sz w:val="24"/>
          <w:szCs w:val="24"/>
        </w:rPr>
        <w:t xml:space="preserve">and students </w:t>
      </w:r>
      <w:r w:rsidRPr="00183C9A">
        <w:rPr>
          <w:rFonts w:ascii="Garamond" w:hAnsi="Garamond"/>
          <w:sz w:val="24"/>
          <w:szCs w:val="24"/>
        </w:rPr>
        <w:t xml:space="preserve">are not permitted to take pictures or </w:t>
      </w:r>
      <w:r w:rsidR="00E54267">
        <w:rPr>
          <w:rFonts w:ascii="Garamond" w:hAnsi="Garamond"/>
          <w:sz w:val="24"/>
          <w:szCs w:val="24"/>
        </w:rPr>
        <w:t xml:space="preserve">make </w:t>
      </w:r>
      <w:r w:rsidR="00047835">
        <w:rPr>
          <w:rFonts w:ascii="Garamond" w:hAnsi="Garamond"/>
          <w:sz w:val="24"/>
          <w:szCs w:val="24"/>
        </w:rPr>
        <w:t xml:space="preserve">recordings of any type, including </w:t>
      </w:r>
      <w:r w:rsidR="00E54267">
        <w:rPr>
          <w:rFonts w:ascii="Garamond" w:hAnsi="Garamond"/>
          <w:sz w:val="24"/>
          <w:szCs w:val="24"/>
        </w:rPr>
        <w:t xml:space="preserve">but not </w:t>
      </w:r>
      <w:r w:rsidR="001C2880">
        <w:rPr>
          <w:rFonts w:ascii="Garamond" w:hAnsi="Garamond"/>
          <w:sz w:val="24"/>
          <w:szCs w:val="24"/>
        </w:rPr>
        <w:t>limited</w:t>
      </w:r>
      <w:r w:rsidR="00E54267">
        <w:rPr>
          <w:rFonts w:ascii="Garamond" w:hAnsi="Garamond"/>
          <w:sz w:val="24"/>
          <w:szCs w:val="24"/>
        </w:rPr>
        <w:t xml:space="preserve"> to </w:t>
      </w:r>
      <w:r w:rsidR="00047835">
        <w:rPr>
          <w:rFonts w:ascii="Garamond" w:hAnsi="Garamond"/>
          <w:sz w:val="24"/>
          <w:szCs w:val="24"/>
        </w:rPr>
        <w:t xml:space="preserve">audio and/or </w:t>
      </w:r>
      <w:r w:rsidRPr="00183C9A">
        <w:rPr>
          <w:rFonts w:ascii="Garamond" w:hAnsi="Garamond"/>
          <w:sz w:val="24"/>
          <w:szCs w:val="24"/>
        </w:rPr>
        <w:t>video recordings</w:t>
      </w:r>
      <w:r w:rsidR="00047835">
        <w:rPr>
          <w:rFonts w:ascii="Garamond" w:hAnsi="Garamond"/>
          <w:sz w:val="24"/>
          <w:szCs w:val="24"/>
        </w:rPr>
        <w:t>,</w:t>
      </w:r>
      <w:r w:rsidRPr="00183C9A">
        <w:rPr>
          <w:rFonts w:ascii="Garamond" w:hAnsi="Garamond"/>
          <w:sz w:val="24"/>
          <w:szCs w:val="24"/>
        </w:rPr>
        <w:t xml:space="preserve"> </w:t>
      </w:r>
      <w:r w:rsidR="00F97A46">
        <w:rPr>
          <w:rFonts w:ascii="Garamond" w:hAnsi="Garamond"/>
          <w:sz w:val="24"/>
          <w:szCs w:val="24"/>
        </w:rPr>
        <w:t>on</w:t>
      </w:r>
      <w:r w:rsidR="001C0331">
        <w:rPr>
          <w:rFonts w:ascii="Garamond" w:hAnsi="Garamond"/>
          <w:sz w:val="24"/>
          <w:szCs w:val="24"/>
        </w:rPr>
        <w:t xml:space="preserve"> </w:t>
      </w:r>
      <w:r w:rsidRPr="00183C9A">
        <w:rPr>
          <w:rFonts w:ascii="Garamond" w:hAnsi="Garamond"/>
          <w:sz w:val="24"/>
          <w:szCs w:val="24"/>
        </w:rPr>
        <w:t xml:space="preserve">school grounds without express consent of the </w:t>
      </w:r>
      <w:r w:rsidR="0066007B" w:rsidRPr="00183C9A">
        <w:rPr>
          <w:rFonts w:ascii="Garamond" w:hAnsi="Garamond"/>
          <w:sz w:val="24"/>
          <w:szCs w:val="24"/>
        </w:rPr>
        <w:t>P</w:t>
      </w:r>
      <w:r w:rsidRPr="00183C9A">
        <w:rPr>
          <w:rFonts w:ascii="Garamond" w:hAnsi="Garamond"/>
          <w:sz w:val="24"/>
          <w:szCs w:val="24"/>
        </w:rPr>
        <w:t xml:space="preserve">rincipal. </w:t>
      </w:r>
    </w:p>
    <w:p w14:paraId="5FCE5CAE" w14:textId="10BE668C" w:rsidR="00047835" w:rsidRPr="00047835" w:rsidRDefault="00047835" w:rsidP="00047835">
      <w:pPr>
        <w:jc w:val="both"/>
        <w:rPr>
          <w:rFonts w:ascii="Garamond" w:hAnsi="Garamond"/>
          <w:sz w:val="24"/>
          <w:szCs w:val="24"/>
        </w:rPr>
      </w:pPr>
      <w:r w:rsidRPr="00047835">
        <w:rPr>
          <w:rFonts w:ascii="Garamond" w:hAnsi="Garamond"/>
          <w:sz w:val="24"/>
          <w:szCs w:val="24"/>
        </w:rPr>
        <w:t xml:space="preserve">Students are prohibited from making </w:t>
      </w:r>
      <w:proofErr w:type="gramStart"/>
      <w:r w:rsidRPr="00047835">
        <w:rPr>
          <w:rFonts w:ascii="Garamond" w:hAnsi="Garamond"/>
          <w:sz w:val="24"/>
          <w:szCs w:val="24"/>
        </w:rPr>
        <w:t>any and all</w:t>
      </w:r>
      <w:proofErr w:type="gramEnd"/>
      <w:r w:rsidRPr="00047835">
        <w:rPr>
          <w:rFonts w:ascii="Garamond" w:hAnsi="Garamond"/>
          <w:sz w:val="24"/>
          <w:szCs w:val="24"/>
        </w:rPr>
        <w:t xml:space="preserve"> recordings (including audio and video) on Academy grounds or at an Academy-sponsored event, regardless of whether such event is on Academy grounds.  This prohibition applies to the recording of a class or Academy event </w:t>
      </w:r>
      <w:proofErr w:type="gramStart"/>
      <w:r w:rsidRPr="00047835">
        <w:rPr>
          <w:rFonts w:ascii="Garamond" w:hAnsi="Garamond"/>
          <w:sz w:val="24"/>
          <w:szCs w:val="24"/>
        </w:rPr>
        <w:t>through the use of</w:t>
      </w:r>
      <w:proofErr w:type="gramEnd"/>
      <w:r w:rsidRPr="00047835">
        <w:rPr>
          <w:rFonts w:ascii="Garamond" w:hAnsi="Garamond"/>
          <w:sz w:val="24"/>
          <w:szCs w:val="24"/>
        </w:rPr>
        <w:t xml:space="preserve"> a personal electronic device, including, but not limited to, cell phones, smart watches, iPads, tablets, </w:t>
      </w:r>
      <w:r w:rsidRPr="00047835">
        <w:rPr>
          <w:rFonts w:ascii="Garamond" w:hAnsi="Garamond"/>
          <w:sz w:val="24"/>
          <w:szCs w:val="24"/>
        </w:rPr>
        <w:lastRenderedPageBreak/>
        <w:t xml:space="preserve">laptops, and/or iPhones.  The Academy may, in its sole discretion, authorize the recording of a class or Academy event; </w:t>
      </w:r>
      <w:r w:rsidR="009541C3" w:rsidRPr="00047835">
        <w:rPr>
          <w:rFonts w:ascii="Garamond" w:hAnsi="Garamond"/>
          <w:sz w:val="24"/>
          <w:szCs w:val="24"/>
        </w:rPr>
        <w:t>however,</w:t>
      </w:r>
      <w:r w:rsidRPr="00047835">
        <w:rPr>
          <w:rFonts w:ascii="Garamond" w:hAnsi="Garamond"/>
          <w:sz w:val="24"/>
          <w:szCs w:val="24"/>
        </w:rPr>
        <w:t xml:space="preserve"> such recording may </w:t>
      </w:r>
      <w:r w:rsidRPr="00047835">
        <w:rPr>
          <w:rFonts w:ascii="Garamond" w:hAnsi="Garamond"/>
          <w:sz w:val="24"/>
          <w:szCs w:val="24"/>
          <w:u w:val="single"/>
        </w:rPr>
        <w:t>only</w:t>
      </w:r>
      <w:r w:rsidRPr="00047835">
        <w:rPr>
          <w:rFonts w:ascii="Garamond" w:hAnsi="Garamond"/>
          <w:sz w:val="24"/>
          <w:szCs w:val="24"/>
        </w:rPr>
        <w:t xml:space="preserve"> be done with the prior consent of the Principal.</w:t>
      </w:r>
    </w:p>
    <w:p w14:paraId="505677CE" w14:textId="3564B4AF" w:rsidR="008F1EF0" w:rsidRPr="00183C9A" w:rsidRDefault="00183C9A" w:rsidP="004667F6">
      <w:pPr>
        <w:pStyle w:val="ListParagraph"/>
        <w:numPr>
          <w:ilvl w:val="0"/>
          <w:numId w:val="1"/>
        </w:numPr>
        <w:spacing w:line="240" w:lineRule="auto"/>
        <w:jc w:val="both"/>
        <w:rPr>
          <w:rFonts w:ascii="Garamond" w:hAnsi="Garamond"/>
          <w:b/>
          <w:bCs/>
          <w:sz w:val="24"/>
          <w:szCs w:val="24"/>
          <w:u w:val="single"/>
        </w:rPr>
      </w:pPr>
      <w:r>
        <w:rPr>
          <w:rFonts w:ascii="Garamond" w:hAnsi="Garamond"/>
          <w:b/>
          <w:bCs/>
          <w:sz w:val="24"/>
          <w:szCs w:val="24"/>
          <w:u w:val="single"/>
        </w:rPr>
        <w:t>SAFE ENVI</w:t>
      </w:r>
      <w:r w:rsidR="00FD50E7">
        <w:rPr>
          <w:rFonts w:ascii="Garamond" w:hAnsi="Garamond"/>
          <w:b/>
          <w:bCs/>
          <w:sz w:val="24"/>
          <w:szCs w:val="24"/>
          <w:u w:val="single"/>
        </w:rPr>
        <w:t>R</w:t>
      </w:r>
      <w:r>
        <w:rPr>
          <w:rFonts w:ascii="Garamond" w:hAnsi="Garamond"/>
          <w:b/>
          <w:bCs/>
          <w:sz w:val="24"/>
          <w:szCs w:val="24"/>
          <w:u w:val="single"/>
        </w:rPr>
        <w:t>ONMENT</w:t>
      </w:r>
    </w:p>
    <w:p w14:paraId="38C56E66" w14:textId="77777777" w:rsidR="008406C4" w:rsidRPr="00183C9A" w:rsidRDefault="008406C4" w:rsidP="005D10F8">
      <w:pPr>
        <w:pStyle w:val="ListParagraph"/>
        <w:spacing w:line="240" w:lineRule="auto"/>
        <w:ind w:left="1080"/>
        <w:jc w:val="both"/>
        <w:rPr>
          <w:rFonts w:ascii="Garamond" w:hAnsi="Garamond"/>
          <w:b/>
          <w:bCs/>
          <w:sz w:val="24"/>
          <w:szCs w:val="24"/>
          <w:u w:val="single"/>
        </w:rPr>
      </w:pPr>
    </w:p>
    <w:p w14:paraId="2BFD99C8" w14:textId="5399E6E0" w:rsidR="008406C4" w:rsidRPr="00183C9A" w:rsidRDefault="008406C4" w:rsidP="00014BD3">
      <w:pPr>
        <w:pStyle w:val="ListParagraph"/>
        <w:numPr>
          <w:ilvl w:val="0"/>
          <w:numId w:val="10"/>
        </w:numPr>
        <w:spacing w:line="240" w:lineRule="auto"/>
        <w:jc w:val="both"/>
        <w:rPr>
          <w:rFonts w:ascii="Garamond" w:hAnsi="Garamond"/>
          <w:b/>
          <w:bCs/>
          <w:sz w:val="24"/>
          <w:szCs w:val="24"/>
          <w:lang w:val="fr-FR"/>
        </w:rPr>
      </w:pPr>
      <w:r w:rsidRPr="00183C9A">
        <w:rPr>
          <w:rFonts w:ascii="Garamond" w:hAnsi="Garamond"/>
          <w:b/>
          <w:bCs/>
          <w:sz w:val="24"/>
          <w:szCs w:val="24"/>
          <w:lang w:val="fr-FR"/>
        </w:rPr>
        <w:t xml:space="preserve">Safe </w:t>
      </w:r>
      <w:r w:rsidR="005C7DA2" w:rsidRPr="00183C9A">
        <w:rPr>
          <w:rFonts w:ascii="Garamond" w:hAnsi="Garamond"/>
          <w:b/>
          <w:bCs/>
          <w:sz w:val="24"/>
          <w:szCs w:val="24"/>
          <w:lang w:val="fr-FR"/>
        </w:rPr>
        <w:t>Environnent</w:t>
      </w:r>
      <w:r w:rsidRPr="00183C9A">
        <w:rPr>
          <w:rFonts w:ascii="Garamond" w:hAnsi="Garamond"/>
          <w:b/>
          <w:bCs/>
          <w:sz w:val="24"/>
          <w:szCs w:val="24"/>
          <w:lang w:val="fr-FR"/>
        </w:rPr>
        <w:t xml:space="preserve"> Protocol</w:t>
      </w:r>
      <w:r w:rsidR="005C7DA2" w:rsidRPr="00183C9A">
        <w:rPr>
          <w:rFonts w:ascii="Garamond" w:hAnsi="Garamond"/>
          <w:b/>
          <w:bCs/>
          <w:sz w:val="24"/>
          <w:szCs w:val="24"/>
          <w:lang w:val="fr-FR"/>
        </w:rPr>
        <w:t xml:space="preserve"> &amp; VIRTUS training </w:t>
      </w:r>
    </w:p>
    <w:p w14:paraId="3A1E942C" w14:textId="58E31F04" w:rsidR="005C7DA2" w:rsidRPr="00183C9A" w:rsidRDefault="005C7DA2" w:rsidP="005D10F8">
      <w:pPr>
        <w:spacing w:line="240" w:lineRule="auto"/>
        <w:jc w:val="both"/>
        <w:rPr>
          <w:rFonts w:ascii="Garamond" w:hAnsi="Garamond"/>
          <w:sz w:val="24"/>
          <w:szCs w:val="24"/>
        </w:rPr>
      </w:pPr>
      <w:r w:rsidRPr="00183C9A">
        <w:rPr>
          <w:rFonts w:ascii="Garamond" w:hAnsi="Garamond"/>
          <w:sz w:val="24"/>
          <w:szCs w:val="24"/>
        </w:rPr>
        <w:t>All teachers, staff and volunteers must complete VIRTUS training</w:t>
      </w:r>
      <w:r w:rsidR="002D527C">
        <w:rPr>
          <w:rFonts w:ascii="Garamond" w:hAnsi="Garamond"/>
          <w:sz w:val="24"/>
          <w:szCs w:val="24"/>
        </w:rPr>
        <w:t xml:space="preserve"> </w:t>
      </w:r>
      <w:r w:rsidR="00257300">
        <w:rPr>
          <w:rFonts w:ascii="Garamond" w:hAnsi="Garamond"/>
          <w:sz w:val="24"/>
          <w:szCs w:val="24"/>
        </w:rPr>
        <w:t>and a background screening</w:t>
      </w:r>
      <w:r w:rsidRPr="00183C9A">
        <w:rPr>
          <w:rFonts w:ascii="Garamond" w:hAnsi="Garamond"/>
          <w:sz w:val="24"/>
          <w:szCs w:val="24"/>
        </w:rPr>
        <w:t xml:space="preserve"> which is administered by the Diocese of Brooklyn.  </w:t>
      </w:r>
    </w:p>
    <w:p w14:paraId="74967957" w14:textId="1F949F6C" w:rsidR="005C7DA2" w:rsidRPr="00183C9A" w:rsidRDefault="005C7DA2" w:rsidP="005D10F8">
      <w:pPr>
        <w:spacing w:line="240" w:lineRule="auto"/>
        <w:jc w:val="both"/>
        <w:rPr>
          <w:rFonts w:ascii="Garamond" w:hAnsi="Garamond"/>
          <w:sz w:val="24"/>
          <w:szCs w:val="24"/>
        </w:rPr>
      </w:pPr>
      <w:r w:rsidRPr="00183C9A">
        <w:rPr>
          <w:rFonts w:ascii="Garamond" w:hAnsi="Garamond"/>
          <w:sz w:val="24"/>
          <w:szCs w:val="24"/>
        </w:rPr>
        <w:t>There are additional steps parents</w:t>
      </w:r>
      <w:r w:rsidR="00AE67D7" w:rsidRPr="00183C9A">
        <w:rPr>
          <w:rFonts w:ascii="Garamond" w:hAnsi="Garamond"/>
          <w:sz w:val="24"/>
          <w:szCs w:val="24"/>
        </w:rPr>
        <w:t>/guardians</w:t>
      </w:r>
      <w:r w:rsidRPr="00183C9A">
        <w:rPr>
          <w:rFonts w:ascii="Garamond" w:hAnsi="Garamond"/>
          <w:sz w:val="24"/>
          <w:szCs w:val="24"/>
        </w:rPr>
        <w:t xml:space="preserve"> can take to keep their children safe, which we recommend parents</w:t>
      </w:r>
      <w:r w:rsidR="00AE67D7" w:rsidRPr="00183C9A">
        <w:rPr>
          <w:rFonts w:ascii="Garamond" w:hAnsi="Garamond"/>
          <w:sz w:val="24"/>
          <w:szCs w:val="24"/>
        </w:rPr>
        <w:t>/guardians</w:t>
      </w:r>
      <w:r w:rsidRPr="00183C9A">
        <w:rPr>
          <w:rFonts w:ascii="Garamond" w:hAnsi="Garamond"/>
          <w:sz w:val="24"/>
          <w:szCs w:val="24"/>
        </w:rPr>
        <w:t xml:space="preserve"> consistently and regularly review with their children.  This includes:</w:t>
      </w:r>
    </w:p>
    <w:p w14:paraId="7131F087" w14:textId="77777777" w:rsidR="005C7DA2" w:rsidRPr="00183C9A" w:rsidRDefault="005C7DA2" w:rsidP="00BD33FB">
      <w:pPr>
        <w:pStyle w:val="ListParagraph"/>
        <w:numPr>
          <w:ilvl w:val="0"/>
          <w:numId w:val="13"/>
        </w:numPr>
        <w:tabs>
          <w:tab w:val="left" w:pos="1180"/>
        </w:tabs>
        <w:spacing w:after="0" w:line="240" w:lineRule="auto"/>
        <w:jc w:val="both"/>
        <w:rPr>
          <w:rFonts w:ascii="Garamond" w:eastAsia="Arial" w:hAnsi="Garamond" w:cs="Arial"/>
          <w:sz w:val="24"/>
          <w:szCs w:val="24"/>
        </w:rPr>
      </w:pPr>
      <w:r w:rsidRPr="00183C9A">
        <w:rPr>
          <w:rFonts w:ascii="Garamond" w:eastAsia="Arial" w:hAnsi="Garamond" w:cs="Arial"/>
          <w:sz w:val="24"/>
          <w:szCs w:val="24"/>
        </w:rPr>
        <w:t>St</w:t>
      </w:r>
      <w:r w:rsidRPr="00183C9A">
        <w:rPr>
          <w:rFonts w:ascii="Garamond" w:eastAsia="Arial" w:hAnsi="Garamond" w:cs="Arial"/>
          <w:spacing w:val="1"/>
          <w:sz w:val="24"/>
          <w:szCs w:val="24"/>
        </w:rPr>
        <w:t>u</w:t>
      </w:r>
      <w:r w:rsidRPr="00183C9A">
        <w:rPr>
          <w:rFonts w:ascii="Garamond" w:eastAsia="Arial" w:hAnsi="Garamond" w:cs="Arial"/>
          <w:spacing w:val="-1"/>
          <w:sz w:val="24"/>
          <w:szCs w:val="24"/>
        </w:rPr>
        <w:t>d</w:t>
      </w:r>
      <w:r w:rsidRPr="00183C9A">
        <w:rPr>
          <w:rFonts w:ascii="Garamond" w:eastAsia="Arial" w:hAnsi="Garamond" w:cs="Arial"/>
          <w:spacing w:val="1"/>
          <w:sz w:val="24"/>
          <w:szCs w:val="24"/>
        </w:rPr>
        <w:t>e</w:t>
      </w:r>
      <w:r w:rsidRPr="00183C9A">
        <w:rPr>
          <w:rFonts w:ascii="Garamond" w:eastAsia="Arial" w:hAnsi="Garamond" w:cs="Arial"/>
          <w:spacing w:val="2"/>
          <w:sz w:val="24"/>
          <w:szCs w:val="24"/>
        </w:rPr>
        <w:t>n</w:t>
      </w:r>
      <w:r w:rsidRPr="00183C9A">
        <w:rPr>
          <w:rFonts w:ascii="Garamond" w:eastAsia="Arial" w:hAnsi="Garamond" w:cs="Arial"/>
          <w:sz w:val="24"/>
          <w:szCs w:val="24"/>
        </w:rPr>
        <w:t>ts</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s</w:t>
      </w:r>
      <w:r w:rsidRPr="00183C9A">
        <w:rPr>
          <w:rFonts w:ascii="Garamond" w:eastAsia="Arial" w:hAnsi="Garamond" w:cs="Arial"/>
          <w:spacing w:val="1"/>
          <w:sz w:val="24"/>
          <w:szCs w:val="24"/>
        </w:rPr>
        <w:t>h</w:t>
      </w:r>
      <w:r w:rsidRPr="00183C9A">
        <w:rPr>
          <w:rFonts w:ascii="Garamond" w:eastAsia="Arial" w:hAnsi="Garamond" w:cs="Arial"/>
          <w:spacing w:val="-1"/>
          <w:sz w:val="24"/>
          <w:szCs w:val="24"/>
        </w:rPr>
        <w:t>o</w:t>
      </w:r>
      <w:r w:rsidRPr="00183C9A">
        <w:rPr>
          <w:rFonts w:ascii="Garamond" w:eastAsia="Arial" w:hAnsi="Garamond" w:cs="Arial"/>
          <w:spacing w:val="1"/>
          <w:sz w:val="24"/>
          <w:szCs w:val="24"/>
        </w:rPr>
        <w:t>u</w:t>
      </w:r>
      <w:r w:rsidRPr="00183C9A">
        <w:rPr>
          <w:rFonts w:ascii="Garamond" w:eastAsia="Arial" w:hAnsi="Garamond" w:cs="Arial"/>
          <w:sz w:val="24"/>
          <w:szCs w:val="24"/>
        </w:rPr>
        <w:t>ld</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n</w:t>
      </w:r>
      <w:r w:rsidRPr="00183C9A">
        <w:rPr>
          <w:rFonts w:ascii="Garamond" w:eastAsia="Arial" w:hAnsi="Garamond" w:cs="Arial"/>
          <w:spacing w:val="1"/>
          <w:sz w:val="24"/>
          <w:szCs w:val="24"/>
        </w:rPr>
        <w:t>e</w:t>
      </w:r>
      <w:r w:rsidRPr="00183C9A">
        <w:rPr>
          <w:rFonts w:ascii="Garamond" w:eastAsia="Arial" w:hAnsi="Garamond" w:cs="Arial"/>
          <w:spacing w:val="-2"/>
          <w:sz w:val="24"/>
          <w:szCs w:val="24"/>
        </w:rPr>
        <w:t>v</w:t>
      </w:r>
      <w:r w:rsidRPr="00183C9A">
        <w:rPr>
          <w:rFonts w:ascii="Garamond" w:eastAsia="Arial" w:hAnsi="Garamond" w:cs="Arial"/>
          <w:spacing w:val="1"/>
          <w:sz w:val="24"/>
          <w:szCs w:val="24"/>
        </w:rPr>
        <w:t>e</w:t>
      </w:r>
      <w:r w:rsidRPr="00183C9A">
        <w:rPr>
          <w:rFonts w:ascii="Garamond" w:eastAsia="Arial" w:hAnsi="Garamond" w:cs="Arial"/>
          <w:sz w:val="24"/>
          <w:szCs w:val="24"/>
        </w:rPr>
        <w:t xml:space="preserve">r </w:t>
      </w:r>
      <w:r w:rsidRPr="00183C9A">
        <w:rPr>
          <w:rFonts w:ascii="Garamond" w:eastAsia="Arial" w:hAnsi="Garamond" w:cs="Arial"/>
          <w:spacing w:val="-2"/>
          <w:sz w:val="24"/>
          <w:szCs w:val="24"/>
        </w:rPr>
        <w:t>g</w:t>
      </w:r>
      <w:r w:rsidRPr="00183C9A">
        <w:rPr>
          <w:rFonts w:ascii="Garamond" w:eastAsia="Arial" w:hAnsi="Garamond" w:cs="Arial"/>
          <w:sz w:val="24"/>
          <w:szCs w:val="24"/>
        </w:rPr>
        <w:t>o</w:t>
      </w:r>
      <w:r w:rsidRPr="00183C9A">
        <w:rPr>
          <w:rFonts w:ascii="Garamond" w:eastAsia="Arial" w:hAnsi="Garamond" w:cs="Arial"/>
          <w:spacing w:val="1"/>
          <w:sz w:val="24"/>
          <w:szCs w:val="24"/>
        </w:rPr>
        <w:t xml:space="preserve"> ho</w:t>
      </w:r>
      <w:r w:rsidRPr="00183C9A">
        <w:rPr>
          <w:rFonts w:ascii="Garamond" w:eastAsia="Arial" w:hAnsi="Garamond" w:cs="Arial"/>
          <w:spacing w:val="-1"/>
          <w:sz w:val="24"/>
          <w:szCs w:val="24"/>
        </w:rPr>
        <w:t>m</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w</w:t>
      </w:r>
      <w:r w:rsidRPr="00183C9A">
        <w:rPr>
          <w:rFonts w:ascii="Garamond" w:eastAsia="Arial" w:hAnsi="Garamond" w:cs="Arial"/>
          <w:sz w:val="24"/>
          <w:szCs w:val="24"/>
        </w:rPr>
        <w:t>ith</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w:t>
      </w:r>
      <w:r w:rsidRPr="00183C9A">
        <w:rPr>
          <w:rFonts w:ascii="Garamond" w:eastAsia="Arial" w:hAnsi="Garamond" w:cs="Arial"/>
          <w:spacing w:val="1"/>
          <w:sz w:val="24"/>
          <w:szCs w:val="24"/>
        </w:rPr>
        <w:t>t</w:t>
      </w:r>
      <w:r w:rsidRPr="00183C9A">
        <w:rPr>
          <w:rFonts w:ascii="Garamond" w:eastAsia="Arial" w:hAnsi="Garamond" w:cs="Arial"/>
          <w:sz w:val="24"/>
          <w:szCs w:val="24"/>
        </w:rPr>
        <w:t>ra</w:t>
      </w:r>
      <w:r w:rsidRPr="00183C9A">
        <w:rPr>
          <w:rFonts w:ascii="Garamond" w:eastAsia="Arial" w:hAnsi="Garamond" w:cs="Arial"/>
          <w:spacing w:val="1"/>
          <w:sz w:val="24"/>
          <w:szCs w:val="24"/>
        </w:rPr>
        <w:t>n</w:t>
      </w:r>
      <w:r w:rsidRPr="00183C9A">
        <w:rPr>
          <w:rFonts w:ascii="Garamond" w:eastAsia="Arial" w:hAnsi="Garamond" w:cs="Arial"/>
          <w:spacing w:val="-1"/>
          <w:sz w:val="24"/>
          <w:szCs w:val="24"/>
        </w:rPr>
        <w:t>g</w:t>
      </w:r>
      <w:r w:rsidRPr="00183C9A">
        <w:rPr>
          <w:rFonts w:ascii="Garamond" w:eastAsia="Arial" w:hAnsi="Garamond" w:cs="Arial"/>
          <w:spacing w:val="1"/>
          <w:sz w:val="24"/>
          <w:szCs w:val="24"/>
        </w:rPr>
        <w:t>e</w:t>
      </w:r>
      <w:r w:rsidRPr="00183C9A">
        <w:rPr>
          <w:rFonts w:ascii="Garamond" w:eastAsia="Arial" w:hAnsi="Garamond" w:cs="Arial"/>
          <w:spacing w:val="-3"/>
          <w:sz w:val="24"/>
          <w:szCs w:val="24"/>
        </w:rPr>
        <w:t>r</w:t>
      </w:r>
      <w:r w:rsidRPr="00183C9A">
        <w:rPr>
          <w:rFonts w:ascii="Garamond" w:eastAsia="Arial" w:hAnsi="Garamond" w:cs="Arial"/>
          <w:sz w:val="24"/>
          <w:szCs w:val="24"/>
        </w:rPr>
        <w:t>s.</w:t>
      </w:r>
    </w:p>
    <w:p w14:paraId="23E5621B" w14:textId="77777777" w:rsidR="005C7DA2" w:rsidRPr="00183C9A" w:rsidRDefault="005C7DA2" w:rsidP="00BD33FB">
      <w:pPr>
        <w:pStyle w:val="ListParagraph"/>
        <w:numPr>
          <w:ilvl w:val="0"/>
          <w:numId w:val="13"/>
        </w:numPr>
        <w:tabs>
          <w:tab w:val="left" w:pos="1180"/>
        </w:tabs>
        <w:spacing w:after="0" w:line="240" w:lineRule="auto"/>
        <w:jc w:val="both"/>
        <w:rPr>
          <w:rFonts w:ascii="Garamond" w:eastAsia="Arial" w:hAnsi="Garamond" w:cs="Arial"/>
          <w:sz w:val="24"/>
          <w:szCs w:val="24"/>
        </w:rPr>
      </w:pPr>
      <w:r w:rsidRPr="00183C9A">
        <w:rPr>
          <w:rFonts w:ascii="Garamond" w:eastAsia="Arial" w:hAnsi="Garamond" w:cs="Arial"/>
          <w:position w:val="-1"/>
          <w:sz w:val="24"/>
          <w:szCs w:val="24"/>
        </w:rPr>
        <w:t>St</w:t>
      </w:r>
      <w:r w:rsidRPr="00183C9A">
        <w:rPr>
          <w:rFonts w:ascii="Garamond" w:eastAsia="Arial" w:hAnsi="Garamond" w:cs="Arial"/>
          <w:spacing w:val="1"/>
          <w:position w:val="-1"/>
          <w:sz w:val="24"/>
          <w:szCs w:val="24"/>
        </w:rPr>
        <w:t>u</w:t>
      </w:r>
      <w:r w:rsidRPr="00183C9A">
        <w:rPr>
          <w:rFonts w:ascii="Garamond" w:eastAsia="Arial" w:hAnsi="Garamond" w:cs="Arial"/>
          <w:spacing w:val="-1"/>
          <w:position w:val="-1"/>
          <w:sz w:val="24"/>
          <w:szCs w:val="24"/>
        </w:rPr>
        <w:t>d</w:t>
      </w:r>
      <w:r w:rsidRPr="00183C9A">
        <w:rPr>
          <w:rFonts w:ascii="Garamond" w:eastAsia="Arial" w:hAnsi="Garamond" w:cs="Arial"/>
          <w:spacing w:val="1"/>
          <w:position w:val="-1"/>
          <w:sz w:val="24"/>
          <w:szCs w:val="24"/>
        </w:rPr>
        <w:t>en</w:t>
      </w:r>
      <w:r w:rsidRPr="00183C9A">
        <w:rPr>
          <w:rFonts w:ascii="Garamond" w:eastAsia="Arial" w:hAnsi="Garamond" w:cs="Arial"/>
          <w:position w:val="-1"/>
          <w:sz w:val="24"/>
          <w:szCs w:val="24"/>
        </w:rPr>
        <w:t>ts</w:t>
      </w:r>
      <w:r w:rsidRPr="00183C9A">
        <w:rPr>
          <w:rFonts w:ascii="Garamond" w:eastAsia="Arial" w:hAnsi="Garamond" w:cs="Arial"/>
          <w:spacing w:val="1"/>
          <w:position w:val="-1"/>
          <w:sz w:val="24"/>
          <w:szCs w:val="24"/>
        </w:rPr>
        <w:t xml:space="preserve"> </w:t>
      </w:r>
      <w:r w:rsidRPr="00183C9A">
        <w:rPr>
          <w:rFonts w:ascii="Garamond" w:eastAsia="Arial" w:hAnsi="Garamond" w:cs="Arial"/>
          <w:spacing w:val="-2"/>
          <w:position w:val="-1"/>
          <w:sz w:val="24"/>
          <w:szCs w:val="24"/>
        </w:rPr>
        <w:t>s</w:t>
      </w:r>
      <w:r w:rsidRPr="00183C9A">
        <w:rPr>
          <w:rFonts w:ascii="Garamond" w:eastAsia="Arial" w:hAnsi="Garamond" w:cs="Arial"/>
          <w:spacing w:val="1"/>
          <w:position w:val="-1"/>
          <w:sz w:val="24"/>
          <w:szCs w:val="24"/>
        </w:rPr>
        <w:t>h</w:t>
      </w:r>
      <w:r w:rsidRPr="00183C9A">
        <w:rPr>
          <w:rFonts w:ascii="Garamond" w:eastAsia="Arial" w:hAnsi="Garamond" w:cs="Arial"/>
          <w:spacing w:val="-1"/>
          <w:position w:val="-1"/>
          <w:sz w:val="24"/>
          <w:szCs w:val="24"/>
        </w:rPr>
        <w:t>o</w:t>
      </w:r>
      <w:r w:rsidRPr="00183C9A">
        <w:rPr>
          <w:rFonts w:ascii="Garamond" w:eastAsia="Arial" w:hAnsi="Garamond" w:cs="Arial"/>
          <w:spacing w:val="1"/>
          <w:position w:val="-1"/>
          <w:sz w:val="24"/>
          <w:szCs w:val="24"/>
        </w:rPr>
        <w:t>u</w:t>
      </w:r>
      <w:r w:rsidRPr="00183C9A">
        <w:rPr>
          <w:rFonts w:ascii="Garamond" w:eastAsia="Arial" w:hAnsi="Garamond" w:cs="Arial"/>
          <w:position w:val="-1"/>
          <w:sz w:val="24"/>
          <w:szCs w:val="24"/>
        </w:rPr>
        <w:t>ld</w:t>
      </w:r>
      <w:r w:rsidRPr="00183C9A">
        <w:rPr>
          <w:rFonts w:ascii="Garamond" w:eastAsia="Arial" w:hAnsi="Garamond" w:cs="Arial"/>
          <w:spacing w:val="1"/>
          <w:position w:val="-1"/>
          <w:sz w:val="24"/>
          <w:szCs w:val="24"/>
        </w:rPr>
        <w:t xml:space="preserve"> </w:t>
      </w:r>
      <w:r w:rsidRPr="00183C9A">
        <w:rPr>
          <w:rFonts w:ascii="Garamond" w:eastAsia="Arial" w:hAnsi="Garamond" w:cs="Arial"/>
          <w:spacing w:val="-1"/>
          <w:position w:val="-1"/>
          <w:sz w:val="24"/>
          <w:szCs w:val="24"/>
        </w:rPr>
        <w:t>n</w:t>
      </w:r>
      <w:r w:rsidRPr="00183C9A">
        <w:rPr>
          <w:rFonts w:ascii="Garamond" w:eastAsia="Arial" w:hAnsi="Garamond" w:cs="Arial"/>
          <w:spacing w:val="1"/>
          <w:position w:val="-1"/>
          <w:sz w:val="24"/>
          <w:szCs w:val="24"/>
        </w:rPr>
        <w:t>e</w:t>
      </w:r>
      <w:r w:rsidRPr="00183C9A">
        <w:rPr>
          <w:rFonts w:ascii="Garamond" w:eastAsia="Arial" w:hAnsi="Garamond" w:cs="Arial"/>
          <w:spacing w:val="-2"/>
          <w:position w:val="-1"/>
          <w:sz w:val="24"/>
          <w:szCs w:val="24"/>
        </w:rPr>
        <w:t>v</w:t>
      </w:r>
      <w:r w:rsidRPr="00183C9A">
        <w:rPr>
          <w:rFonts w:ascii="Garamond" w:eastAsia="Arial" w:hAnsi="Garamond" w:cs="Arial"/>
          <w:spacing w:val="1"/>
          <w:position w:val="-1"/>
          <w:sz w:val="24"/>
          <w:szCs w:val="24"/>
        </w:rPr>
        <w:t>e</w:t>
      </w:r>
      <w:r w:rsidRPr="00183C9A">
        <w:rPr>
          <w:rFonts w:ascii="Garamond" w:eastAsia="Arial" w:hAnsi="Garamond" w:cs="Arial"/>
          <w:position w:val="-1"/>
          <w:sz w:val="24"/>
          <w:szCs w:val="24"/>
        </w:rPr>
        <w:t>r t</w:t>
      </w:r>
      <w:r w:rsidRPr="00183C9A">
        <w:rPr>
          <w:rFonts w:ascii="Garamond" w:eastAsia="Arial" w:hAnsi="Garamond" w:cs="Arial"/>
          <w:spacing w:val="1"/>
          <w:position w:val="-1"/>
          <w:sz w:val="24"/>
          <w:szCs w:val="24"/>
        </w:rPr>
        <w:t>a</w:t>
      </w:r>
      <w:r w:rsidRPr="00183C9A">
        <w:rPr>
          <w:rFonts w:ascii="Garamond" w:eastAsia="Arial" w:hAnsi="Garamond" w:cs="Arial"/>
          <w:position w:val="-1"/>
          <w:sz w:val="24"/>
          <w:szCs w:val="24"/>
        </w:rPr>
        <w:t>lk to</w:t>
      </w:r>
      <w:r w:rsidRPr="00183C9A">
        <w:rPr>
          <w:rFonts w:ascii="Garamond" w:eastAsia="Arial" w:hAnsi="Garamond" w:cs="Arial"/>
          <w:spacing w:val="1"/>
          <w:position w:val="-1"/>
          <w:sz w:val="24"/>
          <w:szCs w:val="24"/>
        </w:rPr>
        <w:t xml:space="preserve"> </w:t>
      </w:r>
      <w:r w:rsidRPr="00183C9A">
        <w:rPr>
          <w:rFonts w:ascii="Garamond" w:eastAsia="Arial" w:hAnsi="Garamond" w:cs="Arial"/>
          <w:spacing w:val="-2"/>
          <w:position w:val="-1"/>
          <w:sz w:val="24"/>
          <w:szCs w:val="24"/>
        </w:rPr>
        <w:t>s</w:t>
      </w:r>
      <w:r w:rsidRPr="00183C9A">
        <w:rPr>
          <w:rFonts w:ascii="Garamond" w:eastAsia="Arial" w:hAnsi="Garamond" w:cs="Arial"/>
          <w:position w:val="-1"/>
          <w:sz w:val="24"/>
          <w:szCs w:val="24"/>
        </w:rPr>
        <w:t>tra</w:t>
      </w:r>
      <w:r w:rsidRPr="00183C9A">
        <w:rPr>
          <w:rFonts w:ascii="Garamond" w:eastAsia="Arial" w:hAnsi="Garamond" w:cs="Arial"/>
          <w:spacing w:val="1"/>
          <w:position w:val="-1"/>
          <w:sz w:val="24"/>
          <w:szCs w:val="24"/>
        </w:rPr>
        <w:t>n</w:t>
      </w:r>
      <w:r w:rsidRPr="00183C9A">
        <w:rPr>
          <w:rFonts w:ascii="Garamond" w:eastAsia="Arial" w:hAnsi="Garamond" w:cs="Arial"/>
          <w:spacing w:val="-1"/>
          <w:position w:val="-1"/>
          <w:sz w:val="24"/>
          <w:szCs w:val="24"/>
        </w:rPr>
        <w:t>g</w:t>
      </w:r>
      <w:r w:rsidRPr="00183C9A">
        <w:rPr>
          <w:rFonts w:ascii="Garamond" w:eastAsia="Arial" w:hAnsi="Garamond" w:cs="Arial"/>
          <w:spacing w:val="1"/>
          <w:position w:val="-1"/>
          <w:sz w:val="24"/>
          <w:szCs w:val="24"/>
        </w:rPr>
        <w:t>e</w:t>
      </w:r>
      <w:r w:rsidRPr="00183C9A">
        <w:rPr>
          <w:rFonts w:ascii="Garamond" w:eastAsia="Arial" w:hAnsi="Garamond" w:cs="Arial"/>
          <w:position w:val="-1"/>
          <w:sz w:val="24"/>
          <w:szCs w:val="24"/>
        </w:rPr>
        <w:t>rs.</w:t>
      </w:r>
    </w:p>
    <w:p w14:paraId="31F17CF4" w14:textId="77777777" w:rsidR="005C7DA2" w:rsidRPr="00183C9A" w:rsidRDefault="005C7DA2" w:rsidP="00BD33FB">
      <w:pPr>
        <w:pStyle w:val="ListParagraph"/>
        <w:numPr>
          <w:ilvl w:val="0"/>
          <w:numId w:val="13"/>
        </w:numPr>
        <w:tabs>
          <w:tab w:val="left" w:pos="1180"/>
        </w:tabs>
        <w:spacing w:after="0" w:line="240" w:lineRule="auto"/>
        <w:jc w:val="both"/>
        <w:rPr>
          <w:rFonts w:ascii="Garamond" w:eastAsia="Arial" w:hAnsi="Garamond" w:cs="Arial"/>
          <w:sz w:val="24"/>
          <w:szCs w:val="24"/>
        </w:rPr>
      </w:pPr>
      <w:r w:rsidRPr="00183C9A">
        <w:rPr>
          <w:rFonts w:ascii="Garamond" w:eastAsia="Arial" w:hAnsi="Garamond" w:cs="Arial"/>
          <w:sz w:val="24"/>
          <w:szCs w:val="24"/>
        </w:rPr>
        <w:t>St</w:t>
      </w:r>
      <w:r w:rsidRPr="00183C9A">
        <w:rPr>
          <w:rFonts w:ascii="Garamond" w:eastAsia="Arial" w:hAnsi="Garamond" w:cs="Arial"/>
          <w:spacing w:val="1"/>
          <w:sz w:val="24"/>
          <w:szCs w:val="24"/>
        </w:rPr>
        <w:t>u</w:t>
      </w:r>
      <w:r w:rsidRPr="00183C9A">
        <w:rPr>
          <w:rFonts w:ascii="Garamond" w:eastAsia="Arial" w:hAnsi="Garamond" w:cs="Arial"/>
          <w:spacing w:val="-1"/>
          <w:sz w:val="24"/>
          <w:szCs w:val="24"/>
        </w:rPr>
        <w:t>d</w:t>
      </w:r>
      <w:r w:rsidRPr="00183C9A">
        <w:rPr>
          <w:rFonts w:ascii="Garamond" w:eastAsia="Arial" w:hAnsi="Garamond" w:cs="Arial"/>
          <w:spacing w:val="1"/>
          <w:sz w:val="24"/>
          <w:szCs w:val="24"/>
        </w:rPr>
        <w:t>en</w:t>
      </w:r>
      <w:r w:rsidRPr="00183C9A">
        <w:rPr>
          <w:rFonts w:ascii="Garamond" w:eastAsia="Arial" w:hAnsi="Garamond" w:cs="Arial"/>
          <w:sz w:val="24"/>
          <w:szCs w:val="24"/>
        </w:rPr>
        <w:t>ts</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s</w:t>
      </w:r>
      <w:r w:rsidRPr="00183C9A">
        <w:rPr>
          <w:rFonts w:ascii="Garamond" w:eastAsia="Arial" w:hAnsi="Garamond" w:cs="Arial"/>
          <w:spacing w:val="1"/>
          <w:sz w:val="24"/>
          <w:szCs w:val="24"/>
        </w:rPr>
        <w:t>h</w:t>
      </w:r>
      <w:r w:rsidRPr="00183C9A">
        <w:rPr>
          <w:rFonts w:ascii="Garamond" w:eastAsia="Arial" w:hAnsi="Garamond" w:cs="Arial"/>
          <w:spacing w:val="-1"/>
          <w:sz w:val="24"/>
          <w:szCs w:val="24"/>
        </w:rPr>
        <w:t>o</w:t>
      </w:r>
      <w:r w:rsidRPr="00183C9A">
        <w:rPr>
          <w:rFonts w:ascii="Garamond" w:eastAsia="Arial" w:hAnsi="Garamond" w:cs="Arial"/>
          <w:spacing w:val="1"/>
          <w:sz w:val="24"/>
          <w:szCs w:val="24"/>
        </w:rPr>
        <w:t>u</w:t>
      </w:r>
      <w:r w:rsidRPr="00183C9A">
        <w:rPr>
          <w:rFonts w:ascii="Garamond" w:eastAsia="Arial" w:hAnsi="Garamond" w:cs="Arial"/>
          <w:sz w:val="24"/>
          <w:szCs w:val="24"/>
        </w:rPr>
        <w:t>ld</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n</w:t>
      </w:r>
      <w:r w:rsidRPr="00183C9A">
        <w:rPr>
          <w:rFonts w:ascii="Garamond" w:eastAsia="Arial" w:hAnsi="Garamond" w:cs="Arial"/>
          <w:spacing w:val="1"/>
          <w:sz w:val="24"/>
          <w:szCs w:val="24"/>
        </w:rPr>
        <w:t>e</w:t>
      </w:r>
      <w:r w:rsidRPr="00183C9A">
        <w:rPr>
          <w:rFonts w:ascii="Garamond" w:eastAsia="Arial" w:hAnsi="Garamond" w:cs="Arial"/>
          <w:spacing w:val="-2"/>
          <w:sz w:val="24"/>
          <w:szCs w:val="24"/>
        </w:rPr>
        <w:t>v</w:t>
      </w:r>
      <w:r w:rsidRPr="00183C9A">
        <w:rPr>
          <w:rFonts w:ascii="Garamond" w:eastAsia="Arial" w:hAnsi="Garamond" w:cs="Arial"/>
          <w:spacing w:val="1"/>
          <w:sz w:val="24"/>
          <w:szCs w:val="24"/>
        </w:rPr>
        <w:t>e</w:t>
      </w:r>
      <w:r w:rsidRPr="00183C9A">
        <w:rPr>
          <w:rFonts w:ascii="Garamond" w:eastAsia="Arial" w:hAnsi="Garamond" w:cs="Arial"/>
          <w:sz w:val="24"/>
          <w:szCs w:val="24"/>
        </w:rPr>
        <w:t>r t</w:t>
      </w:r>
      <w:r w:rsidRPr="00183C9A">
        <w:rPr>
          <w:rFonts w:ascii="Garamond" w:eastAsia="Arial" w:hAnsi="Garamond" w:cs="Arial"/>
          <w:spacing w:val="1"/>
          <w:sz w:val="24"/>
          <w:szCs w:val="24"/>
        </w:rPr>
        <w:t>a</w:t>
      </w:r>
      <w:r w:rsidRPr="00183C9A">
        <w:rPr>
          <w:rFonts w:ascii="Garamond" w:eastAsia="Arial" w:hAnsi="Garamond" w:cs="Arial"/>
          <w:sz w:val="24"/>
          <w:szCs w:val="24"/>
        </w:rPr>
        <w:t>ke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in</w:t>
      </w:r>
      <w:r w:rsidRPr="00183C9A">
        <w:rPr>
          <w:rFonts w:ascii="Garamond" w:eastAsia="Arial" w:hAnsi="Garamond" w:cs="Arial"/>
          <w:spacing w:val="-1"/>
          <w:sz w:val="24"/>
          <w:szCs w:val="24"/>
        </w:rPr>
        <w:t>g</w:t>
      </w:r>
      <w:r w:rsidRPr="00183C9A">
        <w:rPr>
          <w:rFonts w:ascii="Garamond" w:eastAsia="Arial" w:hAnsi="Garamond" w:cs="Arial"/>
          <w:sz w:val="24"/>
          <w:szCs w:val="24"/>
        </w:rPr>
        <w:t>s</w:t>
      </w:r>
      <w:r w:rsidRPr="00183C9A">
        <w:rPr>
          <w:rFonts w:ascii="Garamond" w:eastAsia="Arial" w:hAnsi="Garamond" w:cs="Arial"/>
          <w:spacing w:val="-2"/>
          <w:sz w:val="24"/>
          <w:szCs w:val="24"/>
        </w:rPr>
        <w:t xml:space="preserve"> </w:t>
      </w:r>
      <w:r w:rsidRPr="00183C9A">
        <w:rPr>
          <w:rFonts w:ascii="Garamond" w:eastAsia="Arial" w:hAnsi="Garamond" w:cs="Arial"/>
          <w:spacing w:val="3"/>
          <w:sz w:val="24"/>
          <w:szCs w:val="24"/>
        </w:rPr>
        <w:t>f</w:t>
      </w:r>
      <w:r w:rsidRPr="00183C9A">
        <w:rPr>
          <w:rFonts w:ascii="Garamond" w:eastAsia="Arial" w:hAnsi="Garamond" w:cs="Arial"/>
          <w:sz w:val="24"/>
          <w:szCs w:val="24"/>
        </w:rPr>
        <w:t>r</w:t>
      </w:r>
      <w:r w:rsidRPr="00183C9A">
        <w:rPr>
          <w:rFonts w:ascii="Garamond" w:eastAsia="Arial" w:hAnsi="Garamond" w:cs="Arial"/>
          <w:spacing w:val="-2"/>
          <w:sz w:val="24"/>
          <w:szCs w:val="24"/>
        </w:rPr>
        <w:t>o</w:t>
      </w:r>
      <w:r w:rsidRPr="00183C9A">
        <w:rPr>
          <w:rFonts w:ascii="Garamond" w:eastAsia="Arial" w:hAnsi="Garamond" w:cs="Arial"/>
          <w:sz w:val="24"/>
          <w:szCs w:val="24"/>
        </w:rPr>
        <w:t>m</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w:t>
      </w:r>
      <w:r w:rsidRPr="00183C9A">
        <w:rPr>
          <w:rFonts w:ascii="Garamond" w:eastAsia="Arial" w:hAnsi="Garamond" w:cs="Arial"/>
          <w:spacing w:val="1"/>
          <w:sz w:val="24"/>
          <w:szCs w:val="24"/>
        </w:rPr>
        <w:t>t</w:t>
      </w:r>
      <w:r w:rsidRPr="00183C9A">
        <w:rPr>
          <w:rFonts w:ascii="Garamond" w:eastAsia="Arial" w:hAnsi="Garamond" w:cs="Arial"/>
          <w:sz w:val="24"/>
          <w:szCs w:val="24"/>
        </w:rPr>
        <w:t>ra</w:t>
      </w:r>
      <w:r w:rsidRPr="00183C9A">
        <w:rPr>
          <w:rFonts w:ascii="Garamond" w:eastAsia="Arial" w:hAnsi="Garamond" w:cs="Arial"/>
          <w:spacing w:val="1"/>
          <w:sz w:val="24"/>
          <w:szCs w:val="24"/>
        </w:rPr>
        <w:t>n</w:t>
      </w:r>
      <w:r w:rsidRPr="00183C9A">
        <w:rPr>
          <w:rFonts w:ascii="Garamond" w:eastAsia="Arial" w:hAnsi="Garamond" w:cs="Arial"/>
          <w:spacing w:val="-4"/>
          <w:sz w:val="24"/>
          <w:szCs w:val="24"/>
        </w:rPr>
        <w:t>g</w:t>
      </w:r>
      <w:r w:rsidRPr="00183C9A">
        <w:rPr>
          <w:rFonts w:ascii="Garamond" w:eastAsia="Arial" w:hAnsi="Garamond" w:cs="Arial"/>
          <w:spacing w:val="1"/>
          <w:sz w:val="24"/>
          <w:szCs w:val="24"/>
        </w:rPr>
        <w:t>e</w:t>
      </w:r>
      <w:r w:rsidRPr="00183C9A">
        <w:rPr>
          <w:rFonts w:ascii="Garamond" w:eastAsia="Arial" w:hAnsi="Garamond" w:cs="Arial"/>
          <w:sz w:val="24"/>
          <w:szCs w:val="24"/>
        </w:rPr>
        <w:t>rs.</w:t>
      </w:r>
    </w:p>
    <w:p w14:paraId="185359A3" w14:textId="77777777" w:rsidR="005C7DA2" w:rsidRPr="00183C9A" w:rsidRDefault="005C7DA2" w:rsidP="00BD33FB">
      <w:pPr>
        <w:pStyle w:val="ListParagraph"/>
        <w:numPr>
          <w:ilvl w:val="0"/>
          <w:numId w:val="13"/>
        </w:numPr>
        <w:tabs>
          <w:tab w:val="left" w:pos="1180"/>
        </w:tabs>
        <w:spacing w:after="0" w:line="240" w:lineRule="auto"/>
        <w:jc w:val="both"/>
        <w:rPr>
          <w:rFonts w:ascii="Garamond" w:eastAsia="Arial" w:hAnsi="Garamond" w:cs="Arial"/>
          <w:sz w:val="24"/>
          <w:szCs w:val="24"/>
        </w:rPr>
      </w:pPr>
      <w:r w:rsidRPr="00183C9A">
        <w:rPr>
          <w:rFonts w:ascii="Garamond" w:eastAsia="Arial" w:hAnsi="Garamond" w:cs="Arial"/>
          <w:sz w:val="24"/>
          <w:szCs w:val="24"/>
        </w:rPr>
        <w:t>If</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w:t>
      </w:r>
      <w:r w:rsidRPr="00183C9A">
        <w:rPr>
          <w:rFonts w:ascii="Garamond" w:eastAsia="Arial" w:hAnsi="Garamond" w:cs="Arial"/>
          <w:spacing w:val="1"/>
          <w:sz w:val="24"/>
          <w:szCs w:val="24"/>
        </w:rPr>
        <w:t>t</w:t>
      </w:r>
      <w:r w:rsidRPr="00183C9A">
        <w:rPr>
          <w:rFonts w:ascii="Garamond" w:eastAsia="Arial" w:hAnsi="Garamond" w:cs="Arial"/>
          <w:spacing w:val="-1"/>
          <w:sz w:val="24"/>
          <w:szCs w:val="24"/>
        </w:rPr>
        <w:t>u</w:t>
      </w:r>
      <w:r w:rsidRPr="00183C9A">
        <w:rPr>
          <w:rFonts w:ascii="Garamond" w:eastAsia="Arial" w:hAnsi="Garamond" w:cs="Arial"/>
          <w:spacing w:val="1"/>
          <w:sz w:val="24"/>
          <w:szCs w:val="24"/>
        </w:rPr>
        <w:t>de</w:t>
      </w:r>
      <w:r w:rsidRPr="00183C9A">
        <w:rPr>
          <w:rFonts w:ascii="Garamond" w:eastAsia="Arial" w:hAnsi="Garamond" w:cs="Arial"/>
          <w:spacing w:val="-1"/>
          <w:sz w:val="24"/>
          <w:szCs w:val="24"/>
        </w:rPr>
        <w:t>n</w:t>
      </w:r>
      <w:r w:rsidRPr="00183C9A">
        <w:rPr>
          <w:rFonts w:ascii="Garamond" w:eastAsia="Arial" w:hAnsi="Garamond" w:cs="Arial"/>
          <w:sz w:val="24"/>
          <w:szCs w:val="24"/>
        </w:rPr>
        <w:t>ts</w:t>
      </w:r>
      <w:r w:rsidRPr="00183C9A">
        <w:rPr>
          <w:rFonts w:ascii="Garamond" w:eastAsia="Arial" w:hAnsi="Garamond" w:cs="Arial"/>
          <w:spacing w:val="1"/>
          <w:sz w:val="24"/>
          <w:szCs w:val="24"/>
        </w:rPr>
        <w:t xml:space="preserve"> a</w:t>
      </w:r>
      <w:r w:rsidRPr="00183C9A">
        <w:rPr>
          <w:rFonts w:ascii="Garamond" w:eastAsia="Arial" w:hAnsi="Garamond" w:cs="Arial"/>
          <w:sz w:val="24"/>
          <w:szCs w:val="24"/>
        </w:rPr>
        <w:t>re</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a</w:t>
      </w:r>
      <w:r w:rsidRPr="00183C9A">
        <w:rPr>
          <w:rFonts w:ascii="Garamond" w:eastAsia="Arial" w:hAnsi="Garamond" w:cs="Arial"/>
          <w:spacing w:val="-1"/>
          <w:sz w:val="24"/>
          <w:szCs w:val="24"/>
        </w:rPr>
        <w:t>p</w:t>
      </w:r>
      <w:r w:rsidRPr="00183C9A">
        <w:rPr>
          <w:rFonts w:ascii="Garamond" w:eastAsia="Arial" w:hAnsi="Garamond" w:cs="Arial"/>
          <w:spacing w:val="1"/>
          <w:sz w:val="24"/>
          <w:szCs w:val="24"/>
        </w:rPr>
        <w:t>p</w:t>
      </w:r>
      <w:r w:rsidRPr="00183C9A">
        <w:rPr>
          <w:rFonts w:ascii="Garamond" w:eastAsia="Arial" w:hAnsi="Garamond" w:cs="Arial"/>
          <w:sz w:val="24"/>
          <w:szCs w:val="24"/>
        </w:rPr>
        <w:t>ro</w:t>
      </w:r>
      <w:r w:rsidRPr="00183C9A">
        <w:rPr>
          <w:rFonts w:ascii="Garamond" w:eastAsia="Arial" w:hAnsi="Garamond" w:cs="Arial"/>
          <w:spacing w:val="1"/>
          <w:sz w:val="24"/>
          <w:szCs w:val="24"/>
        </w:rPr>
        <w:t>a</w:t>
      </w:r>
      <w:r w:rsidRPr="00183C9A">
        <w:rPr>
          <w:rFonts w:ascii="Garamond" w:eastAsia="Arial" w:hAnsi="Garamond" w:cs="Arial"/>
          <w:spacing w:val="-2"/>
          <w:sz w:val="24"/>
          <w:szCs w:val="24"/>
        </w:rPr>
        <w:t>c</w:t>
      </w:r>
      <w:r w:rsidRPr="00183C9A">
        <w:rPr>
          <w:rFonts w:ascii="Garamond" w:eastAsia="Arial" w:hAnsi="Garamond" w:cs="Arial"/>
          <w:spacing w:val="1"/>
          <w:sz w:val="24"/>
          <w:szCs w:val="24"/>
        </w:rPr>
        <w:t>he</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b</w:t>
      </w:r>
      <w:r w:rsidRPr="00183C9A">
        <w:rPr>
          <w:rFonts w:ascii="Garamond" w:eastAsia="Arial" w:hAnsi="Garamond" w:cs="Arial"/>
          <w:sz w:val="24"/>
          <w:szCs w:val="24"/>
        </w:rPr>
        <w:t>y</w:t>
      </w:r>
      <w:r w:rsidRPr="00183C9A">
        <w:rPr>
          <w:rFonts w:ascii="Garamond" w:eastAsia="Arial" w:hAnsi="Garamond" w:cs="Arial"/>
          <w:spacing w:val="-2"/>
          <w:sz w:val="24"/>
          <w:szCs w:val="24"/>
        </w:rPr>
        <w:t xml:space="preserve"> </w:t>
      </w:r>
      <w:r w:rsidRPr="00183C9A">
        <w:rPr>
          <w:rFonts w:ascii="Garamond" w:eastAsia="Arial" w:hAnsi="Garamond" w:cs="Arial"/>
          <w:sz w:val="24"/>
          <w:szCs w:val="24"/>
        </w:rPr>
        <w:t>s</w:t>
      </w:r>
      <w:r w:rsidRPr="00183C9A">
        <w:rPr>
          <w:rFonts w:ascii="Garamond" w:eastAsia="Arial" w:hAnsi="Garamond" w:cs="Arial"/>
          <w:spacing w:val="1"/>
          <w:sz w:val="24"/>
          <w:szCs w:val="24"/>
        </w:rPr>
        <w:t>t</w:t>
      </w:r>
      <w:r w:rsidRPr="00183C9A">
        <w:rPr>
          <w:rFonts w:ascii="Garamond" w:eastAsia="Arial" w:hAnsi="Garamond" w:cs="Arial"/>
          <w:sz w:val="24"/>
          <w:szCs w:val="24"/>
        </w:rPr>
        <w:t>ra</w:t>
      </w:r>
      <w:r w:rsidRPr="00183C9A">
        <w:rPr>
          <w:rFonts w:ascii="Garamond" w:eastAsia="Arial" w:hAnsi="Garamond" w:cs="Arial"/>
          <w:spacing w:val="1"/>
          <w:sz w:val="24"/>
          <w:szCs w:val="24"/>
        </w:rPr>
        <w:t>n</w:t>
      </w:r>
      <w:r w:rsidRPr="00183C9A">
        <w:rPr>
          <w:rFonts w:ascii="Garamond" w:eastAsia="Arial" w:hAnsi="Garamond" w:cs="Arial"/>
          <w:spacing w:val="-1"/>
          <w:sz w:val="24"/>
          <w:szCs w:val="24"/>
        </w:rPr>
        <w:t>g</w:t>
      </w:r>
      <w:r w:rsidRPr="00183C9A">
        <w:rPr>
          <w:rFonts w:ascii="Garamond" w:eastAsia="Arial" w:hAnsi="Garamond" w:cs="Arial"/>
          <w:spacing w:val="1"/>
          <w:sz w:val="24"/>
          <w:szCs w:val="24"/>
        </w:rPr>
        <w:t>e</w:t>
      </w:r>
      <w:r w:rsidRPr="00183C9A">
        <w:rPr>
          <w:rFonts w:ascii="Garamond" w:eastAsia="Arial" w:hAnsi="Garamond" w:cs="Arial"/>
          <w:sz w:val="24"/>
          <w:szCs w:val="24"/>
        </w:rPr>
        <w:t>rs a</w:t>
      </w:r>
      <w:r w:rsidRPr="00183C9A">
        <w:rPr>
          <w:rFonts w:ascii="Garamond" w:eastAsia="Arial" w:hAnsi="Garamond" w:cs="Arial"/>
          <w:spacing w:val="1"/>
          <w:sz w:val="24"/>
          <w:szCs w:val="24"/>
        </w:rPr>
        <w:t>n</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a</w:t>
      </w:r>
      <w:r w:rsidRPr="00183C9A">
        <w:rPr>
          <w:rFonts w:ascii="Garamond" w:eastAsia="Arial" w:hAnsi="Garamond" w:cs="Arial"/>
          <w:sz w:val="24"/>
          <w:szCs w:val="24"/>
        </w:rPr>
        <w:t>re s</w:t>
      </w:r>
      <w:r w:rsidRPr="00183C9A">
        <w:rPr>
          <w:rFonts w:ascii="Garamond" w:eastAsia="Arial" w:hAnsi="Garamond" w:cs="Arial"/>
          <w:spacing w:val="1"/>
          <w:sz w:val="24"/>
          <w:szCs w:val="24"/>
        </w:rPr>
        <w:t>t</w:t>
      </w:r>
      <w:r w:rsidRPr="00183C9A">
        <w:rPr>
          <w:rFonts w:ascii="Garamond" w:eastAsia="Arial" w:hAnsi="Garamond" w:cs="Arial"/>
          <w:sz w:val="24"/>
          <w:szCs w:val="24"/>
        </w:rPr>
        <w:t>i</w:t>
      </w:r>
      <w:r w:rsidRPr="00183C9A">
        <w:rPr>
          <w:rFonts w:ascii="Garamond" w:eastAsia="Arial" w:hAnsi="Garamond" w:cs="Arial"/>
          <w:spacing w:val="-1"/>
          <w:sz w:val="24"/>
          <w:szCs w:val="24"/>
        </w:rPr>
        <w:t>l</w:t>
      </w:r>
      <w:r w:rsidRPr="00183C9A">
        <w:rPr>
          <w:rFonts w:ascii="Garamond" w:eastAsia="Arial" w:hAnsi="Garamond" w:cs="Arial"/>
          <w:sz w:val="24"/>
          <w:szCs w:val="24"/>
        </w:rPr>
        <w:t xml:space="preserve">l </w:t>
      </w:r>
      <w:r w:rsidRPr="00183C9A">
        <w:rPr>
          <w:rFonts w:ascii="Garamond" w:eastAsia="Arial" w:hAnsi="Garamond" w:cs="Arial"/>
          <w:spacing w:val="1"/>
          <w:sz w:val="24"/>
          <w:szCs w:val="24"/>
        </w:rPr>
        <w:t>nea</w:t>
      </w:r>
      <w:r w:rsidRPr="00183C9A">
        <w:rPr>
          <w:rFonts w:ascii="Garamond" w:eastAsia="Arial" w:hAnsi="Garamond" w:cs="Arial"/>
          <w:sz w:val="24"/>
          <w:szCs w:val="24"/>
        </w:rPr>
        <w:t xml:space="preserve">r </w:t>
      </w:r>
      <w:r w:rsidRPr="00183C9A">
        <w:rPr>
          <w:rFonts w:ascii="Garamond" w:eastAsia="Arial" w:hAnsi="Garamond" w:cs="Arial"/>
          <w:spacing w:val="-2"/>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Academy,</w:t>
      </w:r>
      <w:r w:rsidRPr="00183C9A">
        <w:rPr>
          <w:rFonts w:ascii="Garamond" w:eastAsia="Arial" w:hAnsi="Garamond" w:cs="Arial"/>
          <w:spacing w:val="6"/>
          <w:sz w:val="24"/>
          <w:szCs w:val="24"/>
        </w:rPr>
        <w:t xml:space="preserve"> </w:t>
      </w:r>
      <w:r w:rsidRPr="00183C9A">
        <w:rPr>
          <w:rFonts w:ascii="Garamond" w:eastAsia="Arial" w:hAnsi="Garamond" w:cs="Arial"/>
          <w:sz w:val="24"/>
          <w:szCs w:val="24"/>
        </w:rPr>
        <w:t>t</w:t>
      </w:r>
      <w:r w:rsidRPr="00183C9A">
        <w:rPr>
          <w:rFonts w:ascii="Garamond" w:eastAsia="Arial" w:hAnsi="Garamond" w:cs="Arial"/>
          <w:spacing w:val="1"/>
          <w:sz w:val="24"/>
          <w:szCs w:val="24"/>
        </w:rPr>
        <w:t>he</w:t>
      </w:r>
      <w:r w:rsidRPr="00183C9A">
        <w:rPr>
          <w:rFonts w:ascii="Garamond" w:eastAsia="Arial" w:hAnsi="Garamond" w:cs="Arial"/>
          <w:sz w:val="24"/>
          <w:szCs w:val="24"/>
        </w:rPr>
        <w:t>y s</w:t>
      </w:r>
      <w:r w:rsidRPr="00183C9A">
        <w:rPr>
          <w:rFonts w:ascii="Garamond" w:eastAsia="Arial" w:hAnsi="Garamond" w:cs="Arial"/>
          <w:spacing w:val="1"/>
          <w:sz w:val="24"/>
          <w:szCs w:val="24"/>
        </w:rPr>
        <w:t>hou</w:t>
      </w:r>
      <w:r w:rsidRPr="00183C9A">
        <w:rPr>
          <w:rFonts w:ascii="Garamond" w:eastAsia="Arial" w:hAnsi="Garamond" w:cs="Arial"/>
          <w:sz w:val="24"/>
          <w:szCs w:val="24"/>
        </w:rPr>
        <w:t>ld</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b</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en</w:t>
      </w:r>
      <w:r w:rsidRPr="00183C9A">
        <w:rPr>
          <w:rFonts w:ascii="Garamond" w:eastAsia="Arial" w:hAnsi="Garamond" w:cs="Arial"/>
          <w:spacing w:val="-2"/>
          <w:sz w:val="24"/>
          <w:szCs w:val="24"/>
        </w:rPr>
        <w:t>c</w:t>
      </w:r>
      <w:r w:rsidRPr="00183C9A">
        <w:rPr>
          <w:rFonts w:ascii="Garamond" w:eastAsia="Arial" w:hAnsi="Garamond" w:cs="Arial"/>
          <w:spacing w:val="1"/>
          <w:sz w:val="24"/>
          <w:szCs w:val="24"/>
        </w:rPr>
        <w:t>ou</w:t>
      </w:r>
      <w:r w:rsidRPr="00183C9A">
        <w:rPr>
          <w:rFonts w:ascii="Garamond" w:eastAsia="Arial" w:hAnsi="Garamond" w:cs="Arial"/>
          <w:sz w:val="24"/>
          <w:szCs w:val="24"/>
        </w:rPr>
        <w:t>ra</w:t>
      </w:r>
      <w:r w:rsidRPr="00183C9A">
        <w:rPr>
          <w:rFonts w:ascii="Garamond" w:eastAsia="Arial" w:hAnsi="Garamond" w:cs="Arial"/>
          <w:spacing w:val="-1"/>
          <w:sz w:val="24"/>
          <w:szCs w:val="24"/>
        </w:rPr>
        <w:t>g</w:t>
      </w:r>
      <w:r w:rsidRPr="00183C9A">
        <w:rPr>
          <w:rFonts w:ascii="Garamond" w:eastAsia="Arial" w:hAnsi="Garamond" w:cs="Arial"/>
          <w:spacing w:val="1"/>
          <w:sz w:val="24"/>
          <w:szCs w:val="24"/>
        </w:rPr>
        <w:t>e</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to</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re</w:t>
      </w:r>
      <w:r w:rsidRPr="00183C9A">
        <w:rPr>
          <w:rFonts w:ascii="Garamond" w:eastAsia="Arial" w:hAnsi="Garamond" w:cs="Arial"/>
          <w:spacing w:val="1"/>
          <w:sz w:val="24"/>
          <w:szCs w:val="24"/>
        </w:rPr>
        <w:t>tu</w:t>
      </w:r>
      <w:r w:rsidRPr="00183C9A">
        <w:rPr>
          <w:rFonts w:ascii="Garamond" w:eastAsia="Arial" w:hAnsi="Garamond" w:cs="Arial"/>
          <w:spacing w:val="-3"/>
          <w:sz w:val="24"/>
          <w:szCs w:val="24"/>
        </w:rPr>
        <w:t>r</w:t>
      </w:r>
      <w:r w:rsidRPr="00183C9A">
        <w:rPr>
          <w:rFonts w:ascii="Garamond" w:eastAsia="Arial" w:hAnsi="Garamond" w:cs="Arial"/>
          <w:sz w:val="24"/>
          <w:szCs w:val="24"/>
        </w:rPr>
        <w:t>n</w:t>
      </w:r>
      <w:r w:rsidRPr="00183C9A">
        <w:rPr>
          <w:rFonts w:ascii="Garamond" w:eastAsia="Arial" w:hAnsi="Garamond" w:cs="Arial"/>
          <w:spacing w:val="1"/>
          <w:sz w:val="24"/>
          <w:szCs w:val="24"/>
        </w:rPr>
        <w:t xml:space="preserve"> t</w:t>
      </w:r>
      <w:r w:rsidRPr="00183C9A">
        <w:rPr>
          <w:rFonts w:ascii="Garamond" w:eastAsia="Arial" w:hAnsi="Garamond" w:cs="Arial"/>
          <w:sz w:val="24"/>
          <w:szCs w:val="24"/>
        </w:rPr>
        <w:t>o</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 xml:space="preserve">Academy </w:t>
      </w:r>
      <w:r w:rsidRPr="00183C9A">
        <w:rPr>
          <w:rFonts w:ascii="Garamond" w:eastAsia="Arial" w:hAnsi="Garamond" w:cs="Arial"/>
          <w:spacing w:val="1"/>
          <w:sz w:val="24"/>
          <w:szCs w:val="24"/>
        </w:rPr>
        <w:t>an</w:t>
      </w:r>
      <w:r w:rsidRPr="00183C9A">
        <w:rPr>
          <w:rFonts w:ascii="Garamond" w:eastAsia="Arial" w:hAnsi="Garamond" w:cs="Arial"/>
          <w:sz w:val="24"/>
          <w:szCs w:val="24"/>
        </w:rPr>
        <w:t>d</w:t>
      </w:r>
      <w:r w:rsidRPr="00183C9A">
        <w:rPr>
          <w:rFonts w:ascii="Garamond" w:eastAsia="Arial" w:hAnsi="Garamond" w:cs="Arial"/>
          <w:spacing w:val="8"/>
          <w:sz w:val="24"/>
          <w:szCs w:val="24"/>
        </w:rPr>
        <w:t xml:space="preserve"> </w:t>
      </w:r>
      <w:r w:rsidRPr="00183C9A">
        <w:rPr>
          <w:rFonts w:ascii="Garamond" w:eastAsia="Arial" w:hAnsi="Garamond" w:cs="Arial"/>
          <w:spacing w:val="-3"/>
          <w:sz w:val="24"/>
          <w:szCs w:val="24"/>
        </w:rPr>
        <w:t>i</w:t>
      </w:r>
      <w:r w:rsidRPr="00183C9A">
        <w:rPr>
          <w:rFonts w:ascii="Garamond" w:eastAsia="Arial" w:hAnsi="Garamond" w:cs="Arial"/>
          <w:spacing w:val="-1"/>
          <w:sz w:val="24"/>
          <w:szCs w:val="24"/>
        </w:rPr>
        <w:t>m</w:t>
      </w:r>
      <w:r w:rsidRPr="00183C9A">
        <w:rPr>
          <w:rFonts w:ascii="Garamond" w:eastAsia="Arial" w:hAnsi="Garamond" w:cs="Arial"/>
          <w:spacing w:val="1"/>
          <w:sz w:val="24"/>
          <w:szCs w:val="24"/>
        </w:rPr>
        <w:t>med</w:t>
      </w:r>
      <w:r w:rsidRPr="00183C9A">
        <w:rPr>
          <w:rFonts w:ascii="Garamond" w:eastAsia="Arial" w:hAnsi="Garamond" w:cs="Arial"/>
          <w:sz w:val="24"/>
          <w:szCs w:val="24"/>
        </w:rPr>
        <w:t>i</w:t>
      </w:r>
      <w:r w:rsidRPr="00183C9A">
        <w:rPr>
          <w:rFonts w:ascii="Garamond" w:eastAsia="Arial" w:hAnsi="Garamond" w:cs="Arial"/>
          <w:spacing w:val="-2"/>
          <w:sz w:val="24"/>
          <w:szCs w:val="24"/>
        </w:rPr>
        <w:t>a</w:t>
      </w:r>
      <w:r w:rsidRPr="00183C9A">
        <w:rPr>
          <w:rFonts w:ascii="Garamond" w:eastAsia="Arial" w:hAnsi="Garamond" w:cs="Arial"/>
          <w:sz w:val="24"/>
          <w:szCs w:val="24"/>
        </w:rPr>
        <w:t>t</w:t>
      </w:r>
      <w:r w:rsidRPr="00183C9A">
        <w:rPr>
          <w:rFonts w:ascii="Garamond" w:eastAsia="Arial" w:hAnsi="Garamond" w:cs="Arial"/>
          <w:spacing w:val="1"/>
          <w:sz w:val="24"/>
          <w:szCs w:val="24"/>
        </w:rPr>
        <w:t>e</w:t>
      </w:r>
      <w:r w:rsidRPr="00183C9A">
        <w:rPr>
          <w:rFonts w:ascii="Garamond" w:eastAsia="Arial" w:hAnsi="Garamond" w:cs="Arial"/>
          <w:sz w:val="24"/>
          <w:szCs w:val="24"/>
        </w:rPr>
        <w:t>ly</w:t>
      </w:r>
      <w:r w:rsidRPr="00183C9A">
        <w:rPr>
          <w:rFonts w:ascii="Garamond" w:eastAsia="Arial" w:hAnsi="Garamond" w:cs="Arial"/>
          <w:spacing w:val="-3"/>
          <w:sz w:val="24"/>
          <w:szCs w:val="24"/>
        </w:rPr>
        <w:t xml:space="preserve"> </w:t>
      </w:r>
      <w:r w:rsidRPr="00183C9A">
        <w:rPr>
          <w:rFonts w:ascii="Garamond" w:eastAsia="Arial" w:hAnsi="Garamond" w:cs="Arial"/>
          <w:sz w:val="24"/>
          <w:szCs w:val="24"/>
        </w:rPr>
        <w:t>i</w:t>
      </w:r>
      <w:r w:rsidRPr="00183C9A">
        <w:rPr>
          <w:rFonts w:ascii="Garamond" w:eastAsia="Arial" w:hAnsi="Garamond" w:cs="Arial"/>
          <w:spacing w:val="1"/>
          <w:sz w:val="24"/>
          <w:szCs w:val="24"/>
        </w:rPr>
        <w:t>n</w:t>
      </w:r>
      <w:r w:rsidRPr="00183C9A">
        <w:rPr>
          <w:rFonts w:ascii="Garamond" w:eastAsia="Arial" w:hAnsi="Garamond" w:cs="Arial"/>
          <w:sz w:val="24"/>
          <w:szCs w:val="24"/>
        </w:rPr>
        <w:t>f</w:t>
      </w:r>
      <w:r w:rsidRPr="00183C9A">
        <w:rPr>
          <w:rFonts w:ascii="Garamond" w:eastAsia="Arial" w:hAnsi="Garamond" w:cs="Arial"/>
          <w:spacing w:val="1"/>
          <w:sz w:val="24"/>
          <w:szCs w:val="24"/>
        </w:rPr>
        <w:t>o</w:t>
      </w:r>
      <w:r w:rsidRPr="00183C9A">
        <w:rPr>
          <w:rFonts w:ascii="Garamond" w:eastAsia="Arial" w:hAnsi="Garamond" w:cs="Arial"/>
          <w:sz w:val="24"/>
          <w:szCs w:val="24"/>
        </w:rPr>
        <w:t>rm</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a</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w:t>
      </w:r>
      <w:r w:rsidRPr="00183C9A">
        <w:rPr>
          <w:rFonts w:ascii="Garamond" w:eastAsia="Arial" w:hAnsi="Garamond" w:cs="Arial"/>
          <w:spacing w:val="1"/>
          <w:sz w:val="24"/>
          <w:szCs w:val="24"/>
        </w:rPr>
        <w:t>t</w:t>
      </w:r>
      <w:r w:rsidRPr="00183C9A">
        <w:rPr>
          <w:rFonts w:ascii="Garamond" w:eastAsia="Arial" w:hAnsi="Garamond" w:cs="Arial"/>
          <w:spacing w:val="-1"/>
          <w:sz w:val="24"/>
          <w:szCs w:val="24"/>
        </w:rPr>
        <w:t>a</w:t>
      </w:r>
      <w:r w:rsidRPr="00183C9A">
        <w:rPr>
          <w:rFonts w:ascii="Garamond" w:eastAsia="Arial" w:hAnsi="Garamond" w:cs="Arial"/>
          <w:sz w:val="24"/>
          <w:szCs w:val="24"/>
        </w:rPr>
        <w:t xml:space="preserve">ff </w:t>
      </w:r>
      <w:r w:rsidRPr="00183C9A">
        <w:rPr>
          <w:rFonts w:ascii="Garamond" w:eastAsia="Arial" w:hAnsi="Garamond" w:cs="Arial"/>
          <w:spacing w:val="1"/>
          <w:sz w:val="24"/>
          <w:szCs w:val="24"/>
        </w:rPr>
        <w:t>m</w:t>
      </w:r>
      <w:r w:rsidRPr="00183C9A">
        <w:rPr>
          <w:rFonts w:ascii="Garamond" w:eastAsia="Arial" w:hAnsi="Garamond" w:cs="Arial"/>
          <w:spacing w:val="-1"/>
          <w:sz w:val="24"/>
          <w:szCs w:val="24"/>
        </w:rPr>
        <w:t>e</w:t>
      </w:r>
      <w:r w:rsidRPr="00183C9A">
        <w:rPr>
          <w:rFonts w:ascii="Garamond" w:eastAsia="Arial" w:hAnsi="Garamond" w:cs="Arial"/>
          <w:spacing w:val="1"/>
          <w:sz w:val="24"/>
          <w:szCs w:val="24"/>
        </w:rPr>
        <w:t>m</w:t>
      </w:r>
      <w:r w:rsidRPr="00183C9A">
        <w:rPr>
          <w:rFonts w:ascii="Garamond" w:eastAsia="Arial" w:hAnsi="Garamond" w:cs="Arial"/>
          <w:spacing w:val="-1"/>
          <w:sz w:val="24"/>
          <w:szCs w:val="24"/>
        </w:rPr>
        <w:t>b</w:t>
      </w:r>
      <w:r w:rsidRPr="00183C9A">
        <w:rPr>
          <w:rFonts w:ascii="Garamond" w:eastAsia="Arial" w:hAnsi="Garamond" w:cs="Arial"/>
          <w:spacing w:val="1"/>
          <w:sz w:val="24"/>
          <w:szCs w:val="24"/>
        </w:rPr>
        <w:t>e</w:t>
      </w:r>
      <w:r w:rsidRPr="00183C9A">
        <w:rPr>
          <w:rFonts w:ascii="Garamond" w:eastAsia="Arial" w:hAnsi="Garamond" w:cs="Arial"/>
          <w:sz w:val="24"/>
          <w:szCs w:val="24"/>
        </w:rPr>
        <w:t>r.</w:t>
      </w:r>
    </w:p>
    <w:p w14:paraId="50A27025" w14:textId="77777777" w:rsidR="005C7DA2" w:rsidRPr="00183C9A" w:rsidRDefault="005C7DA2" w:rsidP="00BD33FB">
      <w:pPr>
        <w:pStyle w:val="ListParagraph"/>
        <w:numPr>
          <w:ilvl w:val="0"/>
          <w:numId w:val="13"/>
        </w:numPr>
        <w:tabs>
          <w:tab w:val="left" w:pos="1180"/>
        </w:tabs>
        <w:spacing w:after="0" w:line="240" w:lineRule="auto"/>
        <w:jc w:val="both"/>
        <w:rPr>
          <w:rFonts w:ascii="Garamond" w:eastAsia="Arial" w:hAnsi="Garamond" w:cs="Arial"/>
          <w:sz w:val="24"/>
          <w:szCs w:val="24"/>
        </w:rPr>
      </w:pPr>
      <w:r w:rsidRPr="00183C9A">
        <w:rPr>
          <w:rFonts w:ascii="Garamond" w:eastAsia="Arial" w:hAnsi="Garamond" w:cs="Arial"/>
          <w:spacing w:val="-2"/>
          <w:sz w:val="24"/>
          <w:szCs w:val="24"/>
        </w:rPr>
        <w:t>Y</w:t>
      </w:r>
      <w:r w:rsidRPr="00183C9A">
        <w:rPr>
          <w:rFonts w:ascii="Garamond" w:eastAsia="Arial" w:hAnsi="Garamond" w:cs="Arial"/>
          <w:spacing w:val="1"/>
          <w:sz w:val="24"/>
          <w:szCs w:val="24"/>
        </w:rPr>
        <w:t>oun</w:t>
      </w:r>
      <w:r w:rsidRPr="00183C9A">
        <w:rPr>
          <w:rFonts w:ascii="Garamond" w:eastAsia="Arial" w:hAnsi="Garamond" w:cs="Arial"/>
          <w:sz w:val="24"/>
          <w:szCs w:val="24"/>
        </w:rPr>
        <w:t>g</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w:t>
      </w:r>
      <w:r w:rsidRPr="00183C9A">
        <w:rPr>
          <w:rFonts w:ascii="Garamond" w:eastAsia="Arial" w:hAnsi="Garamond" w:cs="Arial"/>
          <w:spacing w:val="1"/>
          <w:sz w:val="24"/>
          <w:szCs w:val="24"/>
        </w:rPr>
        <w:t>tud</w:t>
      </w:r>
      <w:r w:rsidRPr="00183C9A">
        <w:rPr>
          <w:rFonts w:ascii="Garamond" w:eastAsia="Arial" w:hAnsi="Garamond" w:cs="Arial"/>
          <w:spacing w:val="-1"/>
          <w:sz w:val="24"/>
          <w:szCs w:val="24"/>
        </w:rPr>
        <w:t>e</w:t>
      </w:r>
      <w:r w:rsidRPr="00183C9A">
        <w:rPr>
          <w:rFonts w:ascii="Garamond" w:eastAsia="Arial" w:hAnsi="Garamond" w:cs="Arial"/>
          <w:spacing w:val="1"/>
          <w:sz w:val="24"/>
          <w:szCs w:val="24"/>
        </w:rPr>
        <w:t>n</w:t>
      </w:r>
      <w:r w:rsidRPr="00183C9A">
        <w:rPr>
          <w:rFonts w:ascii="Garamond" w:eastAsia="Arial" w:hAnsi="Garamond" w:cs="Arial"/>
          <w:sz w:val="24"/>
          <w:szCs w:val="24"/>
        </w:rPr>
        <w:t>ts</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s</w:t>
      </w:r>
      <w:r w:rsidRPr="00183C9A">
        <w:rPr>
          <w:rFonts w:ascii="Garamond" w:eastAsia="Arial" w:hAnsi="Garamond" w:cs="Arial"/>
          <w:spacing w:val="1"/>
          <w:sz w:val="24"/>
          <w:szCs w:val="24"/>
        </w:rPr>
        <w:t>hou</w:t>
      </w:r>
      <w:r w:rsidRPr="00183C9A">
        <w:rPr>
          <w:rFonts w:ascii="Garamond" w:eastAsia="Arial" w:hAnsi="Garamond" w:cs="Arial"/>
          <w:sz w:val="24"/>
          <w:szCs w:val="24"/>
        </w:rPr>
        <w:t>ld</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b</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e</w:t>
      </w:r>
      <w:r w:rsidRPr="00183C9A">
        <w:rPr>
          <w:rFonts w:ascii="Garamond" w:eastAsia="Arial" w:hAnsi="Garamond" w:cs="Arial"/>
          <w:sz w:val="24"/>
          <w:szCs w:val="24"/>
        </w:rPr>
        <w:t>sc</w:t>
      </w:r>
      <w:r w:rsidRPr="00183C9A">
        <w:rPr>
          <w:rFonts w:ascii="Garamond" w:eastAsia="Arial" w:hAnsi="Garamond" w:cs="Arial"/>
          <w:spacing w:val="1"/>
          <w:sz w:val="24"/>
          <w:szCs w:val="24"/>
        </w:rPr>
        <w:t>o</w:t>
      </w:r>
      <w:r w:rsidRPr="00183C9A">
        <w:rPr>
          <w:rFonts w:ascii="Garamond" w:eastAsia="Arial" w:hAnsi="Garamond" w:cs="Arial"/>
          <w:sz w:val="24"/>
          <w:szCs w:val="24"/>
        </w:rPr>
        <w:t>rt</w:t>
      </w:r>
      <w:r w:rsidRPr="00183C9A">
        <w:rPr>
          <w:rFonts w:ascii="Garamond" w:eastAsia="Arial" w:hAnsi="Garamond" w:cs="Arial"/>
          <w:spacing w:val="-2"/>
          <w:sz w:val="24"/>
          <w:szCs w:val="24"/>
        </w:rPr>
        <w:t>e</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t</w:t>
      </w:r>
      <w:r w:rsidRPr="00183C9A">
        <w:rPr>
          <w:rFonts w:ascii="Garamond" w:eastAsia="Arial" w:hAnsi="Garamond" w:cs="Arial"/>
          <w:sz w:val="24"/>
          <w:szCs w:val="24"/>
        </w:rPr>
        <w:t>o</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a</w:t>
      </w:r>
      <w:r w:rsidRPr="00183C9A">
        <w:rPr>
          <w:rFonts w:ascii="Garamond" w:eastAsia="Arial" w:hAnsi="Garamond" w:cs="Arial"/>
          <w:spacing w:val="-1"/>
          <w:sz w:val="24"/>
          <w:szCs w:val="24"/>
        </w:rPr>
        <w:t>n</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pacing w:val="3"/>
          <w:sz w:val="24"/>
          <w:szCs w:val="24"/>
        </w:rPr>
        <w:t>f</w:t>
      </w:r>
      <w:r w:rsidRPr="00183C9A">
        <w:rPr>
          <w:rFonts w:ascii="Garamond" w:eastAsia="Arial" w:hAnsi="Garamond" w:cs="Arial"/>
          <w:sz w:val="24"/>
          <w:szCs w:val="24"/>
        </w:rPr>
        <w:t>r</w:t>
      </w:r>
      <w:r w:rsidRPr="00183C9A">
        <w:rPr>
          <w:rFonts w:ascii="Garamond" w:eastAsia="Arial" w:hAnsi="Garamond" w:cs="Arial"/>
          <w:spacing w:val="-2"/>
          <w:sz w:val="24"/>
          <w:szCs w:val="24"/>
        </w:rPr>
        <w:t>o</w:t>
      </w:r>
      <w:r w:rsidRPr="00183C9A">
        <w:rPr>
          <w:rFonts w:ascii="Garamond" w:eastAsia="Arial" w:hAnsi="Garamond" w:cs="Arial"/>
          <w:sz w:val="24"/>
          <w:szCs w:val="24"/>
        </w:rPr>
        <w:t>m</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sc</w:t>
      </w:r>
      <w:r w:rsidRPr="00183C9A">
        <w:rPr>
          <w:rFonts w:ascii="Garamond" w:eastAsia="Arial" w:hAnsi="Garamond" w:cs="Arial"/>
          <w:spacing w:val="-1"/>
          <w:sz w:val="24"/>
          <w:szCs w:val="24"/>
        </w:rPr>
        <w:t>h</w:t>
      </w:r>
      <w:r w:rsidRPr="00183C9A">
        <w:rPr>
          <w:rFonts w:ascii="Garamond" w:eastAsia="Arial" w:hAnsi="Garamond" w:cs="Arial"/>
          <w:spacing w:val="1"/>
          <w:sz w:val="24"/>
          <w:szCs w:val="24"/>
        </w:rPr>
        <w:t>oo</w:t>
      </w:r>
      <w:r w:rsidRPr="00183C9A">
        <w:rPr>
          <w:rFonts w:ascii="Garamond" w:eastAsia="Arial" w:hAnsi="Garamond" w:cs="Arial"/>
          <w:sz w:val="24"/>
          <w:szCs w:val="24"/>
        </w:rPr>
        <w:t>l.</w:t>
      </w:r>
    </w:p>
    <w:p w14:paraId="02B5228C" w14:textId="77777777" w:rsidR="005C7DA2" w:rsidRPr="00183C9A" w:rsidRDefault="005C7DA2" w:rsidP="00BD33FB">
      <w:pPr>
        <w:pStyle w:val="ListParagraph"/>
        <w:numPr>
          <w:ilvl w:val="0"/>
          <w:numId w:val="13"/>
        </w:numPr>
        <w:tabs>
          <w:tab w:val="left" w:pos="1180"/>
        </w:tabs>
        <w:spacing w:after="0" w:line="240" w:lineRule="auto"/>
        <w:jc w:val="both"/>
        <w:rPr>
          <w:rFonts w:ascii="Garamond" w:eastAsia="Arial" w:hAnsi="Garamond" w:cs="Arial"/>
          <w:sz w:val="24"/>
          <w:szCs w:val="24"/>
        </w:rPr>
      </w:pPr>
      <w:r w:rsidRPr="00183C9A">
        <w:rPr>
          <w:rFonts w:ascii="Garamond" w:eastAsia="Arial" w:hAnsi="Garamond" w:cs="Arial"/>
          <w:sz w:val="24"/>
          <w:szCs w:val="24"/>
        </w:rPr>
        <w:t>Ol</w:t>
      </w:r>
      <w:r w:rsidRPr="00183C9A">
        <w:rPr>
          <w:rFonts w:ascii="Garamond" w:eastAsia="Arial" w:hAnsi="Garamond" w:cs="Arial"/>
          <w:spacing w:val="1"/>
          <w:sz w:val="24"/>
          <w:szCs w:val="24"/>
        </w:rPr>
        <w:t>de</w:t>
      </w:r>
      <w:r w:rsidRPr="00183C9A">
        <w:rPr>
          <w:rFonts w:ascii="Garamond" w:eastAsia="Arial" w:hAnsi="Garamond" w:cs="Arial"/>
          <w:sz w:val="24"/>
          <w:szCs w:val="24"/>
        </w:rPr>
        <w:t>r childr</w:t>
      </w:r>
      <w:r w:rsidRPr="00183C9A">
        <w:rPr>
          <w:rFonts w:ascii="Garamond" w:eastAsia="Arial" w:hAnsi="Garamond" w:cs="Arial"/>
          <w:spacing w:val="1"/>
          <w:sz w:val="24"/>
          <w:szCs w:val="24"/>
        </w:rPr>
        <w:t>e</w:t>
      </w:r>
      <w:r w:rsidRPr="00183C9A">
        <w:rPr>
          <w:rFonts w:ascii="Garamond" w:eastAsia="Arial" w:hAnsi="Garamond" w:cs="Arial"/>
          <w:sz w:val="24"/>
          <w:szCs w:val="24"/>
        </w:rPr>
        <w:t>n</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w:t>
      </w:r>
      <w:r w:rsidRPr="00183C9A">
        <w:rPr>
          <w:rFonts w:ascii="Garamond" w:eastAsia="Arial" w:hAnsi="Garamond" w:cs="Arial"/>
          <w:spacing w:val="1"/>
          <w:sz w:val="24"/>
          <w:szCs w:val="24"/>
        </w:rPr>
        <w:t>h</w:t>
      </w:r>
      <w:r w:rsidRPr="00183C9A">
        <w:rPr>
          <w:rFonts w:ascii="Garamond" w:eastAsia="Arial" w:hAnsi="Garamond" w:cs="Arial"/>
          <w:spacing w:val="-1"/>
          <w:sz w:val="24"/>
          <w:szCs w:val="24"/>
        </w:rPr>
        <w:t>o</w:t>
      </w:r>
      <w:r w:rsidRPr="00183C9A">
        <w:rPr>
          <w:rFonts w:ascii="Garamond" w:eastAsia="Arial" w:hAnsi="Garamond" w:cs="Arial"/>
          <w:spacing w:val="1"/>
          <w:sz w:val="24"/>
          <w:szCs w:val="24"/>
        </w:rPr>
        <w:t>u</w:t>
      </w:r>
      <w:r w:rsidRPr="00183C9A">
        <w:rPr>
          <w:rFonts w:ascii="Garamond" w:eastAsia="Arial" w:hAnsi="Garamond" w:cs="Arial"/>
          <w:sz w:val="24"/>
          <w:szCs w:val="24"/>
        </w:rPr>
        <w:t>ld</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b</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e</w:t>
      </w:r>
      <w:r w:rsidRPr="00183C9A">
        <w:rPr>
          <w:rFonts w:ascii="Garamond" w:eastAsia="Arial" w:hAnsi="Garamond" w:cs="Arial"/>
          <w:spacing w:val="1"/>
          <w:sz w:val="24"/>
          <w:szCs w:val="24"/>
        </w:rPr>
        <w:t>n</w:t>
      </w:r>
      <w:r w:rsidRPr="00183C9A">
        <w:rPr>
          <w:rFonts w:ascii="Garamond" w:eastAsia="Arial" w:hAnsi="Garamond" w:cs="Arial"/>
          <w:sz w:val="24"/>
          <w:szCs w:val="24"/>
        </w:rPr>
        <w:t>c</w:t>
      </w:r>
      <w:r w:rsidRPr="00183C9A">
        <w:rPr>
          <w:rFonts w:ascii="Garamond" w:eastAsia="Arial" w:hAnsi="Garamond" w:cs="Arial"/>
          <w:spacing w:val="1"/>
          <w:sz w:val="24"/>
          <w:szCs w:val="24"/>
        </w:rPr>
        <w:t>ou</w:t>
      </w:r>
      <w:r w:rsidRPr="00183C9A">
        <w:rPr>
          <w:rFonts w:ascii="Garamond" w:eastAsia="Arial" w:hAnsi="Garamond" w:cs="Arial"/>
          <w:spacing w:val="-3"/>
          <w:sz w:val="24"/>
          <w:szCs w:val="24"/>
        </w:rPr>
        <w:t>r</w:t>
      </w:r>
      <w:r w:rsidRPr="00183C9A">
        <w:rPr>
          <w:rFonts w:ascii="Garamond" w:eastAsia="Arial" w:hAnsi="Garamond" w:cs="Arial"/>
          <w:spacing w:val="1"/>
          <w:sz w:val="24"/>
          <w:szCs w:val="24"/>
        </w:rPr>
        <w:t>a</w:t>
      </w:r>
      <w:r w:rsidRPr="00183C9A">
        <w:rPr>
          <w:rFonts w:ascii="Garamond" w:eastAsia="Arial" w:hAnsi="Garamond" w:cs="Arial"/>
          <w:spacing w:val="-1"/>
          <w:sz w:val="24"/>
          <w:szCs w:val="24"/>
        </w:rPr>
        <w:t>g</w:t>
      </w:r>
      <w:r w:rsidRPr="00183C9A">
        <w:rPr>
          <w:rFonts w:ascii="Garamond" w:eastAsia="Arial" w:hAnsi="Garamond" w:cs="Arial"/>
          <w:spacing w:val="1"/>
          <w:sz w:val="24"/>
          <w:szCs w:val="24"/>
        </w:rPr>
        <w:t>e</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t</w:t>
      </w:r>
      <w:r w:rsidRPr="00183C9A">
        <w:rPr>
          <w:rFonts w:ascii="Garamond" w:eastAsia="Arial" w:hAnsi="Garamond" w:cs="Arial"/>
          <w:sz w:val="24"/>
          <w:szCs w:val="24"/>
        </w:rPr>
        <w:t>o</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w</w:t>
      </w:r>
      <w:r w:rsidRPr="00183C9A">
        <w:rPr>
          <w:rFonts w:ascii="Garamond" w:eastAsia="Arial" w:hAnsi="Garamond" w:cs="Arial"/>
          <w:spacing w:val="1"/>
          <w:sz w:val="24"/>
          <w:szCs w:val="24"/>
        </w:rPr>
        <w:t>a</w:t>
      </w:r>
      <w:r w:rsidRPr="00183C9A">
        <w:rPr>
          <w:rFonts w:ascii="Garamond" w:eastAsia="Arial" w:hAnsi="Garamond" w:cs="Arial"/>
          <w:sz w:val="24"/>
          <w:szCs w:val="24"/>
        </w:rPr>
        <w:t>lk/tra</w:t>
      </w:r>
      <w:r w:rsidRPr="00183C9A">
        <w:rPr>
          <w:rFonts w:ascii="Garamond" w:eastAsia="Arial" w:hAnsi="Garamond" w:cs="Arial"/>
          <w:spacing w:val="-2"/>
          <w:sz w:val="24"/>
          <w:szCs w:val="24"/>
        </w:rPr>
        <w:t>v</w:t>
      </w:r>
      <w:r w:rsidRPr="00183C9A">
        <w:rPr>
          <w:rFonts w:ascii="Garamond" w:eastAsia="Arial" w:hAnsi="Garamond" w:cs="Arial"/>
          <w:spacing w:val="1"/>
          <w:sz w:val="24"/>
          <w:szCs w:val="24"/>
        </w:rPr>
        <w:t>e</w:t>
      </w:r>
      <w:r w:rsidRPr="00183C9A">
        <w:rPr>
          <w:rFonts w:ascii="Garamond" w:eastAsia="Arial" w:hAnsi="Garamond" w:cs="Arial"/>
          <w:sz w:val="24"/>
          <w:szCs w:val="24"/>
        </w:rPr>
        <w:t>l to</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sc</w:t>
      </w:r>
      <w:r w:rsidRPr="00183C9A">
        <w:rPr>
          <w:rFonts w:ascii="Garamond" w:eastAsia="Arial" w:hAnsi="Garamond" w:cs="Arial"/>
          <w:spacing w:val="1"/>
          <w:sz w:val="24"/>
          <w:szCs w:val="24"/>
        </w:rPr>
        <w:t>h</w:t>
      </w:r>
      <w:r w:rsidRPr="00183C9A">
        <w:rPr>
          <w:rFonts w:ascii="Garamond" w:eastAsia="Arial" w:hAnsi="Garamond" w:cs="Arial"/>
          <w:spacing w:val="-1"/>
          <w:sz w:val="24"/>
          <w:szCs w:val="24"/>
        </w:rPr>
        <w:t>o</w:t>
      </w:r>
      <w:r w:rsidRPr="00183C9A">
        <w:rPr>
          <w:rFonts w:ascii="Garamond" w:eastAsia="Arial" w:hAnsi="Garamond" w:cs="Arial"/>
          <w:spacing w:val="1"/>
          <w:sz w:val="24"/>
          <w:szCs w:val="24"/>
        </w:rPr>
        <w:t>o</w:t>
      </w:r>
      <w:r w:rsidRPr="00183C9A">
        <w:rPr>
          <w:rFonts w:ascii="Garamond" w:eastAsia="Arial" w:hAnsi="Garamond" w:cs="Arial"/>
          <w:sz w:val="24"/>
          <w:szCs w:val="24"/>
        </w:rPr>
        <w:t>l in</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g</w:t>
      </w:r>
      <w:r w:rsidRPr="00183C9A">
        <w:rPr>
          <w:rFonts w:ascii="Garamond" w:eastAsia="Arial" w:hAnsi="Garamond" w:cs="Arial"/>
          <w:sz w:val="24"/>
          <w:szCs w:val="24"/>
        </w:rPr>
        <w:t>r</w:t>
      </w:r>
      <w:r w:rsidRPr="00183C9A">
        <w:rPr>
          <w:rFonts w:ascii="Garamond" w:eastAsia="Arial" w:hAnsi="Garamond" w:cs="Arial"/>
          <w:spacing w:val="-2"/>
          <w:sz w:val="24"/>
          <w:szCs w:val="24"/>
        </w:rPr>
        <w:t>o</w:t>
      </w:r>
      <w:r w:rsidRPr="00183C9A">
        <w:rPr>
          <w:rFonts w:ascii="Garamond" w:eastAsia="Arial" w:hAnsi="Garamond" w:cs="Arial"/>
          <w:spacing w:val="1"/>
          <w:sz w:val="24"/>
          <w:szCs w:val="24"/>
        </w:rPr>
        <w:t>up</w:t>
      </w:r>
      <w:r w:rsidRPr="00183C9A">
        <w:rPr>
          <w:rFonts w:ascii="Garamond" w:eastAsia="Arial" w:hAnsi="Garamond" w:cs="Arial"/>
          <w:sz w:val="24"/>
          <w:szCs w:val="24"/>
        </w:rPr>
        <w:t xml:space="preserve">s </w:t>
      </w:r>
      <w:r w:rsidRPr="00183C9A">
        <w:rPr>
          <w:rFonts w:ascii="Garamond" w:eastAsia="Arial" w:hAnsi="Garamond" w:cs="Arial"/>
          <w:spacing w:val="-3"/>
          <w:sz w:val="24"/>
          <w:szCs w:val="24"/>
        </w:rPr>
        <w:t>w</w:t>
      </w:r>
      <w:r w:rsidRPr="00183C9A">
        <w:rPr>
          <w:rFonts w:ascii="Garamond" w:eastAsia="Arial" w:hAnsi="Garamond" w:cs="Arial"/>
          <w:spacing w:val="1"/>
          <w:sz w:val="24"/>
          <w:szCs w:val="24"/>
        </w:rPr>
        <w:t>hene</w:t>
      </w:r>
      <w:r w:rsidRPr="00183C9A">
        <w:rPr>
          <w:rFonts w:ascii="Garamond" w:eastAsia="Arial" w:hAnsi="Garamond" w:cs="Arial"/>
          <w:spacing w:val="-2"/>
          <w:sz w:val="24"/>
          <w:szCs w:val="24"/>
        </w:rPr>
        <w:t>v</w:t>
      </w:r>
      <w:r w:rsidRPr="00183C9A">
        <w:rPr>
          <w:rFonts w:ascii="Garamond" w:eastAsia="Arial" w:hAnsi="Garamond" w:cs="Arial"/>
          <w:spacing w:val="1"/>
          <w:sz w:val="24"/>
          <w:szCs w:val="24"/>
        </w:rPr>
        <w:t>e</w:t>
      </w:r>
      <w:r w:rsidRPr="00183C9A">
        <w:rPr>
          <w:rFonts w:ascii="Garamond" w:eastAsia="Arial" w:hAnsi="Garamond" w:cs="Arial"/>
          <w:sz w:val="24"/>
          <w:szCs w:val="24"/>
        </w:rPr>
        <w:t>r p</w:t>
      </w:r>
      <w:r w:rsidRPr="00183C9A">
        <w:rPr>
          <w:rFonts w:ascii="Garamond" w:eastAsia="Arial" w:hAnsi="Garamond" w:cs="Arial"/>
          <w:spacing w:val="1"/>
          <w:sz w:val="24"/>
          <w:szCs w:val="24"/>
        </w:rPr>
        <w:t>o</w:t>
      </w:r>
      <w:r w:rsidRPr="00183C9A">
        <w:rPr>
          <w:rFonts w:ascii="Garamond" w:eastAsia="Arial" w:hAnsi="Garamond" w:cs="Arial"/>
          <w:sz w:val="24"/>
          <w:szCs w:val="24"/>
        </w:rPr>
        <w:t>ssibl</w:t>
      </w:r>
      <w:r w:rsidRPr="00183C9A">
        <w:rPr>
          <w:rFonts w:ascii="Garamond" w:eastAsia="Arial" w:hAnsi="Garamond" w:cs="Arial"/>
          <w:spacing w:val="1"/>
          <w:sz w:val="24"/>
          <w:szCs w:val="24"/>
        </w:rPr>
        <w:t>e</w:t>
      </w:r>
      <w:r w:rsidRPr="00183C9A">
        <w:rPr>
          <w:rFonts w:ascii="Garamond" w:eastAsia="Arial" w:hAnsi="Garamond" w:cs="Arial"/>
          <w:sz w:val="24"/>
          <w:szCs w:val="24"/>
        </w:rPr>
        <w:t>.</w:t>
      </w:r>
    </w:p>
    <w:p w14:paraId="49AA8042" w14:textId="77777777" w:rsidR="00DC7518" w:rsidRPr="00183C9A" w:rsidRDefault="00DC7518" w:rsidP="00DC7518">
      <w:pPr>
        <w:spacing w:after="0" w:line="240" w:lineRule="auto"/>
        <w:jc w:val="both"/>
        <w:rPr>
          <w:rFonts w:ascii="Garamond" w:hAnsi="Garamond"/>
          <w:sz w:val="24"/>
          <w:szCs w:val="24"/>
        </w:rPr>
      </w:pPr>
    </w:p>
    <w:p w14:paraId="2E1FA10E" w14:textId="2C07FE10" w:rsidR="005C7DA2" w:rsidRPr="00183C9A" w:rsidRDefault="005C7DA2" w:rsidP="00DC7518">
      <w:pPr>
        <w:spacing w:after="0" w:line="240" w:lineRule="auto"/>
        <w:jc w:val="both"/>
        <w:rPr>
          <w:rFonts w:ascii="Garamond" w:eastAsia="Arial" w:hAnsi="Garamond" w:cs="Arial"/>
          <w:sz w:val="24"/>
          <w:szCs w:val="24"/>
        </w:rPr>
      </w:pPr>
      <w:r w:rsidRPr="00183C9A">
        <w:rPr>
          <w:rFonts w:ascii="Garamond" w:eastAsia="Arial" w:hAnsi="Garamond" w:cs="Arial"/>
          <w:spacing w:val="2"/>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t</w:t>
      </w:r>
      <w:r w:rsidRPr="00183C9A">
        <w:rPr>
          <w:rFonts w:ascii="Garamond" w:eastAsia="Arial" w:hAnsi="Garamond" w:cs="Arial"/>
          <w:spacing w:val="-1"/>
          <w:sz w:val="24"/>
          <w:szCs w:val="24"/>
        </w:rPr>
        <w:t>e</w:t>
      </w:r>
      <w:r w:rsidRPr="00183C9A">
        <w:rPr>
          <w:rFonts w:ascii="Garamond" w:eastAsia="Arial" w:hAnsi="Garamond" w:cs="Arial"/>
          <w:spacing w:val="1"/>
          <w:sz w:val="24"/>
          <w:szCs w:val="24"/>
        </w:rPr>
        <w:t>a</w:t>
      </w:r>
      <w:r w:rsidRPr="00183C9A">
        <w:rPr>
          <w:rFonts w:ascii="Garamond" w:eastAsia="Arial" w:hAnsi="Garamond" w:cs="Arial"/>
          <w:sz w:val="24"/>
          <w:szCs w:val="24"/>
        </w:rPr>
        <w:t>c</w:t>
      </w:r>
      <w:r w:rsidRPr="00183C9A">
        <w:rPr>
          <w:rFonts w:ascii="Garamond" w:eastAsia="Arial" w:hAnsi="Garamond" w:cs="Arial"/>
          <w:spacing w:val="-1"/>
          <w:sz w:val="24"/>
          <w:szCs w:val="24"/>
        </w:rPr>
        <w:t>h</w:t>
      </w:r>
      <w:r w:rsidRPr="00183C9A">
        <w:rPr>
          <w:rFonts w:ascii="Garamond" w:eastAsia="Arial" w:hAnsi="Garamond" w:cs="Arial"/>
          <w:spacing w:val="1"/>
          <w:sz w:val="24"/>
          <w:szCs w:val="24"/>
        </w:rPr>
        <w:t>e</w:t>
      </w:r>
      <w:r w:rsidRPr="00183C9A">
        <w:rPr>
          <w:rFonts w:ascii="Garamond" w:eastAsia="Arial" w:hAnsi="Garamond" w:cs="Arial"/>
          <w:sz w:val="24"/>
          <w:szCs w:val="24"/>
        </w:rPr>
        <w:t>rs at</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the Academy</w:t>
      </w:r>
      <w:r w:rsidRPr="00183C9A">
        <w:rPr>
          <w:rFonts w:ascii="Garamond" w:eastAsia="Arial" w:hAnsi="Garamond" w:cs="Arial"/>
          <w:sz w:val="24"/>
          <w:szCs w:val="24"/>
        </w:rPr>
        <w:t xml:space="preserve"> </w:t>
      </w:r>
      <w:r w:rsidRPr="00183C9A">
        <w:rPr>
          <w:rFonts w:ascii="Garamond" w:eastAsia="Arial" w:hAnsi="Garamond" w:cs="Arial"/>
          <w:spacing w:val="-3"/>
          <w:sz w:val="24"/>
          <w:szCs w:val="24"/>
        </w:rPr>
        <w:t>w</w:t>
      </w:r>
      <w:r w:rsidRPr="00183C9A">
        <w:rPr>
          <w:rFonts w:ascii="Garamond" w:eastAsia="Arial" w:hAnsi="Garamond" w:cs="Arial"/>
          <w:sz w:val="24"/>
          <w:szCs w:val="24"/>
        </w:rPr>
        <w:t>i</w:t>
      </w:r>
      <w:r w:rsidRPr="00183C9A">
        <w:rPr>
          <w:rFonts w:ascii="Garamond" w:eastAsia="Arial" w:hAnsi="Garamond" w:cs="Arial"/>
          <w:spacing w:val="-1"/>
          <w:sz w:val="24"/>
          <w:szCs w:val="24"/>
        </w:rPr>
        <w:t>l</w:t>
      </w:r>
      <w:r w:rsidRPr="00183C9A">
        <w:rPr>
          <w:rFonts w:ascii="Garamond" w:eastAsia="Arial" w:hAnsi="Garamond" w:cs="Arial"/>
          <w:sz w:val="24"/>
          <w:szCs w:val="24"/>
        </w:rPr>
        <w:t xml:space="preserve">l </w:t>
      </w:r>
      <w:r w:rsidRPr="00183C9A">
        <w:rPr>
          <w:rFonts w:ascii="Garamond" w:eastAsia="Arial" w:hAnsi="Garamond" w:cs="Arial"/>
          <w:spacing w:val="1"/>
          <w:sz w:val="24"/>
          <w:szCs w:val="24"/>
        </w:rPr>
        <w:t>a</w:t>
      </w:r>
      <w:r w:rsidRPr="00183C9A">
        <w:rPr>
          <w:rFonts w:ascii="Garamond" w:eastAsia="Arial" w:hAnsi="Garamond" w:cs="Arial"/>
          <w:sz w:val="24"/>
          <w:szCs w:val="24"/>
        </w:rPr>
        <w:t>lso</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re</w:t>
      </w:r>
      <w:r w:rsidRPr="00183C9A">
        <w:rPr>
          <w:rFonts w:ascii="Garamond" w:eastAsia="Arial" w:hAnsi="Garamond" w:cs="Arial"/>
          <w:spacing w:val="2"/>
          <w:sz w:val="24"/>
          <w:szCs w:val="24"/>
        </w:rPr>
        <w:t>m</w:t>
      </w:r>
      <w:r w:rsidRPr="00183C9A">
        <w:rPr>
          <w:rFonts w:ascii="Garamond" w:eastAsia="Arial" w:hAnsi="Garamond" w:cs="Arial"/>
          <w:sz w:val="24"/>
          <w:szCs w:val="24"/>
        </w:rPr>
        <w:t>i</w:t>
      </w:r>
      <w:r w:rsidRPr="00183C9A">
        <w:rPr>
          <w:rFonts w:ascii="Garamond" w:eastAsia="Arial" w:hAnsi="Garamond" w:cs="Arial"/>
          <w:spacing w:val="-2"/>
          <w:sz w:val="24"/>
          <w:szCs w:val="24"/>
        </w:rPr>
        <w:t>n</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w:t>
      </w:r>
      <w:r w:rsidRPr="00183C9A">
        <w:rPr>
          <w:rFonts w:ascii="Garamond" w:eastAsia="Arial" w:hAnsi="Garamond" w:cs="Arial"/>
          <w:spacing w:val="-1"/>
          <w:sz w:val="24"/>
          <w:szCs w:val="24"/>
        </w:rPr>
        <w:t>t</w:t>
      </w:r>
      <w:r w:rsidRPr="00183C9A">
        <w:rPr>
          <w:rFonts w:ascii="Garamond" w:eastAsia="Arial" w:hAnsi="Garamond" w:cs="Arial"/>
          <w:spacing w:val="1"/>
          <w:sz w:val="24"/>
          <w:szCs w:val="24"/>
        </w:rPr>
        <w:t>ud</w:t>
      </w:r>
      <w:r w:rsidRPr="00183C9A">
        <w:rPr>
          <w:rFonts w:ascii="Garamond" w:eastAsia="Arial" w:hAnsi="Garamond" w:cs="Arial"/>
          <w:spacing w:val="-1"/>
          <w:sz w:val="24"/>
          <w:szCs w:val="24"/>
        </w:rPr>
        <w:t>e</w:t>
      </w:r>
      <w:r w:rsidRPr="00183C9A">
        <w:rPr>
          <w:rFonts w:ascii="Garamond" w:eastAsia="Arial" w:hAnsi="Garamond" w:cs="Arial"/>
          <w:spacing w:val="1"/>
          <w:sz w:val="24"/>
          <w:szCs w:val="24"/>
        </w:rPr>
        <w:t>n</w:t>
      </w:r>
      <w:r w:rsidRPr="00183C9A">
        <w:rPr>
          <w:rFonts w:ascii="Garamond" w:eastAsia="Arial" w:hAnsi="Garamond" w:cs="Arial"/>
          <w:sz w:val="24"/>
          <w:szCs w:val="24"/>
        </w:rPr>
        <w:t>ts</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f</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imp</w:t>
      </w:r>
      <w:r w:rsidRPr="00183C9A">
        <w:rPr>
          <w:rFonts w:ascii="Garamond" w:eastAsia="Arial" w:hAnsi="Garamond" w:cs="Arial"/>
          <w:spacing w:val="1"/>
          <w:sz w:val="24"/>
          <w:szCs w:val="24"/>
        </w:rPr>
        <w:t>o</w:t>
      </w:r>
      <w:r w:rsidRPr="00183C9A">
        <w:rPr>
          <w:rFonts w:ascii="Garamond" w:eastAsia="Arial" w:hAnsi="Garamond" w:cs="Arial"/>
          <w:sz w:val="24"/>
          <w:szCs w:val="24"/>
        </w:rPr>
        <w:t>rt</w:t>
      </w:r>
      <w:r w:rsidRPr="00183C9A">
        <w:rPr>
          <w:rFonts w:ascii="Garamond" w:eastAsia="Arial" w:hAnsi="Garamond" w:cs="Arial"/>
          <w:spacing w:val="-2"/>
          <w:sz w:val="24"/>
          <w:szCs w:val="24"/>
        </w:rPr>
        <w:t>a</w:t>
      </w:r>
      <w:r w:rsidRPr="00183C9A">
        <w:rPr>
          <w:rFonts w:ascii="Garamond" w:eastAsia="Arial" w:hAnsi="Garamond" w:cs="Arial"/>
          <w:spacing w:val="-1"/>
          <w:sz w:val="24"/>
          <w:szCs w:val="24"/>
        </w:rPr>
        <w:t>n</w:t>
      </w:r>
      <w:r w:rsidRPr="00183C9A">
        <w:rPr>
          <w:rFonts w:ascii="Garamond" w:eastAsia="Arial" w:hAnsi="Garamond" w:cs="Arial"/>
          <w:sz w:val="24"/>
          <w:szCs w:val="24"/>
        </w:rPr>
        <w:t>ce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f</w:t>
      </w:r>
      <w:r w:rsidRPr="00183C9A">
        <w:rPr>
          <w:rFonts w:ascii="Garamond" w:eastAsia="Arial" w:hAnsi="Garamond" w:cs="Arial"/>
          <w:spacing w:val="1"/>
          <w:sz w:val="24"/>
          <w:szCs w:val="24"/>
        </w:rPr>
        <w:t xml:space="preserve"> n</w:t>
      </w:r>
      <w:r w:rsidRPr="00183C9A">
        <w:rPr>
          <w:rFonts w:ascii="Garamond" w:eastAsia="Arial" w:hAnsi="Garamond" w:cs="Arial"/>
          <w:spacing w:val="8"/>
          <w:sz w:val="24"/>
          <w:szCs w:val="24"/>
        </w:rPr>
        <w:t>o</w:t>
      </w:r>
      <w:r w:rsidRPr="00183C9A">
        <w:rPr>
          <w:rFonts w:ascii="Garamond" w:eastAsia="Arial" w:hAnsi="Garamond" w:cs="Arial"/>
          <w:sz w:val="24"/>
          <w:szCs w:val="24"/>
        </w:rPr>
        <w:t>t res</w:t>
      </w:r>
      <w:r w:rsidRPr="00183C9A">
        <w:rPr>
          <w:rFonts w:ascii="Garamond" w:eastAsia="Arial" w:hAnsi="Garamond" w:cs="Arial"/>
          <w:spacing w:val="1"/>
          <w:sz w:val="24"/>
          <w:szCs w:val="24"/>
        </w:rPr>
        <w:t>po</w:t>
      </w:r>
      <w:r w:rsidRPr="00183C9A">
        <w:rPr>
          <w:rFonts w:ascii="Garamond" w:eastAsia="Arial" w:hAnsi="Garamond" w:cs="Arial"/>
          <w:spacing w:val="-1"/>
          <w:sz w:val="24"/>
          <w:szCs w:val="24"/>
        </w:rPr>
        <w:t>n</w:t>
      </w:r>
      <w:r w:rsidRPr="00183C9A">
        <w:rPr>
          <w:rFonts w:ascii="Garamond" w:eastAsia="Arial" w:hAnsi="Garamond" w:cs="Arial"/>
          <w:spacing w:val="1"/>
          <w:sz w:val="24"/>
          <w:szCs w:val="24"/>
        </w:rPr>
        <w:t>d</w:t>
      </w:r>
      <w:r w:rsidRPr="00183C9A">
        <w:rPr>
          <w:rFonts w:ascii="Garamond" w:eastAsia="Arial" w:hAnsi="Garamond" w:cs="Arial"/>
          <w:sz w:val="24"/>
          <w:szCs w:val="24"/>
        </w:rPr>
        <w:t>ing</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t</w:t>
      </w:r>
      <w:r w:rsidRPr="00183C9A">
        <w:rPr>
          <w:rFonts w:ascii="Garamond" w:eastAsia="Arial" w:hAnsi="Garamond" w:cs="Arial"/>
          <w:sz w:val="24"/>
          <w:szCs w:val="24"/>
        </w:rPr>
        <w:t>o</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w:t>
      </w:r>
      <w:r w:rsidRPr="00183C9A">
        <w:rPr>
          <w:rFonts w:ascii="Garamond" w:eastAsia="Arial" w:hAnsi="Garamond" w:cs="Arial"/>
          <w:spacing w:val="1"/>
          <w:sz w:val="24"/>
          <w:szCs w:val="24"/>
        </w:rPr>
        <w:t>t</w:t>
      </w:r>
      <w:r w:rsidRPr="00183C9A">
        <w:rPr>
          <w:rFonts w:ascii="Garamond" w:eastAsia="Arial" w:hAnsi="Garamond" w:cs="Arial"/>
          <w:sz w:val="24"/>
          <w:szCs w:val="24"/>
        </w:rPr>
        <w:t>r</w:t>
      </w:r>
      <w:r w:rsidRPr="00183C9A">
        <w:rPr>
          <w:rFonts w:ascii="Garamond" w:eastAsia="Arial" w:hAnsi="Garamond" w:cs="Arial"/>
          <w:spacing w:val="-2"/>
          <w:sz w:val="24"/>
          <w:szCs w:val="24"/>
        </w:rPr>
        <w:t>a</w:t>
      </w:r>
      <w:r w:rsidRPr="00183C9A">
        <w:rPr>
          <w:rFonts w:ascii="Garamond" w:eastAsia="Arial" w:hAnsi="Garamond" w:cs="Arial"/>
          <w:spacing w:val="1"/>
          <w:sz w:val="24"/>
          <w:szCs w:val="24"/>
        </w:rPr>
        <w:t>n</w:t>
      </w:r>
      <w:r w:rsidRPr="00183C9A">
        <w:rPr>
          <w:rFonts w:ascii="Garamond" w:eastAsia="Arial" w:hAnsi="Garamond" w:cs="Arial"/>
          <w:spacing w:val="-1"/>
          <w:sz w:val="24"/>
          <w:szCs w:val="24"/>
        </w:rPr>
        <w:t>g</w:t>
      </w:r>
      <w:r w:rsidRPr="00183C9A">
        <w:rPr>
          <w:rFonts w:ascii="Garamond" w:eastAsia="Arial" w:hAnsi="Garamond" w:cs="Arial"/>
          <w:spacing w:val="1"/>
          <w:sz w:val="24"/>
          <w:szCs w:val="24"/>
        </w:rPr>
        <w:t>e</w:t>
      </w:r>
      <w:r w:rsidRPr="00183C9A">
        <w:rPr>
          <w:rFonts w:ascii="Garamond" w:eastAsia="Arial" w:hAnsi="Garamond" w:cs="Arial"/>
          <w:sz w:val="24"/>
          <w:szCs w:val="24"/>
        </w:rPr>
        <w:t>rs a</w:t>
      </w:r>
      <w:r w:rsidRPr="00183C9A">
        <w:rPr>
          <w:rFonts w:ascii="Garamond" w:eastAsia="Arial" w:hAnsi="Garamond" w:cs="Arial"/>
          <w:spacing w:val="1"/>
          <w:sz w:val="24"/>
          <w:szCs w:val="24"/>
        </w:rPr>
        <w:t>n</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a</w:t>
      </w:r>
      <w:r w:rsidRPr="00183C9A">
        <w:rPr>
          <w:rFonts w:ascii="Garamond" w:eastAsia="Arial" w:hAnsi="Garamond" w:cs="Arial"/>
          <w:sz w:val="24"/>
          <w:szCs w:val="24"/>
        </w:rPr>
        <w:t>cti</w:t>
      </w:r>
      <w:r w:rsidRPr="00183C9A">
        <w:rPr>
          <w:rFonts w:ascii="Garamond" w:eastAsia="Arial" w:hAnsi="Garamond" w:cs="Arial"/>
          <w:spacing w:val="-1"/>
          <w:sz w:val="24"/>
          <w:szCs w:val="24"/>
        </w:rPr>
        <w:t>o</w:t>
      </w:r>
      <w:r w:rsidRPr="00183C9A">
        <w:rPr>
          <w:rFonts w:ascii="Garamond" w:eastAsia="Arial" w:hAnsi="Garamond" w:cs="Arial"/>
          <w:spacing w:val="1"/>
          <w:sz w:val="24"/>
          <w:szCs w:val="24"/>
        </w:rPr>
        <w:t>n</w:t>
      </w:r>
      <w:r w:rsidRPr="00183C9A">
        <w:rPr>
          <w:rFonts w:ascii="Garamond" w:eastAsia="Arial" w:hAnsi="Garamond" w:cs="Arial"/>
          <w:sz w:val="24"/>
          <w:szCs w:val="24"/>
        </w:rPr>
        <w:t xml:space="preserve">s </w:t>
      </w:r>
      <w:r w:rsidRPr="00183C9A">
        <w:rPr>
          <w:rFonts w:ascii="Garamond" w:eastAsia="Arial" w:hAnsi="Garamond" w:cs="Arial"/>
          <w:spacing w:val="-1"/>
          <w:sz w:val="24"/>
          <w:szCs w:val="24"/>
        </w:rPr>
        <w:t>e</w:t>
      </w:r>
      <w:r w:rsidRPr="00183C9A">
        <w:rPr>
          <w:rFonts w:ascii="Garamond" w:eastAsia="Arial" w:hAnsi="Garamond" w:cs="Arial"/>
          <w:spacing w:val="1"/>
          <w:sz w:val="24"/>
          <w:szCs w:val="24"/>
        </w:rPr>
        <w:t>a</w:t>
      </w:r>
      <w:r w:rsidRPr="00183C9A">
        <w:rPr>
          <w:rFonts w:ascii="Garamond" w:eastAsia="Arial" w:hAnsi="Garamond" w:cs="Arial"/>
          <w:sz w:val="24"/>
          <w:szCs w:val="24"/>
        </w:rPr>
        <w:t>ch</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c</w:t>
      </w:r>
      <w:r w:rsidRPr="00183C9A">
        <w:rPr>
          <w:rFonts w:ascii="Garamond" w:eastAsia="Arial" w:hAnsi="Garamond" w:cs="Arial"/>
          <w:spacing w:val="1"/>
          <w:sz w:val="24"/>
          <w:szCs w:val="24"/>
        </w:rPr>
        <w:t>h</w:t>
      </w:r>
      <w:r w:rsidRPr="00183C9A">
        <w:rPr>
          <w:rFonts w:ascii="Garamond" w:eastAsia="Arial" w:hAnsi="Garamond" w:cs="Arial"/>
          <w:sz w:val="24"/>
          <w:szCs w:val="24"/>
        </w:rPr>
        <w:t>i</w:t>
      </w:r>
      <w:r w:rsidRPr="00183C9A">
        <w:rPr>
          <w:rFonts w:ascii="Garamond" w:eastAsia="Arial" w:hAnsi="Garamond" w:cs="Arial"/>
          <w:spacing w:val="-1"/>
          <w:sz w:val="24"/>
          <w:szCs w:val="24"/>
        </w:rPr>
        <w:t>l</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w:t>
      </w:r>
      <w:r w:rsidRPr="00183C9A">
        <w:rPr>
          <w:rFonts w:ascii="Garamond" w:eastAsia="Arial" w:hAnsi="Garamond" w:cs="Arial"/>
          <w:spacing w:val="1"/>
          <w:sz w:val="24"/>
          <w:szCs w:val="24"/>
        </w:rPr>
        <w:t>h</w:t>
      </w:r>
      <w:r w:rsidRPr="00183C9A">
        <w:rPr>
          <w:rFonts w:ascii="Garamond" w:eastAsia="Arial" w:hAnsi="Garamond" w:cs="Arial"/>
          <w:spacing w:val="-1"/>
          <w:sz w:val="24"/>
          <w:szCs w:val="24"/>
        </w:rPr>
        <w:t>o</w:t>
      </w:r>
      <w:r w:rsidRPr="00183C9A">
        <w:rPr>
          <w:rFonts w:ascii="Garamond" w:eastAsia="Arial" w:hAnsi="Garamond" w:cs="Arial"/>
          <w:spacing w:val="1"/>
          <w:sz w:val="24"/>
          <w:szCs w:val="24"/>
        </w:rPr>
        <w:t>u</w:t>
      </w:r>
      <w:r w:rsidRPr="00183C9A">
        <w:rPr>
          <w:rFonts w:ascii="Garamond" w:eastAsia="Arial" w:hAnsi="Garamond" w:cs="Arial"/>
          <w:sz w:val="24"/>
          <w:szCs w:val="24"/>
        </w:rPr>
        <w:t>ld</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t</w:t>
      </w:r>
      <w:r w:rsidRPr="00183C9A">
        <w:rPr>
          <w:rFonts w:ascii="Garamond" w:eastAsia="Arial" w:hAnsi="Garamond" w:cs="Arial"/>
          <w:spacing w:val="1"/>
          <w:sz w:val="24"/>
          <w:szCs w:val="24"/>
        </w:rPr>
        <w:t>a</w:t>
      </w:r>
      <w:r w:rsidRPr="00183C9A">
        <w:rPr>
          <w:rFonts w:ascii="Garamond" w:eastAsia="Arial" w:hAnsi="Garamond" w:cs="Arial"/>
          <w:sz w:val="24"/>
          <w:szCs w:val="24"/>
        </w:rPr>
        <w:t>ke</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i</w:t>
      </w:r>
      <w:r w:rsidRPr="00183C9A">
        <w:rPr>
          <w:rFonts w:ascii="Garamond" w:eastAsia="Arial" w:hAnsi="Garamond" w:cs="Arial"/>
          <w:sz w:val="24"/>
          <w:szCs w:val="24"/>
        </w:rPr>
        <w:t>f</w:t>
      </w:r>
      <w:r w:rsidRPr="00183C9A">
        <w:rPr>
          <w:rFonts w:ascii="Garamond" w:eastAsia="Arial" w:hAnsi="Garamond" w:cs="Arial"/>
          <w:spacing w:val="1"/>
          <w:sz w:val="24"/>
          <w:szCs w:val="24"/>
        </w:rPr>
        <w:t xml:space="preserve"> a</w:t>
      </w:r>
      <w:r w:rsidRPr="00183C9A">
        <w:rPr>
          <w:rFonts w:ascii="Garamond" w:eastAsia="Arial" w:hAnsi="Garamond" w:cs="Arial"/>
          <w:spacing w:val="-1"/>
          <w:sz w:val="24"/>
          <w:szCs w:val="24"/>
        </w:rPr>
        <w:t>p</w:t>
      </w:r>
      <w:r w:rsidRPr="00183C9A">
        <w:rPr>
          <w:rFonts w:ascii="Garamond" w:eastAsia="Arial" w:hAnsi="Garamond" w:cs="Arial"/>
          <w:spacing w:val="1"/>
          <w:sz w:val="24"/>
          <w:szCs w:val="24"/>
        </w:rPr>
        <w:t>p</w:t>
      </w:r>
      <w:r w:rsidRPr="00183C9A">
        <w:rPr>
          <w:rFonts w:ascii="Garamond" w:eastAsia="Arial" w:hAnsi="Garamond" w:cs="Arial"/>
          <w:sz w:val="24"/>
          <w:szCs w:val="24"/>
        </w:rPr>
        <w:t>ro</w:t>
      </w:r>
      <w:r w:rsidRPr="00183C9A">
        <w:rPr>
          <w:rFonts w:ascii="Garamond" w:eastAsia="Arial" w:hAnsi="Garamond" w:cs="Arial"/>
          <w:spacing w:val="-1"/>
          <w:sz w:val="24"/>
          <w:szCs w:val="24"/>
        </w:rPr>
        <w:t>a</w:t>
      </w:r>
      <w:r w:rsidRPr="00183C9A">
        <w:rPr>
          <w:rFonts w:ascii="Garamond" w:eastAsia="Arial" w:hAnsi="Garamond" w:cs="Arial"/>
          <w:sz w:val="24"/>
          <w:szCs w:val="24"/>
        </w:rPr>
        <w:t>c</w:t>
      </w:r>
      <w:r w:rsidRPr="00183C9A">
        <w:rPr>
          <w:rFonts w:ascii="Garamond" w:eastAsia="Arial" w:hAnsi="Garamond" w:cs="Arial"/>
          <w:spacing w:val="1"/>
          <w:sz w:val="24"/>
          <w:szCs w:val="24"/>
        </w:rPr>
        <w:t>he</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b</w:t>
      </w:r>
      <w:r w:rsidRPr="00183C9A">
        <w:rPr>
          <w:rFonts w:ascii="Garamond" w:eastAsia="Arial" w:hAnsi="Garamond" w:cs="Arial"/>
          <w:sz w:val="24"/>
          <w:szCs w:val="24"/>
        </w:rPr>
        <w:t>y</w:t>
      </w:r>
      <w:r w:rsidRPr="00183C9A">
        <w:rPr>
          <w:rFonts w:ascii="Garamond" w:eastAsia="Arial" w:hAnsi="Garamond" w:cs="Arial"/>
          <w:spacing w:val="-2"/>
          <w:sz w:val="24"/>
          <w:szCs w:val="24"/>
        </w:rPr>
        <w:t xml:space="preserve"> </w:t>
      </w:r>
      <w:r w:rsidRPr="00183C9A">
        <w:rPr>
          <w:rFonts w:ascii="Garamond" w:eastAsia="Arial" w:hAnsi="Garamond" w:cs="Arial"/>
          <w:sz w:val="24"/>
          <w:szCs w:val="24"/>
        </w:rPr>
        <w:t>a</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w:t>
      </w:r>
      <w:r w:rsidRPr="00183C9A">
        <w:rPr>
          <w:rFonts w:ascii="Garamond" w:eastAsia="Arial" w:hAnsi="Garamond" w:cs="Arial"/>
          <w:spacing w:val="1"/>
          <w:sz w:val="24"/>
          <w:szCs w:val="24"/>
        </w:rPr>
        <w:t>t</w:t>
      </w:r>
      <w:r w:rsidRPr="00183C9A">
        <w:rPr>
          <w:rFonts w:ascii="Garamond" w:eastAsia="Arial" w:hAnsi="Garamond" w:cs="Arial"/>
          <w:sz w:val="24"/>
          <w:szCs w:val="24"/>
        </w:rPr>
        <w:t>ra</w:t>
      </w:r>
      <w:r w:rsidRPr="00183C9A">
        <w:rPr>
          <w:rFonts w:ascii="Garamond" w:eastAsia="Arial" w:hAnsi="Garamond" w:cs="Arial"/>
          <w:spacing w:val="1"/>
          <w:sz w:val="24"/>
          <w:szCs w:val="24"/>
        </w:rPr>
        <w:t>n</w:t>
      </w:r>
      <w:r w:rsidRPr="00183C9A">
        <w:rPr>
          <w:rFonts w:ascii="Garamond" w:eastAsia="Arial" w:hAnsi="Garamond" w:cs="Arial"/>
          <w:spacing w:val="-1"/>
          <w:sz w:val="24"/>
          <w:szCs w:val="24"/>
        </w:rPr>
        <w:t>g</w:t>
      </w:r>
      <w:r w:rsidRPr="00183C9A">
        <w:rPr>
          <w:rFonts w:ascii="Garamond" w:eastAsia="Arial" w:hAnsi="Garamond" w:cs="Arial"/>
          <w:spacing w:val="1"/>
          <w:sz w:val="24"/>
          <w:szCs w:val="24"/>
        </w:rPr>
        <w:t>e</w:t>
      </w:r>
      <w:r w:rsidRPr="00183C9A">
        <w:rPr>
          <w:rFonts w:ascii="Garamond" w:eastAsia="Arial" w:hAnsi="Garamond" w:cs="Arial"/>
          <w:sz w:val="24"/>
          <w:szCs w:val="24"/>
        </w:rPr>
        <w:t>r, incl</w:t>
      </w:r>
      <w:r w:rsidRPr="00183C9A">
        <w:rPr>
          <w:rFonts w:ascii="Garamond" w:eastAsia="Arial" w:hAnsi="Garamond" w:cs="Arial"/>
          <w:spacing w:val="1"/>
          <w:sz w:val="24"/>
          <w:szCs w:val="24"/>
        </w:rPr>
        <w:t>ud</w:t>
      </w:r>
      <w:r w:rsidRPr="00183C9A">
        <w:rPr>
          <w:rFonts w:ascii="Garamond" w:eastAsia="Arial" w:hAnsi="Garamond" w:cs="Arial"/>
          <w:sz w:val="24"/>
          <w:szCs w:val="24"/>
        </w:rPr>
        <w:t>ing</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re</w:t>
      </w:r>
      <w:r w:rsidRPr="00183C9A">
        <w:rPr>
          <w:rFonts w:ascii="Garamond" w:eastAsia="Arial" w:hAnsi="Garamond" w:cs="Arial"/>
          <w:spacing w:val="1"/>
          <w:sz w:val="24"/>
          <w:szCs w:val="24"/>
        </w:rPr>
        <w:t>po</w:t>
      </w:r>
      <w:r w:rsidRPr="00183C9A">
        <w:rPr>
          <w:rFonts w:ascii="Garamond" w:eastAsia="Arial" w:hAnsi="Garamond" w:cs="Arial"/>
          <w:sz w:val="24"/>
          <w:szCs w:val="24"/>
        </w:rPr>
        <w:t>rting</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it</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t</w:t>
      </w:r>
      <w:r w:rsidRPr="00183C9A">
        <w:rPr>
          <w:rFonts w:ascii="Garamond" w:eastAsia="Arial" w:hAnsi="Garamond" w:cs="Arial"/>
          <w:sz w:val="24"/>
          <w:szCs w:val="24"/>
        </w:rPr>
        <w:t>o</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res</w:t>
      </w:r>
      <w:r w:rsidRPr="00183C9A">
        <w:rPr>
          <w:rFonts w:ascii="Garamond" w:eastAsia="Arial" w:hAnsi="Garamond" w:cs="Arial"/>
          <w:spacing w:val="1"/>
          <w:sz w:val="24"/>
          <w:szCs w:val="24"/>
        </w:rPr>
        <w:t>pon</w:t>
      </w:r>
      <w:r w:rsidRPr="00183C9A">
        <w:rPr>
          <w:rFonts w:ascii="Garamond" w:eastAsia="Arial" w:hAnsi="Garamond" w:cs="Arial"/>
          <w:sz w:val="24"/>
          <w:szCs w:val="24"/>
        </w:rPr>
        <w:t>s</w:t>
      </w:r>
      <w:r w:rsidRPr="00183C9A">
        <w:rPr>
          <w:rFonts w:ascii="Garamond" w:eastAsia="Arial" w:hAnsi="Garamond" w:cs="Arial"/>
          <w:spacing w:val="-3"/>
          <w:sz w:val="24"/>
          <w:szCs w:val="24"/>
        </w:rPr>
        <w:t>i</w:t>
      </w:r>
      <w:r w:rsidRPr="00183C9A">
        <w:rPr>
          <w:rFonts w:ascii="Garamond" w:eastAsia="Arial" w:hAnsi="Garamond" w:cs="Arial"/>
          <w:spacing w:val="1"/>
          <w:sz w:val="24"/>
          <w:szCs w:val="24"/>
        </w:rPr>
        <w:t>b</w:t>
      </w:r>
      <w:r w:rsidRPr="00183C9A">
        <w:rPr>
          <w:rFonts w:ascii="Garamond" w:eastAsia="Arial" w:hAnsi="Garamond" w:cs="Arial"/>
          <w:sz w:val="24"/>
          <w:szCs w:val="24"/>
        </w:rPr>
        <w:t>le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a</w:t>
      </w:r>
      <w:r w:rsidRPr="00183C9A">
        <w:rPr>
          <w:rFonts w:ascii="Garamond" w:eastAsia="Arial" w:hAnsi="Garamond" w:cs="Arial"/>
          <w:spacing w:val="1"/>
          <w:sz w:val="24"/>
          <w:szCs w:val="24"/>
        </w:rPr>
        <w:t>du</w:t>
      </w:r>
      <w:r w:rsidRPr="00183C9A">
        <w:rPr>
          <w:rFonts w:ascii="Garamond" w:eastAsia="Arial" w:hAnsi="Garamond" w:cs="Arial"/>
          <w:sz w:val="24"/>
          <w:szCs w:val="24"/>
        </w:rPr>
        <w:t>lts.</w:t>
      </w:r>
    </w:p>
    <w:p w14:paraId="6038F3D8" w14:textId="77777777" w:rsidR="005C7DA2" w:rsidRPr="00183C9A" w:rsidRDefault="005C7DA2" w:rsidP="00DC7518">
      <w:pPr>
        <w:spacing w:before="63" w:after="0" w:line="240" w:lineRule="auto"/>
        <w:jc w:val="both"/>
        <w:rPr>
          <w:rFonts w:ascii="Garamond" w:eastAsia="Arial" w:hAnsi="Garamond" w:cs="Arial"/>
          <w:sz w:val="24"/>
          <w:szCs w:val="24"/>
        </w:rPr>
      </w:pPr>
    </w:p>
    <w:p w14:paraId="4505BFE3" w14:textId="09D8DD45" w:rsidR="00183C9A" w:rsidRDefault="00183C9A" w:rsidP="00014BD3">
      <w:pPr>
        <w:pStyle w:val="ListParagraph"/>
        <w:numPr>
          <w:ilvl w:val="0"/>
          <w:numId w:val="10"/>
        </w:numPr>
        <w:spacing w:line="240" w:lineRule="auto"/>
        <w:jc w:val="both"/>
        <w:rPr>
          <w:rFonts w:ascii="Garamond" w:hAnsi="Garamond"/>
          <w:b/>
          <w:bCs/>
          <w:sz w:val="24"/>
          <w:szCs w:val="24"/>
        </w:rPr>
      </w:pPr>
      <w:r>
        <w:rPr>
          <w:rFonts w:ascii="Garamond" w:hAnsi="Garamond"/>
          <w:b/>
          <w:bCs/>
          <w:sz w:val="24"/>
          <w:szCs w:val="24"/>
        </w:rPr>
        <w:t xml:space="preserve">Child Lures Prevention Program </w:t>
      </w:r>
    </w:p>
    <w:p w14:paraId="206524C3" w14:textId="24FC4C6F" w:rsidR="00183C9A" w:rsidRDefault="00183C9A" w:rsidP="00183C9A">
      <w:pPr>
        <w:spacing w:line="240" w:lineRule="auto"/>
        <w:contextualSpacing/>
        <w:jc w:val="both"/>
        <w:rPr>
          <w:rFonts w:ascii="Garamond" w:hAnsi="Garamond"/>
          <w:sz w:val="24"/>
          <w:szCs w:val="24"/>
        </w:rPr>
      </w:pPr>
      <w:r w:rsidRPr="00183C9A">
        <w:rPr>
          <w:rFonts w:ascii="Garamond" w:hAnsi="Garamond"/>
          <w:sz w:val="24"/>
          <w:szCs w:val="24"/>
        </w:rPr>
        <w:t xml:space="preserve">The Child Lures/Teen Lures Prevention programs are presented to the children and youth who attend each </w:t>
      </w:r>
      <w:r w:rsidR="00C545A0">
        <w:rPr>
          <w:rFonts w:ascii="Garamond" w:hAnsi="Garamond"/>
          <w:sz w:val="24"/>
          <w:szCs w:val="24"/>
        </w:rPr>
        <w:t>Academy</w:t>
      </w:r>
      <w:r w:rsidRPr="00183C9A">
        <w:rPr>
          <w:rFonts w:ascii="Garamond" w:hAnsi="Garamond"/>
          <w:sz w:val="24"/>
          <w:szCs w:val="24"/>
        </w:rPr>
        <w:t xml:space="preserve">. This program is tailored to different age groups and covers topics such as </w:t>
      </w:r>
      <w:r>
        <w:rPr>
          <w:rFonts w:ascii="Garamond" w:hAnsi="Garamond"/>
          <w:sz w:val="24"/>
          <w:szCs w:val="24"/>
        </w:rPr>
        <w:t xml:space="preserve">staying healthy and safe, kindness and respect, trusted adults, my body belongs to me, child luring, choosing grown-ups to help, children are special, and abuse is never a child’s fault (topics will vary based on age level appropriateness).  For older students, topics include sexual assault, harassment, dating violence, bullying/cyberbullying, sexting, identity theft, online luring, </w:t>
      </w:r>
      <w:proofErr w:type="gramStart"/>
      <w:r>
        <w:rPr>
          <w:rFonts w:ascii="Garamond" w:hAnsi="Garamond"/>
          <w:sz w:val="24"/>
          <w:szCs w:val="24"/>
        </w:rPr>
        <w:t>suicide</w:t>
      </w:r>
      <w:proofErr w:type="gramEnd"/>
      <w:r>
        <w:rPr>
          <w:rFonts w:ascii="Garamond" w:hAnsi="Garamond"/>
          <w:sz w:val="24"/>
          <w:szCs w:val="24"/>
        </w:rPr>
        <w:t xml:space="preserve"> and human trafficking with the goal of facilitating authentic conversations to bring awareness to the topics.  </w:t>
      </w:r>
    </w:p>
    <w:p w14:paraId="41C2673C" w14:textId="59FF4A5A" w:rsidR="00183C9A" w:rsidRDefault="00183C9A" w:rsidP="00183C9A">
      <w:pPr>
        <w:spacing w:line="240" w:lineRule="auto"/>
        <w:contextualSpacing/>
        <w:jc w:val="both"/>
        <w:rPr>
          <w:rFonts w:ascii="Garamond" w:hAnsi="Garamond"/>
          <w:sz w:val="24"/>
          <w:szCs w:val="24"/>
        </w:rPr>
      </w:pPr>
    </w:p>
    <w:p w14:paraId="1B8D411D" w14:textId="7D2BFE48" w:rsidR="00C13C14" w:rsidRPr="00183C9A" w:rsidRDefault="00183C9A" w:rsidP="00183C9A">
      <w:pPr>
        <w:spacing w:line="240" w:lineRule="auto"/>
        <w:contextualSpacing/>
        <w:jc w:val="both"/>
        <w:rPr>
          <w:rFonts w:ascii="Garamond" w:hAnsi="Garamond"/>
          <w:sz w:val="24"/>
          <w:szCs w:val="24"/>
        </w:rPr>
      </w:pPr>
      <w:r>
        <w:rPr>
          <w:rFonts w:ascii="Garamond" w:hAnsi="Garamond"/>
          <w:sz w:val="24"/>
          <w:szCs w:val="24"/>
        </w:rPr>
        <w:t xml:space="preserve">Each program provides teachers with the resources to facilitate appropriate conversations.  Parents/legal guardians will also be provided with a link to access parent guides digitally to continue the conversations within their homes. </w:t>
      </w:r>
    </w:p>
    <w:p w14:paraId="7C31E853" w14:textId="4A193B53" w:rsidR="008406C4" w:rsidRPr="00183C9A" w:rsidRDefault="008406C4" w:rsidP="00014BD3">
      <w:pPr>
        <w:pStyle w:val="ListParagraph"/>
        <w:numPr>
          <w:ilvl w:val="0"/>
          <w:numId w:val="10"/>
        </w:numPr>
        <w:spacing w:line="240" w:lineRule="auto"/>
        <w:jc w:val="both"/>
        <w:rPr>
          <w:rFonts w:ascii="Garamond" w:hAnsi="Garamond"/>
          <w:b/>
          <w:bCs/>
          <w:sz w:val="24"/>
          <w:szCs w:val="24"/>
        </w:rPr>
      </w:pPr>
      <w:r w:rsidRPr="00183C9A">
        <w:rPr>
          <w:rFonts w:ascii="Garamond" w:hAnsi="Garamond"/>
          <w:b/>
          <w:bCs/>
          <w:sz w:val="24"/>
          <w:szCs w:val="24"/>
        </w:rPr>
        <w:t>Child Abuse Laws</w:t>
      </w:r>
    </w:p>
    <w:p w14:paraId="33593747" w14:textId="64815AA8" w:rsidR="00A348DC" w:rsidRPr="00183C9A" w:rsidRDefault="00542ECF" w:rsidP="005D10F8">
      <w:pPr>
        <w:spacing w:after="0" w:line="240" w:lineRule="auto"/>
        <w:jc w:val="both"/>
        <w:rPr>
          <w:rFonts w:ascii="Garamond" w:eastAsia="Arial" w:hAnsi="Garamond" w:cs="Arial"/>
          <w:spacing w:val="1"/>
          <w:sz w:val="24"/>
          <w:szCs w:val="24"/>
        </w:rPr>
      </w:pPr>
      <w:r w:rsidRPr="00183C9A">
        <w:rPr>
          <w:rFonts w:ascii="Garamond" w:eastAsia="Arial" w:hAnsi="Garamond" w:cs="Arial"/>
          <w:sz w:val="24"/>
          <w:szCs w:val="24"/>
        </w:rPr>
        <w:t>Un</w:t>
      </w:r>
      <w:r w:rsidRPr="00183C9A">
        <w:rPr>
          <w:rFonts w:ascii="Garamond" w:eastAsia="Arial" w:hAnsi="Garamond" w:cs="Arial"/>
          <w:spacing w:val="1"/>
          <w:sz w:val="24"/>
          <w:szCs w:val="24"/>
        </w:rPr>
        <w:t>de</w:t>
      </w:r>
      <w:r w:rsidRPr="00183C9A">
        <w:rPr>
          <w:rFonts w:ascii="Garamond" w:eastAsia="Arial" w:hAnsi="Garamond" w:cs="Arial"/>
          <w:sz w:val="24"/>
          <w:szCs w:val="24"/>
        </w:rPr>
        <w:t>r N</w:t>
      </w:r>
      <w:r w:rsidRPr="00183C9A">
        <w:rPr>
          <w:rFonts w:ascii="Garamond" w:eastAsia="Arial" w:hAnsi="Garamond" w:cs="Arial"/>
          <w:spacing w:val="-2"/>
          <w:sz w:val="24"/>
          <w:szCs w:val="24"/>
        </w:rPr>
        <w:t>Y</w:t>
      </w:r>
      <w:r w:rsidRPr="00183C9A">
        <w:rPr>
          <w:rFonts w:ascii="Garamond" w:eastAsia="Arial" w:hAnsi="Garamond" w:cs="Arial"/>
          <w:sz w:val="24"/>
          <w:szCs w:val="24"/>
        </w:rPr>
        <w:t>S l</w:t>
      </w:r>
      <w:r w:rsidRPr="00183C9A">
        <w:rPr>
          <w:rFonts w:ascii="Garamond" w:eastAsia="Arial" w:hAnsi="Garamond" w:cs="Arial"/>
          <w:spacing w:val="1"/>
          <w:sz w:val="24"/>
          <w:szCs w:val="24"/>
        </w:rPr>
        <w:t>a</w:t>
      </w:r>
      <w:r w:rsidRPr="00183C9A">
        <w:rPr>
          <w:rFonts w:ascii="Garamond" w:eastAsia="Arial" w:hAnsi="Garamond" w:cs="Arial"/>
          <w:spacing w:val="-3"/>
          <w:sz w:val="24"/>
          <w:szCs w:val="24"/>
        </w:rPr>
        <w:t>w</w:t>
      </w:r>
      <w:r w:rsidRPr="00183C9A">
        <w:rPr>
          <w:rFonts w:ascii="Garamond" w:eastAsia="Arial" w:hAnsi="Garamond" w:cs="Arial"/>
          <w:sz w:val="24"/>
          <w:szCs w:val="24"/>
        </w:rPr>
        <w:t>,</w:t>
      </w:r>
      <w:r w:rsidRPr="00183C9A">
        <w:rPr>
          <w:rFonts w:ascii="Garamond" w:eastAsia="Arial" w:hAnsi="Garamond" w:cs="Arial"/>
          <w:spacing w:val="1"/>
          <w:sz w:val="24"/>
          <w:szCs w:val="24"/>
        </w:rPr>
        <w:t xml:space="preserve"> </w:t>
      </w:r>
      <w:r w:rsidR="00A348DC" w:rsidRPr="00183C9A">
        <w:rPr>
          <w:rFonts w:ascii="Garamond" w:eastAsia="Arial" w:hAnsi="Garamond" w:cs="Arial"/>
          <w:spacing w:val="1"/>
          <w:sz w:val="24"/>
          <w:szCs w:val="24"/>
        </w:rPr>
        <w:t xml:space="preserve">teachers are all </w:t>
      </w:r>
      <w:r w:rsidR="00A348DC" w:rsidRPr="00183C9A">
        <w:rPr>
          <w:rFonts w:ascii="Garamond" w:eastAsia="Arial" w:hAnsi="Garamond" w:cs="Arial"/>
          <w:b/>
          <w:bCs/>
          <w:spacing w:val="1"/>
          <w:sz w:val="24"/>
          <w:szCs w:val="24"/>
        </w:rPr>
        <w:t xml:space="preserve">mandated reporters </w:t>
      </w:r>
      <w:r w:rsidR="00A348DC" w:rsidRPr="00183C9A">
        <w:rPr>
          <w:rFonts w:ascii="Garamond" w:eastAsia="Arial" w:hAnsi="Garamond" w:cs="Arial"/>
          <w:spacing w:val="1"/>
          <w:sz w:val="24"/>
          <w:szCs w:val="24"/>
        </w:rPr>
        <w:t xml:space="preserve">and are legally required to report any suspected case of child abuse or neglect to the proper agency.  </w:t>
      </w:r>
      <w:r w:rsidR="005C4DA5" w:rsidRPr="00183C9A">
        <w:rPr>
          <w:rFonts w:ascii="Garamond" w:eastAsia="Arial" w:hAnsi="Garamond" w:cs="Arial"/>
          <w:spacing w:val="1"/>
          <w:sz w:val="24"/>
          <w:szCs w:val="24"/>
        </w:rPr>
        <w:t>The t</w:t>
      </w:r>
      <w:r w:rsidR="00A348DC" w:rsidRPr="00183C9A">
        <w:rPr>
          <w:rFonts w:ascii="Garamond" w:eastAsia="Arial" w:hAnsi="Garamond" w:cs="Arial"/>
          <w:spacing w:val="1"/>
          <w:sz w:val="24"/>
          <w:szCs w:val="24"/>
        </w:rPr>
        <w:t xml:space="preserve">eacher will make a judgment that the child may be presenting signs of abuse or neglect.  </w:t>
      </w:r>
      <w:r w:rsidR="005C4DA5" w:rsidRPr="00183C9A">
        <w:rPr>
          <w:rFonts w:ascii="Garamond" w:eastAsia="Arial" w:hAnsi="Garamond" w:cs="Arial"/>
          <w:spacing w:val="1"/>
          <w:sz w:val="24"/>
          <w:szCs w:val="24"/>
        </w:rPr>
        <w:t>If</w:t>
      </w:r>
      <w:r w:rsidR="00A348DC" w:rsidRPr="00183C9A">
        <w:rPr>
          <w:rFonts w:ascii="Garamond" w:eastAsia="Arial" w:hAnsi="Garamond" w:cs="Arial"/>
          <w:spacing w:val="1"/>
          <w:sz w:val="24"/>
          <w:szCs w:val="24"/>
        </w:rPr>
        <w:t xml:space="preserve"> the mandated reporter makes such a judgment and suspects abuse or neglect, in addition to reporting to the proper agency, the reporter must also notify the </w:t>
      </w:r>
      <w:r w:rsidR="005C4DA5" w:rsidRPr="00183C9A">
        <w:rPr>
          <w:rFonts w:ascii="Garamond" w:eastAsia="Arial" w:hAnsi="Garamond" w:cs="Arial"/>
          <w:spacing w:val="1"/>
          <w:sz w:val="24"/>
          <w:szCs w:val="24"/>
        </w:rPr>
        <w:t>P</w:t>
      </w:r>
      <w:r w:rsidR="00A348DC" w:rsidRPr="00183C9A">
        <w:rPr>
          <w:rFonts w:ascii="Garamond" w:eastAsia="Arial" w:hAnsi="Garamond" w:cs="Arial"/>
          <w:spacing w:val="1"/>
          <w:sz w:val="24"/>
          <w:szCs w:val="24"/>
        </w:rPr>
        <w:t xml:space="preserve">rincipal.  </w:t>
      </w:r>
    </w:p>
    <w:p w14:paraId="2CED364F" w14:textId="77777777" w:rsidR="00542ECF" w:rsidRPr="00183C9A" w:rsidRDefault="00542ECF" w:rsidP="005D10F8">
      <w:pPr>
        <w:spacing w:before="63" w:after="0" w:line="240" w:lineRule="auto"/>
        <w:jc w:val="both"/>
        <w:rPr>
          <w:rFonts w:ascii="Garamond" w:eastAsia="Arial" w:hAnsi="Garamond" w:cs="Arial"/>
          <w:sz w:val="24"/>
          <w:szCs w:val="24"/>
        </w:rPr>
      </w:pPr>
    </w:p>
    <w:p w14:paraId="3FF93D84" w14:textId="77777777" w:rsidR="00EF122B" w:rsidRDefault="00EF122B" w:rsidP="00EF122B">
      <w:pPr>
        <w:pStyle w:val="ListParagraph"/>
        <w:spacing w:line="240" w:lineRule="auto"/>
        <w:jc w:val="both"/>
        <w:rPr>
          <w:rFonts w:ascii="Garamond" w:hAnsi="Garamond"/>
          <w:b/>
          <w:bCs/>
          <w:sz w:val="24"/>
          <w:szCs w:val="24"/>
        </w:rPr>
      </w:pPr>
    </w:p>
    <w:p w14:paraId="0BF952B1" w14:textId="77777777" w:rsidR="00EF122B" w:rsidRDefault="00EF122B" w:rsidP="00EF122B">
      <w:pPr>
        <w:pStyle w:val="ListParagraph"/>
        <w:spacing w:line="240" w:lineRule="auto"/>
        <w:jc w:val="both"/>
        <w:rPr>
          <w:rFonts w:ascii="Garamond" w:hAnsi="Garamond"/>
          <w:b/>
          <w:bCs/>
          <w:sz w:val="24"/>
          <w:szCs w:val="24"/>
        </w:rPr>
      </w:pPr>
    </w:p>
    <w:p w14:paraId="025D3DED" w14:textId="57B9BFA0" w:rsidR="009D55A4" w:rsidRPr="00183C9A" w:rsidRDefault="008406C4" w:rsidP="00014BD3">
      <w:pPr>
        <w:pStyle w:val="ListParagraph"/>
        <w:numPr>
          <w:ilvl w:val="0"/>
          <w:numId w:val="10"/>
        </w:numPr>
        <w:spacing w:line="240" w:lineRule="auto"/>
        <w:jc w:val="both"/>
        <w:rPr>
          <w:rFonts w:ascii="Garamond" w:hAnsi="Garamond"/>
          <w:b/>
          <w:bCs/>
          <w:sz w:val="24"/>
          <w:szCs w:val="24"/>
        </w:rPr>
      </w:pPr>
      <w:r w:rsidRPr="00183C9A">
        <w:rPr>
          <w:rFonts w:ascii="Garamond" w:hAnsi="Garamond"/>
          <w:b/>
          <w:bCs/>
          <w:sz w:val="24"/>
          <w:szCs w:val="24"/>
        </w:rPr>
        <w:lastRenderedPageBreak/>
        <w:t>Confidentiality</w:t>
      </w:r>
    </w:p>
    <w:p w14:paraId="42BD39FC" w14:textId="289E2752" w:rsidR="009D55A4" w:rsidRPr="00183C9A" w:rsidRDefault="009D55A4" w:rsidP="005D10F8">
      <w:pPr>
        <w:spacing w:after="0" w:line="240" w:lineRule="auto"/>
        <w:jc w:val="both"/>
        <w:rPr>
          <w:rFonts w:ascii="Garamond" w:eastAsia="Arial" w:hAnsi="Garamond" w:cs="Arial"/>
          <w:sz w:val="24"/>
          <w:szCs w:val="24"/>
        </w:rPr>
      </w:pPr>
      <w:r w:rsidRPr="00183C9A">
        <w:rPr>
          <w:rFonts w:ascii="Garamond" w:eastAsia="Arial" w:hAnsi="Garamond" w:cs="Arial"/>
          <w:spacing w:val="2"/>
          <w:sz w:val="24"/>
          <w:szCs w:val="24"/>
        </w:rPr>
        <w:t>T</w:t>
      </w:r>
      <w:r w:rsidRPr="00183C9A">
        <w:rPr>
          <w:rFonts w:ascii="Garamond" w:eastAsia="Arial" w:hAnsi="Garamond" w:cs="Arial"/>
          <w:spacing w:val="-1"/>
          <w:sz w:val="24"/>
          <w:szCs w:val="24"/>
        </w:rPr>
        <w:t>h</w:t>
      </w:r>
      <w:r w:rsidRPr="00183C9A">
        <w:rPr>
          <w:rFonts w:ascii="Garamond" w:eastAsia="Arial" w:hAnsi="Garamond" w:cs="Arial"/>
          <w:spacing w:val="1"/>
          <w:sz w:val="24"/>
          <w:szCs w:val="24"/>
        </w:rPr>
        <w:t>e</w:t>
      </w:r>
      <w:r w:rsidRPr="00183C9A">
        <w:rPr>
          <w:rFonts w:ascii="Garamond" w:eastAsia="Arial" w:hAnsi="Garamond" w:cs="Arial"/>
          <w:sz w:val="24"/>
          <w:szCs w:val="24"/>
        </w:rPr>
        <w:t>re is a</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p</w:t>
      </w:r>
      <w:r w:rsidRPr="00183C9A">
        <w:rPr>
          <w:rFonts w:ascii="Garamond" w:eastAsia="Arial" w:hAnsi="Garamond" w:cs="Arial"/>
          <w:sz w:val="24"/>
          <w:szCs w:val="24"/>
        </w:rPr>
        <w:t>r</w:t>
      </w:r>
      <w:r w:rsidRPr="00183C9A">
        <w:rPr>
          <w:rFonts w:ascii="Garamond" w:eastAsia="Arial" w:hAnsi="Garamond" w:cs="Arial"/>
          <w:spacing w:val="-2"/>
          <w:sz w:val="24"/>
          <w:szCs w:val="24"/>
        </w:rPr>
        <w:t>o</w:t>
      </w:r>
      <w:r w:rsidRPr="00183C9A">
        <w:rPr>
          <w:rFonts w:ascii="Garamond" w:eastAsia="Arial" w:hAnsi="Garamond" w:cs="Arial"/>
          <w:sz w:val="24"/>
          <w:szCs w:val="24"/>
        </w:rPr>
        <w:t>f</w:t>
      </w:r>
      <w:r w:rsidRPr="00183C9A">
        <w:rPr>
          <w:rFonts w:ascii="Garamond" w:eastAsia="Arial" w:hAnsi="Garamond" w:cs="Arial"/>
          <w:spacing w:val="1"/>
          <w:sz w:val="24"/>
          <w:szCs w:val="24"/>
        </w:rPr>
        <w:t>e</w:t>
      </w:r>
      <w:r w:rsidRPr="00183C9A">
        <w:rPr>
          <w:rFonts w:ascii="Garamond" w:eastAsia="Arial" w:hAnsi="Garamond" w:cs="Arial"/>
          <w:sz w:val="24"/>
          <w:szCs w:val="24"/>
        </w:rPr>
        <w:t>ssio</w:t>
      </w:r>
      <w:r w:rsidRPr="00183C9A">
        <w:rPr>
          <w:rFonts w:ascii="Garamond" w:eastAsia="Arial" w:hAnsi="Garamond" w:cs="Arial"/>
          <w:spacing w:val="-1"/>
          <w:sz w:val="24"/>
          <w:szCs w:val="24"/>
        </w:rPr>
        <w:t>n</w:t>
      </w:r>
      <w:r w:rsidRPr="00183C9A">
        <w:rPr>
          <w:rFonts w:ascii="Garamond" w:eastAsia="Arial" w:hAnsi="Garamond" w:cs="Arial"/>
          <w:spacing w:val="1"/>
          <w:sz w:val="24"/>
          <w:szCs w:val="24"/>
        </w:rPr>
        <w:t>a</w:t>
      </w:r>
      <w:r w:rsidRPr="00183C9A">
        <w:rPr>
          <w:rFonts w:ascii="Garamond" w:eastAsia="Arial" w:hAnsi="Garamond" w:cs="Arial"/>
          <w:sz w:val="24"/>
          <w:szCs w:val="24"/>
        </w:rPr>
        <w:t xml:space="preserve">l, </w:t>
      </w:r>
      <w:proofErr w:type="gramStart"/>
      <w:r w:rsidRPr="00183C9A">
        <w:rPr>
          <w:rFonts w:ascii="Garamond" w:eastAsia="Arial" w:hAnsi="Garamond" w:cs="Arial"/>
          <w:sz w:val="24"/>
          <w:szCs w:val="24"/>
        </w:rPr>
        <w:t>l</w:t>
      </w:r>
      <w:r w:rsidRPr="00183C9A">
        <w:rPr>
          <w:rFonts w:ascii="Garamond" w:eastAsia="Arial" w:hAnsi="Garamond" w:cs="Arial"/>
          <w:spacing w:val="1"/>
          <w:sz w:val="24"/>
          <w:szCs w:val="24"/>
        </w:rPr>
        <w:t>e</w:t>
      </w:r>
      <w:r w:rsidRPr="00183C9A">
        <w:rPr>
          <w:rFonts w:ascii="Garamond" w:eastAsia="Arial" w:hAnsi="Garamond" w:cs="Arial"/>
          <w:spacing w:val="-1"/>
          <w:sz w:val="24"/>
          <w:szCs w:val="24"/>
        </w:rPr>
        <w:t>g</w:t>
      </w:r>
      <w:r w:rsidRPr="00183C9A">
        <w:rPr>
          <w:rFonts w:ascii="Garamond" w:eastAsia="Arial" w:hAnsi="Garamond" w:cs="Arial"/>
          <w:spacing w:val="1"/>
          <w:sz w:val="24"/>
          <w:szCs w:val="24"/>
        </w:rPr>
        <w:t>a</w:t>
      </w:r>
      <w:r w:rsidRPr="00183C9A">
        <w:rPr>
          <w:rFonts w:ascii="Garamond" w:eastAsia="Arial" w:hAnsi="Garamond" w:cs="Arial"/>
          <w:sz w:val="24"/>
          <w:szCs w:val="24"/>
        </w:rPr>
        <w:t>l</w:t>
      </w:r>
      <w:proofErr w:type="gramEnd"/>
      <w:r w:rsidRPr="00183C9A">
        <w:rPr>
          <w:rFonts w:ascii="Garamond" w:eastAsia="Arial" w:hAnsi="Garamond" w:cs="Arial"/>
          <w:sz w:val="24"/>
          <w:szCs w:val="24"/>
        </w:rPr>
        <w:t xml:space="preserve"> </w:t>
      </w:r>
      <w:r w:rsidRPr="00183C9A">
        <w:rPr>
          <w:rFonts w:ascii="Garamond" w:eastAsia="Arial" w:hAnsi="Garamond" w:cs="Arial"/>
          <w:spacing w:val="1"/>
          <w:sz w:val="24"/>
          <w:szCs w:val="24"/>
        </w:rPr>
        <w:t>an</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mor</w:t>
      </w:r>
      <w:r w:rsidRPr="00183C9A">
        <w:rPr>
          <w:rFonts w:ascii="Garamond" w:eastAsia="Arial" w:hAnsi="Garamond" w:cs="Arial"/>
          <w:spacing w:val="1"/>
          <w:sz w:val="24"/>
          <w:szCs w:val="24"/>
        </w:rPr>
        <w:t>a</w:t>
      </w:r>
      <w:r w:rsidRPr="00183C9A">
        <w:rPr>
          <w:rFonts w:ascii="Garamond" w:eastAsia="Arial" w:hAnsi="Garamond" w:cs="Arial"/>
          <w:sz w:val="24"/>
          <w:szCs w:val="24"/>
        </w:rPr>
        <w:t xml:space="preserve">l </w:t>
      </w:r>
      <w:r w:rsidRPr="00183C9A">
        <w:rPr>
          <w:rFonts w:ascii="Garamond" w:eastAsia="Arial" w:hAnsi="Garamond" w:cs="Arial"/>
          <w:spacing w:val="1"/>
          <w:sz w:val="24"/>
          <w:szCs w:val="24"/>
        </w:rPr>
        <w:t>e</w:t>
      </w:r>
      <w:r w:rsidRPr="00183C9A">
        <w:rPr>
          <w:rFonts w:ascii="Garamond" w:eastAsia="Arial" w:hAnsi="Garamond" w:cs="Arial"/>
          <w:spacing w:val="-2"/>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ic</w:t>
      </w:r>
      <w:r w:rsidRPr="00183C9A">
        <w:rPr>
          <w:rFonts w:ascii="Garamond" w:eastAsia="Arial" w:hAnsi="Garamond" w:cs="Arial"/>
          <w:spacing w:val="-2"/>
          <w:sz w:val="24"/>
          <w:szCs w:val="24"/>
        </w:rPr>
        <w:t xml:space="preserve"> </w:t>
      </w:r>
      <w:r w:rsidRPr="00183C9A">
        <w:rPr>
          <w:rFonts w:ascii="Garamond" w:eastAsia="Arial" w:hAnsi="Garamond" w:cs="Arial"/>
          <w:sz w:val="24"/>
          <w:szCs w:val="24"/>
        </w:rPr>
        <w:t>t</w:t>
      </w:r>
      <w:r w:rsidRPr="00183C9A">
        <w:rPr>
          <w:rFonts w:ascii="Garamond" w:eastAsia="Arial" w:hAnsi="Garamond" w:cs="Arial"/>
          <w:spacing w:val="1"/>
          <w:sz w:val="24"/>
          <w:szCs w:val="24"/>
        </w:rPr>
        <w:t>ha</w:t>
      </w:r>
      <w:r w:rsidRPr="00183C9A">
        <w:rPr>
          <w:rFonts w:ascii="Garamond" w:eastAsia="Arial" w:hAnsi="Garamond" w:cs="Arial"/>
          <w:sz w:val="24"/>
          <w:szCs w:val="24"/>
        </w:rPr>
        <w:t>t</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re</w:t>
      </w:r>
      <w:r w:rsidRPr="00183C9A">
        <w:rPr>
          <w:rFonts w:ascii="Garamond" w:eastAsia="Arial" w:hAnsi="Garamond" w:cs="Arial"/>
          <w:spacing w:val="-1"/>
          <w:sz w:val="24"/>
          <w:szCs w:val="24"/>
        </w:rPr>
        <w:t>q</w:t>
      </w:r>
      <w:r w:rsidRPr="00183C9A">
        <w:rPr>
          <w:rFonts w:ascii="Garamond" w:eastAsia="Arial" w:hAnsi="Garamond" w:cs="Arial"/>
          <w:spacing w:val="1"/>
          <w:sz w:val="24"/>
          <w:szCs w:val="24"/>
        </w:rPr>
        <w:t>u</w:t>
      </w:r>
      <w:r w:rsidRPr="00183C9A">
        <w:rPr>
          <w:rFonts w:ascii="Garamond" w:eastAsia="Arial" w:hAnsi="Garamond" w:cs="Arial"/>
          <w:sz w:val="24"/>
          <w:szCs w:val="24"/>
        </w:rPr>
        <w:t>i</w:t>
      </w:r>
      <w:r w:rsidRPr="00183C9A">
        <w:rPr>
          <w:rFonts w:ascii="Garamond" w:eastAsia="Arial" w:hAnsi="Garamond" w:cs="Arial"/>
          <w:spacing w:val="-1"/>
          <w:sz w:val="24"/>
          <w:szCs w:val="24"/>
        </w:rPr>
        <w:t>r</w:t>
      </w:r>
      <w:r w:rsidRPr="00183C9A">
        <w:rPr>
          <w:rFonts w:ascii="Garamond" w:eastAsia="Arial" w:hAnsi="Garamond" w:cs="Arial"/>
          <w:spacing w:val="1"/>
          <w:sz w:val="24"/>
          <w:szCs w:val="24"/>
        </w:rPr>
        <w:t>e</w:t>
      </w:r>
      <w:r w:rsidRPr="00183C9A">
        <w:rPr>
          <w:rFonts w:ascii="Garamond" w:eastAsia="Arial" w:hAnsi="Garamond" w:cs="Arial"/>
          <w:sz w:val="24"/>
          <w:szCs w:val="24"/>
        </w:rPr>
        <w:t>s</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a</w:t>
      </w:r>
      <w:r w:rsidRPr="00183C9A">
        <w:rPr>
          <w:rFonts w:ascii="Garamond" w:eastAsia="Arial" w:hAnsi="Garamond" w:cs="Arial"/>
          <w:sz w:val="24"/>
          <w:szCs w:val="24"/>
        </w:rPr>
        <w:t>ll</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pe</w:t>
      </w:r>
      <w:r w:rsidRPr="00183C9A">
        <w:rPr>
          <w:rFonts w:ascii="Garamond" w:eastAsia="Arial" w:hAnsi="Garamond" w:cs="Arial"/>
          <w:sz w:val="24"/>
          <w:szCs w:val="24"/>
        </w:rPr>
        <w:t>rs</w:t>
      </w:r>
      <w:r w:rsidRPr="00183C9A">
        <w:rPr>
          <w:rFonts w:ascii="Garamond" w:eastAsia="Arial" w:hAnsi="Garamond" w:cs="Arial"/>
          <w:spacing w:val="-2"/>
          <w:sz w:val="24"/>
          <w:szCs w:val="24"/>
        </w:rPr>
        <w:t>o</w:t>
      </w:r>
      <w:r w:rsidRPr="00183C9A">
        <w:rPr>
          <w:rFonts w:ascii="Garamond" w:eastAsia="Arial" w:hAnsi="Garamond" w:cs="Arial"/>
          <w:spacing w:val="-1"/>
          <w:sz w:val="24"/>
          <w:szCs w:val="24"/>
        </w:rPr>
        <w:t>n</w:t>
      </w:r>
      <w:r w:rsidRPr="00183C9A">
        <w:rPr>
          <w:rFonts w:ascii="Garamond" w:eastAsia="Arial" w:hAnsi="Garamond" w:cs="Arial"/>
          <w:sz w:val="24"/>
          <w:szCs w:val="24"/>
        </w:rPr>
        <w:t xml:space="preserve">s </w:t>
      </w:r>
      <w:r w:rsidRPr="00183C9A">
        <w:rPr>
          <w:rFonts w:ascii="Garamond" w:eastAsia="Arial" w:hAnsi="Garamond" w:cs="Arial"/>
          <w:spacing w:val="1"/>
          <w:sz w:val="24"/>
          <w:szCs w:val="24"/>
        </w:rPr>
        <w:t>t</w:t>
      </w:r>
      <w:r w:rsidRPr="00183C9A">
        <w:rPr>
          <w:rFonts w:ascii="Garamond" w:eastAsia="Arial" w:hAnsi="Garamond" w:cs="Arial"/>
          <w:sz w:val="24"/>
          <w:szCs w:val="24"/>
        </w:rPr>
        <w:t>o</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w:t>
      </w:r>
      <w:r w:rsidRPr="00183C9A">
        <w:rPr>
          <w:rFonts w:ascii="Garamond" w:eastAsia="Arial" w:hAnsi="Garamond" w:cs="Arial"/>
          <w:spacing w:val="-1"/>
          <w:sz w:val="24"/>
          <w:szCs w:val="24"/>
        </w:rPr>
        <w:t>a</w:t>
      </w:r>
      <w:r w:rsidRPr="00183C9A">
        <w:rPr>
          <w:rFonts w:ascii="Garamond" w:eastAsia="Arial" w:hAnsi="Garamond" w:cs="Arial"/>
          <w:sz w:val="24"/>
          <w:szCs w:val="24"/>
        </w:rPr>
        <w:t>f</w:t>
      </w:r>
      <w:r w:rsidRPr="00183C9A">
        <w:rPr>
          <w:rFonts w:ascii="Garamond" w:eastAsia="Arial" w:hAnsi="Garamond" w:cs="Arial"/>
          <w:spacing w:val="1"/>
          <w:sz w:val="24"/>
          <w:szCs w:val="24"/>
        </w:rPr>
        <w:t>e</w:t>
      </w:r>
      <w:r w:rsidRPr="00183C9A">
        <w:rPr>
          <w:rFonts w:ascii="Garamond" w:eastAsia="Arial" w:hAnsi="Garamond" w:cs="Arial"/>
          <w:spacing w:val="-1"/>
          <w:sz w:val="24"/>
          <w:szCs w:val="24"/>
        </w:rPr>
        <w:t>g</w:t>
      </w:r>
      <w:r w:rsidRPr="00183C9A">
        <w:rPr>
          <w:rFonts w:ascii="Garamond" w:eastAsia="Arial" w:hAnsi="Garamond" w:cs="Arial"/>
          <w:spacing w:val="1"/>
          <w:sz w:val="24"/>
          <w:szCs w:val="24"/>
        </w:rPr>
        <w:t>ua</w:t>
      </w:r>
      <w:r w:rsidRPr="00183C9A">
        <w:rPr>
          <w:rFonts w:ascii="Garamond" w:eastAsia="Arial" w:hAnsi="Garamond" w:cs="Arial"/>
          <w:sz w:val="24"/>
          <w:szCs w:val="24"/>
        </w:rPr>
        <w:t>rd</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a</w:t>
      </w:r>
      <w:r w:rsidRPr="00183C9A">
        <w:rPr>
          <w:rFonts w:ascii="Garamond" w:eastAsia="Arial" w:hAnsi="Garamond" w:cs="Arial"/>
          <w:sz w:val="24"/>
          <w:szCs w:val="24"/>
        </w:rPr>
        <w:t>ll st</w:t>
      </w:r>
      <w:r w:rsidRPr="00183C9A">
        <w:rPr>
          <w:rFonts w:ascii="Garamond" w:eastAsia="Arial" w:hAnsi="Garamond" w:cs="Arial"/>
          <w:spacing w:val="1"/>
          <w:sz w:val="24"/>
          <w:szCs w:val="24"/>
        </w:rPr>
        <w:t>ud</w:t>
      </w:r>
      <w:r w:rsidRPr="00183C9A">
        <w:rPr>
          <w:rFonts w:ascii="Garamond" w:eastAsia="Arial" w:hAnsi="Garamond" w:cs="Arial"/>
          <w:spacing w:val="-1"/>
          <w:sz w:val="24"/>
          <w:szCs w:val="24"/>
        </w:rPr>
        <w:t>e</w:t>
      </w:r>
      <w:r w:rsidRPr="00183C9A">
        <w:rPr>
          <w:rFonts w:ascii="Garamond" w:eastAsia="Arial" w:hAnsi="Garamond" w:cs="Arial"/>
          <w:spacing w:val="1"/>
          <w:sz w:val="24"/>
          <w:szCs w:val="24"/>
        </w:rPr>
        <w:t>n</w:t>
      </w:r>
      <w:r w:rsidRPr="00183C9A">
        <w:rPr>
          <w:rFonts w:ascii="Garamond" w:eastAsia="Arial" w:hAnsi="Garamond" w:cs="Arial"/>
          <w:sz w:val="24"/>
          <w:szCs w:val="24"/>
        </w:rPr>
        <w:t>t</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i</w:t>
      </w:r>
      <w:r w:rsidRPr="00183C9A">
        <w:rPr>
          <w:rFonts w:ascii="Garamond" w:eastAsia="Arial" w:hAnsi="Garamond" w:cs="Arial"/>
          <w:spacing w:val="-2"/>
          <w:sz w:val="24"/>
          <w:szCs w:val="24"/>
        </w:rPr>
        <w:t>n</w:t>
      </w:r>
      <w:r w:rsidRPr="00183C9A">
        <w:rPr>
          <w:rFonts w:ascii="Garamond" w:eastAsia="Arial" w:hAnsi="Garamond" w:cs="Arial"/>
          <w:sz w:val="24"/>
          <w:szCs w:val="24"/>
        </w:rPr>
        <w:t>f</w:t>
      </w:r>
      <w:r w:rsidRPr="00183C9A">
        <w:rPr>
          <w:rFonts w:ascii="Garamond" w:eastAsia="Arial" w:hAnsi="Garamond" w:cs="Arial"/>
          <w:spacing w:val="1"/>
          <w:sz w:val="24"/>
          <w:szCs w:val="24"/>
        </w:rPr>
        <w:t>o</w:t>
      </w:r>
      <w:r w:rsidRPr="00183C9A">
        <w:rPr>
          <w:rFonts w:ascii="Garamond" w:eastAsia="Arial" w:hAnsi="Garamond" w:cs="Arial"/>
          <w:sz w:val="24"/>
          <w:szCs w:val="24"/>
        </w:rPr>
        <w:t>r</w:t>
      </w:r>
      <w:r w:rsidRPr="00183C9A">
        <w:rPr>
          <w:rFonts w:ascii="Garamond" w:eastAsia="Arial" w:hAnsi="Garamond" w:cs="Arial"/>
          <w:spacing w:val="-1"/>
          <w:sz w:val="24"/>
          <w:szCs w:val="24"/>
        </w:rPr>
        <w:t>m</w:t>
      </w:r>
      <w:r w:rsidRPr="00183C9A">
        <w:rPr>
          <w:rFonts w:ascii="Garamond" w:eastAsia="Arial" w:hAnsi="Garamond" w:cs="Arial"/>
          <w:spacing w:val="1"/>
          <w:sz w:val="24"/>
          <w:szCs w:val="24"/>
        </w:rPr>
        <w:t>a</w:t>
      </w:r>
      <w:r w:rsidRPr="00183C9A">
        <w:rPr>
          <w:rFonts w:ascii="Garamond" w:eastAsia="Arial" w:hAnsi="Garamond" w:cs="Arial"/>
          <w:sz w:val="24"/>
          <w:szCs w:val="24"/>
        </w:rPr>
        <w:t>ti</w:t>
      </w:r>
      <w:r w:rsidRPr="00183C9A">
        <w:rPr>
          <w:rFonts w:ascii="Garamond" w:eastAsia="Arial" w:hAnsi="Garamond" w:cs="Arial"/>
          <w:spacing w:val="1"/>
          <w:sz w:val="24"/>
          <w:szCs w:val="24"/>
        </w:rPr>
        <w:t>o</w:t>
      </w:r>
      <w:r w:rsidRPr="00183C9A">
        <w:rPr>
          <w:rFonts w:ascii="Garamond" w:eastAsia="Arial" w:hAnsi="Garamond" w:cs="Arial"/>
          <w:sz w:val="24"/>
          <w:szCs w:val="24"/>
        </w:rPr>
        <w:t>n</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o</w:t>
      </w:r>
      <w:r w:rsidRPr="00183C9A">
        <w:rPr>
          <w:rFonts w:ascii="Garamond" w:eastAsia="Arial" w:hAnsi="Garamond" w:cs="Arial"/>
          <w:sz w:val="24"/>
          <w:szCs w:val="24"/>
        </w:rPr>
        <w:t>f</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a</w:t>
      </w:r>
      <w:r w:rsidRPr="00183C9A">
        <w:rPr>
          <w:rFonts w:ascii="Garamond" w:eastAsia="Arial" w:hAnsi="Garamond" w:cs="Arial"/>
          <w:spacing w:val="1"/>
          <w:sz w:val="24"/>
          <w:szCs w:val="24"/>
        </w:rPr>
        <w:t xml:space="preserve"> p</w:t>
      </w:r>
      <w:r w:rsidRPr="00183C9A">
        <w:rPr>
          <w:rFonts w:ascii="Garamond" w:eastAsia="Arial" w:hAnsi="Garamond" w:cs="Arial"/>
          <w:sz w:val="24"/>
          <w:szCs w:val="24"/>
        </w:rPr>
        <w:t>r</w:t>
      </w:r>
      <w:r w:rsidRPr="00183C9A">
        <w:rPr>
          <w:rFonts w:ascii="Garamond" w:eastAsia="Arial" w:hAnsi="Garamond" w:cs="Arial"/>
          <w:spacing w:val="-1"/>
          <w:sz w:val="24"/>
          <w:szCs w:val="24"/>
        </w:rPr>
        <w:t>i</w:t>
      </w:r>
      <w:r w:rsidRPr="00183C9A">
        <w:rPr>
          <w:rFonts w:ascii="Garamond" w:eastAsia="Arial" w:hAnsi="Garamond" w:cs="Arial"/>
          <w:spacing w:val="-2"/>
          <w:sz w:val="24"/>
          <w:szCs w:val="24"/>
        </w:rPr>
        <w:t>v</w:t>
      </w:r>
      <w:r w:rsidRPr="00183C9A">
        <w:rPr>
          <w:rFonts w:ascii="Garamond" w:eastAsia="Arial" w:hAnsi="Garamond" w:cs="Arial"/>
          <w:sz w:val="24"/>
          <w:szCs w:val="24"/>
        </w:rPr>
        <w:t>i</w:t>
      </w:r>
      <w:r w:rsidRPr="00183C9A">
        <w:rPr>
          <w:rFonts w:ascii="Garamond" w:eastAsia="Arial" w:hAnsi="Garamond" w:cs="Arial"/>
          <w:spacing w:val="-1"/>
          <w:sz w:val="24"/>
          <w:szCs w:val="24"/>
        </w:rPr>
        <w:t>l</w:t>
      </w:r>
      <w:r w:rsidRPr="00183C9A">
        <w:rPr>
          <w:rFonts w:ascii="Garamond" w:eastAsia="Arial" w:hAnsi="Garamond" w:cs="Arial"/>
          <w:spacing w:val="1"/>
          <w:sz w:val="24"/>
          <w:szCs w:val="24"/>
        </w:rPr>
        <w:t>e</w:t>
      </w:r>
      <w:r w:rsidRPr="00183C9A">
        <w:rPr>
          <w:rFonts w:ascii="Garamond" w:eastAsia="Arial" w:hAnsi="Garamond" w:cs="Arial"/>
          <w:spacing w:val="-1"/>
          <w:sz w:val="24"/>
          <w:szCs w:val="24"/>
        </w:rPr>
        <w:t>g</w:t>
      </w:r>
      <w:r w:rsidRPr="00183C9A">
        <w:rPr>
          <w:rFonts w:ascii="Garamond" w:eastAsia="Arial" w:hAnsi="Garamond" w:cs="Arial"/>
          <w:spacing w:val="1"/>
          <w:sz w:val="24"/>
          <w:szCs w:val="24"/>
        </w:rPr>
        <w:t>e</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na</w:t>
      </w:r>
      <w:r w:rsidRPr="00183C9A">
        <w:rPr>
          <w:rFonts w:ascii="Garamond" w:eastAsia="Arial" w:hAnsi="Garamond" w:cs="Arial"/>
          <w:sz w:val="24"/>
          <w:szCs w:val="24"/>
        </w:rPr>
        <w:t>t</w:t>
      </w:r>
      <w:r w:rsidRPr="00183C9A">
        <w:rPr>
          <w:rFonts w:ascii="Garamond" w:eastAsia="Arial" w:hAnsi="Garamond" w:cs="Arial"/>
          <w:spacing w:val="1"/>
          <w:sz w:val="24"/>
          <w:szCs w:val="24"/>
        </w:rPr>
        <w:t>u</w:t>
      </w:r>
      <w:r w:rsidRPr="00183C9A">
        <w:rPr>
          <w:rFonts w:ascii="Garamond" w:eastAsia="Arial" w:hAnsi="Garamond" w:cs="Arial"/>
          <w:sz w:val="24"/>
          <w:szCs w:val="24"/>
        </w:rPr>
        <w:t xml:space="preserve">re.  However, if a teacher learns of something that could impact the health or safety of a student or any person, the teacher has the responsibility to share the information with the </w:t>
      </w:r>
      <w:r w:rsidR="005C4DA5" w:rsidRPr="00183C9A">
        <w:rPr>
          <w:rFonts w:ascii="Garamond" w:eastAsia="Arial" w:hAnsi="Garamond" w:cs="Arial"/>
          <w:sz w:val="24"/>
          <w:szCs w:val="24"/>
        </w:rPr>
        <w:t>P</w:t>
      </w:r>
      <w:r w:rsidRPr="00183C9A">
        <w:rPr>
          <w:rFonts w:ascii="Garamond" w:eastAsia="Arial" w:hAnsi="Garamond" w:cs="Arial"/>
          <w:sz w:val="24"/>
          <w:szCs w:val="24"/>
        </w:rPr>
        <w:t xml:space="preserve">rincipal.  Further, school officials are required to report when they have reasonable cause to suspect that a child coming before them in their professional or official capacity is an abused or maltreated child.  </w:t>
      </w:r>
    </w:p>
    <w:p w14:paraId="064575C1" w14:textId="77777777" w:rsidR="005F5BFB" w:rsidRPr="00183C9A" w:rsidRDefault="005F5BFB" w:rsidP="005D10F8">
      <w:pPr>
        <w:spacing w:before="16" w:after="0" w:line="240" w:lineRule="auto"/>
        <w:jc w:val="both"/>
        <w:rPr>
          <w:rFonts w:ascii="Garamond" w:hAnsi="Garamond"/>
          <w:sz w:val="24"/>
          <w:szCs w:val="24"/>
        </w:rPr>
      </w:pPr>
    </w:p>
    <w:p w14:paraId="4C66909E" w14:textId="1EF61F16" w:rsidR="00561836" w:rsidRPr="00183C9A" w:rsidRDefault="00561836" w:rsidP="00014BD3">
      <w:pPr>
        <w:pStyle w:val="ListParagraph"/>
        <w:numPr>
          <w:ilvl w:val="0"/>
          <w:numId w:val="10"/>
        </w:numPr>
        <w:spacing w:line="240" w:lineRule="auto"/>
        <w:jc w:val="both"/>
        <w:rPr>
          <w:rFonts w:ascii="Garamond" w:hAnsi="Garamond"/>
          <w:b/>
          <w:bCs/>
          <w:sz w:val="24"/>
          <w:szCs w:val="24"/>
        </w:rPr>
      </w:pPr>
      <w:r w:rsidRPr="00183C9A">
        <w:rPr>
          <w:rFonts w:ascii="Garamond" w:hAnsi="Garamond"/>
          <w:b/>
          <w:bCs/>
          <w:sz w:val="24"/>
          <w:szCs w:val="24"/>
        </w:rPr>
        <w:t>Sexual Harassment</w:t>
      </w:r>
    </w:p>
    <w:p w14:paraId="631343AA" w14:textId="685F3DD3" w:rsidR="00561836" w:rsidRPr="00183C9A" w:rsidRDefault="00561836" w:rsidP="005D10F8">
      <w:pPr>
        <w:spacing w:line="240" w:lineRule="auto"/>
        <w:jc w:val="both"/>
        <w:rPr>
          <w:rFonts w:ascii="Garamond" w:hAnsi="Garamond"/>
          <w:sz w:val="24"/>
          <w:szCs w:val="24"/>
        </w:rPr>
      </w:pPr>
      <w:r w:rsidRPr="00183C9A">
        <w:rPr>
          <w:rFonts w:ascii="Garamond" w:hAnsi="Garamond"/>
          <w:sz w:val="24"/>
          <w:szCs w:val="24"/>
        </w:rPr>
        <w:t xml:space="preserve">The Academy is committed to providing for its students an atmosphere and school zone free from sexual harassment.  Sexual harassment is defined as any unwelcome sexual advances, unwelcome physical contact of a sexual nature, or unwelcome verbal or physical conduct of a sexual nature.  Sexual harassment is a direct violation of the Catholic faith as it signifies a lack of respect for other persons. </w:t>
      </w:r>
    </w:p>
    <w:p w14:paraId="28D3A457" w14:textId="03E8DAEE" w:rsidR="00561836" w:rsidRPr="00183C9A" w:rsidRDefault="00561836" w:rsidP="005D10F8">
      <w:pPr>
        <w:spacing w:line="240" w:lineRule="auto"/>
        <w:jc w:val="both"/>
        <w:rPr>
          <w:rFonts w:ascii="Garamond" w:hAnsi="Garamond"/>
          <w:sz w:val="24"/>
          <w:szCs w:val="24"/>
        </w:rPr>
      </w:pPr>
      <w:r w:rsidRPr="00183C9A">
        <w:rPr>
          <w:rFonts w:ascii="Garamond" w:hAnsi="Garamond"/>
          <w:sz w:val="24"/>
          <w:szCs w:val="24"/>
        </w:rPr>
        <w:t>Any student who believes that he or she is being sexually harassed, or a parent</w:t>
      </w:r>
      <w:r w:rsidR="00AE67D7" w:rsidRPr="00183C9A">
        <w:rPr>
          <w:rFonts w:ascii="Garamond" w:eastAsia="Arial" w:hAnsi="Garamond" w:cs="Arial"/>
          <w:sz w:val="24"/>
          <w:szCs w:val="24"/>
        </w:rPr>
        <w:t>/guardian</w:t>
      </w:r>
      <w:r w:rsidRPr="00183C9A">
        <w:rPr>
          <w:rFonts w:ascii="Garamond" w:hAnsi="Garamond"/>
          <w:sz w:val="24"/>
          <w:szCs w:val="24"/>
        </w:rPr>
        <w:t xml:space="preserve"> who was informed by their child that the child was sexually harassed shall immediately report this information to teacher and to the </w:t>
      </w:r>
      <w:r w:rsidR="005C4DA5" w:rsidRPr="00183C9A">
        <w:rPr>
          <w:rFonts w:ascii="Garamond" w:hAnsi="Garamond"/>
          <w:sz w:val="24"/>
          <w:szCs w:val="24"/>
        </w:rPr>
        <w:t>P</w:t>
      </w:r>
      <w:r w:rsidRPr="00183C9A">
        <w:rPr>
          <w:rFonts w:ascii="Garamond" w:hAnsi="Garamond"/>
          <w:sz w:val="24"/>
          <w:szCs w:val="24"/>
        </w:rPr>
        <w:t xml:space="preserve">rincipal.  A student/parent who is uncomfortable reporting the alleged harassment to a teacher or </w:t>
      </w:r>
      <w:r w:rsidR="0066007B" w:rsidRPr="00183C9A">
        <w:rPr>
          <w:rFonts w:ascii="Garamond" w:hAnsi="Garamond"/>
          <w:sz w:val="24"/>
          <w:szCs w:val="24"/>
        </w:rPr>
        <w:t>P</w:t>
      </w:r>
      <w:r w:rsidRPr="00183C9A">
        <w:rPr>
          <w:rFonts w:ascii="Garamond" w:hAnsi="Garamond"/>
          <w:sz w:val="24"/>
          <w:szCs w:val="24"/>
        </w:rPr>
        <w:t xml:space="preserve">rincipal may report it directly to the Office of the Superintendent.  Any information shall be treated as confidential, to the extent permitted by law.  All claims of sexual harassment will be investigated in an appropriate manner under the supervision of the Office of the Superintendent.  No student will be subject to any retaliation or disciplinary action on the part of the Academy for reports of sexual harassment made in good faith.   </w:t>
      </w:r>
    </w:p>
    <w:p w14:paraId="1337BEBF" w14:textId="016240F2" w:rsidR="005C4DA5" w:rsidRPr="00183C9A" w:rsidRDefault="00561836" w:rsidP="005C4DA5">
      <w:pPr>
        <w:spacing w:line="240" w:lineRule="auto"/>
        <w:jc w:val="both"/>
        <w:rPr>
          <w:rFonts w:ascii="Garamond" w:hAnsi="Garamond"/>
          <w:sz w:val="24"/>
          <w:szCs w:val="24"/>
        </w:rPr>
      </w:pPr>
      <w:r w:rsidRPr="00183C9A">
        <w:rPr>
          <w:rFonts w:ascii="Garamond" w:hAnsi="Garamond"/>
          <w:sz w:val="24"/>
          <w:szCs w:val="24"/>
        </w:rPr>
        <w:t>No student is to sexually harass another member of the school community.  Any student who engages in sexual harassment shall be subject to disciplinary action, up to and including expulsion.</w:t>
      </w:r>
    </w:p>
    <w:p w14:paraId="1F7462A6" w14:textId="1807159D" w:rsidR="005C4DA5" w:rsidRPr="00183C9A" w:rsidRDefault="005C4DA5" w:rsidP="00014BD3">
      <w:pPr>
        <w:pStyle w:val="ListParagraph"/>
        <w:numPr>
          <w:ilvl w:val="0"/>
          <w:numId w:val="10"/>
        </w:numPr>
        <w:spacing w:line="240" w:lineRule="auto"/>
        <w:jc w:val="both"/>
        <w:rPr>
          <w:rFonts w:ascii="Garamond" w:hAnsi="Garamond"/>
          <w:b/>
          <w:bCs/>
          <w:sz w:val="24"/>
          <w:szCs w:val="24"/>
        </w:rPr>
      </w:pPr>
      <w:r w:rsidRPr="00183C9A">
        <w:rPr>
          <w:rFonts w:ascii="Garamond" w:hAnsi="Garamond"/>
          <w:b/>
          <w:bCs/>
          <w:sz w:val="24"/>
          <w:szCs w:val="24"/>
        </w:rPr>
        <w:t>Child Reporting Abuse to Parents</w:t>
      </w:r>
    </w:p>
    <w:p w14:paraId="21D6B347" w14:textId="27B90A21" w:rsidR="005C4DA5" w:rsidRPr="00183C9A" w:rsidRDefault="005C4DA5" w:rsidP="005C4DA5">
      <w:pPr>
        <w:spacing w:line="240" w:lineRule="auto"/>
        <w:jc w:val="both"/>
        <w:rPr>
          <w:rFonts w:ascii="Garamond" w:hAnsi="Garamond"/>
          <w:sz w:val="24"/>
          <w:szCs w:val="24"/>
        </w:rPr>
      </w:pPr>
      <w:r w:rsidRPr="00183C9A">
        <w:rPr>
          <w:rFonts w:ascii="Garamond" w:hAnsi="Garamond"/>
          <w:sz w:val="24"/>
          <w:szCs w:val="24"/>
        </w:rPr>
        <w:t xml:space="preserve">If a student reports any form of abuse at the Academy to his or her parent/guardian, the parent/guardian must notify the Principal.  Any information shall be treated as confidential, to the extent permitted by law.  This will permit the Principal to investigate the situation and will ensure that the alleged abuse or harassment does not occur to other students.  If a parent/guardian is uncomfortable going to the Principal, he or she may go directly to the Office of the Superintendent.  </w:t>
      </w:r>
    </w:p>
    <w:p w14:paraId="390CCA47" w14:textId="3970EE57" w:rsidR="00636E9C" w:rsidRDefault="00636E9C" w:rsidP="00636E9C">
      <w:pPr>
        <w:pStyle w:val="ListParagraph"/>
        <w:numPr>
          <w:ilvl w:val="0"/>
          <w:numId w:val="1"/>
        </w:numPr>
        <w:spacing w:line="240" w:lineRule="auto"/>
        <w:jc w:val="both"/>
        <w:rPr>
          <w:rFonts w:ascii="Garamond" w:hAnsi="Garamond"/>
          <w:b/>
          <w:bCs/>
          <w:sz w:val="24"/>
          <w:szCs w:val="24"/>
          <w:u w:val="single"/>
        </w:rPr>
      </w:pPr>
      <w:r w:rsidRPr="00183C9A">
        <w:rPr>
          <w:rFonts w:ascii="Garamond" w:hAnsi="Garamond"/>
          <w:b/>
          <w:bCs/>
          <w:sz w:val="24"/>
          <w:szCs w:val="24"/>
          <w:u w:val="single"/>
        </w:rPr>
        <w:t>SIGNS OF SUICIDE (SOS) PREVENTION PROGRAM</w:t>
      </w:r>
    </w:p>
    <w:p w14:paraId="555AB38E" w14:textId="1C661FB6" w:rsidR="00183C9A" w:rsidRPr="00183C9A" w:rsidRDefault="00183C9A" w:rsidP="00183C9A">
      <w:pPr>
        <w:shd w:val="clear" w:color="auto" w:fill="FFFFFF"/>
        <w:spacing w:after="0" w:line="240" w:lineRule="auto"/>
        <w:jc w:val="both"/>
        <w:rPr>
          <w:rFonts w:ascii="Garamond" w:eastAsia="Times New Roman" w:hAnsi="Garamond" w:cs="Times New Roman"/>
          <w:sz w:val="24"/>
          <w:szCs w:val="24"/>
        </w:rPr>
      </w:pPr>
      <w:r w:rsidRPr="00183C9A">
        <w:rPr>
          <w:rFonts w:ascii="Garamond" w:eastAsia="Times New Roman" w:hAnsi="Garamond" w:cs="Times New Roman"/>
          <w:sz w:val="24"/>
          <w:szCs w:val="24"/>
        </w:rPr>
        <w:t>SOS Signs of Suicide (SOS) is a universal, school-based prevention program designed for middle school (ages 11-13) and high school (ages 13-17) students. The goals of this program are:</w:t>
      </w:r>
    </w:p>
    <w:p w14:paraId="14DB4EE1" w14:textId="77777777" w:rsidR="00183C9A" w:rsidRPr="00183C9A" w:rsidRDefault="00183C9A" w:rsidP="00183C9A">
      <w:pPr>
        <w:shd w:val="clear" w:color="auto" w:fill="FFFFFF"/>
        <w:spacing w:after="0" w:line="240" w:lineRule="auto"/>
        <w:jc w:val="both"/>
        <w:rPr>
          <w:rFonts w:ascii="Garamond" w:eastAsia="Times New Roman" w:hAnsi="Garamond" w:cs="Times New Roman"/>
          <w:sz w:val="24"/>
          <w:szCs w:val="24"/>
        </w:rPr>
      </w:pPr>
    </w:p>
    <w:p w14:paraId="13A7382A" w14:textId="77777777" w:rsidR="00183C9A" w:rsidRPr="00183C9A" w:rsidRDefault="00183C9A" w:rsidP="00BD33FB">
      <w:pPr>
        <w:numPr>
          <w:ilvl w:val="0"/>
          <w:numId w:val="32"/>
        </w:numPr>
        <w:shd w:val="clear" w:color="auto" w:fill="FFFFFF"/>
        <w:spacing w:after="0" w:line="240" w:lineRule="auto"/>
        <w:jc w:val="both"/>
        <w:rPr>
          <w:rFonts w:ascii="Garamond" w:eastAsia="Times New Roman" w:hAnsi="Garamond" w:cs="Times New Roman"/>
          <w:sz w:val="24"/>
          <w:szCs w:val="24"/>
        </w:rPr>
      </w:pPr>
      <w:r w:rsidRPr="00183C9A">
        <w:rPr>
          <w:rFonts w:ascii="Garamond" w:eastAsia="Times New Roman" w:hAnsi="Garamond" w:cs="Times New Roman"/>
          <w:sz w:val="24"/>
          <w:szCs w:val="24"/>
        </w:rPr>
        <w:t>Decrease suicide and suicide attempts by increasing student knowledge and adaptive attitudes about depression</w:t>
      </w:r>
    </w:p>
    <w:p w14:paraId="11225F94" w14:textId="77777777" w:rsidR="00183C9A" w:rsidRPr="00183C9A" w:rsidRDefault="00183C9A" w:rsidP="00BD33FB">
      <w:pPr>
        <w:numPr>
          <w:ilvl w:val="0"/>
          <w:numId w:val="32"/>
        </w:numPr>
        <w:shd w:val="clear" w:color="auto" w:fill="FFFFFF"/>
        <w:spacing w:after="0" w:line="240" w:lineRule="auto"/>
        <w:jc w:val="both"/>
        <w:rPr>
          <w:rFonts w:ascii="Garamond" w:eastAsia="Times New Roman" w:hAnsi="Garamond" w:cs="Times New Roman"/>
          <w:sz w:val="24"/>
          <w:szCs w:val="24"/>
        </w:rPr>
      </w:pPr>
      <w:r w:rsidRPr="00183C9A">
        <w:rPr>
          <w:rFonts w:ascii="Garamond" w:eastAsia="Times New Roman" w:hAnsi="Garamond" w:cs="Times New Roman"/>
          <w:sz w:val="24"/>
          <w:szCs w:val="24"/>
        </w:rPr>
        <w:t>Encourage personal help-seeking and/or help-seeking on behalf of a friend</w:t>
      </w:r>
    </w:p>
    <w:p w14:paraId="6EB96CB5" w14:textId="77777777" w:rsidR="00183C9A" w:rsidRPr="00183C9A" w:rsidRDefault="00183C9A" w:rsidP="00BD33FB">
      <w:pPr>
        <w:numPr>
          <w:ilvl w:val="0"/>
          <w:numId w:val="32"/>
        </w:numPr>
        <w:shd w:val="clear" w:color="auto" w:fill="FFFFFF"/>
        <w:spacing w:after="0" w:line="240" w:lineRule="auto"/>
        <w:jc w:val="both"/>
        <w:rPr>
          <w:rFonts w:ascii="Garamond" w:eastAsia="Times New Roman" w:hAnsi="Garamond" w:cs="Times New Roman"/>
          <w:sz w:val="24"/>
          <w:szCs w:val="24"/>
        </w:rPr>
      </w:pPr>
      <w:r w:rsidRPr="00183C9A">
        <w:rPr>
          <w:rFonts w:ascii="Garamond" w:eastAsia="Times New Roman" w:hAnsi="Garamond" w:cs="Times New Roman"/>
          <w:sz w:val="24"/>
          <w:szCs w:val="24"/>
        </w:rPr>
        <w:t>Reduce the stigma of mental illness and acknowledge the importance of seeking help or treatment</w:t>
      </w:r>
    </w:p>
    <w:p w14:paraId="5A8C4195" w14:textId="77777777" w:rsidR="00183C9A" w:rsidRPr="00183C9A" w:rsidRDefault="00183C9A" w:rsidP="00BD33FB">
      <w:pPr>
        <w:numPr>
          <w:ilvl w:val="0"/>
          <w:numId w:val="32"/>
        </w:numPr>
        <w:shd w:val="clear" w:color="auto" w:fill="FFFFFF"/>
        <w:spacing w:after="0" w:line="240" w:lineRule="auto"/>
        <w:jc w:val="both"/>
        <w:rPr>
          <w:rFonts w:ascii="Garamond" w:eastAsia="Times New Roman" w:hAnsi="Garamond" w:cs="Times New Roman"/>
          <w:sz w:val="24"/>
          <w:szCs w:val="24"/>
        </w:rPr>
      </w:pPr>
      <w:r w:rsidRPr="00183C9A">
        <w:rPr>
          <w:rFonts w:ascii="Garamond" w:eastAsia="Times New Roman" w:hAnsi="Garamond" w:cs="Times New Roman"/>
          <w:sz w:val="24"/>
          <w:szCs w:val="24"/>
        </w:rPr>
        <w:t>Engage parents and school staff as partners in prevention through “gatekeeper” education</w:t>
      </w:r>
    </w:p>
    <w:p w14:paraId="51BCC546" w14:textId="12E2EFC0" w:rsidR="00183C9A" w:rsidRDefault="00183C9A" w:rsidP="00BD33FB">
      <w:pPr>
        <w:numPr>
          <w:ilvl w:val="0"/>
          <w:numId w:val="32"/>
        </w:numPr>
        <w:shd w:val="clear" w:color="auto" w:fill="FFFFFF"/>
        <w:spacing w:after="0" w:line="240" w:lineRule="auto"/>
        <w:jc w:val="both"/>
        <w:rPr>
          <w:rFonts w:ascii="Garamond" w:eastAsia="Times New Roman" w:hAnsi="Garamond" w:cs="Times New Roman"/>
          <w:sz w:val="24"/>
          <w:szCs w:val="24"/>
        </w:rPr>
      </w:pPr>
      <w:r w:rsidRPr="00183C9A">
        <w:rPr>
          <w:rFonts w:ascii="Garamond" w:eastAsia="Times New Roman" w:hAnsi="Garamond" w:cs="Times New Roman"/>
          <w:sz w:val="24"/>
          <w:szCs w:val="24"/>
        </w:rPr>
        <w:t>Encourage schools to develop community-based partnerships to support student mental health</w:t>
      </w:r>
    </w:p>
    <w:p w14:paraId="271458AA" w14:textId="1A1642D8" w:rsidR="00266248" w:rsidRPr="00183C9A" w:rsidRDefault="00266248" w:rsidP="00BD33FB">
      <w:pPr>
        <w:numPr>
          <w:ilvl w:val="0"/>
          <w:numId w:val="32"/>
        </w:numPr>
        <w:shd w:val="clear" w:color="auto" w:fill="FFFFFF"/>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Raise of awareness of self-harm behaviors, such as cutting and burning</w:t>
      </w:r>
    </w:p>
    <w:p w14:paraId="5A38458A" w14:textId="77777777" w:rsidR="00183C9A" w:rsidRPr="00183C9A" w:rsidRDefault="00183C9A" w:rsidP="00183C9A">
      <w:pPr>
        <w:shd w:val="clear" w:color="auto" w:fill="FFFFFF"/>
        <w:spacing w:after="0" w:line="240" w:lineRule="auto"/>
        <w:ind w:left="720"/>
        <w:jc w:val="both"/>
        <w:rPr>
          <w:rFonts w:ascii="Garamond" w:eastAsia="Times New Roman" w:hAnsi="Garamond" w:cs="Times New Roman"/>
          <w:sz w:val="24"/>
          <w:szCs w:val="24"/>
        </w:rPr>
      </w:pPr>
    </w:p>
    <w:p w14:paraId="12FE1CA8" w14:textId="01901527" w:rsidR="00636E9C" w:rsidRPr="005E0333" w:rsidRDefault="00183C9A" w:rsidP="005E0333">
      <w:pPr>
        <w:shd w:val="clear" w:color="auto" w:fill="FFFFFF"/>
        <w:spacing w:after="158" w:line="240" w:lineRule="auto"/>
        <w:jc w:val="both"/>
        <w:rPr>
          <w:rFonts w:ascii="Garamond" w:eastAsia="Times New Roman" w:hAnsi="Garamond" w:cs="Times New Roman"/>
          <w:sz w:val="24"/>
          <w:szCs w:val="24"/>
        </w:rPr>
      </w:pPr>
      <w:r w:rsidRPr="00183C9A">
        <w:rPr>
          <w:rFonts w:ascii="Garamond" w:eastAsia="Times New Roman" w:hAnsi="Garamond" w:cs="Times New Roman"/>
          <w:sz w:val="24"/>
          <w:szCs w:val="24"/>
        </w:rPr>
        <w:lastRenderedPageBreak/>
        <w:t>Through a video and guided discussion, students learn to identify warning signs of suicide and depression. At the end of the session, students complete a seven-question screening for depression (anonymous or signed – the school can decide) to further encourage help-seeking and connect students at risk with trusted adults. The curriculum raises awareness about behavioral health and encourages students to ACT (Acknowledge, Care, Tell) when worried about themselves or their peers. </w:t>
      </w:r>
    </w:p>
    <w:p w14:paraId="6F1C6E54" w14:textId="5371350B" w:rsidR="008F1EF0" w:rsidRPr="00183C9A" w:rsidRDefault="008406C4" w:rsidP="00636E9C">
      <w:pPr>
        <w:pStyle w:val="ListParagraph"/>
        <w:numPr>
          <w:ilvl w:val="0"/>
          <w:numId w:val="1"/>
        </w:numPr>
        <w:spacing w:line="240" w:lineRule="auto"/>
        <w:jc w:val="both"/>
        <w:rPr>
          <w:rFonts w:ascii="Garamond" w:hAnsi="Garamond"/>
          <w:b/>
          <w:bCs/>
          <w:sz w:val="24"/>
          <w:szCs w:val="24"/>
          <w:u w:val="single"/>
        </w:rPr>
      </w:pPr>
      <w:r w:rsidRPr="00183C9A">
        <w:rPr>
          <w:rFonts w:ascii="Garamond" w:hAnsi="Garamond"/>
          <w:b/>
          <w:bCs/>
          <w:sz w:val="24"/>
          <w:szCs w:val="24"/>
          <w:u w:val="single"/>
        </w:rPr>
        <w:t xml:space="preserve">TUITION AND </w:t>
      </w:r>
      <w:r w:rsidR="008F1EF0" w:rsidRPr="00183C9A">
        <w:rPr>
          <w:rFonts w:ascii="Garamond" w:hAnsi="Garamond"/>
          <w:b/>
          <w:bCs/>
          <w:sz w:val="24"/>
          <w:szCs w:val="24"/>
          <w:u w:val="single"/>
        </w:rPr>
        <w:t>FINANCES</w:t>
      </w:r>
    </w:p>
    <w:p w14:paraId="4DCBAE50" w14:textId="77777777" w:rsidR="008406C4" w:rsidRPr="00183C9A" w:rsidRDefault="008406C4" w:rsidP="005D10F8">
      <w:pPr>
        <w:pStyle w:val="ListParagraph"/>
        <w:spacing w:line="240" w:lineRule="auto"/>
        <w:ind w:left="1080"/>
        <w:jc w:val="both"/>
        <w:rPr>
          <w:rFonts w:ascii="Garamond" w:hAnsi="Garamond"/>
          <w:b/>
          <w:bCs/>
          <w:sz w:val="24"/>
          <w:szCs w:val="24"/>
          <w:u w:val="single"/>
        </w:rPr>
      </w:pPr>
    </w:p>
    <w:p w14:paraId="69F23319" w14:textId="278AC8A4" w:rsidR="00BF01D1" w:rsidRPr="00183C9A" w:rsidRDefault="00BF01D1" w:rsidP="00BD33FB">
      <w:pPr>
        <w:pStyle w:val="ListParagraph"/>
        <w:numPr>
          <w:ilvl w:val="0"/>
          <w:numId w:val="11"/>
        </w:numPr>
        <w:spacing w:line="240" w:lineRule="auto"/>
        <w:jc w:val="both"/>
        <w:rPr>
          <w:rFonts w:ascii="Garamond" w:hAnsi="Garamond"/>
          <w:b/>
          <w:bCs/>
          <w:sz w:val="24"/>
          <w:szCs w:val="24"/>
        </w:rPr>
      </w:pPr>
      <w:r w:rsidRPr="00183C9A">
        <w:rPr>
          <w:rFonts w:ascii="Garamond" w:hAnsi="Garamond"/>
          <w:b/>
          <w:bCs/>
          <w:sz w:val="24"/>
          <w:szCs w:val="24"/>
        </w:rPr>
        <w:t xml:space="preserve">School Tuition Policies </w:t>
      </w:r>
    </w:p>
    <w:p w14:paraId="416EF7BE" w14:textId="77777777" w:rsidR="00BF01D1" w:rsidRPr="00183C9A" w:rsidRDefault="00BF01D1" w:rsidP="00183C9A">
      <w:pPr>
        <w:jc w:val="both"/>
        <w:rPr>
          <w:rFonts w:ascii="Garamond" w:hAnsi="Garamond" w:cstheme="minorHAnsi"/>
          <w:sz w:val="24"/>
          <w:szCs w:val="24"/>
        </w:rPr>
      </w:pPr>
      <w:r w:rsidRPr="00183C9A">
        <w:rPr>
          <w:rFonts w:ascii="Garamond" w:hAnsi="Garamond" w:cstheme="minorHAnsi"/>
          <w:sz w:val="24"/>
          <w:szCs w:val="24"/>
        </w:rPr>
        <w:t>The success of our Academy relies on the commitment of our families to make Catholic education a financial priority. The Academy has full-year contractual and financial obligations that must be met, such as teacher salaries, utility bills, building maintenance and improvements, and other expenses. Families that seek enrollment are required to satisfy the annual tuition by specified due dates.</w:t>
      </w:r>
    </w:p>
    <w:p w14:paraId="592313DB" w14:textId="30128030" w:rsidR="00BF01D1" w:rsidRPr="00183C9A" w:rsidRDefault="00BF01D1" w:rsidP="00183C9A">
      <w:pPr>
        <w:spacing w:after="0" w:line="240" w:lineRule="auto"/>
        <w:jc w:val="both"/>
        <w:rPr>
          <w:rFonts w:ascii="Garamond" w:hAnsi="Garamond" w:cstheme="minorHAnsi"/>
          <w:sz w:val="24"/>
          <w:szCs w:val="24"/>
        </w:rPr>
      </w:pPr>
      <w:r w:rsidRPr="00183C9A">
        <w:rPr>
          <w:rFonts w:ascii="Garamond" w:hAnsi="Garamond" w:cstheme="minorHAnsi"/>
          <w:sz w:val="24"/>
          <w:szCs w:val="24"/>
        </w:rPr>
        <w:t xml:space="preserve">These policies are not intended to deprive anyone of a Catholic education.  It is our desire to maintain a fair approach to collection of tuition and to provide a sound financial policy for the overall welfare of our families. We encourage all responsible parties to maintain open communication with the business office to ensure a complete understanding of each family’s financial obligations. The goal of our academy is to provide a Catholic education to every student who desires one, but only by </w:t>
      </w:r>
      <w:proofErr w:type="gramStart"/>
      <w:r w:rsidRPr="00183C9A">
        <w:rPr>
          <w:rFonts w:ascii="Garamond" w:hAnsi="Garamond" w:cstheme="minorHAnsi"/>
          <w:sz w:val="24"/>
          <w:szCs w:val="24"/>
        </w:rPr>
        <w:t>mutual cooperation</w:t>
      </w:r>
      <w:proofErr w:type="gramEnd"/>
      <w:r w:rsidRPr="00183C9A">
        <w:rPr>
          <w:rFonts w:ascii="Garamond" w:hAnsi="Garamond" w:cstheme="minorHAnsi"/>
          <w:sz w:val="24"/>
          <w:szCs w:val="24"/>
        </w:rPr>
        <w:t xml:space="preserve"> can we make certain that this goal is met.  Parental non-payment or delinquency in meeting financial obligations creates an additional burden for the Academy.</w:t>
      </w:r>
    </w:p>
    <w:p w14:paraId="50CC867B" w14:textId="77777777" w:rsidR="00183C9A" w:rsidRPr="00183C9A" w:rsidRDefault="00183C9A" w:rsidP="00183C9A">
      <w:pPr>
        <w:spacing w:after="0" w:line="240" w:lineRule="auto"/>
        <w:jc w:val="both"/>
        <w:rPr>
          <w:rFonts w:ascii="Garamond" w:hAnsi="Garamond" w:cstheme="minorHAnsi"/>
          <w:sz w:val="24"/>
          <w:szCs w:val="24"/>
        </w:rPr>
      </w:pPr>
    </w:p>
    <w:p w14:paraId="31BD9E9D" w14:textId="77777777" w:rsidR="00BF01D1" w:rsidRPr="00183C9A" w:rsidRDefault="00BF01D1" w:rsidP="00BD33FB">
      <w:pPr>
        <w:pStyle w:val="ListParagraph"/>
        <w:numPr>
          <w:ilvl w:val="0"/>
          <w:numId w:val="30"/>
        </w:numPr>
        <w:spacing w:after="0" w:line="240" w:lineRule="auto"/>
        <w:jc w:val="both"/>
        <w:rPr>
          <w:rFonts w:ascii="Garamond" w:hAnsi="Garamond" w:cstheme="minorHAnsi"/>
          <w:sz w:val="24"/>
          <w:szCs w:val="24"/>
        </w:rPr>
      </w:pPr>
      <w:r w:rsidRPr="00183C9A">
        <w:rPr>
          <w:rFonts w:ascii="Garamond" w:hAnsi="Garamond" w:cstheme="minorHAnsi"/>
          <w:sz w:val="24"/>
          <w:szCs w:val="24"/>
        </w:rPr>
        <w:t>Tuition contracts specifying a payment schedule will be published and shared with families. All families must sign an enrollment contract that guarantees the family will be responsible for the full payment of tuition for the academic year.</w:t>
      </w:r>
    </w:p>
    <w:p w14:paraId="527AAFA5" w14:textId="77777777" w:rsidR="00BF01D1" w:rsidRPr="00183C9A" w:rsidRDefault="00BF01D1" w:rsidP="00BD33FB">
      <w:pPr>
        <w:pStyle w:val="ListParagraph"/>
        <w:numPr>
          <w:ilvl w:val="0"/>
          <w:numId w:val="30"/>
        </w:numPr>
        <w:spacing w:after="200" w:line="276" w:lineRule="auto"/>
        <w:jc w:val="both"/>
        <w:rPr>
          <w:rFonts w:ascii="Garamond" w:hAnsi="Garamond" w:cstheme="minorHAnsi"/>
          <w:sz w:val="24"/>
          <w:szCs w:val="24"/>
        </w:rPr>
      </w:pPr>
      <w:r w:rsidRPr="00183C9A">
        <w:rPr>
          <w:rFonts w:ascii="Garamond" w:hAnsi="Garamond" w:cstheme="minorHAnsi"/>
          <w:sz w:val="24"/>
          <w:szCs w:val="24"/>
        </w:rPr>
        <w:t>Academies will arrange for all tuition and fees to be collected through FACTS Tuition Management.</w:t>
      </w:r>
    </w:p>
    <w:p w14:paraId="47B13923" w14:textId="77777777" w:rsidR="00BF01D1" w:rsidRPr="00183C9A" w:rsidRDefault="00BF01D1" w:rsidP="00BD33FB">
      <w:pPr>
        <w:pStyle w:val="ListParagraph"/>
        <w:numPr>
          <w:ilvl w:val="0"/>
          <w:numId w:val="30"/>
        </w:numPr>
        <w:spacing w:after="200" w:line="276" w:lineRule="auto"/>
        <w:jc w:val="both"/>
        <w:rPr>
          <w:rFonts w:ascii="Garamond" w:hAnsi="Garamond" w:cs="Times New Roman"/>
          <w:sz w:val="24"/>
          <w:szCs w:val="24"/>
        </w:rPr>
      </w:pPr>
      <w:r w:rsidRPr="00183C9A">
        <w:rPr>
          <w:rFonts w:ascii="Garamond" w:hAnsi="Garamond" w:cs="Times New Roman"/>
          <w:b/>
          <w:sz w:val="24"/>
          <w:szCs w:val="24"/>
        </w:rPr>
        <w:t xml:space="preserve"> </w:t>
      </w:r>
      <w:r w:rsidRPr="00183C9A">
        <w:rPr>
          <w:rFonts w:ascii="Garamond" w:hAnsi="Garamond" w:cs="Times New Roman"/>
          <w:sz w:val="24"/>
          <w:szCs w:val="24"/>
        </w:rPr>
        <w:t>Tuition payment schedule will follow the most appropriate schedule for the academy and parents:  monthly, one payment, or three installments.</w:t>
      </w:r>
    </w:p>
    <w:p w14:paraId="123FFEA4" w14:textId="1E3784BF" w:rsidR="00BF01D1" w:rsidRPr="00183C9A" w:rsidRDefault="00BF01D1" w:rsidP="00BD33FB">
      <w:pPr>
        <w:pStyle w:val="ListParagraph"/>
        <w:numPr>
          <w:ilvl w:val="0"/>
          <w:numId w:val="30"/>
        </w:numPr>
        <w:spacing w:after="200" w:line="276" w:lineRule="auto"/>
        <w:jc w:val="both"/>
        <w:rPr>
          <w:rFonts w:ascii="Garamond" w:hAnsi="Garamond" w:cstheme="minorHAnsi"/>
          <w:sz w:val="24"/>
          <w:szCs w:val="24"/>
        </w:rPr>
      </w:pPr>
      <w:r w:rsidRPr="00183C9A">
        <w:rPr>
          <w:rFonts w:ascii="Garamond" w:hAnsi="Garamond" w:cstheme="minorHAnsi"/>
          <w:sz w:val="24"/>
          <w:szCs w:val="24"/>
        </w:rPr>
        <w:t xml:space="preserve">A Tuition Assistance Committee will be in place at every </w:t>
      </w:r>
      <w:r w:rsidR="00183C9A" w:rsidRPr="00183C9A">
        <w:rPr>
          <w:rFonts w:ascii="Garamond" w:hAnsi="Garamond" w:cstheme="minorHAnsi"/>
          <w:sz w:val="24"/>
          <w:szCs w:val="24"/>
        </w:rPr>
        <w:t>Academy</w:t>
      </w:r>
    </w:p>
    <w:p w14:paraId="2AABF4DD" w14:textId="77777777" w:rsidR="00BF01D1" w:rsidRPr="00183C9A" w:rsidRDefault="00BF01D1" w:rsidP="00183C9A">
      <w:pPr>
        <w:pStyle w:val="ListParagraph"/>
        <w:spacing w:after="200" w:line="276" w:lineRule="auto"/>
        <w:jc w:val="both"/>
        <w:rPr>
          <w:rFonts w:ascii="Garamond" w:hAnsi="Garamond" w:cstheme="minorHAnsi"/>
          <w:sz w:val="24"/>
          <w:szCs w:val="24"/>
        </w:rPr>
      </w:pPr>
    </w:p>
    <w:p w14:paraId="5371B235" w14:textId="5E4129D1" w:rsidR="00BF01D1" w:rsidRPr="00183C9A" w:rsidRDefault="00BF01D1" w:rsidP="00BD33FB">
      <w:pPr>
        <w:pStyle w:val="ListParagraph"/>
        <w:numPr>
          <w:ilvl w:val="0"/>
          <w:numId w:val="11"/>
        </w:numPr>
        <w:spacing w:line="240" w:lineRule="auto"/>
        <w:jc w:val="both"/>
        <w:rPr>
          <w:rFonts w:ascii="Garamond" w:hAnsi="Garamond"/>
          <w:b/>
          <w:bCs/>
          <w:sz w:val="24"/>
          <w:szCs w:val="24"/>
        </w:rPr>
      </w:pPr>
      <w:r w:rsidRPr="00183C9A">
        <w:rPr>
          <w:rFonts w:ascii="Garamond" w:hAnsi="Garamond"/>
          <w:b/>
          <w:bCs/>
          <w:sz w:val="24"/>
          <w:szCs w:val="24"/>
        </w:rPr>
        <w:t>Tuition and Other Fee Schedules</w:t>
      </w:r>
    </w:p>
    <w:p w14:paraId="5B5B3F25" w14:textId="42C1B5D3" w:rsidR="00BF01D1" w:rsidRPr="00183C9A" w:rsidRDefault="00BF01D1" w:rsidP="00183C9A">
      <w:pPr>
        <w:spacing w:line="240" w:lineRule="auto"/>
        <w:contextualSpacing/>
        <w:jc w:val="both"/>
        <w:rPr>
          <w:rFonts w:ascii="Garamond" w:hAnsi="Garamond"/>
          <w:sz w:val="24"/>
          <w:szCs w:val="24"/>
        </w:rPr>
      </w:pPr>
      <w:r w:rsidRPr="00183C9A">
        <w:rPr>
          <w:rFonts w:ascii="Garamond" w:hAnsi="Garamond"/>
          <w:sz w:val="24"/>
          <w:szCs w:val="24"/>
        </w:rPr>
        <w:t xml:space="preserve">The </w:t>
      </w:r>
      <w:r w:rsidR="00C545A0">
        <w:rPr>
          <w:rFonts w:ascii="Garamond" w:hAnsi="Garamond"/>
          <w:sz w:val="24"/>
          <w:szCs w:val="24"/>
        </w:rPr>
        <w:t>Academy</w:t>
      </w:r>
      <w:r w:rsidRPr="00183C9A">
        <w:rPr>
          <w:rFonts w:ascii="Garamond" w:hAnsi="Garamond"/>
          <w:sz w:val="24"/>
          <w:szCs w:val="24"/>
        </w:rPr>
        <w:t xml:space="preserve"> will collect tuition and fees over a </w:t>
      </w:r>
      <w:r w:rsidR="00EF122B" w:rsidRPr="00183C9A">
        <w:rPr>
          <w:rFonts w:ascii="Garamond" w:hAnsi="Garamond"/>
          <w:sz w:val="24"/>
          <w:szCs w:val="24"/>
        </w:rPr>
        <w:t>ten-month</w:t>
      </w:r>
      <w:r w:rsidRPr="00183C9A">
        <w:rPr>
          <w:rFonts w:ascii="Garamond" w:hAnsi="Garamond"/>
          <w:sz w:val="24"/>
          <w:szCs w:val="24"/>
        </w:rPr>
        <w:t xml:space="preserve"> period. This </w:t>
      </w:r>
      <w:r w:rsidR="00EF122B" w:rsidRPr="00183C9A">
        <w:rPr>
          <w:rFonts w:ascii="Garamond" w:hAnsi="Garamond"/>
          <w:sz w:val="24"/>
          <w:szCs w:val="24"/>
        </w:rPr>
        <w:t>ten-month</w:t>
      </w:r>
      <w:r w:rsidRPr="00183C9A">
        <w:rPr>
          <w:rFonts w:ascii="Garamond" w:hAnsi="Garamond"/>
          <w:sz w:val="24"/>
          <w:szCs w:val="24"/>
        </w:rPr>
        <w:t xml:space="preserve"> period will typically extend from June to March. Tuition collection will begin prior to the start of the school year. </w:t>
      </w:r>
    </w:p>
    <w:p w14:paraId="56926042" w14:textId="77777777" w:rsidR="00BF01D1" w:rsidRPr="00183C9A" w:rsidRDefault="00BF01D1" w:rsidP="00183C9A">
      <w:pPr>
        <w:spacing w:line="240" w:lineRule="auto"/>
        <w:contextualSpacing/>
        <w:jc w:val="both"/>
        <w:rPr>
          <w:rFonts w:ascii="Garamond" w:hAnsi="Garamond"/>
          <w:color w:val="FF0000"/>
          <w:sz w:val="24"/>
          <w:szCs w:val="24"/>
        </w:rPr>
      </w:pPr>
    </w:p>
    <w:p w14:paraId="78B2F3C5" w14:textId="77777777" w:rsidR="009541C3" w:rsidRPr="009541C3" w:rsidRDefault="009541C3" w:rsidP="009541C3">
      <w:pPr>
        <w:spacing w:after="0" w:line="240" w:lineRule="auto"/>
        <w:rPr>
          <w:rFonts w:asciiTheme="majorHAnsi" w:eastAsia="Times New Roman" w:hAnsiTheme="majorHAnsi" w:cs="Times New Roman"/>
          <w:b/>
          <w:bCs/>
          <w:sz w:val="24"/>
          <w:szCs w:val="24"/>
        </w:rPr>
      </w:pPr>
      <w:r w:rsidRPr="009541C3">
        <w:rPr>
          <w:rFonts w:asciiTheme="majorHAnsi" w:eastAsia="Times New Roman" w:hAnsiTheme="majorHAnsi" w:cs="Times New Roman"/>
          <w:b/>
          <w:bCs/>
          <w:sz w:val="24"/>
          <w:szCs w:val="24"/>
        </w:rPr>
        <w:t>Tuition &amp; Fees Schedule for 2022-2023</w:t>
      </w:r>
    </w:p>
    <w:p w14:paraId="043EC894" w14:textId="77777777" w:rsidR="009541C3" w:rsidRPr="009541C3" w:rsidRDefault="009541C3" w:rsidP="009541C3">
      <w:pPr>
        <w:tabs>
          <w:tab w:val="right" w:pos="10800"/>
        </w:tabs>
        <w:spacing w:after="0" w:line="240" w:lineRule="auto"/>
        <w:jc w:val="center"/>
        <w:rPr>
          <w:rFonts w:asciiTheme="majorHAnsi" w:eastAsia="Times New Roman" w:hAnsiTheme="majorHAnsi" w:cs="Times New Roman"/>
          <w:b/>
          <w:bCs/>
          <w:sz w:val="24"/>
          <w:szCs w:val="24"/>
          <w:u w:val="single"/>
        </w:rPr>
      </w:pPr>
    </w:p>
    <w:tbl>
      <w:tblPr>
        <w:tblStyle w:val="TableGrid"/>
        <w:tblW w:w="0" w:type="auto"/>
        <w:tblInd w:w="360" w:type="dxa"/>
        <w:tblLook w:val="04A0" w:firstRow="1" w:lastRow="0" w:firstColumn="1" w:lastColumn="0" w:noHBand="0" w:noVBand="1"/>
      </w:tblPr>
      <w:tblGrid>
        <w:gridCol w:w="1865"/>
        <w:gridCol w:w="1841"/>
        <w:gridCol w:w="2036"/>
        <w:gridCol w:w="1487"/>
        <w:gridCol w:w="1761"/>
      </w:tblGrid>
      <w:tr w:rsidR="009541C3" w:rsidRPr="009541C3" w14:paraId="5F3FB1CF" w14:textId="77777777" w:rsidTr="007947B9">
        <w:tc>
          <w:tcPr>
            <w:tcW w:w="2088" w:type="dxa"/>
            <w:tcBorders>
              <w:top w:val="single" w:sz="4" w:space="0" w:color="auto"/>
              <w:left w:val="single" w:sz="4" w:space="0" w:color="auto"/>
              <w:bottom w:val="single" w:sz="4" w:space="0" w:color="auto"/>
              <w:right w:val="single" w:sz="4" w:space="0" w:color="auto"/>
            </w:tcBorders>
          </w:tcPr>
          <w:p w14:paraId="77A17A8D" w14:textId="77777777" w:rsidR="009541C3" w:rsidRPr="009541C3" w:rsidRDefault="009541C3" w:rsidP="009541C3">
            <w:pPr>
              <w:spacing w:line="276" w:lineRule="auto"/>
              <w:jc w:val="center"/>
              <w:rPr>
                <w:rFonts w:asciiTheme="majorHAnsi" w:eastAsia="Times New Roman" w:hAnsiTheme="majorHAnsi"/>
                <w:b/>
                <w:bCs/>
                <w:sz w:val="24"/>
                <w:szCs w:val="24"/>
              </w:rPr>
            </w:pPr>
          </w:p>
        </w:tc>
        <w:tc>
          <w:tcPr>
            <w:tcW w:w="4522" w:type="dxa"/>
            <w:gridSpan w:val="2"/>
            <w:tcBorders>
              <w:top w:val="single" w:sz="4" w:space="0" w:color="auto"/>
              <w:left w:val="single" w:sz="4" w:space="0" w:color="auto"/>
              <w:bottom w:val="single" w:sz="4" w:space="0" w:color="auto"/>
              <w:right w:val="single" w:sz="4" w:space="0" w:color="auto"/>
            </w:tcBorders>
            <w:hideMark/>
          </w:tcPr>
          <w:p w14:paraId="08E77A8C" w14:textId="77777777" w:rsidR="009541C3" w:rsidRPr="009541C3" w:rsidRDefault="009541C3" w:rsidP="009541C3">
            <w:pPr>
              <w:spacing w:line="276" w:lineRule="auto"/>
              <w:jc w:val="center"/>
              <w:rPr>
                <w:rFonts w:asciiTheme="majorHAnsi" w:eastAsia="Times New Roman" w:hAnsiTheme="majorHAnsi"/>
                <w:b/>
                <w:bCs/>
                <w:sz w:val="24"/>
                <w:szCs w:val="24"/>
              </w:rPr>
            </w:pPr>
            <w:r w:rsidRPr="009541C3">
              <w:rPr>
                <w:rFonts w:asciiTheme="majorHAnsi" w:eastAsia="Times New Roman" w:hAnsiTheme="majorHAnsi"/>
                <w:b/>
                <w:bCs/>
                <w:sz w:val="24"/>
                <w:szCs w:val="24"/>
              </w:rPr>
              <w:t xml:space="preserve">OLPH Parish &amp; Affiliated Parishes </w:t>
            </w:r>
          </w:p>
        </w:tc>
        <w:tc>
          <w:tcPr>
            <w:tcW w:w="3682" w:type="dxa"/>
            <w:gridSpan w:val="2"/>
            <w:tcBorders>
              <w:top w:val="single" w:sz="4" w:space="0" w:color="auto"/>
              <w:left w:val="single" w:sz="4" w:space="0" w:color="auto"/>
              <w:bottom w:val="single" w:sz="4" w:space="0" w:color="auto"/>
              <w:right w:val="single" w:sz="4" w:space="0" w:color="auto"/>
            </w:tcBorders>
            <w:hideMark/>
          </w:tcPr>
          <w:p w14:paraId="33550222" w14:textId="77777777" w:rsidR="009541C3" w:rsidRPr="009541C3" w:rsidRDefault="009541C3" w:rsidP="009541C3">
            <w:pPr>
              <w:spacing w:line="276" w:lineRule="auto"/>
              <w:jc w:val="center"/>
              <w:rPr>
                <w:rFonts w:asciiTheme="majorHAnsi" w:eastAsia="Times New Roman" w:hAnsiTheme="majorHAnsi"/>
                <w:b/>
                <w:bCs/>
                <w:sz w:val="24"/>
                <w:szCs w:val="24"/>
              </w:rPr>
            </w:pPr>
            <w:r w:rsidRPr="009541C3">
              <w:rPr>
                <w:rFonts w:asciiTheme="majorHAnsi" w:eastAsia="Times New Roman" w:hAnsiTheme="majorHAnsi"/>
                <w:b/>
                <w:bCs/>
                <w:sz w:val="24"/>
                <w:szCs w:val="24"/>
              </w:rPr>
              <w:t>Non-Parish</w:t>
            </w:r>
          </w:p>
        </w:tc>
      </w:tr>
      <w:tr w:rsidR="009541C3" w:rsidRPr="009541C3" w14:paraId="457BF49D" w14:textId="77777777" w:rsidTr="007947B9">
        <w:tc>
          <w:tcPr>
            <w:tcW w:w="2088" w:type="dxa"/>
            <w:tcBorders>
              <w:top w:val="single" w:sz="4" w:space="0" w:color="auto"/>
              <w:left w:val="single" w:sz="4" w:space="0" w:color="auto"/>
              <w:bottom w:val="single" w:sz="4" w:space="0" w:color="auto"/>
              <w:right w:val="single" w:sz="4" w:space="0" w:color="auto"/>
            </w:tcBorders>
          </w:tcPr>
          <w:p w14:paraId="29953BC6" w14:textId="334FB3DD" w:rsidR="009541C3" w:rsidRPr="009541C3" w:rsidRDefault="009541C3" w:rsidP="00E04F62">
            <w:pPr>
              <w:spacing w:line="276" w:lineRule="auto"/>
              <w:rPr>
                <w:rFonts w:asciiTheme="majorHAnsi" w:eastAsia="Times New Roman" w:hAnsiTheme="majorHAnsi"/>
                <w:bCs/>
                <w:sz w:val="24"/>
                <w:szCs w:val="24"/>
              </w:rPr>
            </w:pPr>
            <w:r>
              <w:rPr>
                <w:rFonts w:asciiTheme="majorHAnsi" w:eastAsia="Times New Roman" w:hAnsiTheme="majorHAnsi"/>
                <w:bCs/>
                <w:sz w:val="24"/>
                <w:szCs w:val="24"/>
              </w:rPr>
              <w:t>Grades Pre</w:t>
            </w:r>
            <w:r w:rsidR="00E04F62">
              <w:rPr>
                <w:rFonts w:asciiTheme="majorHAnsi" w:eastAsia="Times New Roman" w:hAnsiTheme="majorHAnsi"/>
                <w:bCs/>
                <w:sz w:val="24"/>
                <w:szCs w:val="24"/>
              </w:rPr>
              <w:t>-K</w:t>
            </w:r>
            <w:r>
              <w:rPr>
                <w:rFonts w:asciiTheme="majorHAnsi" w:eastAsia="Times New Roman" w:hAnsiTheme="majorHAnsi"/>
                <w:bCs/>
                <w:sz w:val="24"/>
                <w:szCs w:val="24"/>
              </w:rPr>
              <w:t xml:space="preserve"> to 8th</w:t>
            </w:r>
          </w:p>
        </w:tc>
        <w:tc>
          <w:tcPr>
            <w:tcW w:w="2160" w:type="dxa"/>
            <w:tcBorders>
              <w:top w:val="single" w:sz="4" w:space="0" w:color="auto"/>
              <w:left w:val="single" w:sz="4" w:space="0" w:color="auto"/>
              <w:bottom w:val="single" w:sz="4" w:space="0" w:color="auto"/>
              <w:right w:val="single" w:sz="4" w:space="0" w:color="auto"/>
            </w:tcBorders>
            <w:hideMark/>
          </w:tcPr>
          <w:p w14:paraId="5D22F225" w14:textId="77777777" w:rsidR="009541C3" w:rsidRPr="009541C3" w:rsidRDefault="009541C3" w:rsidP="009541C3">
            <w:pPr>
              <w:spacing w:line="276" w:lineRule="auto"/>
              <w:jc w:val="center"/>
              <w:rPr>
                <w:rFonts w:asciiTheme="majorHAnsi" w:eastAsia="Times New Roman" w:hAnsiTheme="majorHAnsi"/>
                <w:bCs/>
                <w:sz w:val="24"/>
                <w:szCs w:val="24"/>
              </w:rPr>
            </w:pPr>
            <w:r w:rsidRPr="009541C3">
              <w:rPr>
                <w:rFonts w:asciiTheme="majorHAnsi" w:eastAsia="Times New Roman" w:hAnsiTheme="majorHAnsi"/>
                <w:bCs/>
                <w:sz w:val="24"/>
                <w:szCs w:val="24"/>
              </w:rPr>
              <w:t>Tuition</w:t>
            </w:r>
          </w:p>
        </w:tc>
        <w:tc>
          <w:tcPr>
            <w:tcW w:w="2362" w:type="dxa"/>
            <w:tcBorders>
              <w:top w:val="single" w:sz="4" w:space="0" w:color="auto"/>
              <w:left w:val="single" w:sz="4" w:space="0" w:color="auto"/>
              <w:bottom w:val="single" w:sz="4" w:space="0" w:color="auto"/>
              <w:right w:val="single" w:sz="4" w:space="0" w:color="auto"/>
            </w:tcBorders>
            <w:hideMark/>
          </w:tcPr>
          <w:p w14:paraId="20B05FC4" w14:textId="77777777" w:rsidR="009541C3" w:rsidRPr="009541C3" w:rsidRDefault="009541C3" w:rsidP="009541C3">
            <w:pPr>
              <w:spacing w:line="276" w:lineRule="auto"/>
              <w:jc w:val="center"/>
              <w:rPr>
                <w:rFonts w:asciiTheme="majorHAnsi" w:eastAsia="Times New Roman" w:hAnsiTheme="majorHAnsi"/>
                <w:bCs/>
                <w:sz w:val="24"/>
                <w:szCs w:val="24"/>
              </w:rPr>
            </w:pPr>
            <w:r w:rsidRPr="009541C3">
              <w:rPr>
                <w:rFonts w:asciiTheme="majorHAnsi" w:eastAsia="Times New Roman" w:hAnsiTheme="majorHAnsi"/>
                <w:bCs/>
                <w:sz w:val="24"/>
                <w:szCs w:val="24"/>
              </w:rPr>
              <w:t>10 Payment Plan</w:t>
            </w:r>
          </w:p>
        </w:tc>
        <w:tc>
          <w:tcPr>
            <w:tcW w:w="1688" w:type="dxa"/>
            <w:tcBorders>
              <w:top w:val="single" w:sz="4" w:space="0" w:color="auto"/>
              <w:left w:val="single" w:sz="4" w:space="0" w:color="auto"/>
              <w:bottom w:val="single" w:sz="4" w:space="0" w:color="auto"/>
              <w:right w:val="single" w:sz="4" w:space="0" w:color="auto"/>
            </w:tcBorders>
            <w:hideMark/>
          </w:tcPr>
          <w:p w14:paraId="2956B261" w14:textId="77777777" w:rsidR="009541C3" w:rsidRPr="009541C3" w:rsidRDefault="009541C3" w:rsidP="009541C3">
            <w:pPr>
              <w:spacing w:line="276" w:lineRule="auto"/>
              <w:jc w:val="center"/>
              <w:rPr>
                <w:rFonts w:asciiTheme="majorHAnsi" w:eastAsia="Times New Roman" w:hAnsiTheme="majorHAnsi"/>
                <w:bCs/>
                <w:sz w:val="24"/>
                <w:szCs w:val="24"/>
              </w:rPr>
            </w:pPr>
            <w:r w:rsidRPr="009541C3">
              <w:rPr>
                <w:rFonts w:asciiTheme="majorHAnsi" w:eastAsia="Times New Roman" w:hAnsiTheme="majorHAnsi"/>
                <w:bCs/>
                <w:sz w:val="24"/>
                <w:szCs w:val="24"/>
              </w:rPr>
              <w:t>Tuition</w:t>
            </w:r>
          </w:p>
        </w:tc>
        <w:tc>
          <w:tcPr>
            <w:tcW w:w="1994" w:type="dxa"/>
            <w:tcBorders>
              <w:top w:val="single" w:sz="4" w:space="0" w:color="auto"/>
              <w:left w:val="single" w:sz="4" w:space="0" w:color="auto"/>
              <w:bottom w:val="single" w:sz="4" w:space="0" w:color="auto"/>
              <w:right w:val="single" w:sz="4" w:space="0" w:color="auto"/>
            </w:tcBorders>
            <w:hideMark/>
          </w:tcPr>
          <w:p w14:paraId="7E05F459" w14:textId="77777777" w:rsidR="009541C3" w:rsidRPr="009541C3" w:rsidRDefault="009541C3" w:rsidP="009541C3">
            <w:pPr>
              <w:spacing w:line="276" w:lineRule="auto"/>
              <w:jc w:val="center"/>
              <w:rPr>
                <w:rFonts w:asciiTheme="majorHAnsi" w:eastAsia="Times New Roman" w:hAnsiTheme="majorHAnsi"/>
                <w:bCs/>
                <w:sz w:val="24"/>
                <w:szCs w:val="24"/>
              </w:rPr>
            </w:pPr>
            <w:r w:rsidRPr="009541C3">
              <w:rPr>
                <w:rFonts w:asciiTheme="majorHAnsi" w:eastAsia="Times New Roman" w:hAnsiTheme="majorHAnsi"/>
                <w:bCs/>
                <w:sz w:val="24"/>
                <w:szCs w:val="24"/>
              </w:rPr>
              <w:t>10 Payment Plan</w:t>
            </w:r>
          </w:p>
        </w:tc>
      </w:tr>
      <w:tr w:rsidR="009541C3" w:rsidRPr="009541C3" w14:paraId="788CCD2E" w14:textId="77777777" w:rsidTr="007947B9">
        <w:tc>
          <w:tcPr>
            <w:tcW w:w="2088" w:type="dxa"/>
            <w:tcBorders>
              <w:top w:val="single" w:sz="4" w:space="0" w:color="auto"/>
              <w:left w:val="single" w:sz="4" w:space="0" w:color="auto"/>
              <w:bottom w:val="single" w:sz="4" w:space="0" w:color="auto"/>
              <w:right w:val="single" w:sz="4" w:space="0" w:color="auto"/>
            </w:tcBorders>
            <w:hideMark/>
          </w:tcPr>
          <w:p w14:paraId="3F6415A9" w14:textId="77777777" w:rsidR="009541C3" w:rsidRPr="009541C3" w:rsidRDefault="009541C3" w:rsidP="009541C3">
            <w:pPr>
              <w:spacing w:line="276" w:lineRule="auto"/>
              <w:jc w:val="center"/>
              <w:rPr>
                <w:rFonts w:asciiTheme="majorHAnsi" w:eastAsia="Times New Roman" w:hAnsiTheme="majorHAnsi"/>
                <w:bCs/>
                <w:sz w:val="24"/>
                <w:szCs w:val="24"/>
              </w:rPr>
            </w:pPr>
            <w:r w:rsidRPr="009541C3">
              <w:rPr>
                <w:rFonts w:asciiTheme="majorHAnsi" w:eastAsia="Times New Roman" w:hAnsiTheme="majorHAnsi"/>
                <w:bCs/>
                <w:sz w:val="24"/>
                <w:szCs w:val="24"/>
              </w:rPr>
              <w:t>Child 1</w:t>
            </w:r>
          </w:p>
        </w:tc>
        <w:tc>
          <w:tcPr>
            <w:tcW w:w="2160" w:type="dxa"/>
            <w:tcBorders>
              <w:top w:val="single" w:sz="4" w:space="0" w:color="auto"/>
              <w:left w:val="single" w:sz="4" w:space="0" w:color="auto"/>
              <w:bottom w:val="single" w:sz="4" w:space="0" w:color="auto"/>
              <w:right w:val="single" w:sz="4" w:space="0" w:color="auto"/>
            </w:tcBorders>
            <w:hideMark/>
          </w:tcPr>
          <w:p w14:paraId="7D9FBA13" w14:textId="77777777" w:rsidR="009541C3" w:rsidRPr="009541C3" w:rsidRDefault="009541C3" w:rsidP="009541C3">
            <w:pPr>
              <w:spacing w:line="276" w:lineRule="auto"/>
              <w:jc w:val="center"/>
              <w:rPr>
                <w:rFonts w:asciiTheme="majorHAnsi" w:eastAsia="Times New Roman" w:hAnsiTheme="majorHAnsi"/>
                <w:bCs/>
                <w:sz w:val="24"/>
                <w:szCs w:val="24"/>
              </w:rPr>
            </w:pPr>
            <w:r w:rsidRPr="009541C3">
              <w:rPr>
                <w:rFonts w:asciiTheme="majorHAnsi" w:eastAsia="Times New Roman" w:hAnsiTheme="majorHAnsi"/>
                <w:bCs/>
                <w:sz w:val="24"/>
                <w:szCs w:val="24"/>
              </w:rPr>
              <w:t>$5250</w:t>
            </w:r>
          </w:p>
        </w:tc>
        <w:tc>
          <w:tcPr>
            <w:tcW w:w="2362" w:type="dxa"/>
            <w:tcBorders>
              <w:top w:val="single" w:sz="4" w:space="0" w:color="auto"/>
              <w:left w:val="single" w:sz="4" w:space="0" w:color="auto"/>
              <w:bottom w:val="single" w:sz="4" w:space="0" w:color="auto"/>
              <w:right w:val="single" w:sz="4" w:space="0" w:color="auto"/>
            </w:tcBorders>
            <w:hideMark/>
          </w:tcPr>
          <w:p w14:paraId="73B26841" w14:textId="77777777" w:rsidR="009541C3" w:rsidRPr="009541C3" w:rsidRDefault="009541C3" w:rsidP="009541C3">
            <w:pPr>
              <w:spacing w:line="276" w:lineRule="auto"/>
              <w:jc w:val="center"/>
              <w:rPr>
                <w:rFonts w:asciiTheme="majorHAnsi" w:eastAsia="Times New Roman" w:hAnsiTheme="majorHAnsi"/>
                <w:bCs/>
                <w:sz w:val="24"/>
                <w:szCs w:val="24"/>
              </w:rPr>
            </w:pPr>
            <w:r w:rsidRPr="009541C3">
              <w:rPr>
                <w:rFonts w:asciiTheme="majorHAnsi" w:eastAsia="Times New Roman" w:hAnsiTheme="majorHAnsi"/>
                <w:bCs/>
                <w:sz w:val="24"/>
                <w:szCs w:val="24"/>
              </w:rPr>
              <w:t>$525</w:t>
            </w:r>
          </w:p>
        </w:tc>
        <w:tc>
          <w:tcPr>
            <w:tcW w:w="1688" w:type="dxa"/>
            <w:tcBorders>
              <w:top w:val="single" w:sz="4" w:space="0" w:color="auto"/>
              <w:left w:val="single" w:sz="4" w:space="0" w:color="auto"/>
              <w:bottom w:val="single" w:sz="4" w:space="0" w:color="auto"/>
              <w:right w:val="single" w:sz="4" w:space="0" w:color="auto"/>
            </w:tcBorders>
            <w:hideMark/>
          </w:tcPr>
          <w:p w14:paraId="1E568179" w14:textId="77777777" w:rsidR="009541C3" w:rsidRPr="009541C3" w:rsidRDefault="009541C3" w:rsidP="009541C3">
            <w:pPr>
              <w:spacing w:line="276" w:lineRule="auto"/>
              <w:jc w:val="center"/>
              <w:rPr>
                <w:rFonts w:asciiTheme="majorHAnsi" w:eastAsia="Times New Roman" w:hAnsiTheme="majorHAnsi"/>
                <w:bCs/>
                <w:sz w:val="24"/>
                <w:szCs w:val="24"/>
              </w:rPr>
            </w:pPr>
            <w:r w:rsidRPr="009541C3">
              <w:rPr>
                <w:rFonts w:asciiTheme="majorHAnsi" w:eastAsia="Times New Roman" w:hAnsiTheme="majorHAnsi"/>
                <w:bCs/>
                <w:sz w:val="24"/>
                <w:szCs w:val="24"/>
              </w:rPr>
              <w:t>$5600</w:t>
            </w:r>
          </w:p>
        </w:tc>
        <w:tc>
          <w:tcPr>
            <w:tcW w:w="1994" w:type="dxa"/>
            <w:tcBorders>
              <w:top w:val="single" w:sz="4" w:space="0" w:color="auto"/>
              <w:left w:val="single" w:sz="4" w:space="0" w:color="auto"/>
              <w:bottom w:val="single" w:sz="4" w:space="0" w:color="auto"/>
              <w:right w:val="single" w:sz="4" w:space="0" w:color="auto"/>
            </w:tcBorders>
            <w:hideMark/>
          </w:tcPr>
          <w:p w14:paraId="77B1BC2C" w14:textId="77777777" w:rsidR="009541C3" w:rsidRPr="009541C3" w:rsidRDefault="009541C3" w:rsidP="009541C3">
            <w:pPr>
              <w:spacing w:line="276" w:lineRule="auto"/>
              <w:jc w:val="center"/>
              <w:rPr>
                <w:rFonts w:asciiTheme="majorHAnsi" w:eastAsia="Times New Roman" w:hAnsiTheme="majorHAnsi"/>
                <w:bCs/>
                <w:sz w:val="24"/>
                <w:szCs w:val="24"/>
              </w:rPr>
            </w:pPr>
            <w:r w:rsidRPr="009541C3">
              <w:rPr>
                <w:rFonts w:asciiTheme="majorHAnsi" w:eastAsia="Times New Roman" w:hAnsiTheme="majorHAnsi"/>
                <w:bCs/>
                <w:sz w:val="24"/>
                <w:szCs w:val="24"/>
              </w:rPr>
              <w:t>$560</w:t>
            </w:r>
          </w:p>
        </w:tc>
      </w:tr>
      <w:tr w:rsidR="009541C3" w:rsidRPr="009541C3" w14:paraId="01378CAB" w14:textId="77777777" w:rsidTr="007947B9">
        <w:tc>
          <w:tcPr>
            <w:tcW w:w="2088" w:type="dxa"/>
            <w:tcBorders>
              <w:top w:val="single" w:sz="4" w:space="0" w:color="auto"/>
              <w:left w:val="single" w:sz="4" w:space="0" w:color="auto"/>
              <w:bottom w:val="single" w:sz="4" w:space="0" w:color="auto"/>
              <w:right w:val="single" w:sz="4" w:space="0" w:color="auto"/>
            </w:tcBorders>
            <w:hideMark/>
          </w:tcPr>
          <w:p w14:paraId="4CA85ED0" w14:textId="77777777" w:rsidR="009541C3" w:rsidRPr="009541C3" w:rsidRDefault="009541C3" w:rsidP="009541C3">
            <w:pPr>
              <w:spacing w:line="276" w:lineRule="auto"/>
              <w:jc w:val="center"/>
              <w:rPr>
                <w:rFonts w:asciiTheme="majorHAnsi" w:eastAsia="Times New Roman" w:hAnsiTheme="majorHAnsi"/>
                <w:bCs/>
                <w:sz w:val="24"/>
                <w:szCs w:val="24"/>
              </w:rPr>
            </w:pPr>
            <w:r w:rsidRPr="009541C3">
              <w:rPr>
                <w:rFonts w:asciiTheme="majorHAnsi" w:eastAsia="Times New Roman" w:hAnsiTheme="majorHAnsi"/>
                <w:bCs/>
                <w:sz w:val="24"/>
                <w:szCs w:val="24"/>
              </w:rPr>
              <w:t>Child 2</w:t>
            </w:r>
          </w:p>
        </w:tc>
        <w:tc>
          <w:tcPr>
            <w:tcW w:w="2160" w:type="dxa"/>
            <w:tcBorders>
              <w:top w:val="single" w:sz="4" w:space="0" w:color="auto"/>
              <w:left w:val="single" w:sz="4" w:space="0" w:color="auto"/>
              <w:bottom w:val="single" w:sz="4" w:space="0" w:color="auto"/>
              <w:right w:val="single" w:sz="4" w:space="0" w:color="auto"/>
            </w:tcBorders>
            <w:hideMark/>
          </w:tcPr>
          <w:p w14:paraId="724A2A33" w14:textId="77777777" w:rsidR="009541C3" w:rsidRPr="009541C3" w:rsidRDefault="009541C3" w:rsidP="009541C3">
            <w:pPr>
              <w:spacing w:line="276" w:lineRule="auto"/>
              <w:jc w:val="center"/>
              <w:rPr>
                <w:rFonts w:asciiTheme="majorHAnsi" w:eastAsia="Times New Roman" w:hAnsiTheme="majorHAnsi"/>
                <w:bCs/>
                <w:sz w:val="24"/>
                <w:szCs w:val="24"/>
              </w:rPr>
            </w:pPr>
            <w:r w:rsidRPr="009541C3">
              <w:rPr>
                <w:rFonts w:asciiTheme="majorHAnsi" w:eastAsia="Times New Roman" w:hAnsiTheme="majorHAnsi"/>
                <w:bCs/>
                <w:sz w:val="24"/>
                <w:szCs w:val="24"/>
              </w:rPr>
              <w:t>$7850</w:t>
            </w:r>
          </w:p>
        </w:tc>
        <w:tc>
          <w:tcPr>
            <w:tcW w:w="2362" w:type="dxa"/>
            <w:tcBorders>
              <w:top w:val="single" w:sz="4" w:space="0" w:color="auto"/>
              <w:left w:val="single" w:sz="4" w:space="0" w:color="auto"/>
              <w:bottom w:val="single" w:sz="4" w:space="0" w:color="auto"/>
              <w:right w:val="single" w:sz="4" w:space="0" w:color="auto"/>
            </w:tcBorders>
            <w:hideMark/>
          </w:tcPr>
          <w:p w14:paraId="2241E229" w14:textId="77777777" w:rsidR="009541C3" w:rsidRPr="009541C3" w:rsidRDefault="009541C3" w:rsidP="009541C3">
            <w:pPr>
              <w:spacing w:line="276" w:lineRule="auto"/>
              <w:jc w:val="center"/>
              <w:rPr>
                <w:rFonts w:asciiTheme="majorHAnsi" w:eastAsia="Times New Roman" w:hAnsiTheme="majorHAnsi"/>
                <w:bCs/>
                <w:sz w:val="24"/>
                <w:szCs w:val="24"/>
              </w:rPr>
            </w:pPr>
            <w:r w:rsidRPr="009541C3">
              <w:rPr>
                <w:rFonts w:asciiTheme="majorHAnsi" w:eastAsia="Times New Roman" w:hAnsiTheme="majorHAnsi"/>
                <w:bCs/>
                <w:sz w:val="24"/>
                <w:szCs w:val="24"/>
              </w:rPr>
              <w:t>$785</w:t>
            </w:r>
          </w:p>
        </w:tc>
        <w:tc>
          <w:tcPr>
            <w:tcW w:w="1688" w:type="dxa"/>
            <w:tcBorders>
              <w:top w:val="single" w:sz="4" w:space="0" w:color="auto"/>
              <w:left w:val="single" w:sz="4" w:space="0" w:color="auto"/>
              <w:bottom w:val="single" w:sz="4" w:space="0" w:color="auto"/>
              <w:right w:val="single" w:sz="4" w:space="0" w:color="auto"/>
            </w:tcBorders>
            <w:hideMark/>
          </w:tcPr>
          <w:p w14:paraId="548E0DA5" w14:textId="77777777" w:rsidR="009541C3" w:rsidRPr="009541C3" w:rsidRDefault="009541C3" w:rsidP="009541C3">
            <w:pPr>
              <w:spacing w:line="276" w:lineRule="auto"/>
              <w:jc w:val="center"/>
              <w:rPr>
                <w:rFonts w:asciiTheme="majorHAnsi" w:eastAsia="Times New Roman" w:hAnsiTheme="majorHAnsi"/>
                <w:bCs/>
                <w:sz w:val="24"/>
                <w:szCs w:val="24"/>
              </w:rPr>
            </w:pPr>
            <w:r w:rsidRPr="009541C3">
              <w:rPr>
                <w:rFonts w:asciiTheme="majorHAnsi" w:eastAsia="Times New Roman" w:hAnsiTheme="majorHAnsi"/>
                <w:bCs/>
                <w:sz w:val="24"/>
                <w:szCs w:val="24"/>
              </w:rPr>
              <w:t>$8300</w:t>
            </w:r>
          </w:p>
        </w:tc>
        <w:tc>
          <w:tcPr>
            <w:tcW w:w="1994" w:type="dxa"/>
            <w:tcBorders>
              <w:top w:val="single" w:sz="4" w:space="0" w:color="auto"/>
              <w:left w:val="single" w:sz="4" w:space="0" w:color="auto"/>
              <w:bottom w:val="single" w:sz="4" w:space="0" w:color="auto"/>
              <w:right w:val="single" w:sz="4" w:space="0" w:color="auto"/>
            </w:tcBorders>
            <w:hideMark/>
          </w:tcPr>
          <w:p w14:paraId="68AE491B" w14:textId="77777777" w:rsidR="009541C3" w:rsidRPr="009541C3" w:rsidRDefault="009541C3" w:rsidP="009541C3">
            <w:pPr>
              <w:spacing w:line="276" w:lineRule="auto"/>
              <w:jc w:val="center"/>
              <w:rPr>
                <w:rFonts w:asciiTheme="majorHAnsi" w:eastAsia="Times New Roman" w:hAnsiTheme="majorHAnsi"/>
                <w:bCs/>
                <w:sz w:val="24"/>
                <w:szCs w:val="24"/>
              </w:rPr>
            </w:pPr>
            <w:r w:rsidRPr="009541C3">
              <w:rPr>
                <w:rFonts w:asciiTheme="majorHAnsi" w:eastAsia="Times New Roman" w:hAnsiTheme="majorHAnsi"/>
                <w:bCs/>
                <w:sz w:val="24"/>
                <w:szCs w:val="24"/>
              </w:rPr>
              <w:t>$830</w:t>
            </w:r>
          </w:p>
        </w:tc>
      </w:tr>
      <w:tr w:rsidR="009541C3" w:rsidRPr="009541C3" w14:paraId="408A079B" w14:textId="77777777" w:rsidTr="007947B9">
        <w:trPr>
          <w:trHeight w:val="161"/>
        </w:trPr>
        <w:tc>
          <w:tcPr>
            <w:tcW w:w="2088" w:type="dxa"/>
            <w:tcBorders>
              <w:top w:val="single" w:sz="4" w:space="0" w:color="auto"/>
              <w:left w:val="single" w:sz="4" w:space="0" w:color="auto"/>
              <w:bottom w:val="single" w:sz="4" w:space="0" w:color="auto"/>
              <w:right w:val="single" w:sz="4" w:space="0" w:color="auto"/>
            </w:tcBorders>
          </w:tcPr>
          <w:p w14:paraId="4B1C3943" w14:textId="77777777" w:rsidR="009541C3" w:rsidRPr="009541C3" w:rsidRDefault="009541C3" w:rsidP="009541C3">
            <w:pPr>
              <w:spacing w:line="276" w:lineRule="auto"/>
              <w:jc w:val="center"/>
              <w:rPr>
                <w:rFonts w:asciiTheme="majorHAnsi" w:eastAsia="Times New Roman" w:hAnsiTheme="majorHAnsi"/>
                <w:bC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14CDA193" w14:textId="77777777" w:rsidR="009541C3" w:rsidRPr="009541C3" w:rsidRDefault="009541C3" w:rsidP="009541C3">
            <w:pPr>
              <w:spacing w:line="276" w:lineRule="auto"/>
              <w:jc w:val="center"/>
              <w:rPr>
                <w:rFonts w:asciiTheme="majorHAnsi" w:eastAsia="Times New Roman" w:hAnsiTheme="majorHAnsi"/>
                <w:bCs/>
                <w:sz w:val="24"/>
                <w:szCs w:val="24"/>
              </w:rPr>
            </w:pPr>
          </w:p>
        </w:tc>
        <w:tc>
          <w:tcPr>
            <w:tcW w:w="2362" w:type="dxa"/>
            <w:tcBorders>
              <w:top w:val="single" w:sz="4" w:space="0" w:color="auto"/>
              <w:left w:val="single" w:sz="4" w:space="0" w:color="auto"/>
              <w:bottom w:val="single" w:sz="4" w:space="0" w:color="auto"/>
              <w:right w:val="single" w:sz="4" w:space="0" w:color="auto"/>
            </w:tcBorders>
          </w:tcPr>
          <w:p w14:paraId="2FBC485D" w14:textId="77777777" w:rsidR="009541C3" w:rsidRPr="009541C3" w:rsidRDefault="009541C3" w:rsidP="009541C3">
            <w:pPr>
              <w:spacing w:line="276" w:lineRule="auto"/>
              <w:jc w:val="center"/>
              <w:rPr>
                <w:rFonts w:asciiTheme="majorHAnsi" w:eastAsia="Times New Roman" w:hAnsiTheme="majorHAnsi"/>
                <w:bCs/>
                <w:sz w:val="24"/>
                <w:szCs w:val="24"/>
              </w:rPr>
            </w:pPr>
          </w:p>
        </w:tc>
        <w:tc>
          <w:tcPr>
            <w:tcW w:w="1688" w:type="dxa"/>
            <w:tcBorders>
              <w:top w:val="single" w:sz="4" w:space="0" w:color="auto"/>
              <w:left w:val="single" w:sz="4" w:space="0" w:color="auto"/>
              <w:bottom w:val="single" w:sz="4" w:space="0" w:color="auto"/>
              <w:right w:val="single" w:sz="4" w:space="0" w:color="auto"/>
            </w:tcBorders>
          </w:tcPr>
          <w:p w14:paraId="6530E7F5" w14:textId="77777777" w:rsidR="009541C3" w:rsidRPr="009541C3" w:rsidRDefault="009541C3" w:rsidP="009541C3">
            <w:pPr>
              <w:spacing w:line="276" w:lineRule="auto"/>
              <w:jc w:val="center"/>
              <w:rPr>
                <w:rFonts w:asciiTheme="majorHAnsi" w:eastAsia="Times New Roman" w:hAnsiTheme="majorHAnsi"/>
                <w:bCs/>
                <w:sz w:val="24"/>
                <w:szCs w:val="24"/>
              </w:rPr>
            </w:pPr>
          </w:p>
        </w:tc>
        <w:tc>
          <w:tcPr>
            <w:tcW w:w="1994" w:type="dxa"/>
            <w:tcBorders>
              <w:top w:val="single" w:sz="4" w:space="0" w:color="auto"/>
              <w:left w:val="single" w:sz="4" w:space="0" w:color="auto"/>
              <w:bottom w:val="single" w:sz="4" w:space="0" w:color="auto"/>
              <w:right w:val="single" w:sz="4" w:space="0" w:color="auto"/>
            </w:tcBorders>
          </w:tcPr>
          <w:p w14:paraId="203F897B" w14:textId="77777777" w:rsidR="009541C3" w:rsidRPr="009541C3" w:rsidRDefault="009541C3" w:rsidP="009541C3">
            <w:pPr>
              <w:spacing w:line="276" w:lineRule="auto"/>
              <w:jc w:val="center"/>
              <w:rPr>
                <w:rFonts w:asciiTheme="majorHAnsi" w:eastAsia="Times New Roman" w:hAnsiTheme="majorHAnsi"/>
                <w:bCs/>
                <w:sz w:val="24"/>
                <w:szCs w:val="24"/>
              </w:rPr>
            </w:pPr>
          </w:p>
        </w:tc>
      </w:tr>
      <w:tr w:rsidR="009541C3" w:rsidRPr="009541C3" w14:paraId="7781EE20" w14:textId="77777777" w:rsidTr="007947B9">
        <w:tc>
          <w:tcPr>
            <w:tcW w:w="2088" w:type="dxa"/>
            <w:tcBorders>
              <w:top w:val="single" w:sz="4" w:space="0" w:color="auto"/>
              <w:left w:val="single" w:sz="4" w:space="0" w:color="auto"/>
              <w:bottom w:val="single" w:sz="4" w:space="0" w:color="auto"/>
              <w:right w:val="single" w:sz="4" w:space="0" w:color="auto"/>
            </w:tcBorders>
            <w:hideMark/>
          </w:tcPr>
          <w:p w14:paraId="0A528992" w14:textId="77777777" w:rsidR="009541C3" w:rsidRPr="009541C3" w:rsidRDefault="009541C3" w:rsidP="009541C3">
            <w:pPr>
              <w:spacing w:line="276" w:lineRule="auto"/>
              <w:jc w:val="center"/>
              <w:rPr>
                <w:rFonts w:asciiTheme="majorHAnsi" w:eastAsia="Times New Roman" w:hAnsiTheme="majorHAnsi"/>
                <w:bCs/>
                <w:sz w:val="24"/>
                <w:szCs w:val="24"/>
              </w:rPr>
            </w:pPr>
            <w:r w:rsidRPr="009541C3">
              <w:rPr>
                <w:rFonts w:asciiTheme="majorHAnsi" w:eastAsia="Times New Roman" w:hAnsiTheme="majorHAnsi"/>
                <w:bCs/>
                <w:sz w:val="24"/>
                <w:szCs w:val="24"/>
              </w:rPr>
              <w:lastRenderedPageBreak/>
              <w:t>Each Additional Child</w:t>
            </w:r>
          </w:p>
        </w:tc>
        <w:tc>
          <w:tcPr>
            <w:tcW w:w="2160" w:type="dxa"/>
            <w:tcBorders>
              <w:top w:val="single" w:sz="4" w:space="0" w:color="auto"/>
              <w:left w:val="single" w:sz="4" w:space="0" w:color="auto"/>
              <w:bottom w:val="single" w:sz="4" w:space="0" w:color="auto"/>
              <w:right w:val="single" w:sz="4" w:space="0" w:color="auto"/>
            </w:tcBorders>
            <w:hideMark/>
          </w:tcPr>
          <w:p w14:paraId="1B746BBA" w14:textId="77777777" w:rsidR="009541C3" w:rsidRPr="009541C3" w:rsidRDefault="009541C3" w:rsidP="009541C3">
            <w:pPr>
              <w:spacing w:line="276" w:lineRule="auto"/>
              <w:jc w:val="center"/>
              <w:rPr>
                <w:rFonts w:asciiTheme="majorHAnsi" w:eastAsia="Times New Roman" w:hAnsiTheme="majorHAnsi"/>
                <w:bCs/>
                <w:sz w:val="24"/>
                <w:szCs w:val="24"/>
              </w:rPr>
            </w:pPr>
            <w:r w:rsidRPr="009541C3">
              <w:rPr>
                <w:rFonts w:asciiTheme="majorHAnsi" w:eastAsia="Times New Roman" w:hAnsiTheme="majorHAnsi"/>
                <w:bCs/>
                <w:sz w:val="24"/>
                <w:szCs w:val="24"/>
              </w:rPr>
              <w:t>$1984</w:t>
            </w:r>
          </w:p>
        </w:tc>
        <w:tc>
          <w:tcPr>
            <w:tcW w:w="2362" w:type="dxa"/>
            <w:tcBorders>
              <w:top w:val="single" w:sz="4" w:space="0" w:color="auto"/>
              <w:left w:val="single" w:sz="4" w:space="0" w:color="auto"/>
              <w:bottom w:val="single" w:sz="4" w:space="0" w:color="auto"/>
              <w:right w:val="single" w:sz="4" w:space="0" w:color="auto"/>
            </w:tcBorders>
            <w:hideMark/>
          </w:tcPr>
          <w:p w14:paraId="5C556F33" w14:textId="77777777" w:rsidR="009541C3" w:rsidRPr="009541C3" w:rsidRDefault="009541C3" w:rsidP="009541C3">
            <w:pPr>
              <w:spacing w:line="276" w:lineRule="auto"/>
              <w:jc w:val="center"/>
              <w:rPr>
                <w:rFonts w:asciiTheme="majorHAnsi" w:eastAsia="Times New Roman" w:hAnsiTheme="majorHAnsi"/>
                <w:bCs/>
                <w:sz w:val="24"/>
                <w:szCs w:val="24"/>
              </w:rPr>
            </w:pPr>
            <w:r w:rsidRPr="009541C3">
              <w:rPr>
                <w:rFonts w:asciiTheme="majorHAnsi" w:eastAsia="Times New Roman" w:hAnsiTheme="majorHAnsi"/>
                <w:bCs/>
                <w:sz w:val="24"/>
                <w:szCs w:val="24"/>
              </w:rPr>
              <w:t>$198.40</w:t>
            </w:r>
          </w:p>
        </w:tc>
        <w:tc>
          <w:tcPr>
            <w:tcW w:w="1688" w:type="dxa"/>
            <w:tcBorders>
              <w:top w:val="single" w:sz="4" w:space="0" w:color="auto"/>
              <w:left w:val="single" w:sz="4" w:space="0" w:color="auto"/>
              <w:bottom w:val="single" w:sz="4" w:space="0" w:color="auto"/>
              <w:right w:val="single" w:sz="4" w:space="0" w:color="auto"/>
            </w:tcBorders>
            <w:hideMark/>
          </w:tcPr>
          <w:p w14:paraId="5497CCF2" w14:textId="77777777" w:rsidR="009541C3" w:rsidRPr="009541C3" w:rsidRDefault="009541C3" w:rsidP="009541C3">
            <w:pPr>
              <w:spacing w:line="276" w:lineRule="auto"/>
              <w:jc w:val="center"/>
              <w:rPr>
                <w:rFonts w:asciiTheme="majorHAnsi" w:eastAsia="Times New Roman" w:hAnsiTheme="majorHAnsi"/>
                <w:bCs/>
                <w:sz w:val="24"/>
                <w:szCs w:val="24"/>
              </w:rPr>
            </w:pPr>
            <w:r w:rsidRPr="009541C3">
              <w:rPr>
                <w:rFonts w:asciiTheme="majorHAnsi" w:eastAsia="Times New Roman" w:hAnsiTheme="majorHAnsi"/>
                <w:bCs/>
                <w:sz w:val="24"/>
                <w:szCs w:val="24"/>
              </w:rPr>
              <w:t>$2000</w:t>
            </w:r>
          </w:p>
        </w:tc>
        <w:tc>
          <w:tcPr>
            <w:tcW w:w="1994" w:type="dxa"/>
            <w:tcBorders>
              <w:top w:val="single" w:sz="4" w:space="0" w:color="auto"/>
              <w:left w:val="single" w:sz="4" w:space="0" w:color="auto"/>
              <w:bottom w:val="single" w:sz="4" w:space="0" w:color="auto"/>
              <w:right w:val="single" w:sz="4" w:space="0" w:color="auto"/>
            </w:tcBorders>
            <w:hideMark/>
          </w:tcPr>
          <w:p w14:paraId="5E9E3C73" w14:textId="77777777" w:rsidR="009541C3" w:rsidRPr="009541C3" w:rsidRDefault="009541C3" w:rsidP="009541C3">
            <w:pPr>
              <w:spacing w:line="276" w:lineRule="auto"/>
              <w:jc w:val="center"/>
              <w:rPr>
                <w:rFonts w:asciiTheme="majorHAnsi" w:eastAsia="Times New Roman" w:hAnsiTheme="majorHAnsi"/>
                <w:bCs/>
                <w:sz w:val="24"/>
                <w:szCs w:val="24"/>
              </w:rPr>
            </w:pPr>
            <w:r w:rsidRPr="009541C3">
              <w:rPr>
                <w:rFonts w:asciiTheme="majorHAnsi" w:eastAsia="Times New Roman" w:hAnsiTheme="majorHAnsi"/>
                <w:bCs/>
                <w:sz w:val="24"/>
                <w:szCs w:val="24"/>
              </w:rPr>
              <w:t>$200</w:t>
            </w:r>
          </w:p>
        </w:tc>
      </w:tr>
    </w:tbl>
    <w:p w14:paraId="4E994679" w14:textId="4D22471A" w:rsidR="009541C3" w:rsidRPr="009541C3" w:rsidRDefault="009541C3" w:rsidP="009541C3">
      <w:pPr>
        <w:spacing w:after="0" w:line="276"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 xml:space="preserve">Nursery: </w:t>
      </w:r>
      <w:r w:rsidR="00E04F62">
        <w:rPr>
          <w:rFonts w:asciiTheme="majorHAnsi" w:eastAsia="Times New Roman" w:hAnsiTheme="majorHAnsi" w:cs="Times New Roman"/>
          <w:bCs/>
          <w:sz w:val="24"/>
          <w:szCs w:val="24"/>
        </w:rPr>
        <w:t>$4, 800.00 per year- $480.00 per month.</w:t>
      </w:r>
    </w:p>
    <w:p w14:paraId="69316BBE" w14:textId="77777777" w:rsidR="009541C3" w:rsidRPr="009541C3" w:rsidRDefault="009541C3" w:rsidP="009541C3">
      <w:pPr>
        <w:spacing w:after="0" w:line="276" w:lineRule="auto"/>
        <w:rPr>
          <w:rFonts w:asciiTheme="majorHAnsi" w:eastAsia="Times New Roman" w:hAnsiTheme="majorHAnsi" w:cs="Times New Roman"/>
          <w:b/>
          <w:bCs/>
          <w:iCs/>
          <w:sz w:val="24"/>
          <w:szCs w:val="24"/>
        </w:rPr>
      </w:pPr>
      <w:r w:rsidRPr="009541C3">
        <w:rPr>
          <w:rFonts w:asciiTheme="majorHAnsi" w:eastAsia="Times New Roman" w:hAnsiTheme="majorHAnsi" w:cs="Times New Roman"/>
          <w:iCs/>
          <w:sz w:val="24"/>
          <w:szCs w:val="24"/>
        </w:rPr>
        <w:t>There is a $300 fee for any student that leaves school before the last tuition payment is made, along with that month’s tuition payment. School records may not be released if your child (ren) leave the school before the last tuition payment is made.</w:t>
      </w:r>
    </w:p>
    <w:p w14:paraId="27FF456C" w14:textId="77777777" w:rsidR="009541C3" w:rsidRPr="009541C3" w:rsidRDefault="009541C3" w:rsidP="009541C3">
      <w:pPr>
        <w:spacing w:after="0" w:line="276" w:lineRule="auto"/>
        <w:rPr>
          <w:rFonts w:asciiTheme="majorHAnsi" w:eastAsia="Times New Roman" w:hAnsiTheme="majorHAnsi" w:cs="Times New Roman"/>
          <w:b/>
          <w:bCs/>
          <w:sz w:val="24"/>
          <w:szCs w:val="24"/>
        </w:rPr>
      </w:pPr>
    </w:p>
    <w:p w14:paraId="0716FB35" w14:textId="77777777" w:rsidR="009541C3" w:rsidRPr="009541C3" w:rsidRDefault="009541C3" w:rsidP="009541C3">
      <w:pPr>
        <w:spacing w:after="0" w:line="276" w:lineRule="auto"/>
        <w:rPr>
          <w:rFonts w:asciiTheme="majorHAnsi" w:eastAsia="Times New Roman" w:hAnsiTheme="majorHAnsi" w:cs="Times New Roman"/>
          <w:sz w:val="24"/>
          <w:szCs w:val="24"/>
        </w:rPr>
      </w:pPr>
      <w:r w:rsidRPr="009541C3">
        <w:rPr>
          <w:rFonts w:asciiTheme="majorHAnsi" w:eastAsia="Times New Roman" w:hAnsiTheme="majorHAnsi" w:cs="Times New Roman"/>
          <w:sz w:val="24"/>
          <w:szCs w:val="24"/>
        </w:rPr>
        <w:t>The schedule of monthly tuition payments is:</w:t>
      </w:r>
    </w:p>
    <w:p w14:paraId="17AFD1DC" w14:textId="77777777" w:rsidR="009541C3" w:rsidRPr="009541C3" w:rsidRDefault="009541C3" w:rsidP="009541C3">
      <w:pPr>
        <w:spacing w:after="0" w:line="276" w:lineRule="auto"/>
        <w:rPr>
          <w:rFonts w:asciiTheme="majorHAnsi" w:eastAsia="Times New Roman" w:hAnsiTheme="majorHAnsi" w:cs="Times New Roman"/>
          <w:sz w:val="24"/>
          <w:szCs w:val="24"/>
        </w:rPr>
      </w:pPr>
    </w:p>
    <w:tbl>
      <w:tblPr>
        <w:tblStyle w:val="TableGrid"/>
        <w:tblW w:w="0" w:type="auto"/>
        <w:tblInd w:w="-113" w:type="dxa"/>
        <w:tblLook w:val="04A0" w:firstRow="1" w:lastRow="0" w:firstColumn="1" w:lastColumn="0" w:noHBand="0" w:noVBand="1"/>
      </w:tblPr>
      <w:tblGrid>
        <w:gridCol w:w="1915"/>
        <w:gridCol w:w="1839"/>
        <w:gridCol w:w="1934"/>
        <w:gridCol w:w="1854"/>
        <w:gridCol w:w="1921"/>
      </w:tblGrid>
      <w:tr w:rsidR="009541C3" w:rsidRPr="009541C3" w14:paraId="5726E1B8" w14:textId="77777777" w:rsidTr="009541C3">
        <w:tc>
          <w:tcPr>
            <w:tcW w:w="1915" w:type="dxa"/>
            <w:tcBorders>
              <w:top w:val="single" w:sz="4" w:space="0" w:color="auto"/>
              <w:left w:val="single" w:sz="4" w:space="0" w:color="auto"/>
              <w:bottom w:val="single" w:sz="4" w:space="0" w:color="auto"/>
              <w:right w:val="single" w:sz="4" w:space="0" w:color="auto"/>
            </w:tcBorders>
            <w:hideMark/>
          </w:tcPr>
          <w:p w14:paraId="4F12A1D7" w14:textId="77777777" w:rsidR="009541C3" w:rsidRPr="009541C3" w:rsidRDefault="009541C3" w:rsidP="009541C3">
            <w:pPr>
              <w:spacing w:line="276" w:lineRule="auto"/>
              <w:rPr>
                <w:rFonts w:asciiTheme="majorHAnsi" w:eastAsia="Times New Roman" w:hAnsiTheme="majorHAnsi"/>
                <w:sz w:val="24"/>
                <w:szCs w:val="24"/>
              </w:rPr>
            </w:pPr>
            <w:r w:rsidRPr="009541C3">
              <w:rPr>
                <w:rFonts w:asciiTheme="majorHAnsi" w:eastAsia="Times New Roman" w:hAnsiTheme="majorHAnsi"/>
                <w:sz w:val="24"/>
                <w:szCs w:val="24"/>
              </w:rPr>
              <w:t>July 5</w:t>
            </w:r>
            <w:r w:rsidRPr="009541C3">
              <w:rPr>
                <w:rFonts w:asciiTheme="majorHAnsi" w:eastAsia="Times New Roman" w:hAnsiTheme="majorHAnsi"/>
                <w:sz w:val="24"/>
                <w:szCs w:val="24"/>
                <w:vertAlign w:val="superscript"/>
              </w:rPr>
              <w:t>th</w:t>
            </w:r>
            <w:r w:rsidRPr="009541C3">
              <w:rPr>
                <w:rFonts w:asciiTheme="majorHAnsi" w:eastAsia="Times New Roman" w:hAnsiTheme="majorHAnsi"/>
                <w:sz w:val="24"/>
                <w:szCs w:val="24"/>
              </w:rPr>
              <w:t xml:space="preserve"> </w:t>
            </w:r>
            <w:r w:rsidRPr="009541C3">
              <w:rPr>
                <w:rFonts w:asciiTheme="majorHAnsi" w:eastAsia="Times New Roman" w:hAnsiTheme="majorHAnsi"/>
                <w:sz w:val="24"/>
                <w:szCs w:val="24"/>
                <w:vertAlign w:val="superscript"/>
              </w:rPr>
              <w:t xml:space="preserve"> </w:t>
            </w:r>
          </w:p>
        </w:tc>
        <w:tc>
          <w:tcPr>
            <w:tcW w:w="1839" w:type="dxa"/>
            <w:tcBorders>
              <w:top w:val="single" w:sz="4" w:space="0" w:color="auto"/>
              <w:left w:val="single" w:sz="4" w:space="0" w:color="auto"/>
              <w:bottom w:val="single" w:sz="4" w:space="0" w:color="auto"/>
              <w:right w:val="single" w:sz="4" w:space="0" w:color="auto"/>
            </w:tcBorders>
            <w:hideMark/>
          </w:tcPr>
          <w:p w14:paraId="18D7826F" w14:textId="77777777" w:rsidR="009541C3" w:rsidRPr="009541C3" w:rsidRDefault="009541C3" w:rsidP="009541C3">
            <w:pPr>
              <w:spacing w:line="276" w:lineRule="auto"/>
              <w:rPr>
                <w:rFonts w:asciiTheme="majorHAnsi" w:eastAsia="Times New Roman" w:hAnsiTheme="majorHAnsi"/>
                <w:sz w:val="24"/>
                <w:szCs w:val="24"/>
              </w:rPr>
            </w:pPr>
            <w:r w:rsidRPr="009541C3">
              <w:rPr>
                <w:rFonts w:asciiTheme="majorHAnsi" w:eastAsia="Times New Roman" w:hAnsiTheme="majorHAnsi"/>
                <w:sz w:val="24"/>
                <w:szCs w:val="24"/>
              </w:rPr>
              <w:t xml:space="preserve">August </w:t>
            </w:r>
            <w:r w:rsidRPr="009541C3">
              <w:rPr>
                <w:rFonts w:asciiTheme="majorHAnsi" w:eastAsia="Times New Roman" w:hAnsiTheme="majorHAnsi"/>
                <w:sz w:val="24"/>
                <w:szCs w:val="24"/>
                <w:vertAlign w:val="superscript"/>
              </w:rPr>
              <w:t xml:space="preserve">   </w:t>
            </w:r>
            <w:r w:rsidRPr="009541C3">
              <w:rPr>
                <w:rFonts w:asciiTheme="majorHAnsi" w:eastAsia="Times New Roman" w:hAnsiTheme="majorHAnsi"/>
                <w:sz w:val="24"/>
                <w:szCs w:val="24"/>
              </w:rPr>
              <w:t>5</w:t>
            </w:r>
            <w:r w:rsidRPr="009541C3">
              <w:rPr>
                <w:rFonts w:asciiTheme="majorHAnsi" w:eastAsia="Times New Roman" w:hAnsiTheme="majorHAnsi"/>
                <w:sz w:val="24"/>
                <w:szCs w:val="24"/>
                <w:vertAlign w:val="superscript"/>
              </w:rPr>
              <w:t>th</w:t>
            </w:r>
          </w:p>
        </w:tc>
        <w:tc>
          <w:tcPr>
            <w:tcW w:w="1934" w:type="dxa"/>
            <w:tcBorders>
              <w:top w:val="single" w:sz="4" w:space="0" w:color="auto"/>
              <w:left w:val="single" w:sz="4" w:space="0" w:color="auto"/>
              <w:bottom w:val="single" w:sz="4" w:space="0" w:color="auto"/>
              <w:right w:val="single" w:sz="4" w:space="0" w:color="auto"/>
            </w:tcBorders>
            <w:hideMark/>
          </w:tcPr>
          <w:p w14:paraId="1EB3A130" w14:textId="77777777" w:rsidR="009541C3" w:rsidRPr="009541C3" w:rsidRDefault="009541C3" w:rsidP="009541C3">
            <w:pPr>
              <w:spacing w:line="276" w:lineRule="auto"/>
              <w:rPr>
                <w:rFonts w:asciiTheme="majorHAnsi" w:eastAsia="Times New Roman" w:hAnsiTheme="majorHAnsi"/>
                <w:sz w:val="24"/>
                <w:szCs w:val="24"/>
              </w:rPr>
            </w:pPr>
            <w:r w:rsidRPr="009541C3">
              <w:rPr>
                <w:rFonts w:asciiTheme="majorHAnsi" w:eastAsia="Times New Roman" w:hAnsiTheme="majorHAnsi"/>
                <w:sz w:val="24"/>
                <w:szCs w:val="24"/>
              </w:rPr>
              <w:t xml:space="preserve">September </w:t>
            </w:r>
            <w:r w:rsidRPr="009541C3">
              <w:rPr>
                <w:rFonts w:asciiTheme="majorHAnsi" w:eastAsia="Times New Roman" w:hAnsiTheme="majorHAnsi"/>
                <w:sz w:val="24"/>
                <w:szCs w:val="24"/>
                <w:vertAlign w:val="superscript"/>
              </w:rPr>
              <w:t xml:space="preserve">   </w:t>
            </w:r>
            <w:r w:rsidRPr="009541C3">
              <w:rPr>
                <w:rFonts w:asciiTheme="majorHAnsi" w:eastAsia="Times New Roman" w:hAnsiTheme="majorHAnsi"/>
                <w:sz w:val="24"/>
                <w:szCs w:val="24"/>
              </w:rPr>
              <w:t>5</w:t>
            </w:r>
            <w:r w:rsidRPr="009541C3">
              <w:rPr>
                <w:rFonts w:asciiTheme="majorHAnsi" w:eastAsia="Times New Roman" w:hAnsiTheme="majorHAnsi"/>
                <w:sz w:val="24"/>
                <w:szCs w:val="24"/>
                <w:vertAlign w:val="superscript"/>
              </w:rPr>
              <w:t>th</w:t>
            </w:r>
          </w:p>
        </w:tc>
        <w:tc>
          <w:tcPr>
            <w:tcW w:w="1854" w:type="dxa"/>
            <w:tcBorders>
              <w:top w:val="single" w:sz="4" w:space="0" w:color="auto"/>
              <w:left w:val="single" w:sz="4" w:space="0" w:color="auto"/>
              <w:bottom w:val="single" w:sz="4" w:space="0" w:color="auto"/>
              <w:right w:val="single" w:sz="4" w:space="0" w:color="auto"/>
            </w:tcBorders>
            <w:hideMark/>
          </w:tcPr>
          <w:p w14:paraId="6C3B5F23" w14:textId="77777777" w:rsidR="009541C3" w:rsidRPr="009541C3" w:rsidRDefault="009541C3" w:rsidP="009541C3">
            <w:pPr>
              <w:spacing w:line="276" w:lineRule="auto"/>
              <w:rPr>
                <w:rFonts w:asciiTheme="majorHAnsi" w:eastAsia="Times New Roman" w:hAnsiTheme="majorHAnsi"/>
                <w:sz w:val="24"/>
                <w:szCs w:val="24"/>
              </w:rPr>
            </w:pPr>
            <w:r w:rsidRPr="009541C3">
              <w:rPr>
                <w:rFonts w:asciiTheme="majorHAnsi" w:eastAsia="Times New Roman" w:hAnsiTheme="majorHAnsi"/>
                <w:sz w:val="24"/>
                <w:szCs w:val="24"/>
              </w:rPr>
              <w:t>October 5</w:t>
            </w:r>
            <w:r w:rsidRPr="009541C3">
              <w:rPr>
                <w:rFonts w:asciiTheme="majorHAnsi" w:eastAsia="Times New Roman" w:hAnsiTheme="majorHAnsi"/>
                <w:sz w:val="24"/>
                <w:szCs w:val="24"/>
                <w:vertAlign w:val="superscript"/>
              </w:rPr>
              <w:t>th</w:t>
            </w:r>
          </w:p>
        </w:tc>
        <w:tc>
          <w:tcPr>
            <w:tcW w:w="1921" w:type="dxa"/>
            <w:tcBorders>
              <w:top w:val="single" w:sz="4" w:space="0" w:color="auto"/>
              <w:left w:val="single" w:sz="4" w:space="0" w:color="auto"/>
              <w:bottom w:val="single" w:sz="4" w:space="0" w:color="auto"/>
              <w:right w:val="single" w:sz="4" w:space="0" w:color="auto"/>
            </w:tcBorders>
            <w:hideMark/>
          </w:tcPr>
          <w:p w14:paraId="3CBDC477" w14:textId="77777777" w:rsidR="009541C3" w:rsidRPr="009541C3" w:rsidRDefault="009541C3" w:rsidP="009541C3">
            <w:pPr>
              <w:spacing w:line="276" w:lineRule="auto"/>
              <w:rPr>
                <w:rFonts w:asciiTheme="majorHAnsi" w:eastAsia="Times New Roman" w:hAnsiTheme="majorHAnsi"/>
                <w:sz w:val="24"/>
                <w:szCs w:val="24"/>
              </w:rPr>
            </w:pPr>
            <w:r w:rsidRPr="009541C3">
              <w:rPr>
                <w:rFonts w:asciiTheme="majorHAnsi" w:eastAsia="Times New Roman" w:hAnsiTheme="majorHAnsi"/>
                <w:sz w:val="24"/>
                <w:szCs w:val="24"/>
              </w:rPr>
              <w:t>November 5</w:t>
            </w:r>
            <w:r w:rsidRPr="009541C3">
              <w:rPr>
                <w:rFonts w:asciiTheme="majorHAnsi" w:eastAsia="Times New Roman" w:hAnsiTheme="majorHAnsi"/>
                <w:sz w:val="24"/>
                <w:szCs w:val="24"/>
                <w:vertAlign w:val="superscript"/>
              </w:rPr>
              <w:t>th</w:t>
            </w:r>
          </w:p>
        </w:tc>
      </w:tr>
      <w:tr w:rsidR="009541C3" w:rsidRPr="009541C3" w14:paraId="4C8F2601" w14:textId="77777777" w:rsidTr="009541C3">
        <w:tc>
          <w:tcPr>
            <w:tcW w:w="1915" w:type="dxa"/>
            <w:tcBorders>
              <w:top w:val="single" w:sz="4" w:space="0" w:color="auto"/>
              <w:left w:val="single" w:sz="4" w:space="0" w:color="auto"/>
              <w:bottom w:val="single" w:sz="4" w:space="0" w:color="auto"/>
              <w:right w:val="single" w:sz="4" w:space="0" w:color="auto"/>
            </w:tcBorders>
            <w:hideMark/>
          </w:tcPr>
          <w:p w14:paraId="09AE3D8B" w14:textId="77777777" w:rsidR="009541C3" w:rsidRPr="009541C3" w:rsidRDefault="009541C3" w:rsidP="009541C3">
            <w:pPr>
              <w:spacing w:line="276" w:lineRule="auto"/>
              <w:rPr>
                <w:rFonts w:asciiTheme="majorHAnsi" w:eastAsia="Times New Roman" w:hAnsiTheme="majorHAnsi"/>
                <w:sz w:val="24"/>
                <w:szCs w:val="24"/>
              </w:rPr>
            </w:pPr>
            <w:r w:rsidRPr="009541C3">
              <w:rPr>
                <w:rFonts w:asciiTheme="majorHAnsi" w:eastAsia="Times New Roman" w:hAnsiTheme="majorHAnsi"/>
                <w:sz w:val="24"/>
                <w:szCs w:val="24"/>
              </w:rPr>
              <w:t>December 5</w:t>
            </w:r>
            <w:r w:rsidRPr="009541C3">
              <w:rPr>
                <w:rFonts w:asciiTheme="majorHAnsi" w:eastAsia="Times New Roman" w:hAnsiTheme="majorHAnsi"/>
                <w:sz w:val="24"/>
                <w:szCs w:val="24"/>
                <w:vertAlign w:val="superscript"/>
              </w:rPr>
              <w:t>th</w:t>
            </w:r>
          </w:p>
        </w:tc>
        <w:tc>
          <w:tcPr>
            <w:tcW w:w="1839" w:type="dxa"/>
            <w:tcBorders>
              <w:top w:val="single" w:sz="4" w:space="0" w:color="auto"/>
              <w:left w:val="single" w:sz="4" w:space="0" w:color="auto"/>
              <w:bottom w:val="single" w:sz="4" w:space="0" w:color="auto"/>
              <w:right w:val="single" w:sz="4" w:space="0" w:color="auto"/>
            </w:tcBorders>
            <w:hideMark/>
          </w:tcPr>
          <w:p w14:paraId="7C7BADF9" w14:textId="77777777" w:rsidR="009541C3" w:rsidRPr="009541C3" w:rsidRDefault="009541C3" w:rsidP="009541C3">
            <w:pPr>
              <w:spacing w:line="276" w:lineRule="auto"/>
              <w:rPr>
                <w:rFonts w:asciiTheme="majorHAnsi" w:eastAsia="Times New Roman" w:hAnsiTheme="majorHAnsi"/>
                <w:sz w:val="24"/>
                <w:szCs w:val="24"/>
              </w:rPr>
            </w:pPr>
            <w:r w:rsidRPr="009541C3">
              <w:rPr>
                <w:rFonts w:asciiTheme="majorHAnsi" w:eastAsia="Times New Roman" w:hAnsiTheme="majorHAnsi"/>
                <w:sz w:val="24"/>
                <w:szCs w:val="24"/>
              </w:rPr>
              <w:t>January 5</w:t>
            </w:r>
            <w:r w:rsidRPr="009541C3">
              <w:rPr>
                <w:rFonts w:asciiTheme="majorHAnsi" w:eastAsia="Times New Roman" w:hAnsiTheme="majorHAnsi"/>
                <w:sz w:val="24"/>
                <w:szCs w:val="24"/>
                <w:vertAlign w:val="superscript"/>
              </w:rPr>
              <w:t>th</w:t>
            </w:r>
          </w:p>
        </w:tc>
        <w:tc>
          <w:tcPr>
            <w:tcW w:w="1934" w:type="dxa"/>
            <w:tcBorders>
              <w:top w:val="single" w:sz="4" w:space="0" w:color="auto"/>
              <w:left w:val="single" w:sz="4" w:space="0" w:color="auto"/>
              <w:bottom w:val="single" w:sz="4" w:space="0" w:color="auto"/>
              <w:right w:val="single" w:sz="4" w:space="0" w:color="auto"/>
            </w:tcBorders>
            <w:hideMark/>
          </w:tcPr>
          <w:p w14:paraId="2FCE174E" w14:textId="77777777" w:rsidR="009541C3" w:rsidRPr="009541C3" w:rsidRDefault="009541C3" w:rsidP="009541C3">
            <w:pPr>
              <w:spacing w:line="276" w:lineRule="auto"/>
              <w:rPr>
                <w:rFonts w:asciiTheme="majorHAnsi" w:eastAsia="Times New Roman" w:hAnsiTheme="majorHAnsi"/>
                <w:sz w:val="24"/>
                <w:szCs w:val="24"/>
              </w:rPr>
            </w:pPr>
            <w:r w:rsidRPr="009541C3">
              <w:rPr>
                <w:rFonts w:asciiTheme="majorHAnsi" w:eastAsia="Times New Roman" w:hAnsiTheme="majorHAnsi"/>
                <w:sz w:val="24"/>
                <w:szCs w:val="24"/>
              </w:rPr>
              <w:t>February 5</w:t>
            </w:r>
            <w:r w:rsidRPr="009541C3">
              <w:rPr>
                <w:rFonts w:asciiTheme="majorHAnsi" w:eastAsia="Times New Roman" w:hAnsiTheme="majorHAnsi"/>
                <w:sz w:val="24"/>
                <w:szCs w:val="24"/>
                <w:vertAlign w:val="superscript"/>
              </w:rPr>
              <w:t>th</w:t>
            </w:r>
            <w:r w:rsidRPr="009541C3">
              <w:rPr>
                <w:rFonts w:asciiTheme="majorHAnsi" w:eastAsia="Times New Roman" w:hAnsiTheme="majorHAnsi"/>
                <w:sz w:val="24"/>
                <w:szCs w:val="24"/>
              </w:rPr>
              <w:t xml:space="preserve">  </w:t>
            </w:r>
          </w:p>
        </w:tc>
        <w:tc>
          <w:tcPr>
            <w:tcW w:w="1854" w:type="dxa"/>
            <w:tcBorders>
              <w:top w:val="single" w:sz="4" w:space="0" w:color="auto"/>
              <w:left w:val="single" w:sz="4" w:space="0" w:color="auto"/>
              <w:bottom w:val="single" w:sz="4" w:space="0" w:color="auto"/>
              <w:right w:val="single" w:sz="4" w:space="0" w:color="auto"/>
            </w:tcBorders>
            <w:hideMark/>
          </w:tcPr>
          <w:p w14:paraId="1060C9E7" w14:textId="77777777" w:rsidR="009541C3" w:rsidRPr="009541C3" w:rsidRDefault="009541C3" w:rsidP="009541C3">
            <w:pPr>
              <w:spacing w:line="276" w:lineRule="auto"/>
              <w:rPr>
                <w:rFonts w:asciiTheme="majorHAnsi" w:eastAsia="Times New Roman" w:hAnsiTheme="majorHAnsi"/>
                <w:sz w:val="24"/>
                <w:szCs w:val="24"/>
              </w:rPr>
            </w:pPr>
            <w:r w:rsidRPr="009541C3">
              <w:rPr>
                <w:rFonts w:asciiTheme="majorHAnsi" w:eastAsia="Times New Roman" w:hAnsiTheme="majorHAnsi"/>
                <w:sz w:val="24"/>
                <w:szCs w:val="24"/>
              </w:rPr>
              <w:t>March 5</w:t>
            </w:r>
            <w:r w:rsidRPr="009541C3">
              <w:rPr>
                <w:rFonts w:asciiTheme="majorHAnsi" w:eastAsia="Times New Roman" w:hAnsiTheme="majorHAnsi"/>
                <w:sz w:val="24"/>
                <w:szCs w:val="24"/>
                <w:vertAlign w:val="superscript"/>
              </w:rPr>
              <w:t>th</w:t>
            </w:r>
          </w:p>
        </w:tc>
        <w:tc>
          <w:tcPr>
            <w:tcW w:w="1921" w:type="dxa"/>
            <w:tcBorders>
              <w:top w:val="single" w:sz="4" w:space="0" w:color="auto"/>
              <w:left w:val="single" w:sz="4" w:space="0" w:color="auto"/>
              <w:bottom w:val="single" w:sz="4" w:space="0" w:color="auto"/>
              <w:right w:val="single" w:sz="4" w:space="0" w:color="auto"/>
            </w:tcBorders>
            <w:hideMark/>
          </w:tcPr>
          <w:p w14:paraId="6C2E7017" w14:textId="77777777" w:rsidR="009541C3" w:rsidRPr="009541C3" w:rsidRDefault="009541C3" w:rsidP="009541C3">
            <w:pPr>
              <w:spacing w:line="276" w:lineRule="auto"/>
              <w:rPr>
                <w:rFonts w:asciiTheme="majorHAnsi" w:eastAsia="Times New Roman" w:hAnsiTheme="majorHAnsi"/>
                <w:sz w:val="24"/>
                <w:szCs w:val="24"/>
              </w:rPr>
            </w:pPr>
            <w:r w:rsidRPr="009541C3">
              <w:rPr>
                <w:rFonts w:asciiTheme="majorHAnsi" w:eastAsia="Times New Roman" w:hAnsiTheme="majorHAnsi"/>
                <w:sz w:val="24"/>
                <w:szCs w:val="24"/>
              </w:rPr>
              <w:t>April 5</w:t>
            </w:r>
            <w:r w:rsidRPr="009541C3">
              <w:rPr>
                <w:rFonts w:asciiTheme="majorHAnsi" w:eastAsia="Times New Roman" w:hAnsiTheme="majorHAnsi"/>
                <w:sz w:val="24"/>
                <w:szCs w:val="24"/>
                <w:vertAlign w:val="superscript"/>
              </w:rPr>
              <w:t>th</w:t>
            </w:r>
          </w:p>
        </w:tc>
      </w:tr>
    </w:tbl>
    <w:p w14:paraId="6B36EA42" w14:textId="77777777" w:rsidR="009541C3" w:rsidRPr="009541C3" w:rsidRDefault="009541C3" w:rsidP="009541C3">
      <w:pPr>
        <w:spacing w:after="0" w:line="276" w:lineRule="auto"/>
        <w:rPr>
          <w:rFonts w:asciiTheme="majorHAnsi" w:eastAsia="Times New Roman" w:hAnsiTheme="majorHAnsi" w:cs="Times New Roman"/>
          <w:sz w:val="20"/>
          <w:szCs w:val="20"/>
        </w:rPr>
      </w:pPr>
      <w:r w:rsidRPr="009541C3">
        <w:rPr>
          <w:rFonts w:asciiTheme="majorHAnsi" w:eastAsia="Times New Roman" w:hAnsiTheme="majorHAnsi" w:cs="Times New Roman"/>
          <w:sz w:val="20"/>
          <w:szCs w:val="20"/>
        </w:rPr>
        <w:t>A $20 late fee will be charged for any payments received after the 5</w:t>
      </w:r>
      <w:r w:rsidRPr="009541C3">
        <w:rPr>
          <w:rFonts w:asciiTheme="majorHAnsi" w:eastAsia="Times New Roman" w:hAnsiTheme="majorHAnsi" w:cs="Times New Roman"/>
          <w:sz w:val="20"/>
          <w:szCs w:val="20"/>
          <w:vertAlign w:val="superscript"/>
        </w:rPr>
        <w:t>th</w:t>
      </w:r>
      <w:r w:rsidRPr="009541C3">
        <w:rPr>
          <w:rFonts w:asciiTheme="majorHAnsi" w:eastAsia="Times New Roman" w:hAnsiTheme="majorHAnsi" w:cs="Times New Roman"/>
          <w:sz w:val="20"/>
          <w:szCs w:val="20"/>
        </w:rPr>
        <w:t xml:space="preserve"> of the month. A $30 fee will be charged for returned checks. Fees will be added to tuition balances.</w:t>
      </w:r>
    </w:p>
    <w:p w14:paraId="34C5D0C0" w14:textId="77777777" w:rsidR="009541C3" w:rsidRPr="009541C3" w:rsidRDefault="009541C3" w:rsidP="009541C3">
      <w:pPr>
        <w:spacing w:after="0" w:line="276" w:lineRule="auto"/>
        <w:rPr>
          <w:rFonts w:asciiTheme="majorHAnsi" w:eastAsia="Times New Roman" w:hAnsiTheme="majorHAnsi" w:cs="Times New Roman"/>
          <w:sz w:val="24"/>
          <w:szCs w:val="24"/>
        </w:rPr>
      </w:pPr>
    </w:p>
    <w:p w14:paraId="23E62972" w14:textId="77777777" w:rsidR="009541C3" w:rsidRPr="009541C3" w:rsidRDefault="009541C3" w:rsidP="009541C3">
      <w:pPr>
        <w:spacing w:after="0" w:line="276" w:lineRule="auto"/>
        <w:rPr>
          <w:rFonts w:asciiTheme="majorHAnsi" w:eastAsia="Times New Roman" w:hAnsiTheme="majorHAnsi" w:cs="Times New Roman"/>
          <w:b/>
          <w:sz w:val="24"/>
          <w:szCs w:val="24"/>
        </w:rPr>
      </w:pPr>
      <w:r w:rsidRPr="009541C3">
        <w:rPr>
          <w:rFonts w:asciiTheme="majorHAnsi" w:eastAsia="Times New Roman" w:hAnsiTheme="majorHAnsi" w:cs="Times New Roman"/>
          <w:b/>
          <w:sz w:val="28"/>
          <w:szCs w:val="28"/>
          <w:vertAlign w:val="superscript"/>
        </w:rPr>
        <w:t xml:space="preserve">** </w:t>
      </w:r>
      <w:r w:rsidRPr="009541C3">
        <w:rPr>
          <w:rFonts w:asciiTheme="majorHAnsi" w:eastAsia="Times New Roman" w:hAnsiTheme="majorHAnsi" w:cs="Times New Roman"/>
          <w:b/>
          <w:sz w:val="24"/>
          <w:szCs w:val="24"/>
        </w:rPr>
        <w:t xml:space="preserve">Tuition paid in full by July 31 will receive a $200.00 discount. </w:t>
      </w:r>
    </w:p>
    <w:p w14:paraId="7BC8D26A" w14:textId="77777777" w:rsidR="00BF01D1" w:rsidRPr="00183C9A" w:rsidRDefault="00BF01D1" w:rsidP="00183C9A">
      <w:pPr>
        <w:spacing w:line="240" w:lineRule="auto"/>
        <w:contextualSpacing/>
        <w:jc w:val="both"/>
        <w:rPr>
          <w:rFonts w:ascii="Garamond" w:hAnsi="Garamond"/>
          <w:color w:val="FF0000"/>
          <w:sz w:val="24"/>
          <w:szCs w:val="24"/>
        </w:rPr>
      </w:pPr>
    </w:p>
    <w:p w14:paraId="623D25E4" w14:textId="4C2BF331" w:rsidR="00BF01D1" w:rsidRPr="00183C9A" w:rsidRDefault="00BF01D1" w:rsidP="00183C9A">
      <w:pPr>
        <w:jc w:val="both"/>
        <w:rPr>
          <w:rFonts w:ascii="Garamond" w:hAnsi="Garamond" w:cstheme="minorHAnsi"/>
          <w:sz w:val="24"/>
          <w:szCs w:val="24"/>
        </w:rPr>
      </w:pPr>
      <w:r w:rsidRPr="00183C9A">
        <w:rPr>
          <w:rFonts w:ascii="Garamond" w:hAnsi="Garamond" w:cstheme="minorHAnsi"/>
          <w:sz w:val="24"/>
          <w:szCs w:val="24"/>
        </w:rPr>
        <w:t xml:space="preserve">Academies reserve the right to place severely delinquent accounts in the hands of a collection agency or its attorneys for collection.   It is not our desire that any family should incur unnecessary legal fees or suffer further embarrassment or inconvenience in this regard.   Again, we encourage prompt communication with the academy </w:t>
      </w:r>
      <w:proofErr w:type="gramStart"/>
      <w:r w:rsidRPr="00183C9A">
        <w:rPr>
          <w:rFonts w:ascii="Garamond" w:hAnsi="Garamond" w:cstheme="minorHAnsi"/>
          <w:sz w:val="24"/>
          <w:szCs w:val="24"/>
        </w:rPr>
        <w:t>in an effort to</w:t>
      </w:r>
      <w:proofErr w:type="gramEnd"/>
      <w:r w:rsidRPr="00183C9A">
        <w:rPr>
          <w:rFonts w:ascii="Garamond" w:hAnsi="Garamond" w:cstheme="minorHAnsi"/>
          <w:sz w:val="24"/>
          <w:szCs w:val="24"/>
        </w:rPr>
        <w:t xml:space="preserve"> avoid litigation. </w:t>
      </w:r>
    </w:p>
    <w:p w14:paraId="5EE37F8E" w14:textId="77777777" w:rsidR="00BF01D1" w:rsidRPr="00183C9A" w:rsidRDefault="00BF01D1" w:rsidP="00183C9A">
      <w:pPr>
        <w:jc w:val="both"/>
        <w:rPr>
          <w:rFonts w:ascii="Garamond" w:hAnsi="Garamond" w:cstheme="minorHAnsi"/>
          <w:sz w:val="24"/>
          <w:szCs w:val="24"/>
        </w:rPr>
      </w:pPr>
      <w:proofErr w:type="gramStart"/>
      <w:r w:rsidRPr="00183C9A">
        <w:rPr>
          <w:rFonts w:ascii="Garamond" w:hAnsi="Garamond" w:cstheme="minorHAnsi"/>
          <w:sz w:val="24"/>
          <w:szCs w:val="24"/>
        </w:rPr>
        <w:t>In order to</w:t>
      </w:r>
      <w:proofErr w:type="gramEnd"/>
      <w:r w:rsidRPr="00183C9A">
        <w:rPr>
          <w:rFonts w:ascii="Garamond" w:hAnsi="Garamond" w:cstheme="minorHAnsi"/>
          <w:sz w:val="24"/>
          <w:szCs w:val="24"/>
        </w:rPr>
        <w:t xml:space="preserve"> withdraw a student, the parent must submit written notice to the principal in advance of the withdraw date. This enables the academy to prepare necessary information and settle accounts.  No student records will be forwarded to another academy or school until all accounts have been settled.</w:t>
      </w:r>
    </w:p>
    <w:p w14:paraId="79520A1F" w14:textId="04EE13FE" w:rsidR="00BF01D1" w:rsidRPr="00183C9A" w:rsidRDefault="00BF01D1" w:rsidP="00183C9A">
      <w:pPr>
        <w:jc w:val="both"/>
        <w:rPr>
          <w:rFonts w:ascii="Garamond" w:hAnsi="Garamond" w:cstheme="minorHAnsi"/>
          <w:sz w:val="24"/>
          <w:szCs w:val="24"/>
        </w:rPr>
      </w:pPr>
      <w:r w:rsidRPr="00183C9A">
        <w:rPr>
          <w:rFonts w:ascii="Garamond" w:hAnsi="Garamond" w:cstheme="minorHAnsi"/>
          <w:sz w:val="24"/>
          <w:szCs w:val="24"/>
        </w:rPr>
        <w:t>Following the terms of the enrollment contract, refunds will be made only in accordance with the stated guidelines and/or at the discretion of the administration. The refund must be requested prior to the start of the period for which payment would be made.</w:t>
      </w:r>
    </w:p>
    <w:p w14:paraId="2583A16C" w14:textId="1476A796" w:rsidR="00BF01D1" w:rsidRPr="00183C9A" w:rsidRDefault="00BF01D1" w:rsidP="00BD33FB">
      <w:pPr>
        <w:pStyle w:val="ListParagraph"/>
        <w:numPr>
          <w:ilvl w:val="0"/>
          <w:numId w:val="11"/>
        </w:numPr>
        <w:spacing w:line="240" w:lineRule="auto"/>
        <w:jc w:val="both"/>
        <w:rPr>
          <w:rFonts w:ascii="Garamond" w:hAnsi="Garamond"/>
          <w:b/>
          <w:bCs/>
          <w:sz w:val="24"/>
          <w:szCs w:val="24"/>
        </w:rPr>
      </w:pPr>
      <w:r w:rsidRPr="00183C9A">
        <w:rPr>
          <w:rFonts w:ascii="Garamond" w:hAnsi="Garamond"/>
          <w:b/>
          <w:bCs/>
          <w:sz w:val="24"/>
          <w:szCs w:val="24"/>
        </w:rPr>
        <w:t>Resources for Tuition Assistance</w:t>
      </w:r>
    </w:p>
    <w:p w14:paraId="24B7CE92" w14:textId="77777777" w:rsidR="00BF01D1" w:rsidRPr="00183C9A" w:rsidRDefault="00BF01D1" w:rsidP="00183C9A">
      <w:pPr>
        <w:spacing w:line="240" w:lineRule="auto"/>
        <w:jc w:val="both"/>
        <w:rPr>
          <w:rFonts w:ascii="Garamond" w:hAnsi="Garamond"/>
          <w:b/>
          <w:sz w:val="24"/>
          <w:szCs w:val="24"/>
        </w:rPr>
      </w:pPr>
      <w:r w:rsidRPr="00183C9A">
        <w:rPr>
          <w:rFonts w:ascii="Garamond" w:hAnsi="Garamond"/>
          <w:sz w:val="24"/>
          <w:szCs w:val="24"/>
        </w:rPr>
        <w:t>Catholic education is meant to be available to every Catholic family.</w:t>
      </w:r>
      <w:r w:rsidRPr="00183C9A">
        <w:rPr>
          <w:rFonts w:ascii="Garamond" w:hAnsi="Garamond"/>
          <w:b/>
          <w:sz w:val="24"/>
          <w:szCs w:val="24"/>
        </w:rPr>
        <w:t xml:space="preserve"> </w:t>
      </w:r>
      <w:r w:rsidRPr="00183C9A">
        <w:rPr>
          <w:rFonts w:ascii="Garamond" w:hAnsi="Garamond"/>
          <w:sz w:val="24"/>
          <w:szCs w:val="24"/>
        </w:rPr>
        <w:t>Every family desiring a Catholic education for their child(ren) will participate to the extent capable in the cost of providing that education.</w:t>
      </w:r>
    </w:p>
    <w:p w14:paraId="2224A7E1" w14:textId="77777777" w:rsidR="00BF01D1" w:rsidRPr="00183C9A" w:rsidRDefault="00BF01D1" w:rsidP="00183C9A">
      <w:pPr>
        <w:spacing w:line="240" w:lineRule="auto"/>
        <w:jc w:val="both"/>
        <w:rPr>
          <w:rStyle w:val="Hyperlink"/>
          <w:rFonts w:ascii="Garamond" w:hAnsi="Garamond"/>
          <w:b/>
          <w:color w:val="auto"/>
          <w:sz w:val="24"/>
          <w:szCs w:val="24"/>
          <w:u w:val="none"/>
        </w:rPr>
      </w:pPr>
      <w:r w:rsidRPr="00183C9A">
        <w:rPr>
          <w:rFonts w:ascii="Garamond" w:hAnsi="Garamond"/>
          <w:sz w:val="24"/>
          <w:szCs w:val="24"/>
        </w:rPr>
        <w:t xml:space="preserve">Each family in need of tuition assistance must complete a scholarship application through Futures in Education, which may currently be found at: </w:t>
      </w:r>
      <w:hyperlink r:id="rId12" w:history="1">
        <w:r w:rsidRPr="00183C9A">
          <w:rPr>
            <w:rStyle w:val="Hyperlink"/>
            <w:rFonts w:ascii="Garamond" w:hAnsi="Garamond"/>
            <w:sz w:val="24"/>
            <w:szCs w:val="24"/>
          </w:rPr>
          <w:t>www.futuresineducation.org/scholarships</w:t>
        </w:r>
      </w:hyperlink>
      <w:r w:rsidRPr="00183C9A">
        <w:rPr>
          <w:rStyle w:val="Hyperlink"/>
          <w:rFonts w:ascii="Garamond" w:hAnsi="Garamond"/>
          <w:sz w:val="24"/>
          <w:szCs w:val="24"/>
        </w:rPr>
        <w:t xml:space="preserve"> . </w:t>
      </w:r>
      <w:r w:rsidRPr="00183C9A">
        <w:rPr>
          <w:rFonts w:ascii="Garamond" w:hAnsi="Garamond"/>
          <w:sz w:val="24"/>
          <w:szCs w:val="24"/>
        </w:rPr>
        <w:t xml:space="preserve">The one exception is families returning to the Teddy </w:t>
      </w:r>
      <w:proofErr w:type="spellStart"/>
      <w:r w:rsidRPr="00183C9A">
        <w:rPr>
          <w:rFonts w:ascii="Garamond" w:hAnsi="Garamond"/>
          <w:sz w:val="24"/>
          <w:szCs w:val="24"/>
        </w:rPr>
        <w:t>Forstmann</w:t>
      </w:r>
      <w:proofErr w:type="spellEnd"/>
      <w:r w:rsidRPr="00183C9A">
        <w:rPr>
          <w:rFonts w:ascii="Garamond" w:hAnsi="Garamond"/>
          <w:sz w:val="24"/>
          <w:szCs w:val="24"/>
        </w:rPr>
        <w:t xml:space="preserve"> program coordinated by Children’s Scholarship Fund.</w:t>
      </w:r>
    </w:p>
    <w:p w14:paraId="2707F1C5" w14:textId="73492D97" w:rsidR="00BF01D1" w:rsidRPr="00183C9A" w:rsidRDefault="00BF01D1" w:rsidP="00183C9A">
      <w:pPr>
        <w:spacing w:line="240" w:lineRule="auto"/>
        <w:jc w:val="both"/>
        <w:rPr>
          <w:rFonts w:ascii="Garamond" w:hAnsi="Garamond"/>
          <w:b/>
          <w:sz w:val="24"/>
          <w:szCs w:val="24"/>
        </w:rPr>
      </w:pPr>
      <w:r w:rsidRPr="00183C9A">
        <w:rPr>
          <w:rFonts w:ascii="Garamond" w:hAnsi="Garamond"/>
          <w:sz w:val="24"/>
          <w:szCs w:val="24"/>
        </w:rPr>
        <w:t>If the family requests additional assistance beyond the awarded amount, the request will be forwarded to the Tuition Assistance Committee.  The review will be completed as early as possible.</w:t>
      </w:r>
    </w:p>
    <w:p w14:paraId="2340B63F" w14:textId="4522EC07" w:rsidR="00BF01D1" w:rsidRPr="00183C9A" w:rsidRDefault="00BF01D1" w:rsidP="00BD33FB">
      <w:pPr>
        <w:pStyle w:val="ListParagraph"/>
        <w:numPr>
          <w:ilvl w:val="0"/>
          <w:numId w:val="11"/>
        </w:numPr>
        <w:spacing w:line="240" w:lineRule="auto"/>
        <w:jc w:val="both"/>
        <w:rPr>
          <w:rFonts w:ascii="Garamond" w:hAnsi="Garamond"/>
          <w:b/>
          <w:bCs/>
          <w:sz w:val="24"/>
          <w:szCs w:val="24"/>
        </w:rPr>
      </w:pPr>
      <w:r w:rsidRPr="00183C9A">
        <w:rPr>
          <w:rFonts w:ascii="Garamond" w:hAnsi="Garamond"/>
          <w:b/>
          <w:bCs/>
          <w:sz w:val="24"/>
          <w:szCs w:val="24"/>
        </w:rPr>
        <w:t xml:space="preserve">Tuition Assistance Committee </w:t>
      </w:r>
    </w:p>
    <w:p w14:paraId="0E40776E" w14:textId="77777777" w:rsidR="00BF01D1" w:rsidRPr="00183C9A" w:rsidRDefault="00BF01D1" w:rsidP="00183C9A">
      <w:pPr>
        <w:spacing w:after="0" w:line="240" w:lineRule="auto"/>
        <w:jc w:val="both"/>
        <w:rPr>
          <w:rFonts w:ascii="Garamond" w:hAnsi="Garamond"/>
          <w:bCs/>
          <w:sz w:val="24"/>
          <w:szCs w:val="24"/>
        </w:rPr>
      </w:pPr>
      <w:r w:rsidRPr="00183C9A">
        <w:rPr>
          <w:rFonts w:ascii="Garamond" w:hAnsi="Garamond"/>
          <w:bCs/>
          <w:sz w:val="24"/>
          <w:szCs w:val="24"/>
        </w:rPr>
        <w:lastRenderedPageBreak/>
        <w:t xml:space="preserve">The Tuition Assistance Committee is </w:t>
      </w:r>
      <w:r w:rsidRPr="00183C9A">
        <w:rPr>
          <w:rFonts w:ascii="Garamond" w:hAnsi="Garamond"/>
          <w:sz w:val="24"/>
          <w:szCs w:val="24"/>
        </w:rPr>
        <w:t>an essential advisory body to the pastor/board chair and principal.  It has a two-fold purpose</w:t>
      </w:r>
      <w:r w:rsidRPr="00183C9A">
        <w:rPr>
          <w:rFonts w:ascii="Garamond" w:hAnsi="Garamond"/>
          <w:bCs/>
          <w:sz w:val="24"/>
          <w:szCs w:val="24"/>
        </w:rPr>
        <w:t xml:space="preserve">. </w:t>
      </w:r>
    </w:p>
    <w:p w14:paraId="5A325CA6" w14:textId="77777777" w:rsidR="00BF01D1" w:rsidRPr="00183C9A" w:rsidRDefault="00BF01D1" w:rsidP="00BD33FB">
      <w:pPr>
        <w:pStyle w:val="ListParagraph"/>
        <w:numPr>
          <w:ilvl w:val="0"/>
          <w:numId w:val="31"/>
        </w:numPr>
        <w:spacing w:after="0" w:line="240" w:lineRule="auto"/>
        <w:jc w:val="both"/>
        <w:rPr>
          <w:rFonts w:ascii="Garamond" w:hAnsi="Garamond"/>
          <w:bCs/>
          <w:sz w:val="24"/>
          <w:szCs w:val="24"/>
        </w:rPr>
      </w:pPr>
      <w:r w:rsidRPr="00183C9A">
        <w:rPr>
          <w:rFonts w:ascii="Garamond" w:hAnsi="Garamond"/>
          <w:bCs/>
          <w:sz w:val="24"/>
          <w:szCs w:val="24"/>
        </w:rPr>
        <w:t xml:space="preserve">The Committee will have the responsibility of direct involvement in the monitoring and collection of tuition arrears from the families of its respective school or academy. </w:t>
      </w:r>
    </w:p>
    <w:p w14:paraId="59193427" w14:textId="77777777" w:rsidR="00BF01D1" w:rsidRPr="00183C9A" w:rsidRDefault="00BF01D1" w:rsidP="00BD33FB">
      <w:pPr>
        <w:pStyle w:val="ListParagraph"/>
        <w:numPr>
          <w:ilvl w:val="0"/>
          <w:numId w:val="31"/>
        </w:numPr>
        <w:spacing w:after="0" w:line="240" w:lineRule="auto"/>
        <w:jc w:val="both"/>
        <w:rPr>
          <w:rFonts w:ascii="Garamond" w:hAnsi="Garamond"/>
          <w:bCs/>
          <w:sz w:val="24"/>
          <w:szCs w:val="24"/>
        </w:rPr>
      </w:pPr>
      <w:r w:rsidRPr="00183C9A">
        <w:rPr>
          <w:rFonts w:ascii="Garamond" w:hAnsi="Garamond"/>
          <w:bCs/>
          <w:sz w:val="24"/>
          <w:szCs w:val="24"/>
        </w:rPr>
        <w:t xml:space="preserve">The Committee will be empowered to recommend when needed a partial deferment of tuition for families that have demonstrated true financial need or face unforeseen extraordinary circumstances.  Such a deferment will establish </w:t>
      </w:r>
      <w:r w:rsidRPr="00183C9A">
        <w:rPr>
          <w:rFonts w:ascii="Garamond" w:hAnsi="Garamond"/>
          <w:sz w:val="24"/>
          <w:szCs w:val="24"/>
        </w:rPr>
        <w:t xml:space="preserve">a fair and just tuition rate that will allow students to remain enrolled when even scholarship assistance is not enough.  This discernment must be guided by an approved process that is fair, </w:t>
      </w:r>
      <w:proofErr w:type="gramStart"/>
      <w:r w:rsidRPr="00183C9A">
        <w:rPr>
          <w:rFonts w:ascii="Garamond" w:hAnsi="Garamond"/>
          <w:sz w:val="24"/>
          <w:szCs w:val="24"/>
        </w:rPr>
        <w:t>transparent</w:t>
      </w:r>
      <w:proofErr w:type="gramEnd"/>
      <w:r w:rsidRPr="00183C9A">
        <w:rPr>
          <w:rFonts w:ascii="Garamond" w:hAnsi="Garamond"/>
          <w:sz w:val="24"/>
          <w:szCs w:val="24"/>
        </w:rPr>
        <w:t xml:space="preserve"> and reasonable.  </w:t>
      </w:r>
      <w:r w:rsidRPr="00183C9A">
        <w:rPr>
          <w:rFonts w:ascii="Garamond" w:hAnsi="Garamond"/>
          <w:bCs/>
          <w:sz w:val="24"/>
          <w:szCs w:val="24"/>
        </w:rPr>
        <w:t>Any recommendation made by the Tuition Assistance Committee must be approved by the respective pastor of a parochial school and the Board of Directors for an academy.</w:t>
      </w:r>
    </w:p>
    <w:p w14:paraId="36F2B2EE" w14:textId="77777777" w:rsidR="00BF01D1" w:rsidRPr="00183C9A" w:rsidRDefault="00BF01D1" w:rsidP="00183C9A">
      <w:pPr>
        <w:pStyle w:val="ListParagraph"/>
        <w:spacing w:after="0" w:line="240" w:lineRule="auto"/>
        <w:jc w:val="both"/>
        <w:rPr>
          <w:rFonts w:ascii="Garamond" w:hAnsi="Garamond"/>
          <w:bCs/>
          <w:sz w:val="24"/>
          <w:szCs w:val="24"/>
        </w:rPr>
      </w:pPr>
    </w:p>
    <w:p w14:paraId="17AE3C4A" w14:textId="549D149C" w:rsidR="00183C9A" w:rsidRDefault="00BF01D1" w:rsidP="00183C9A">
      <w:pPr>
        <w:spacing w:after="0" w:line="240" w:lineRule="auto"/>
        <w:jc w:val="both"/>
        <w:rPr>
          <w:rFonts w:ascii="Garamond" w:hAnsi="Garamond"/>
          <w:sz w:val="24"/>
          <w:szCs w:val="24"/>
        </w:rPr>
      </w:pPr>
      <w:r w:rsidRPr="00183C9A">
        <w:rPr>
          <w:rFonts w:ascii="Garamond" w:hAnsi="Garamond"/>
          <w:sz w:val="24"/>
          <w:szCs w:val="24"/>
        </w:rPr>
        <w:t xml:space="preserve">Should there be a concern regarding the tuition assistance process or if an appeal for discernment is requested, parents/guardians should present their concerns in writing.  In the case of a Catholic academy, the letter should be addressed to the chairperson of the Board of </w:t>
      </w:r>
      <w:r w:rsidR="00661499">
        <w:rPr>
          <w:rFonts w:ascii="Garamond" w:hAnsi="Garamond"/>
          <w:sz w:val="24"/>
          <w:szCs w:val="24"/>
        </w:rPr>
        <w:t>Trustees</w:t>
      </w:r>
      <w:r w:rsidRPr="00183C9A">
        <w:rPr>
          <w:rFonts w:ascii="Garamond" w:hAnsi="Garamond"/>
          <w:sz w:val="24"/>
          <w:szCs w:val="24"/>
        </w:rPr>
        <w:t>.  The response from the pastor or chairperson would be final.</w:t>
      </w:r>
    </w:p>
    <w:p w14:paraId="292C924B" w14:textId="77777777" w:rsidR="00F15C04" w:rsidRPr="00183C9A" w:rsidRDefault="00F15C04" w:rsidP="00183C9A">
      <w:pPr>
        <w:spacing w:after="0" w:line="240" w:lineRule="auto"/>
        <w:jc w:val="both"/>
        <w:rPr>
          <w:rFonts w:ascii="Garamond" w:hAnsi="Garamond"/>
          <w:sz w:val="24"/>
          <w:szCs w:val="24"/>
        </w:rPr>
      </w:pPr>
    </w:p>
    <w:p w14:paraId="173AD672" w14:textId="17442E41" w:rsidR="00BF01D1" w:rsidRPr="00183C9A" w:rsidRDefault="00BF01D1" w:rsidP="00BD33FB">
      <w:pPr>
        <w:pStyle w:val="ListParagraph"/>
        <w:numPr>
          <w:ilvl w:val="0"/>
          <w:numId w:val="11"/>
        </w:numPr>
        <w:spacing w:line="240" w:lineRule="auto"/>
        <w:jc w:val="both"/>
        <w:rPr>
          <w:rFonts w:ascii="Garamond" w:hAnsi="Garamond"/>
          <w:b/>
          <w:bCs/>
          <w:sz w:val="24"/>
          <w:szCs w:val="24"/>
        </w:rPr>
      </w:pPr>
      <w:r w:rsidRPr="00183C9A">
        <w:rPr>
          <w:rFonts w:ascii="Garamond" w:hAnsi="Garamond"/>
          <w:b/>
          <w:bCs/>
          <w:sz w:val="24"/>
          <w:szCs w:val="24"/>
        </w:rPr>
        <w:t>FACTS</w:t>
      </w:r>
    </w:p>
    <w:p w14:paraId="1E923CB3" w14:textId="7D98E988" w:rsidR="00BF01D1" w:rsidRPr="00183C9A" w:rsidRDefault="00BF01D1" w:rsidP="00183C9A">
      <w:pPr>
        <w:jc w:val="both"/>
        <w:rPr>
          <w:rFonts w:ascii="Garamond" w:hAnsi="Garamond" w:cstheme="minorHAnsi"/>
          <w:sz w:val="24"/>
          <w:szCs w:val="24"/>
        </w:rPr>
      </w:pPr>
      <w:r w:rsidRPr="00183C9A">
        <w:rPr>
          <w:rFonts w:ascii="Garamond" w:hAnsi="Garamond"/>
          <w:sz w:val="24"/>
          <w:szCs w:val="24"/>
        </w:rPr>
        <w:t>FACTS is a tuition management company designed to make tuition collection simpler for families as well as academies.</w:t>
      </w:r>
      <w:r w:rsidRPr="00183C9A">
        <w:rPr>
          <w:rFonts w:ascii="Garamond" w:hAnsi="Garamond"/>
          <w:b/>
          <w:sz w:val="24"/>
          <w:szCs w:val="24"/>
        </w:rPr>
        <w:t xml:space="preserve"> </w:t>
      </w:r>
      <w:r w:rsidRPr="00183C9A">
        <w:rPr>
          <w:rFonts w:ascii="Garamond" w:hAnsi="Garamond" w:cstheme="minorHAnsi"/>
          <w:sz w:val="24"/>
          <w:szCs w:val="24"/>
        </w:rPr>
        <w:t xml:space="preserve">There will be one FACTS record per family, and each student must be listed separately.  This provides valuable detail about the charges and discounts each student is receiving. In turn, this provides the academy better reporting. A major benefit of FACTS is the ability to process automatic drafts of the payer’s bank account or credit card. There is a 2.85% convenience fee on credit card transactions. FACTS </w:t>
      </w:r>
      <w:proofErr w:type="gramStart"/>
      <w:r w:rsidRPr="00183C9A">
        <w:rPr>
          <w:rFonts w:ascii="Garamond" w:hAnsi="Garamond" w:cstheme="minorHAnsi"/>
          <w:sz w:val="24"/>
          <w:szCs w:val="24"/>
        </w:rPr>
        <w:t>does</w:t>
      </w:r>
      <w:proofErr w:type="gramEnd"/>
      <w:r w:rsidRPr="00183C9A">
        <w:rPr>
          <w:rFonts w:ascii="Garamond" w:hAnsi="Garamond" w:cstheme="minorHAnsi"/>
          <w:sz w:val="24"/>
          <w:szCs w:val="24"/>
        </w:rPr>
        <w:t xml:space="preserve"> offer an invoicing option as well. With this option, FACTS will send an invoice to the payer (via email or postal mail) 20 calendar days prior to the payment due date. The payer must then initiate payment either by using a credit card or bank account online, over the phone, or by mailing a check directly to FACTS. Families are encouraged to pay via automatic draft. FACTS also allows for flexible payment options. Common options are monthly payments, three trimester payments, and a payment in full. </w:t>
      </w:r>
    </w:p>
    <w:p w14:paraId="069CE96B" w14:textId="7F9B0384" w:rsidR="00BF01D1" w:rsidRPr="00183C9A" w:rsidRDefault="00BF01D1" w:rsidP="00BD33FB">
      <w:pPr>
        <w:pStyle w:val="ListParagraph"/>
        <w:numPr>
          <w:ilvl w:val="0"/>
          <w:numId w:val="11"/>
        </w:numPr>
        <w:spacing w:line="240" w:lineRule="auto"/>
        <w:jc w:val="both"/>
        <w:rPr>
          <w:rFonts w:ascii="Garamond" w:hAnsi="Garamond"/>
          <w:b/>
          <w:bCs/>
          <w:sz w:val="24"/>
          <w:szCs w:val="24"/>
        </w:rPr>
      </w:pPr>
      <w:r w:rsidRPr="00183C9A">
        <w:rPr>
          <w:rFonts w:ascii="Garamond" w:hAnsi="Garamond"/>
          <w:b/>
          <w:bCs/>
          <w:sz w:val="24"/>
          <w:szCs w:val="24"/>
        </w:rPr>
        <w:t>Tuition Delinquency</w:t>
      </w:r>
    </w:p>
    <w:p w14:paraId="5A78AB79" w14:textId="77777777" w:rsidR="00BF01D1" w:rsidRPr="00183C9A" w:rsidRDefault="00BF01D1" w:rsidP="00183C9A">
      <w:pPr>
        <w:tabs>
          <w:tab w:val="left" w:pos="720"/>
        </w:tabs>
        <w:spacing w:after="200" w:line="276" w:lineRule="auto"/>
        <w:jc w:val="both"/>
        <w:rPr>
          <w:rFonts w:ascii="Garamond" w:hAnsi="Garamond" w:cstheme="minorHAnsi"/>
          <w:sz w:val="24"/>
          <w:szCs w:val="24"/>
        </w:rPr>
      </w:pPr>
      <w:r w:rsidRPr="00183C9A">
        <w:rPr>
          <w:rFonts w:ascii="Garamond" w:hAnsi="Garamond" w:cstheme="minorHAnsi"/>
          <w:sz w:val="24"/>
          <w:szCs w:val="24"/>
        </w:rPr>
        <w:t>By standard practice, FACTS will send payment reminders prior to any due date, returned payment notices in the case of a failed payment, and will make automated phone calls to delinquent payers. Payers who fail to communicate with the academy and resolve the delinquency through a payment schedule approved by the academy will result in suspension of services for the student.</w:t>
      </w:r>
    </w:p>
    <w:p w14:paraId="62571660" w14:textId="77777777" w:rsidR="00BF01D1" w:rsidRPr="00183C9A" w:rsidRDefault="00BF01D1" w:rsidP="00183C9A">
      <w:pPr>
        <w:tabs>
          <w:tab w:val="left" w:pos="720"/>
        </w:tabs>
        <w:spacing w:after="200" w:line="276" w:lineRule="auto"/>
        <w:jc w:val="both"/>
        <w:rPr>
          <w:rFonts w:ascii="Garamond" w:hAnsi="Garamond" w:cstheme="minorHAnsi"/>
          <w:sz w:val="24"/>
          <w:szCs w:val="24"/>
        </w:rPr>
      </w:pPr>
      <w:r w:rsidRPr="00183C9A">
        <w:rPr>
          <w:rFonts w:ascii="Garamond" w:hAnsi="Garamond" w:cstheme="minorHAnsi"/>
          <w:sz w:val="24"/>
          <w:szCs w:val="24"/>
        </w:rPr>
        <w:t xml:space="preserve">Students will not be permitted to attend class at the start of the trimester should any balance be past due.  </w:t>
      </w:r>
    </w:p>
    <w:p w14:paraId="42023D69" w14:textId="77777777" w:rsidR="00BF01D1" w:rsidRPr="00183C9A" w:rsidRDefault="00BF01D1" w:rsidP="00183C9A">
      <w:pPr>
        <w:tabs>
          <w:tab w:val="left" w:pos="720"/>
        </w:tabs>
        <w:spacing w:after="200" w:line="276" w:lineRule="auto"/>
        <w:jc w:val="both"/>
        <w:rPr>
          <w:rFonts w:ascii="Garamond" w:hAnsi="Garamond" w:cstheme="minorHAnsi"/>
          <w:sz w:val="24"/>
          <w:szCs w:val="24"/>
        </w:rPr>
      </w:pPr>
      <w:r w:rsidRPr="00183C9A">
        <w:rPr>
          <w:rFonts w:ascii="Garamond" w:hAnsi="Garamond" w:cstheme="minorHAnsi"/>
          <w:sz w:val="24"/>
          <w:szCs w:val="24"/>
        </w:rPr>
        <w:t xml:space="preserve">No student will be permitted to begin an academic year unless all registration and other required fees are current.  Registration and other required fees are paid through FACTS Tuition Management at enrollment.  Enrollment for students whose families are not current in the registration or other required fees by June 30 may be cancelled at the discretion of the academy. In no event will students </w:t>
      </w:r>
      <w:r w:rsidRPr="00183C9A">
        <w:rPr>
          <w:rFonts w:ascii="Garamond" w:hAnsi="Garamond" w:cstheme="minorHAnsi"/>
          <w:sz w:val="24"/>
          <w:szCs w:val="24"/>
        </w:rPr>
        <w:lastRenderedPageBreak/>
        <w:t>be permitted to attend class at the commencement of the academic year unless the delinquency is paid in full.</w:t>
      </w:r>
    </w:p>
    <w:p w14:paraId="511647BB" w14:textId="77777777" w:rsidR="00317C56" w:rsidRDefault="00BF01D1" w:rsidP="00183C9A">
      <w:pPr>
        <w:tabs>
          <w:tab w:val="left" w:pos="720"/>
        </w:tabs>
        <w:spacing w:after="200" w:line="276" w:lineRule="auto"/>
        <w:jc w:val="both"/>
        <w:rPr>
          <w:rFonts w:ascii="Garamond" w:hAnsi="Garamond" w:cstheme="minorHAnsi"/>
          <w:sz w:val="24"/>
          <w:szCs w:val="24"/>
        </w:rPr>
      </w:pPr>
      <w:proofErr w:type="gramStart"/>
      <w:r w:rsidRPr="00183C9A">
        <w:rPr>
          <w:rFonts w:ascii="Garamond" w:hAnsi="Garamond" w:cstheme="minorHAnsi"/>
          <w:sz w:val="24"/>
          <w:szCs w:val="24"/>
        </w:rPr>
        <w:t>In order to</w:t>
      </w:r>
      <w:proofErr w:type="gramEnd"/>
      <w:r w:rsidRPr="00183C9A">
        <w:rPr>
          <w:rFonts w:ascii="Garamond" w:hAnsi="Garamond" w:cstheme="minorHAnsi"/>
          <w:sz w:val="24"/>
          <w:szCs w:val="24"/>
        </w:rPr>
        <w:t xml:space="preserve"> participate in graduation activities, all debts for eighth grade students must be cleared by the first Monday of May. Eighth grade transcripts will not be released to the high schools if the financial obligations have not been met. </w:t>
      </w:r>
    </w:p>
    <w:p w14:paraId="6AFACB7F" w14:textId="1C29B34C" w:rsidR="00BF01D1" w:rsidRPr="00183C9A" w:rsidRDefault="00F5137C" w:rsidP="00183C9A">
      <w:pPr>
        <w:tabs>
          <w:tab w:val="left" w:pos="720"/>
        </w:tabs>
        <w:spacing w:after="200" w:line="276" w:lineRule="auto"/>
        <w:jc w:val="both"/>
        <w:rPr>
          <w:rFonts w:ascii="Garamond" w:hAnsi="Garamond" w:cstheme="minorHAnsi"/>
          <w:sz w:val="24"/>
          <w:szCs w:val="24"/>
        </w:rPr>
      </w:pPr>
      <w:r>
        <w:rPr>
          <w:rFonts w:ascii="Garamond" w:hAnsi="Garamond" w:cstheme="minorHAnsi"/>
          <w:sz w:val="24"/>
          <w:szCs w:val="24"/>
        </w:rPr>
        <w:t xml:space="preserve">For all grades, </w:t>
      </w:r>
      <w:proofErr w:type="gramStart"/>
      <w:r>
        <w:rPr>
          <w:rFonts w:ascii="Garamond" w:hAnsi="Garamond" w:cstheme="minorHAnsi"/>
          <w:sz w:val="24"/>
          <w:szCs w:val="24"/>
        </w:rPr>
        <w:t>i</w:t>
      </w:r>
      <w:r w:rsidR="007A056D">
        <w:rPr>
          <w:rFonts w:ascii="Garamond" w:hAnsi="Garamond" w:cstheme="minorHAnsi"/>
          <w:sz w:val="24"/>
          <w:szCs w:val="24"/>
        </w:rPr>
        <w:t>n order to</w:t>
      </w:r>
      <w:proofErr w:type="gramEnd"/>
      <w:r w:rsidR="007A056D">
        <w:rPr>
          <w:rFonts w:ascii="Garamond" w:hAnsi="Garamond" w:cstheme="minorHAnsi"/>
          <w:sz w:val="24"/>
          <w:szCs w:val="24"/>
        </w:rPr>
        <w:t xml:space="preserve"> participate in school activities and field trips, </w:t>
      </w:r>
      <w:r w:rsidR="00286288">
        <w:rPr>
          <w:rFonts w:ascii="Garamond" w:hAnsi="Garamond" w:cstheme="minorHAnsi"/>
          <w:sz w:val="24"/>
          <w:szCs w:val="24"/>
        </w:rPr>
        <w:t xml:space="preserve">all financial accounts are to be current and up to date. </w:t>
      </w:r>
    </w:p>
    <w:p w14:paraId="6CAE1E61" w14:textId="41DCA1D8" w:rsidR="008406C4" w:rsidRPr="00183C9A" w:rsidRDefault="00BF01D1" w:rsidP="00183C9A">
      <w:pPr>
        <w:tabs>
          <w:tab w:val="left" w:pos="720"/>
        </w:tabs>
        <w:spacing w:after="200" w:line="276" w:lineRule="auto"/>
        <w:jc w:val="both"/>
        <w:rPr>
          <w:rFonts w:ascii="Garamond" w:hAnsi="Garamond" w:cstheme="minorHAnsi"/>
          <w:sz w:val="24"/>
          <w:szCs w:val="24"/>
        </w:rPr>
      </w:pPr>
      <w:r w:rsidRPr="00183C9A">
        <w:rPr>
          <w:rFonts w:ascii="Garamond" w:hAnsi="Garamond" w:cstheme="minorHAnsi"/>
          <w:sz w:val="24"/>
          <w:szCs w:val="24"/>
        </w:rPr>
        <w:t>All fees must be paid in full before records or progress reports will be processed. It is the sole discretion of the academy to withhold trimester exams, report cards, transcripts, records, and diplomas until all financial obligations are satisfied in full.</w:t>
      </w:r>
    </w:p>
    <w:p w14:paraId="67D3DD2D" w14:textId="26A4634B" w:rsidR="008406C4" w:rsidRPr="00183C9A" w:rsidRDefault="008F1EF0" w:rsidP="00636E9C">
      <w:pPr>
        <w:pStyle w:val="ListParagraph"/>
        <w:numPr>
          <w:ilvl w:val="0"/>
          <w:numId w:val="1"/>
        </w:numPr>
        <w:spacing w:line="240" w:lineRule="auto"/>
        <w:jc w:val="both"/>
        <w:rPr>
          <w:rFonts w:ascii="Garamond" w:hAnsi="Garamond"/>
          <w:b/>
          <w:bCs/>
          <w:sz w:val="24"/>
          <w:szCs w:val="24"/>
          <w:u w:val="single"/>
        </w:rPr>
      </w:pPr>
      <w:r w:rsidRPr="00183C9A">
        <w:rPr>
          <w:rFonts w:ascii="Garamond" w:hAnsi="Garamond"/>
          <w:b/>
          <w:bCs/>
          <w:sz w:val="24"/>
          <w:szCs w:val="24"/>
          <w:u w:val="single"/>
        </w:rPr>
        <w:t>TRANSPORTATION</w:t>
      </w:r>
    </w:p>
    <w:p w14:paraId="0B8202B3" w14:textId="1CC8A099" w:rsidR="008406C4" w:rsidRPr="00183C9A" w:rsidRDefault="008406C4" w:rsidP="005D10F8">
      <w:pPr>
        <w:pStyle w:val="ListParagraph"/>
        <w:spacing w:line="240" w:lineRule="auto"/>
        <w:ind w:left="1080"/>
        <w:jc w:val="both"/>
        <w:rPr>
          <w:rFonts w:ascii="Garamond" w:hAnsi="Garamond"/>
          <w:b/>
          <w:bCs/>
          <w:sz w:val="24"/>
          <w:szCs w:val="24"/>
          <w:u w:val="single"/>
        </w:rPr>
      </w:pPr>
    </w:p>
    <w:p w14:paraId="58F480E3" w14:textId="4DA15CBE" w:rsidR="008406C4" w:rsidRPr="00C4793C" w:rsidRDefault="008406C4" w:rsidP="00994816">
      <w:pPr>
        <w:pStyle w:val="ListParagraph"/>
        <w:numPr>
          <w:ilvl w:val="1"/>
          <w:numId w:val="32"/>
        </w:numPr>
        <w:spacing w:line="240" w:lineRule="auto"/>
        <w:ind w:left="720"/>
        <w:jc w:val="both"/>
        <w:rPr>
          <w:rFonts w:ascii="Garamond" w:hAnsi="Garamond"/>
          <w:b/>
          <w:bCs/>
          <w:sz w:val="24"/>
          <w:szCs w:val="24"/>
        </w:rPr>
      </w:pPr>
      <w:r w:rsidRPr="00C4793C">
        <w:rPr>
          <w:rFonts w:ascii="Garamond" w:hAnsi="Garamond"/>
          <w:b/>
          <w:bCs/>
          <w:sz w:val="24"/>
          <w:szCs w:val="24"/>
        </w:rPr>
        <w:t>Bus Procedure</w:t>
      </w:r>
    </w:p>
    <w:p w14:paraId="221074FD" w14:textId="441D6852" w:rsidR="00014BD3" w:rsidRPr="00183C9A" w:rsidRDefault="00014BD3" w:rsidP="00014BD3">
      <w:pPr>
        <w:spacing w:after="0" w:line="240" w:lineRule="auto"/>
        <w:jc w:val="both"/>
        <w:rPr>
          <w:rFonts w:ascii="Garamond" w:hAnsi="Garamond"/>
          <w:bCs/>
          <w:sz w:val="24"/>
          <w:szCs w:val="24"/>
        </w:rPr>
      </w:pPr>
      <w:r w:rsidRPr="00183C9A">
        <w:rPr>
          <w:rFonts w:ascii="Garamond" w:hAnsi="Garamond"/>
          <w:bCs/>
          <w:sz w:val="24"/>
          <w:szCs w:val="24"/>
        </w:rPr>
        <w:t xml:space="preserve">While students are being transporting to and from the </w:t>
      </w:r>
      <w:r w:rsidR="00C545A0">
        <w:rPr>
          <w:rFonts w:ascii="Garamond" w:hAnsi="Garamond"/>
          <w:bCs/>
          <w:sz w:val="24"/>
          <w:szCs w:val="24"/>
        </w:rPr>
        <w:t>Academy</w:t>
      </w:r>
      <w:r w:rsidRPr="00183C9A">
        <w:rPr>
          <w:rFonts w:ascii="Garamond" w:hAnsi="Garamond"/>
          <w:bCs/>
          <w:sz w:val="24"/>
          <w:szCs w:val="24"/>
        </w:rPr>
        <w:t xml:space="preserve">, it is expected that they will uphold the behavior </w:t>
      </w:r>
      <w:r w:rsidR="00E04F62" w:rsidRPr="00183C9A">
        <w:rPr>
          <w:rFonts w:ascii="Garamond" w:hAnsi="Garamond"/>
          <w:bCs/>
          <w:sz w:val="24"/>
          <w:szCs w:val="24"/>
        </w:rPr>
        <w:t>expectations of</w:t>
      </w:r>
      <w:r w:rsidRPr="00183C9A">
        <w:rPr>
          <w:rFonts w:ascii="Garamond" w:hAnsi="Garamond"/>
          <w:bCs/>
          <w:sz w:val="24"/>
          <w:szCs w:val="24"/>
        </w:rPr>
        <w:t xml:space="preserve"> the </w:t>
      </w:r>
      <w:r w:rsidR="00C545A0">
        <w:rPr>
          <w:rFonts w:ascii="Garamond" w:hAnsi="Garamond"/>
          <w:bCs/>
          <w:sz w:val="24"/>
          <w:szCs w:val="24"/>
        </w:rPr>
        <w:t>Academy</w:t>
      </w:r>
      <w:r w:rsidRPr="00183C9A">
        <w:rPr>
          <w:rFonts w:ascii="Garamond" w:hAnsi="Garamond"/>
          <w:bCs/>
          <w:sz w:val="24"/>
          <w:szCs w:val="24"/>
        </w:rPr>
        <w:t xml:space="preserve"> as well as rules set forth by the bus driver or bus company.  Students who continuously disregard bus procedures and rules are at risk of losing their access to bus transportation. </w:t>
      </w:r>
    </w:p>
    <w:p w14:paraId="45A7B723" w14:textId="77777777" w:rsidR="00014BD3" w:rsidRPr="00183C9A" w:rsidRDefault="00014BD3" w:rsidP="00014BD3">
      <w:pPr>
        <w:spacing w:after="0" w:line="240" w:lineRule="auto"/>
        <w:jc w:val="both"/>
        <w:rPr>
          <w:rFonts w:ascii="Garamond" w:hAnsi="Garamond"/>
          <w:sz w:val="24"/>
          <w:szCs w:val="24"/>
        </w:rPr>
      </w:pPr>
    </w:p>
    <w:p w14:paraId="347D18F4" w14:textId="7DCBA5B7" w:rsidR="00014BD3" w:rsidRDefault="00014BD3" w:rsidP="00014BD3">
      <w:pPr>
        <w:spacing w:after="0" w:line="240" w:lineRule="auto"/>
        <w:jc w:val="both"/>
        <w:rPr>
          <w:rFonts w:ascii="Garamond" w:hAnsi="Garamond"/>
          <w:sz w:val="24"/>
          <w:szCs w:val="24"/>
        </w:rPr>
      </w:pPr>
      <w:r w:rsidRPr="00183C9A">
        <w:rPr>
          <w:rFonts w:ascii="Garamond" w:hAnsi="Garamond"/>
          <w:sz w:val="24"/>
          <w:szCs w:val="24"/>
        </w:rPr>
        <w:t>Each bus company must hold an evacuation drill at least once a year.  Students are expected to follow all instructions as given by the bus driver or other adult facilitating the drill.</w:t>
      </w:r>
    </w:p>
    <w:p w14:paraId="08A14A94" w14:textId="77777777" w:rsidR="00E04F62" w:rsidRPr="00E04F62" w:rsidRDefault="00E04F62" w:rsidP="00014BD3">
      <w:pPr>
        <w:spacing w:after="0" w:line="240" w:lineRule="auto"/>
        <w:jc w:val="both"/>
        <w:rPr>
          <w:rFonts w:ascii="Garamond" w:hAnsi="Garamond"/>
          <w:sz w:val="24"/>
          <w:szCs w:val="24"/>
        </w:rPr>
      </w:pPr>
    </w:p>
    <w:p w14:paraId="32DB26BD" w14:textId="77777777" w:rsidR="00E04F62" w:rsidRPr="00F8373F" w:rsidRDefault="00E04F62" w:rsidP="00E04F62">
      <w:pPr>
        <w:pStyle w:val="NormalWeb"/>
        <w:spacing w:before="0" w:beforeAutospacing="0" w:after="0" w:afterAutospacing="0"/>
        <w:rPr>
          <w:rFonts w:asciiTheme="minorHAnsi" w:hAnsiTheme="minorHAnsi" w:cstheme="minorHAnsi"/>
        </w:rPr>
      </w:pPr>
      <w:r w:rsidRPr="00F8373F">
        <w:rPr>
          <w:rFonts w:asciiTheme="minorHAnsi" w:hAnsiTheme="minorHAnsi" w:cstheme="minorHAnsi"/>
        </w:rPr>
        <w:t>OPT bus service (Yellow School Bus) is available for grades K-5 students who meet distance requirements and adhere to bus safety rules. Students who misbehave on the bus may be suspended from riding the bus.</w:t>
      </w:r>
    </w:p>
    <w:p w14:paraId="1C69E6CC" w14:textId="77777777" w:rsidR="00E04F62" w:rsidRPr="00F8373F" w:rsidRDefault="00E04F62" w:rsidP="00E04F62">
      <w:pPr>
        <w:pStyle w:val="NormalWeb"/>
        <w:spacing w:before="0" w:beforeAutospacing="0" w:after="0" w:afterAutospacing="0"/>
        <w:rPr>
          <w:rFonts w:asciiTheme="minorHAnsi" w:hAnsiTheme="minorHAnsi" w:cstheme="minorHAnsi"/>
        </w:rPr>
      </w:pPr>
    </w:p>
    <w:p w14:paraId="25C7D430" w14:textId="77777777" w:rsidR="00E04F62" w:rsidRPr="00F8373F" w:rsidRDefault="00E04F62" w:rsidP="00E04F62">
      <w:pPr>
        <w:pStyle w:val="NormalWeb"/>
        <w:spacing w:before="0" w:beforeAutospacing="0" w:after="0" w:afterAutospacing="0"/>
        <w:rPr>
          <w:rFonts w:asciiTheme="minorHAnsi" w:hAnsiTheme="minorHAnsi" w:cstheme="minorHAnsi"/>
        </w:rPr>
      </w:pPr>
      <w:r w:rsidRPr="00F8373F">
        <w:rPr>
          <w:rFonts w:asciiTheme="minorHAnsi" w:hAnsiTheme="minorHAnsi" w:cstheme="minorHAnsi"/>
        </w:rPr>
        <w:t>Pupils in grades Pre-K, K, 1, and 2 can ride free on public transit if they reside 1/2 mile or more from school. Pupils in grades 3 through 6 can ride free if they reside 1 mile or more from school. They must pay half-fare if they live less than 1 mile but more than 1/2 mile. Pupils in grades 7 and 8 are eligible for reduced fare on public transit if they reside 1/2 mile or more from school. If your child is eligible for public transit and you have not already requested one, please notify the school office</w:t>
      </w:r>
    </w:p>
    <w:p w14:paraId="2BEE8F31" w14:textId="77777777" w:rsidR="00084E05" w:rsidRPr="00183C9A" w:rsidRDefault="00084E05" w:rsidP="005D10F8">
      <w:pPr>
        <w:spacing w:after="0" w:line="240" w:lineRule="auto"/>
        <w:jc w:val="both"/>
        <w:rPr>
          <w:rFonts w:ascii="Garamond" w:hAnsi="Garamond"/>
          <w:sz w:val="24"/>
          <w:szCs w:val="24"/>
        </w:rPr>
      </w:pPr>
    </w:p>
    <w:p w14:paraId="24B50D6C" w14:textId="3F320014" w:rsidR="008406C4" w:rsidRPr="00C4793C" w:rsidRDefault="008406C4" w:rsidP="00994816">
      <w:pPr>
        <w:pStyle w:val="ListParagraph"/>
        <w:numPr>
          <w:ilvl w:val="1"/>
          <w:numId w:val="32"/>
        </w:numPr>
        <w:spacing w:line="240" w:lineRule="auto"/>
        <w:ind w:left="720"/>
        <w:jc w:val="both"/>
        <w:rPr>
          <w:rFonts w:ascii="Garamond" w:hAnsi="Garamond"/>
          <w:b/>
          <w:bCs/>
          <w:sz w:val="24"/>
          <w:szCs w:val="24"/>
        </w:rPr>
      </w:pPr>
      <w:r w:rsidRPr="00C4793C">
        <w:rPr>
          <w:rFonts w:ascii="Garamond" w:hAnsi="Garamond"/>
          <w:b/>
          <w:bCs/>
          <w:sz w:val="24"/>
          <w:szCs w:val="24"/>
        </w:rPr>
        <w:t xml:space="preserve">Use of </w:t>
      </w:r>
      <w:r w:rsidR="00014BD3" w:rsidRPr="00C4793C">
        <w:rPr>
          <w:rFonts w:ascii="Garamond" w:hAnsi="Garamond"/>
          <w:b/>
          <w:bCs/>
          <w:sz w:val="24"/>
          <w:szCs w:val="24"/>
        </w:rPr>
        <w:t xml:space="preserve">Other Vehicles </w:t>
      </w:r>
    </w:p>
    <w:p w14:paraId="4C8244D3" w14:textId="06B36F33" w:rsidR="006F0888" w:rsidRDefault="00014BD3" w:rsidP="00014BD3">
      <w:pPr>
        <w:spacing w:line="240" w:lineRule="auto"/>
        <w:jc w:val="both"/>
        <w:rPr>
          <w:rFonts w:ascii="Garamond" w:hAnsi="Garamond" w:cs="Times New Roman"/>
          <w:sz w:val="24"/>
          <w:szCs w:val="24"/>
        </w:rPr>
      </w:pPr>
      <w:r w:rsidRPr="00183C9A">
        <w:rPr>
          <w:rFonts w:ascii="Garamond" w:hAnsi="Garamond" w:cs="Times New Roman"/>
          <w:sz w:val="24"/>
          <w:szCs w:val="24"/>
        </w:rPr>
        <w:t xml:space="preserve">Only a licensed public carrier that is fully insured should be used to transport students. Teachers or administrators </w:t>
      </w:r>
      <w:r w:rsidR="00D12FCC">
        <w:rPr>
          <w:rFonts w:ascii="Garamond" w:hAnsi="Garamond" w:cs="Times New Roman"/>
          <w:sz w:val="24"/>
          <w:szCs w:val="24"/>
        </w:rPr>
        <w:t xml:space="preserve">are </w:t>
      </w:r>
      <w:r w:rsidRPr="00183C9A">
        <w:rPr>
          <w:rFonts w:ascii="Garamond" w:hAnsi="Garamond" w:cs="Times New Roman"/>
          <w:sz w:val="24"/>
          <w:szCs w:val="24"/>
        </w:rPr>
        <w:t>not</w:t>
      </w:r>
      <w:r w:rsidR="00D12FCC">
        <w:rPr>
          <w:rFonts w:ascii="Garamond" w:hAnsi="Garamond" w:cs="Times New Roman"/>
          <w:sz w:val="24"/>
          <w:szCs w:val="24"/>
        </w:rPr>
        <w:t xml:space="preserve"> permitted to</w:t>
      </w:r>
      <w:r w:rsidRPr="00183C9A">
        <w:rPr>
          <w:rFonts w:ascii="Garamond" w:hAnsi="Garamond" w:cs="Times New Roman"/>
          <w:sz w:val="24"/>
          <w:szCs w:val="24"/>
        </w:rPr>
        <w:t xml:space="preserve"> transport students in their personal vehicles. </w:t>
      </w:r>
    </w:p>
    <w:p w14:paraId="2CBDB558" w14:textId="58627FDD" w:rsidR="00266248" w:rsidRDefault="00266248" w:rsidP="00014BD3">
      <w:pPr>
        <w:spacing w:line="240" w:lineRule="auto"/>
        <w:jc w:val="both"/>
        <w:rPr>
          <w:rFonts w:ascii="Garamond" w:hAnsi="Garamond" w:cs="Times New Roman"/>
          <w:sz w:val="24"/>
          <w:szCs w:val="24"/>
        </w:rPr>
      </w:pPr>
      <w:r>
        <w:rPr>
          <w:rFonts w:ascii="Garamond" w:hAnsi="Garamond" w:cs="Times New Roman"/>
          <w:sz w:val="24"/>
          <w:szCs w:val="24"/>
        </w:rPr>
        <w:t xml:space="preserve">The Academy does not assume liability for transportation not operated by it, such as Ubers, car service, private </w:t>
      </w:r>
      <w:proofErr w:type="gramStart"/>
      <w:r>
        <w:rPr>
          <w:rFonts w:ascii="Garamond" w:hAnsi="Garamond" w:cs="Times New Roman"/>
          <w:sz w:val="24"/>
          <w:szCs w:val="24"/>
        </w:rPr>
        <w:t>buses</w:t>
      </w:r>
      <w:proofErr w:type="gramEnd"/>
      <w:r>
        <w:rPr>
          <w:rFonts w:ascii="Garamond" w:hAnsi="Garamond" w:cs="Times New Roman"/>
          <w:sz w:val="24"/>
          <w:szCs w:val="24"/>
        </w:rPr>
        <w:t xml:space="preserve"> or van services.  </w:t>
      </w:r>
    </w:p>
    <w:p w14:paraId="0BB697CA" w14:textId="77777777" w:rsidR="00014BD3" w:rsidRPr="00183C9A" w:rsidRDefault="00014BD3" w:rsidP="00014BD3">
      <w:pPr>
        <w:spacing w:line="240" w:lineRule="auto"/>
        <w:jc w:val="both"/>
        <w:rPr>
          <w:rFonts w:ascii="Garamond" w:hAnsi="Garamond" w:cs="Times New Roman"/>
          <w:sz w:val="24"/>
          <w:szCs w:val="24"/>
        </w:rPr>
      </w:pPr>
      <w:r w:rsidRPr="00183C9A">
        <w:rPr>
          <w:rFonts w:ascii="Garamond" w:hAnsi="Garamond" w:cs="Times New Roman"/>
          <w:sz w:val="24"/>
          <w:szCs w:val="24"/>
        </w:rPr>
        <w:t xml:space="preserve">Parents/ legal guardians must provide authorization for their child to be transported by someone else. This includes transportation for dismissal as well as extracurricular activities. </w:t>
      </w:r>
    </w:p>
    <w:p w14:paraId="6ED20880" w14:textId="08EFA4F6" w:rsidR="008F1EF0" w:rsidRPr="00183C9A" w:rsidRDefault="008F1EF0" w:rsidP="00636E9C">
      <w:pPr>
        <w:pStyle w:val="ListParagraph"/>
        <w:numPr>
          <w:ilvl w:val="0"/>
          <w:numId w:val="1"/>
        </w:numPr>
        <w:spacing w:line="240" w:lineRule="auto"/>
        <w:jc w:val="both"/>
        <w:rPr>
          <w:rFonts w:ascii="Garamond" w:hAnsi="Garamond"/>
          <w:b/>
          <w:bCs/>
          <w:sz w:val="24"/>
          <w:szCs w:val="24"/>
          <w:u w:val="single"/>
        </w:rPr>
      </w:pPr>
      <w:r w:rsidRPr="00183C9A">
        <w:rPr>
          <w:rFonts w:ascii="Garamond" w:hAnsi="Garamond"/>
          <w:b/>
          <w:bCs/>
          <w:sz w:val="24"/>
          <w:szCs w:val="24"/>
          <w:u w:val="single"/>
        </w:rPr>
        <w:lastRenderedPageBreak/>
        <w:t>RECORDS</w:t>
      </w:r>
    </w:p>
    <w:p w14:paraId="6C9837DF" w14:textId="77777777" w:rsidR="008406C4" w:rsidRPr="00183C9A" w:rsidRDefault="008406C4" w:rsidP="005D10F8">
      <w:pPr>
        <w:pStyle w:val="ListParagraph"/>
        <w:spacing w:line="240" w:lineRule="auto"/>
        <w:ind w:left="1080"/>
        <w:jc w:val="both"/>
        <w:rPr>
          <w:rFonts w:ascii="Garamond" w:hAnsi="Garamond"/>
          <w:b/>
          <w:bCs/>
          <w:sz w:val="24"/>
          <w:szCs w:val="24"/>
          <w:u w:val="single"/>
        </w:rPr>
      </w:pPr>
    </w:p>
    <w:p w14:paraId="4F4DED99" w14:textId="7E8F6644" w:rsidR="008406C4" w:rsidRPr="00183C9A" w:rsidRDefault="008406C4" w:rsidP="00BD33FB">
      <w:pPr>
        <w:pStyle w:val="ListParagraph"/>
        <w:numPr>
          <w:ilvl w:val="0"/>
          <w:numId w:val="12"/>
        </w:numPr>
        <w:spacing w:line="240" w:lineRule="auto"/>
        <w:jc w:val="both"/>
        <w:rPr>
          <w:rFonts w:ascii="Garamond" w:hAnsi="Garamond"/>
          <w:b/>
          <w:bCs/>
          <w:sz w:val="24"/>
          <w:szCs w:val="24"/>
          <w:u w:val="single"/>
        </w:rPr>
      </w:pPr>
      <w:r w:rsidRPr="00183C9A">
        <w:rPr>
          <w:rFonts w:ascii="Garamond" w:hAnsi="Garamond"/>
          <w:b/>
          <w:bCs/>
          <w:sz w:val="24"/>
          <w:szCs w:val="24"/>
        </w:rPr>
        <w:t>Change of Information</w:t>
      </w:r>
    </w:p>
    <w:p w14:paraId="1D198008" w14:textId="68F0097F" w:rsidR="00553B31" w:rsidRPr="00183C9A" w:rsidRDefault="00014BD3" w:rsidP="00014BD3">
      <w:pPr>
        <w:spacing w:line="240" w:lineRule="auto"/>
        <w:jc w:val="both"/>
        <w:rPr>
          <w:rFonts w:ascii="Garamond" w:hAnsi="Garamond"/>
          <w:bCs/>
          <w:sz w:val="24"/>
          <w:szCs w:val="24"/>
        </w:rPr>
      </w:pPr>
      <w:r w:rsidRPr="00183C9A">
        <w:rPr>
          <w:rFonts w:ascii="Garamond" w:hAnsi="Garamond"/>
          <w:sz w:val="24"/>
          <w:szCs w:val="24"/>
        </w:rPr>
        <w:t xml:space="preserve">For student safety, it is imperative that parents/ legal guardians alert the Academy to any changes in address or phone number.  Parents/ legal guardians must also provide the Academy with an adequate number of emergency contacts (with </w:t>
      </w:r>
      <w:proofErr w:type="gramStart"/>
      <w:r w:rsidRPr="00183C9A">
        <w:rPr>
          <w:rFonts w:ascii="Garamond" w:hAnsi="Garamond"/>
          <w:sz w:val="24"/>
          <w:szCs w:val="24"/>
        </w:rPr>
        <w:t>up to date</w:t>
      </w:r>
      <w:proofErr w:type="gramEnd"/>
      <w:r w:rsidRPr="00183C9A">
        <w:rPr>
          <w:rFonts w:ascii="Garamond" w:hAnsi="Garamond"/>
          <w:sz w:val="24"/>
          <w:szCs w:val="24"/>
        </w:rPr>
        <w:t xml:space="preserve"> information).</w:t>
      </w:r>
    </w:p>
    <w:p w14:paraId="72FDAB9E" w14:textId="06513394" w:rsidR="008406C4" w:rsidRPr="00183C9A" w:rsidRDefault="008406C4" w:rsidP="00BD33FB">
      <w:pPr>
        <w:pStyle w:val="ListParagraph"/>
        <w:numPr>
          <w:ilvl w:val="0"/>
          <w:numId w:val="12"/>
        </w:numPr>
        <w:spacing w:line="240" w:lineRule="auto"/>
        <w:jc w:val="both"/>
        <w:rPr>
          <w:rFonts w:ascii="Garamond" w:hAnsi="Garamond"/>
          <w:b/>
          <w:bCs/>
          <w:sz w:val="24"/>
          <w:szCs w:val="24"/>
          <w:u w:val="single"/>
        </w:rPr>
      </w:pPr>
      <w:r w:rsidRPr="00183C9A">
        <w:rPr>
          <w:rFonts w:ascii="Garamond" w:hAnsi="Garamond"/>
          <w:b/>
          <w:bCs/>
          <w:sz w:val="24"/>
          <w:szCs w:val="24"/>
        </w:rPr>
        <w:t>Educational Records Request</w:t>
      </w:r>
    </w:p>
    <w:p w14:paraId="53B6FAEB" w14:textId="782DACCC" w:rsidR="00014BD3" w:rsidRPr="00183C9A" w:rsidRDefault="00014BD3" w:rsidP="00014BD3">
      <w:pPr>
        <w:spacing w:line="240" w:lineRule="auto"/>
        <w:contextualSpacing/>
        <w:jc w:val="both"/>
        <w:rPr>
          <w:rFonts w:ascii="Garamond" w:hAnsi="Garamond"/>
          <w:sz w:val="24"/>
          <w:szCs w:val="24"/>
        </w:rPr>
      </w:pPr>
      <w:r w:rsidRPr="00183C9A">
        <w:rPr>
          <w:rFonts w:ascii="Garamond" w:hAnsi="Garamond"/>
          <w:sz w:val="24"/>
          <w:szCs w:val="24"/>
        </w:rPr>
        <w:t xml:space="preserve">In the event of a student transferring to a different academy, parish school, or public school, the school will provide student records to the school of transfer. Requests can be made in writing by the parent/ legal guardian or by the school that the student will be transferring to. The school office is responsible for sending student records directly to the school of transfer. If records are not provided in a timely fashion, parents or legal guardians may contact the Office of the Superintendent to receive further assistance in this matter. </w:t>
      </w:r>
    </w:p>
    <w:p w14:paraId="53C7D84F" w14:textId="0E88B35E" w:rsidR="008406C4" w:rsidRPr="00183C9A" w:rsidRDefault="008406C4" w:rsidP="00BD33FB">
      <w:pPr>
        <w:pStyle w:val="ListParagraph"/>
        <w:numPr>
          <w:ilvl w:val="0"/>
          <w:numId w:val="12"/>
        </w:numPr>
        <w:spacing w:line="240" w:lineRule="auto"/>
        <w:jc w:val="both"/>
        <w:rPr>
          <w:rFonts w:ascii="Garamond" w:hAnsi="Garamond"/>
          <w:b/>
          <w:bCs/>
          <w:sz w:val="24"/>
          <w:szCs w:val="24"/>
          <w:u w:val="single"/>
        </w:rPr>
      </w:pPr>
      <w:r w:rsidRPr="00183C9A">
        <w:rPr>
          <w:rFonts w:ascii="Garamond" w:hAnsi="Garamond"/>
          <w:b/>
          <w:bCs/>
          <w:sz w:val="24"/>
          <w:szCs w:val="24"/>
        </w:rPr>
        <w:t>Authorization to Release Records</w:t>
      </w:r>
    </w:p>
    <w:p w14:paraId="4FE15B64" w14:textId="6E440E06" w:rsidR="00014BD3" w:rsidRPr="00183C9A" w:rsidRDefault="00014BD3" w:rsidP="00014BD3">
      <w:pPr>
        <w:tabs>
          <w:tab w:val="left" w:pos="-1080"/>
          <w:tab w:val="left" w:pos="-720"/>
          <w:tab w:val="left" w:pos="-45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aramond" w:hAnsi="Garamond"/>
          <w:sz w:val="24"/>
          <w:szCs w:val="24"/>
        </w:rPr>
      </w:pPr>
      <w:r w:rsidRPr="00183C9A">
        <w:rPr>
          <w:rFonts w:ascii="Garamond" w:hAnsi="Garamond"/>
          <w:sz w:val="24"/>
          <w:szCs w:val="24"/>
        </w:rPr>
        <w:t xml:space="preserve">Academies may not release the records of students without the written consent of the parents/legal guardians to any individual, </w:t>
      </w:r>
      <w:proofErr w:type="gramStart"/>
      <w:r w:rsidRPr="00183C9A">
        <w:rPr>
          <w:rFonts w:ascii="Garamond" w:hAnsi="Garamond"/>
          <w:sz w:val="24"/>
          <w:szCs w:val="24"/>
        </w:rPr>
        <w:t>agency</w:t>
      </w:r>
      <w:proofErr w:type="gramEnd"/>
      <w:r w:rsidRPr="00183C9A">
        <w:rPr>
          <w:rFonts w:ascii="Garamond" w:hAnsi="Garamond"/>
          <w:sz w:val="24"/>
          <w:szCs w:val="24"/>
        </w:rPr>
        <w:t xml:space="preserve"> or organization other than the following:</w:t>
      </w:r>
    </w:p>
    <w:p w14:paraId="137BFB59" w14:textId="77777777" w:rsidR="00014BD3" w:rsidRPr="00183C9A" w:rsidRDefault="00014BD3" w:rsidP="00BD33FB">
      <w:pPr>
        <w:pStyle w:val="ListParagraph"/>
        <w:numPr>
          <w:ilvl w:val="0"/>
          <w:numId w:val="29"/>
        </w:numPr>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rPr>
          <w:rFonts w:ascii="Garamond" w:hAnsi="Garamond"/>
          <w:sz w:val="24"/>
          <w:szCs w:val="24"/>
        </w:rPr>
      </w:pPr>
      <w:r w:rsidRPr="00183C9A">
        <w:rPr>
          <w:rFonts w:ascii="Garamond" w:hAnsi="Garamond"/>
          <w:sz w:val="24"/>
          <w:szCs w:val="24"/>
        </w:rPr>
        <w:t>Other academy or parish school officials who have legitimate educational interests.</w:t>
      </w:r>
    </w:p>
    <w:p w14:paraId="16664E04" w14:textId="77777777" w:rsidR="00014BD3" w:rsidRPr="00183C9A" w:rsidRDefault="00014BD3" w:rsidP="00BD33FB">
      <w:pPr>
        <w:pStyle w:val="ListParagraph"/>
        <w:numPr>
          <w:ilvl w:val="0"/>
          <w:numId w:val="29"/>
        </w:numPr>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rFonts w:ascii="Garamond" w:hAnsi="Garamond"/>
          <w:sz w:val="24"/>
          <w:szCs w:val="24"/>
        </w:rPr>
      </w:pPr>
      <w:r w:rsidRPr="00183C9A">
        <w:rPr>
          <w:rFonts w:ascii="Garamond" w:hAnsi="Garamond"/>
          <w:sz w:val="24"/>
          <w:szCs w:val="24"/>
        </w:rPr>
        <w:t>Officials of other academies or parish schools in which the student intends to enroll.</w:t>
      </w:r>
    </w:p>
    <w:p w14:paraId="6DCBAA45" w14:textId="77777777" w:rsidR="00014BD3" w:rsidRPr="00183C9A" w:rsidRDefault="00014BD3" w:rsidP="00BD33FB">
      <w:pPr>
        <w:pStyle w:val="ListParagraph"/>
        <w:numPr>
          <w:ilvl w:val="0"/>
          <w:numId w:val="29"/>
        </w:numPr>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rFonts w:ascii="Garamond" w:hAnsi="Garamond"/>
          <w:sz w:val="24"/>
          <w:szCs w:val="24"/>
        </w:rPr>
      </w:pPr>
      <w:r w:rsidRPr="00183C9A">
        <w:rPr>
          <w:rFonts w:ascii="Garamond" w:hAnsi="Garamond"/>
          <w:sz w:val="24"/>
          <w:szCs w:val="24"/>
        </w:rPr>
        <w:t xml:space="preserve">Officials of the courts with lawfully issued judicial process, i.e., subpoena, court order, etc. </w:t>
      </w:r>
    </w:p>
    <w:p w14:paraId="452BB360" w14:textId="2F7D32ED" w:rsidR="00014BD3" w:rsidRPr="00183C9A" w:rsidRDefault="00014BD3" w:rsidP="00BD33FB">
      <w:pPr>
        <w:pStyle w:val="ListParagraph"/>
        <w:numPr>
          <w:ilvl w:val="0"/>
          <w:numId w:val="29"/>
        </w:numPr>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rFonts w:ascii="Garamond" w:hAnsi="Garamond"/>
          <w:sz w:val="24"/>
          <w:szCs w:val="24"/>
        </w:rPr>
      </w:pPr>
      <w:r w:rsidRPr="00183C9A">
        <w:rPr>
          <w:rFonts w:ascii="Garamond" w:hAnsi="Garamond"/>
          <w:sz w:val="24"/>
          <w:szCs w:val="24"/>
        </w:rPr>
        <w:t>Please note health records are the property of the Department of Health.</w:t>
      </w:r>
    </w:p>
    <w:p w14:paraId="711787DC" w14:textId="77777777" w:rsidR="00014BD3" w:rsidRPr="00183C9A" w:rsidRDefault="00014BD3" w:rsidP="00014BD3">
      <w:pPr>
        <w:pStyle w:val="ListParagraph"/>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rFonts w:ascii="Garamond" w:hAnsi="Garamond"/>
          <w:sz w:val="24"/>
          <w:szCs w:val="24"/>
        </w:rPr>
      </w:pPr>
    </w:p>
    <w:p w14:paraId="388D3195" w14:textId="45A71754" w:rsidR="00014BD3" w:rsidRPr="00183C9A" w:rsidRDefault="00014BD3" w:rsidP="00BD33FB">
      <w:pPr>
        <w:pStyle w:val="ListParagraph"/>
        <w:numPr>
          <w:ilvl w:val="0"/>
          <w:numId w:val="12"/>
        </w:numPr>
        <w:spacing w:line="240" w:lineRule="auto"/>
        <w:jc w:val="both"/>
        <w:rPr>
          <w:rFonts w:ascii="Garamond" w:hAnsi="Garamond"/>
          <w:b/>
          <w:bCs/>
          <w:sz w:val="24"/>
          <w:szCs w:val="24"/>
          <w:u w:val="single"/>
        </w:rPr>
      </w:pPr>
      <w:r w:rsidRPr="00183C9A">
        <w:rPr>
          <w:rFonts w:ascii="Garamond" w:hAnsi="Garamond"/>
          <w:b/>
          <w:bCs/>
          <w:sz w:val="24"/>
          <w:szCs w:val="24"/>
        </w:rPr>
        <w:t xml:space="preserve">Review of a Child’s Official Records </w:t>
      </w:r>
    </w:p>
    <w:p w14:paraId="522BA2B8" w14:textId="77777777" w:rsidR="003A5820" w:rsidRDefault="00014BD3" w:rsidP="001C0331">
      <w:pPr>
        <w:tabs>
          <w:tab w:val="left" w:pos="-1080"/>
          <w:tab w:val="left" w:pos="-720"/>
          <w:tab w:val="left" w:pos="-45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4"/>
          <w:szCs w:val="24"/>
        </w:rPr>
      </w:pPr>
      <w:r w:rsidRPr="00183C9A">
        <w:rPr>
          <w:rFonts w:ascii="Garamond" w:hAnsi="Garamond"/>
          <w:sz w:val="24"/>
          <w:szCs w:val="24"/>
        </w:rPr>
        <w:t xml:space="preserve">Parents/legal guardians have the right to inspect </w:t>
      </w:r>
      <w:proofErr w:type="gramStart"/>
      <w:r w:rsidRPr="00183C9A">
        <w:rPr>
          <w:rFonts w:ascii="Garamond" w:hAnsi="Garamond"/>
          <w:sz w:val="24"/>
          <w:szCs w:val="24"/>
        </w:rPr>
        <w:t>any and all</w:t>
      </w:r>
      <w:proofErr w:type="gramEnd"/>
      <w:r w:rsidRPr="00183C9A">
        <w:rPr>
          <w:rFonts w:ascii="Garamond" w:hAnsi="Garamond"/>
          <w:sz w:val="24"/>
          <w:szCs w:val="24"/>
        </w:rPr>
        <w:t xml:space="preserve"> material which is part of their child’s permanent record.  Academies require parents/legal guardians to provide a written request prior to when they wish to examine their child’s permanent record.  At the time of inspection, the academy administrator, or qualified delegate, will be present.</w:t>
      </w:r>
    </w:p>
    <w:p w14:paraId="61AEE983" w14:textId="77777777" w:rsidR="001C0331" w:rsidRDefault="001C0331" w:rsidP="001C0331">
      <w:pPr>
        <w:tabs>
          <w:tab w:val="left" w:pos="-1080"/>
          <w:tab w:val="left" w:pos="-720"/>
          <w:tab w:val="left" w:pos="-45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4"/>
          <w:szCs w:val="24"/>
        </w:rPr>
      </w:pPr>
    </w:p>
    <w:p w14:paraId="738A1D38" w14:textId="12A8681D" w:rsidR="001C0331" w:rsidRPr="00AA190F" w:rsidRDefault="001C0331" w:rsidP="001C0331">
      <w:pPr>
        <w:tabs>
          <w:tab w:val="left" w:pos="-1080"/>
          <w:tab w:val="left" w:pos="-720"/>
          <w:tab w:val="left" w:pos="-45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4"/>
          <w:szCs w:val="24"/>
        </w:rPr>
        <w:sectPr w:rsidR="001C0331" w:rsidRPr="00AA190F" w:rsidSect="00A1286F">
          <w:footerReference w:type="default" r:id="rId13"/>
          <w:pgSz w:w="12240" w:h="15840"/>
          <w:pgMar w:top="1440" w:right="1440" w:bottom="1440" w:left="1440" w:header="720" w:footer="720" w:gutter="0"/>
          <w:pgNumType w:start="1"/>
          <w:cols w:space="720"/>
          <w:titlePg/>
          <w:docGrid w:linePitch="360"/>
        </w:sectPr>
      </w:pPr>
    </w:p>
    <w:p w14:paraId="76ABEAD5" w14:textId="77777777" w:rsidR="006B1F27" w:rsidRPr="00183C9A" w:rsidRDefault="006B1F27" w:rsidP="006B1F27">
      <w:pPr>
        <w:spacing w:line="240" w:lineRule="auto"/>
        <w:jc w:val="center"/>
        <w:rPr>
          <w:rFonts w:ascii="Garamond" w:hAnsi="Garamond"/>
          <w:b/>
          <w:bCs/>
          <w:sz w:val="24"/>
          <w:szCs w:val="24"/>
          <w:u w:val="single"/>
        </w:rPr>
      </w:pPr>
      <w:r w:rsidRPr="00183C9A">
        <w:rPr>
          <w:rFonts w:ascii="Garamond" w:hAnsi="Garamond"/>
          <w:b/>
          <w:bCs/>
          <w:sz w:val="24"/>
          <w:szCs w:val="24"/>
          <w:u w:val="single"/>
        </w:rPr>
        <w:lastRenderedPageBreak/>
        <w:t>ACKNOWLEDGEMENT OF RECEIPT</w:t>
      </w:r>
    </w:p>
    <w:p w14:paraId="3C5CDD53" w14:textId="77777777" w:rsidR="006B1F27" w:rsidRPr="00183C9A" w:rsidRDefault="006B1F27" w:rsidP="006B1F27">
      <w:pPr>
        <w:spacing w:line="240" w:lineRule="auto"/>
        <w:rPr>
          <w:rFonts w:ascii="Garamond" w:hAnsi="Garamond"/>
          <w:b/>
          <w:bCs/>
          <w:sz w:val="24"/>
          <w:szCs w:val="24"/>
          <w:u w:val="single"/>
        </w:rPr>
      </w:pPr>
      <w:r w:rsidRPr="00183C9A">
        <w:rPr>
          <w:rFonts w:ascii="Garamond" w:hAnsi="Garamond"/>
          <w:b/>
          <w:bCs/>
          <w:sz w:val="24"/>
          <w:szCs w:val="24"/>
          <w:u w:val="single"/>
        </w:rPr>
        <w:t xml:space="preserve">FOR PARENTS/GUARDIANS </w:t>
      </w:r>
    </w:p>
    <w:p w14:paraId="51A37B03" w14:textId="35DF9CE5" w:rsidR="006B1F27" w:rsidRPr="00183C9A" w:rsidRDefault="006B1F27" w:rsidP="006B1F27">
      <w:pPr>
        <w:spacing w:line="240" w:lineRule="auto"/>
        <w:jc w:val="both"/>
        <w:rPr>
          <w:rFonts w:ascii="Garamond" w:hAnsi="Garamond"/>
          <w:sz w:val="24"/>
          <w:szCs w:val="24"/>
        </w:rPr>
      </w:pPr>
      <w:r w:rsidRPr="00183C9A">
        <w:rPr>
          <w:rFonts w:ascii="Garamond" w:hAnsi="Garamond"/>
          <w:sz w:val="24"/>
          <w:szCs w:val="24"/>
        </w:rPr>
        <w:t xml:space="preserve">I acknowledge that I have received and read the Parent-Student Handbook and all </w:t>
      </w:r>
      <w:r>
        <w:rPr>
          <w:rFonts w:ascii="Garamond" w:hAnsi="Garamond"/>
          <w:sz w:val="24"/>
          <w:szCs w:val="24"/>
        </w:rPr>
        <w:t xml:space="preserve">subsequent forms </w:t>
      </w:r>
      <w:r w:rsidRPr="00183C9A">
        <w:rPr>
          <w:rFonts w:ascii="Garamond" w:hAnsi="Garamond"/>
          <w:sz w:val="24"/>
          <w:szCs w:val="24"/>
        </w:rPr>
        <w:t xml:space="preserve">(“Handbook”).  </w:t>
      </w:r>
    </w:p>
    <w:p w14:paraId="07B31555" w14:textId="77777777" w:rsidR="006B1F27" w:rsidRPr="00183C9A" w:rsidRDefault="006B1F27" w:rsidP="006B1F27">
      <w:pPr>
        <w:spacing w:line="240" w:lineRule="auto"/>
        <w:jc w:val="both"/>
        <w:rPr>
          <w:rFonts w:ascii="Garamond" w:hAnsi="Garamond"/>
          <w:sz w:val="24"/>
          <w:szCs w:val="24"/>
        </w:rPr>
      </w:pPr>
      <w:r w:rsidRPr="00183C9A">
        <w:rPr>
          <w:rFonts w:ascii="Garamond" w:hAnsi="Garamond"/>
          <w:sz w:val="24"/>
          <w:szCs w:val="24"/>
        </w:rPr>
        <w:t xml:space="preserve">I have read and understood the contents of this </w:t>
      </w:r>
      <w:proofErr w:type="gramStart"/>
      <w:r w:rsidRPr="00183C9A">
        <w:rPr>
          <w:rFonts w:ascii="Garamond" w:hAnsi="Garamond"/>
          <w:sz w:val="24"/>
          <w:szCs w:val="24"/>
        </w:rPr>
        <w:t>Handbook, and</w:t>
      </w:r>
      <w:proofErr w:type="gramEnd"/>
      <w:r w:rsidRPr="00183C9A">
        <w:rPr>
          <w:rFonts w:ascii="Garamond" w:hAnsi="Garamond"/>
          <w:sz w:val="24"/>
          <w:szCs w:val="24"/>
        </w:rPr>
        <w:t xml:space="preserve"> will act in accord with these policies and procedures.  I have explained the contents of this Handbook to my child.  I agree that I am responsible for my child’s adherence to the policies in this Handbook. </w:t>
      </w:r>
    </w:p>
    <w:p w14:paraId="7C461F4A" w14:textId="77777777" w:rsidR="006B1F27" w:rsidRPr="00183C9A" w:rsidRDefault="006B1F27" w:rsidP="006B1F27">
      <w:pPr>
        <w:spacing w:line="240" w:lineRule="auto"/>
        <w:jc w:val="both"/>
        <w:rPr>
          <w:rFonts w:ascii="Garamond" w:hAnsi="Garamond"/>
          <w:sz w:val="24"/>
          <w:szCs w:val="24"/>
        </w:rPr>
      </w:pPr>
      <w:r w:rsidRPr="00183C9A">
        <w:rPr>
          <w:rFonts w:ascii="Garamond" w:hAnsi="Garamond"/>
          <w:sz w:val="24"/>
          <w:szCs w:val="24"/>
        </w:rPr>
        <w:t xml:space="preserve">I understand that this Handbook supersedes any other previously issued handbook and personnel manual and that all previous versions are hereby revoked.  </w:t>
      </w:r>
    </w:p>
    <w:p w14:paraId="292B49AD" w14:textId="77777777" w:rsidR="006B1F27" w:rsidRDefault="006B1F27" w:rsidP="006B1F27">
      <w:pPr>
        <w:spacing w:line="240" w:lineRule="auto"/>
        <w:jc w:val="both"/>
        <w:rPr>
          <w:rFonts w:ascii="Garamond" w:hAnsi="Garamond"/>
          <w:sz w:val="24"/>
          <w:szCs w:val="24"/>
        </w:rPr>
      </w:pPr>
      <w:r w:rsidRPr="00183C9A">
        <w:rPr>
          <w:rFonts w:ascii="Garamond" w:hAnsi="Garamond"/>
          <w:sz w:val="24"/>
          <w:szCs w:val="24"/>
        </w:rPr>
        <w:t xml:space="preserve">I understand that the Academy reserves the right to add, amend, modify, or discontinue any of the policies and procedures as set forth in the Handbook at any time, with or without notice.  </w:t>
      </w:r>
    </w:p>
    <w:p w14:paraId="7CB64BFC" w14:textId="64EDAED5" w:rsidR="006B1F27" w:rsidRPr="00C4793C" w:rsidRDefault="006B1F27" w:rsidP="006B1F27">
      <w:pPr>
        <w:shd w:val="clear" w:color="auto" w:fill="FFFFFF" w:themeFill="background1"/>
        <w:jc w:val="both"/>
        <w:rPr>
          <w:rFonts w:ascii="Garamond" w:hAnsi="Garamond" w:cs="Times New Roman"/>
          <w:sz w:val="24"/>
          <w:szCs w:val="24"/>
        </w:rPr>
      </w:pPr>
      <w:r w:rsidRPr="00C4793C">
        <w:rPr>
          <w:rFonts w:ascii="Garamond" w:hAnsi="Garamond" w:cs="Times New Roman"/>
          <w:sz w:val="24"/>
          <w:szCs w:val="24"/>
        </w:rPr>
        <w:t xml:space="preserve">Policies relating to the COVID-19 virus, where applicable, </w:t>
      </w:r>
      <w:r w:rsidR="00BF1D71">
        <w:rPr>
          <w:rFonts w:ascii="Garamond" w:hAnsi="Garamond" w:cs="Times New Roman"/>
          <w:sz w:val="24"/>
          <w:szCs w:val="24"/>
        </w:rPr>
        <w:t>may</w:t>
      </w:r>
      <w:r w:rsidRPr="00C4793C">
        <w:rPr>
          <w:rFonts w:ascii="Garamond" w:hAnsi="Garamond" w:cs="Times New Roman"/>
          <w:sz w:val="24"/>
          <w:szCs w:val="24"/>
        </w:rPr>
        <w:t xml:space="preserve"> be provided as part of a supplement to this Handbook.  </w:t>
      </w:r>
    </w:p>
    <w:p w14:paraId="788DF017" w14:textId="77777777" w:rsidR="006B1F27" w:rsidRPr="00183C9A" w:rsidRDefault="006B1F27" w:rsidP="006B1F27">
      <w:pPr>
        <w:spacing w:line="240" w:lineRule="auto"/>
        <w:jc w:val="both"/>
        <w:rPr>
          <w:rFonts w:ascii="Garamond" w:hAnsi="Garamond"/>
          <w:sz w:val="24"/>
          <w:szCs w:val="24"/>
        </w:rPr>
      </w:pPr>
      <w:r w:rsidRPr="00183C9A">
        <w:rPr>
          <w:rFonts w:ascii="Garamond" w:hAnsi="Garamond"/>
          <w:sz w:val="24"/>
          <w:szCs w:val="24"/>
        </w:rPr>
        <w:t>Print Name:</w:t>
      </w:r>
      <w:r w:rsidRPr="00183C9A">
        <w:rPr>
          <w:rFonts w:ascii="Garamond" w:hAnsi="Garamond"/>
          <w:sz w:val="24"/>
          <w:szCs w:val="24"/>
        </w:rPr>
        <w:tab/>
        <w:t>__________________________________</w:t>
      </w:r>
    </w:p>
    <w:p w14:paraId="784091C5" w14:textId="77777777" w:rsidR="006B1F27" w:rsidRPr="00183C9A" w:rsidRDefault="006B1F27" w:rsidP="006B1F27">
      <w:pPr>
        <w:spacing w:line="240" w:lineRule="auto"/>
        <w:jc w:val="both"/>
        <w:rPr>
          <w:rFonts w:ascii="Garamond" w:hAnsi="Garamond"/>
          <w:sz w:val="24"/>
          <w:szCs w:val="24"/>
        </w:rPr>
      </w:pPr>
      <w:r w:rsidRPr="00183C9A">
        <w:rPr>
          <w:rFonts w:ascii="Garamond" w:hAnsi="Garamond"/>
          <w:sz w:val="24"/>
          <w:szCs w:val="24"/>
        </w:rPr>
        <w:t>Signature:</w:t>
      </w:r>
      <w:r w:rsidRPr="00183C9A">
        <w:rPr>
          <w:rFonts w:ascii="Garamond" w:hAnsi="Garamond"/>
          <w:sz w:val="24"/>
          <w:szCs w:val="24"/>
        </w:rPr>
        <w:tab/>
        <w:t>__________________________________</w:t>
      </w:r>
    </w:p>
    <w:p w14:paraId="602536AA" w14:textId="77777777" w:rsidR="006B1F27" w:rsidRPr="00183C9A" w:rsidRDefault="006B1F27" w:rsidP="006B1F27">
      <w:pPr>
        <w:spacing w:line="240" w:lineRule="auto"/>
        <w:jc w:val="both"/>
        <w:rPr>
          <w:rFonts w:ascii="Garamond" w:hAnsi="Garamond"/>
          <w:sz w:val="24"/>
          <w:szCs w:val="24"/>
        </w:rPr>
      </w:pPr>
      <w:r w:rsidRPr="00183C9A">
        <w:rPr>
          <w:rFonts w:ascii="Garamond" w:hAnsi="Garamond"/>
          <w:sz w:val="24"/>
          <w:szCs w:val="24"/>
        </w:rPr>
        <w:t>Date:</w:t>
      </w:r>
      <w:r w:rsidRPr="00183C9A">
        <w:rPr>
          <w:rFonts w:ascii="Garamond" w:hAnsi="Garamond"/>
          <w:sz w:val="24"/>
          <w:szCs w:val="24"/>
        </w:rPr>
        <w:tab/>
      </w:r>
      <w:r w:rsidRPr="00183C9A">
        <w:rPr>
          <w:rFonts w:ascii="Garamond" w:hAnsi="Garamond"/>
          <w:sz w:val="24"/>
          <w:szCs w:val="24"/>
        </w:rPr>
        <w:tab/>
        <w:t>__________________________________</w:t>
      </w:r>
    </w:p>
    <w:p w14:paraId="0EAEFA97" w14:textId="77777777" w:rsidR="006B1F27" w:rsidRPr="00183C9A" w:rsidRDefault="006B1F27" w:rsidP="006B1F27">
      <w:pPr>
        <w:spacing w:line="240" w:lineRule="auto"/>
        <w:jc w:val="both"/>
        <w:rPr>
          <w:rFonts w:ascii="Garamond" w:hAnsi="Garamond"/>
          <w:sz w:val="24"/>
          <w:szCs w:val="24"/>
        </w:rPr>
      </w:pPr>
      <w:r w:rsidRPr="00183C9A">
        <w:rPr>
          <w:rFonts w:ascii="Garamond" w:hAnsi="Garamond"/>
          <w:sz w:val="24"/>
          <w:szCs w:val="24"/>
        </w:rPr>
        <w:t>Name of Child(ren) and Grades: ____________________________________________________</w:t>
      </w:r>
    </w:p>
    <w:p w14:paraId="69D03CBC" w14:textId="77777777" w:rsidR="006B1F27" w:rsidRPr="00183C9A" w:rsidRDefault="006B1F27" w:rsidP="006B1F27">
      <w:pPr>
        <w:spacing w:line="240" w:lineRule="auto"/>
        <w:jc w:val="both"/>
        <w:rPr>
          <w:rFonts w:ascii="Garamond" w:hAnsi="Garamond"/>
          <w:sz w:val="24"/>
          <w:szCs w:val="24"/>
        </w:rPr>
      </w:pPr>
      <w:r w:rsidRPr="00183C9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4B6D5E1" w14:textId="77777777" w:rsidR="006B1F27" w:rsidRPr="00183C9A" w:rsidRDefault="006B1F27" w:rsidP="006B1F27">
      <w:pPr>
        <w:spacing w:line="240" w:lineRule="auto"/>
        <w:rPr>
          <w:rFonts w:ascii="Garamond" w:hAnsi="Garamond"/>
          <w:b/>
          <w:bCs/>
          <w:sz w:val="24"/>
          <w:szCs w:val="24"/>
          <w:u w:val="single"/>
        </w:rPr>
      </w:pPr>
      <w:r w:rsidRPr="00183C9A">
        <w:rPr>
          <w:rFonts w:ascii="Garamond" w:hAnsi="Garamond"/>
          <w:b/>
          <w:bCs/>
          <w:sz w:val="24"/>
          <w:szCs w:val="24"/>
          <w:u w:val="single"/>
        </w:rPr>
        <w:t>FOR STUDENTS GRADES 6-8</w:t>
      </w:r>
    </w:p>
    <w:p w14:paraId="253813EC" w14:textId="77777777" w:rsidR="006B1F27" w:rsidRPr="00183C9A" w:rsidRDefault="006B1F27" w:rsidP="006B1F27">
      <w:pPr>
        <w:spacing w:line="240" w:lineRule="auto"/>
        <w:rPr>
          <w:rFonts w:ascii="Garamond" w:hAnsi="Garamond"/>
          <w:sz w:val="24"/>
          <w:szCs w:val="24"/>
        </w:rPr>
      </w:pPr>
      <w:r w:rsidRPr="00183C9A">
        <w:rPr>
          <w:rFonts w:ascii="Garamond" w:hAnsi="Garamond"/>
          <w:sz w:val="24"/>
          <w:szCs w:val="24"/>
        </w:rPr>
        <w:t xml:space="preserve">I have read the Parent-Student Handbook, have discussed its contents with my parent/guardian, and agree to abide by all its terms. </w:t>
      </w:r>
    </w:p>
    <w:p w14:paraId="73610FE2" w14:textId="77777777" w:rsidR="006B1F27" w:rsidRPr="00183C9A" w:rsidRDefault="006B1F27" w:rsidP="006B1F27">
      <w:pPr>
        <w:spacing w:line="240" w:lineRule="auto"/>
        <w:jc w:val="both"/>
        <w:rPr>
          <w:rFonts w:ascii="Garamond" w:hAnsi="Garamond"/>
          <w:sz w:val="24"/>
          <w:szCs w:val="24"/>
        </w:rPr>
      </w:pPr>
      <w:r w:rsidRPr="00183C9A">
        <w:rPr>
          <w:rFonts w:ascii="Garamond" w:hAnsi="Garamond"/>
          <w:sz w:val="24"/>
          <w:szCs w:val="24"/>
        </w:rPr>
        <w:t>Print Name:</w:t>
      </w:r>
      <w:r w:rsidRPr="00183C9A">
        <w:rPr>
          <w:rFonts w:ascii="Garamond" w:hAnsi="Garamond"/>
          <w:sz w:val="24"/>
          <w:szCs w:val="24"/>
        </w:rPr>
        <w:tab/>
        <w:t>__________________________________</w:t>
      </w:r>
    </w:p>
    <w:p w14:paraId="6DAB586B" w14:textId="77777777" w:rsidR="006B1F27" w:rsidRPr="00183C9A" w:rsidRDefault="006B1F27" w:rsidP="006B1F27">
      <w:pPr>
        <w:spacing w:line="240" w:lineRule="auto"/>
        <w:jc w:val="both"/>
        <w:rPr>
          <w:rFonts w:ascii="Garamond" w:hAnsi="Garamond"/>
          <w:sz w:val="24"/>
          <w:szCs w:val="24"/>
        </w:rPr>
      </w:pPr>
      <w:r w:rsidRPr="00183C9A">
        <w:rPr>
          <w:rFonts w:ascii="Garamond" w:hAnsi="Garamond"/>
          <w:sz w:val="24"/>
          <w:szCs w:val="24"/>
        </w:rPr>
        <w:t>Signature:</w:t>
      </w:r>
      <w:r w:rsidRPr="00183C9A">
        <w:rPr>
          <w:rFonts w:ascii="Garamond" w:hAnsi="Garamond"/>
          <w:sz w:val="24"/>
          <w:szCs w:val="24"/>
        </w:rPr>
        <w:tab/>
        <w:t>__________________________________</w:t>
      </w:r>
    </w:p>
    <w:p w14:paraId="616C02DF" w14:textId="77777777" w:rsidR="006B1F27" w:rsidRPr="00183C9A" w:rsidRDefault="006B1F27" w:rsidP="006B1F27">
      <w:pPr>
        <w:spacing w:line="240" w:lineRule="auto"/>
        <w:jc w:val="both"/>
        <w:rPr>
          <w:rFonts w:ascii="Garamond" w:hAnsi="Garamond"/>
          <w:sz w:val="24"/>
          <w:szCs w:val="24"/>
        </w:rPr>
      </w:pPr>
      <w:r w:rsidRPr="00183C9A">
        <w:rPr>
          <w:rFonts w:ascii="Garamond" w:hAnsi="Garamond"/>
          <w:sz w:val="24"/>
          <w:szCs w:val="24"/>
        </w:rPr>
        <w:t>Date:</w:t>
      </w:r>
      <w:r w:rsidRPr="00183C9A">
        <w:rPr>
          <w:rFonts w:ascii="Garamond" w:hAnsi="Garamond"/>
          <w:sz w:val="24"/>
          <w:szCs w:val="24"/>
        </w:rPr>
        <w:tab/>
      </w:r>
      <w:r w:rsidRPr="00183C9A">
        <w:rPr>
          <w:rFonts w:ascii="Garamond" w:hAnsi="Garamond"/>
          <w:sz w:val="24"/>
          <w:szCs w:val="24"/>
        </w:rPr>
        <w:tab/>
        <w:t>__________________________________</w:t>
      </w:r>
    </w:p>
    <w:p w14:paraId="07B7048D" w14:textId="77777777" w:rsidR="006B1F27" w:rsidRPr="00183C9A" w:rsidRDefault="006B1F27" w:rsidP="006B1F27">
      <w:pPr>
        <w:spacing w:line="240" w:lineRule="auto"/>
        <w:jc w:val="both"/>
        <w:rPr>
          <w:rFonts w:ascii="Garamond" w:hAnsi="Garamond"/>
          <w:sz w:val="24"/>
          <w:szCs w:val="24"/>
        </w:rPr>
      </w:pPr>
    </w:p>
    <w:p w14:paraId="1336390B" w14:textId="77777777" w:rsidR="006B1F27" w:rsidRPr="00183C9A" w:rsidRDefault="006B1F27" w:rsidP="006B1F27">
      <w:pPr>
        <w:spacing w:line="240" w:lineRule="auto"/>
        <w:jc w:val="both"/>
        <w:rPr>
          <w:rFonts w:ascii="Garamond" w:hAnsi="Garamond"/>
          <w:sz w:val="24"/>
          <w:szCs w:val="24"/>
        </w:rPr>
      </w:pPr>
      <w:r w:rsidRPr="00183C9A">
        <w:rPr>
          <w:rFonts w:ascii="Garamond" w:hAnsi="Garamond"/>
          <w:sz w:val="24"/>
          <w:szCs w:val="24"/>
        </w:rPr>
        <w:t>Print Name:</w:t>
      </w:r>
      <w:r w:rsidRPr="00183C9A">
        <w:rPr>
          <w:rFonts w:ascii="Garamond" w:hAnsi="Garamond"/>
          <w:sz w:val="24"/>
          <w:szCs w:val="24"/>
        </w:rPr>
        <w:tab/>
        <w:t>__________________________________</w:t>
      </w:r>
    </w:p>
    <w:p w14:paraId="223707BB" w14:textId="77777777" w:rsidR="006B1F27" w:rsidRPr="00183C9A" w:rsidRDefault="006B1F27" w:rsidP="006B1F27">
      <w:pPr>
        <w:spacing w:line="240" w:lineRule="auto"/>
        <w:jc w:val="both"/>
        <w:rPr>
          <w:rFonts w:ascii="Garamond" w:hAnsi="Garamond"/>
          <w:sz w:val="24"/>
          <w:szCs w:val="24"/>
        </w:rPr>
      </w:pPr>
      <w:r w:rsidRPr="00183C9A">
        <w:rPr>
          <w:rFonts w:ascii="Garamond" w:hAnsi="Garamond"/>
          <w:sz w:val="24"/>
          <w:szCs w:val="24"/>
        </w:rPr>
        <w:t>Signature:</w:t>
      </w:r>
      <w:r w:rsidRPr="00183C9A">
        <w:rPr>
          <w:rFonts w:ascii="Garamond" w:hAnsi="Garamond"/>
          <w:sz w:val="24"/>
          <w:szCs w:val="24"/>
        </w:rPr>
        <w:tab/>
        <w:t>__________________________________</w:t>
      </w:r>
    </w:p>
    <w:p w14:paraId="34305545" w14:textId="77777777" w:rsidR="006B1F27" w:rsidRDefault="006B1F27" w:rsidP="006B1F27">
      <w:pPr>
        <w:spacing w:line="240" w:lineRule="auto"/>
        <w:jc w:val="both"/>
        <w:rPr>
          <w:rFonts w:ascii="Garamond" w:hAnsi="Garamond"/>
          <w:sz w:val="24"/>
          <w:szCs w:val="24"/>
        </w:rPr>
      </w:pPr>
      <w:r w:rsidRPr="00183C9A">
        <w:rPr>
          <w:rFonts w:ascii="Garamond" w:hAnsi="Garamond"/>
          <w:sz w:val="24"/>
          <w:szCs w:val="24"/>
        </w:rPr>
        <w:t>Date:</w:t>
      </w:r>
      <w:r w:rsidRPr="00183C9A">
        <w:rPr>
          <w:rFonts w:ascii="Garamond" w:hAnsi="Garamond"/>
          <w:sz w:val="24"/>
          <w:szCs w:val="24"/>
        </w:rPr>
        <w:tab/>
      </w:r>
      <w:r w:rsidRPr="00183C9A">
        <w:rPr>
          <w:rFonts w:ascii="Garamond" w:hAnsi="Garamond"/>
          <w:sz w:val="24"/>
          <w:szCs w:val="24"/>
        </w:rPr>
        <w:tab/>
        <w:t>__________________________________</w:t>
      </w:r>
    </w:p>
    <w:p w14:paraId="3D4404B8" w14:textId="49E01FD7" w:rsidR="006B1F27" w:rsidRDefault="006B1F27" w:rsidP="006B1F27">
      <w:pPr>
        <w:rPr>
          <w:rFonts w:ascii="Garamond" w:hAnsi="Garamond"/>
          <w:sz w:val="24"/>
          <w:szCs w:val="24"/>
        </w:rPr>
      </w:pPr>
      <w:r>
        <w:rPr>
          <w:rFonts w:ascii="Garamond" w:hAnsi="Garamond"/>
          <w:sz w:val="24"/>
          <w:szCs w:val="24"/>
        </w:rPr>
        <w:br w:type="page"/>
      </w:r>
    </w:p>
    <w:p w14:paraId="44F44DF2" w14:textId="77777777" w:rsidR="006B1F27" w:rsidRDefault="006B1F27" w:rsidP="006B1F27">
      <w:pPr>
        <w:spacing w:line="240" w:lineRule="auto"/>
        <w:jc w:val="center"/>
        <w:rPr>
          <w:rFonts w:ascii="Garamond" w:hAnsi="Garamond"/>
          <w:b/>
          <w:bCs/>
          <w:sz w:val="24"/>
          <w:szCs w:val="24"/>
          <w:u w:val="single"/>
        </w:rPr>
      </w:pPr>
      <w:r>
        <w:rPr>
          <w:rFonts w:ascii="Garamond" w:hAnsi="Garamond"/>
          <w:b/>
          <w:bCs/>
          <w:sz w:val="24"/>
          <w:szCs w:val="24"/>
          <w:u w:val="single"/>
        </w:rPr>
        <w:lastRenderedPageBreak/>
        <w:t>ELECTRONIC SIGNATURE AUTHORIZATION</w:t>
      </w:r>
    </w:p>
    <w:p w14:paraId="6B5F230A" w14:textId="77777777" w:rsidR="006B1F27" w:rsidRDefault="006B1F27" w:rsidP="006B1F27">
      <w:pPr>
        <w:spacing w:line="240" w:lineRule="auto"/>
        <w:rPr>
          <w:rFonts w:ascii="Garamond" w:hAnsi="Garamond"/>
          <w:b/>
          <w:bCs/>
          <w:sz w:val="24"/>
          <w:szCs w:val="24"/>
          <w:u w:val="single"/>
        </w:rPr>
      </w:pPr>
    </w:p>
    <w:p w14:paraId="3BD02694" w14:textId="02615905" w:rsidR="006B1F27" w:rsidRPr="006B1F27" w:rsidRDefault="006B1F27" w:rsidP="006B1F27">
      <w:pPr>
        <w:spacing w:line="240" w:lineRule="auto"/>
        <w:rPr>
          <w:rFonts w:ascii="Garamond" w:hAnsi="Garamond"/>
          <w:sz w:val="24"/>
          <w:szCs w:val="24"/>
        </w:rPr>
      </w:pPr>
      <w:r>
        <w:rPr>
          <w:rFonts w:ascii="Garamond" w:hAnsi="Garamond"/>
          <w:i/>
          <w:iCs/>
          <w:sz w:val="24"/>
          <w:szCs w:val="24"/>
        </w:rPr>
        <w:t>If a parent/guardian chooses to sign any form electronically, the following MUST</w:t>
      </w:r>
      <w:r w:rsidR="00D5368C">
        <w:rPr>
          <w:rFonts w:ascii="Garamond" w:hAnsi="Garamond"/>
          <w:i/>
          <w:iCs/>
          <w:sz w:val="24"/>
          <w:szCs w:val="24"/>
        </w:rPr>
        <w:t xml:space="preserve"> </w:t>
      </w:r>
      <w:r>
        <w:rPr>
          <w:rFonts w:ascii="Garamond" w:hAnsi="Garamond"/>
          <w:i/>
          <w:iCs/>
          <w:sz w:val="24"/>
          <w:szCs w:val="24"/>
        </w:rPr>
        <w:t xml:space="preserve">be submitted </w:t>
      </w:r>
      <w:r w:rsidR="00D5368C">
        <w:rPr>
          <w:rFonts w:ascii="Garamond" w:hAnsi="Garamond"/>
          <w:i/>
          <w:iCs/>
          <w:sz w:val="24"/>
          <w:szCs w:val="24"/>
          <w:u w:val="single"/>
        </w:rPr>
        <w:t xml:space="preserve">beforehand </w:t>
      </w:r>
      <w:r>
        <w:rPr>
          <w:rFonts w:ascii="Garamond" w:hAnsi="Garamond"/>
          <w:i/>
          <w:iCs/>
          <w:sz w:val="24"/>
          <w:szCs w:val="24"/>
        </w:rPr>
        <w:t>to the Academy</w:t>
      </w:r>
      <w:r w:rsidR="00D5368C">
        <w:rPr>
          <w:rFonts w:ascii="Garamond" w:hAnsi="Garamond"/>
          <w:i/>
          <w:iCs/>
          <w:sz w:val="24"/>
          <w:szCs w:val="24"/>
        </w:rPr>
        <w:t xml:space="preserve"> with an original, and not electronic, signature</w:t>
      </w:r>
      <w:r>
        <w:rPr>
          <w:rFonts w:ascii="Garamond" w:hAnsi="Garamond"/>
          <w:sz w:val="24"/>
          <w:szCs w:val="24"/>
        </w:rPr>
        <w:t xml:space="preserve">: </w:t>
      </w:r>
    </w:p>
    <w:p w14:paraId="3B64BDA1" w14:textId="77777777" w:rsidR="006B1F27" w:rsidRDefault="006B1F27" w:rsidP="006B1F27">
      <w:pPr>
        <w:spacing w:line="240" w:lineRule="auto"/>
        <w:rPr>
          <w:rFonts w:ascii="Garamond" w:hAnsi="Garamond"/>
          <w:sz w:val="24"/>
          <w:szCs w:val="24"/>
        </w:rPr>
      </w:pPr>
      <w:r>
        <w:rPr>
          <w:rFonts w:ascii="Garamond" w:hAnsi="Garamond"/>
          <w:sz w:val="24"/>
          <w:szCs w:val="24"/>
        </w:rPr>
        <w:t xml:space="preserve">I authorize the Academy to accept my electronic signature. </w:t>
      </w:r>
    </w:p>
    <w:p w14:paraId="22CB965E" w14:textId="77777777" w:rsidR="006B1F27" w:rsidRPr="00183C9A" w:rsidRDefault="006B1F27" w:rsidP="006B1F27">
      <w:pPr>
        <w:spacing w:line="240" w:lineRule="auto"/>
        <w:jc w:val="both"/>
        <w:rPr>
          <w:rFonts w:ascii="Garamond" w:hAnsi="Garamond"/>
          <w:sz w:val="24"/>
          <w:szCs w:val="24"/>
        </w:rPr>
      </w:pPr>
      <w:r w:rsidRPr="00183C9A">
        <w:rPr>
          <w:rFonts w:ascii="Garamond" w:hAnsi="Garamond"/>
          <w:sz w:val="24"/>
          <w:szCs w:val="24"/>
        </w:rPr>
        <w:t>Print Name:</w:t>
      </w:r>
      <w:r w:rsidRPr="00183C9A">
        <w:rPr>
          <w:rFonts w:ascii="Garamond" w:hAnsi="Garamond"/>
          <w:sz w:val="24"/>
          <w:szCs w:val="24"/>
        </w:rPr>
        <w:tab/>
        <w:t>__________________________________</w:t>
      </w:r>
    </w:p>
    <w:p w14:paraId="7754558F" w14:textId="77777777" w:rsidR="006B1F27" w:rsidRPr="00183C9A" w:rsidRDefault="006B1F27" w:rsidP="006B1F27">
      <w:pPr>
        <w:spacing w:line="240" w:lineRule="auto"/>
        <w:jc w:val="both"/>
        <w:rPr>
          <w:rFonts w:ascii="Garamond" w:hAnsi="Garamond"/>
          <w:sz w:val="24"/>
          <w:szCs w:val="24"/>
        </w:rPr>
      </w:pPr>
      <w:r w:rsidRPr="00183C9A">
        <w:rPr>
          <w:rFonts w:ascii="Garamond" w:hAnsi="Garamond"/>
          <w:sz w:val="24"/>
          <w:szCs w:val="24"/>
        </w:rPr>
        <w:t>Signature:</w:t>
      </w:r>
      <w:r w:rsidRPr="00183C9A">
        <w:rPr>
          <w:rFonts w:ascii="Garamond" w:hAnsi="Garamond"/>
          <w:sz w:val="24"/>
          <w:szCs w:val="24"/>
        </w:rPr>
        <w:tab/>
        <w:t>__________________________________</w:t>
      </w:r>
    </w:p>
    <w:p w14:paraId="79633EBD" w14:textId="1251AA91" w:rsidR="006B1F27" w:rsidRDefault="006B1F27" w:rsidP="006B1F27">
      <w:pPr>
        <w:spacing w:line="240" w:lineRule="auto"/>
        <w:jc w:val="both"/>
        <w:rPr>
          <w:rFonts w:ascii="Garamond" w:hAnsi="Garamond"/>
          <w:sz w:val="24"/>
          <w:szCs w:val="24"/>
        </w:rPr>
      </w:pPr>
      <w:r w:rsidRPr="00183C9A">
        <w:rPr>
          <w:rFonts w:ascii="Garamond" w:hAnsi="Garamond"/>
          <w:sz w:val="24"/>
          <w:szCs w:val="24"/>
        </w:rPr>
        <w:t>Date:</w:t>
      </w:r>
      <w:r w:rsidRPr="00183C9A">
        <w:rPr>
          <w:rFonts w:ascii="Garamond" w:hAnsi="Garamond"/>
          <w:sz w:val="24"/>
          <w:szCs w:val="24"/>
        </w:rPr>
        <w:tab/>
      </w:r>
      <w:r w:rsidRPr="00183C9A">
        <w:rPr>
          <w:rFonts w:ascii="Garamond" w:hAnsi="Garamond"/>
          <w:sz w:val="24"/>
          <w:szCs w:val="24"/>
        </w:rPr>
        <w:tab/>
        <w:t>__________________________________</w:t>
      </w:r>
    </w:p>
    <w:p w14:paraId="4854C239" w14:textId="178BA2B1" w:rsidR="006B1F27" w:rsidRPr="006B1F27" w:rsidRDefault="006B1F27" w:rsidP="006B1F27">
      <w:pPr>
        <w:rPr>
          <w:rFonts w:ascii="Garamond" w:hAnsi="Garamond"/>
          <w:sz w:val="24"/>
          <w:szCs w:val="24"/>
        </w:rPr>
      </w:pPr>
      <w:r>
        <w:rPr>
          <w:rFonts w:ascii="Garamond" w:hAnsi="Garamond"/>
          <w:sz w:val="24"/>
          <w:szCs w:val="24"/>
        </w:rPr>
        <w:br w:type="page"/>
      </w:r>
    </w:p>
    <w:p w14:paraId="56770F7E" w14:textId="77777777" w:rsidR="0016599C" w:rsidRDefault="0016599C" w:rsidP="005D10F8">
      <w:pPr>
        <w:spacing w:line="240" w:lineRule="auto"/>
        <w:jc w:val="center"/>
        <w:rPr>
          <w:rFonts w:ascii="Garamond" w:hAnsi="Garamond"/>
          <w:b/>
          <w:bCs/>
          <w:sz w:val="24"/>
          <w:szCs w:val="24"/>
          <w:u w:val="single"/>
        </w:rPr>
      </w:pPr>
    </w:p>
    <w:p w14:paraId="729AE62A" w14:textId="26C108B0" w:rsidR="008F1EF0" w:rsidRPr="00183C9A" w:rsidRDefault="00AF1225" w:rsidP="005D10F8">
      <w:pPr>
        <w:spacing w:line="240" w:lineRule="auto"/>
        <w:jc w:val="center"/>
        <w:rPr>
          <w:rFonts w:ascii="Garamond" w:hAnsi="Garamond"/>
          <w:b/>
          <w:bCs/>
          <w:sz w:val="24"/>
          <w:szCs w:val="24"/>
          <w:u w:val="single"/>
        </w:rPr>
      </w:pPr>
      <w:r w:rsidRPr="00183C9A">
        <w:rPr>
          <w:rFonts w:ascii="Garamond" w:hAnsi="Garamond"/>
          <w:b/>
          <w:bCs/>
          <w:sz w:val="24"/>
          <w:szCs w:val="24"/>
          <w:u w:val="single"/>
        </w:rPr>
        <w:t>ABSENT NOTE FORM</w:t>
      </w:r>
    </w:p>
    <w:p w14:paraId="1D8EE6D8" w14:textId="4B454D77" w:rsidR="000C40C3" w:rsidRPr="00183C9A" w:rsidRDefault="000C40C3" w:rsidP="005D10F8">
      <w:pPr>
        <w:spacing w:after="0" w:line="240" w:lineRule="auto"/>
        <w:rPr>
          <w:rFonts w:ascii="Garamond" w:hAnsi="Garamond"/>
          <w:b/>
          <w:bCs/>
          <w:sz w:val="28"/>
          <w:szCs w:val="28"/>
          <w:u w:val="single"/>
        </w:rPr>
      </w:pPr>
      <w:r w:rsidRPr="00183C9A">
        <w:rPr>
          <w:rFonts w:ascii="Garamond" w:hAnsi="Garamond"/>
          <w:b/>
          <w:bCs/>
          <w:sz w:val="28"/>
          <w:szCs w:val="28"/>
          <w:u w:val="single"/>
        </w:rPr>
        <w:t>Student’s Name</w:t>
      </w:r>
      <w:r w:rsidRPr="00183C9A">
        <w:rPr>
          <w:rFonts w:ascii="Garamond" w:hAnsi="Garamond"/>
          <w:b/>
          <w:bCs/>
          <w:sz w:val="28"/>
          <w:szCs w:val="28"/>
        </w:rPr>
        <w:t>: ___________________________________________________</w:t>
      </w:r>
    </w:p>
    <w:p w14:paraId="2238D300" w14:textId="1A9AE539" w:rsidR="000C40C3" w:rsidRPr="00183C9A" w:rsidRDefault="000C40C3" w:rsidP="005D10F8">
      <w:pPr>
        <w:spacing w:after="0" w:line="240" w:lineRule="auto"/>
        <w:rPr>
          <w:rFonts w:ascii="Garamond" w:hAnsi="Garamond"/>
          <w:b/>
          <w:bCs/>
          <w:sz w:val="28"/>
          <w:szCs w:val="28"/>
          <w:u w:val="single"/>
        </w:rPr>
      </w:pPr>
      <w:r w:rsidRPr="00183C9A">
        <w:rPr>
          <w:rFonts w:ascii="Garamond" w:hAnsi="Garamond"/>
          <w:b/>
          <w:bCs/>
          <w:sz w:val="28"/>
          <w:szCs w:val="28"/>
          <w:u w:val="single"/>
        </w:rPr>
        <w:t>Student’s Class</w:t>
      </w:r>
      <w:r w:rsidRPr="00183C9A">
        <w:rPr>
          <w:rFonts w:ascii="Garamond" w:hAnsi="Garamond"/>
          <w:b/>
          <w:bCs/>
          <w:sz w:val="28"/>
          <w:szCs w:val="28"/>
        </w:rPr>
        <w:t>: ____________________________________________________</w:t>
      </w:r>
    </w:p>
    <w:p w14:paraId="51C25775" w14:textId="65D6DE6D" w:rsidR="000C40C3" w:rsidRPr="00183C9A" w:rsidRDefault="000C40C3" w:rsidP="005D10F8">
      <w:pPr>
        <w:spacing w:after="0" w:line="240" w:lineRule="auto"/>
        <w:rPr>
          <w:rFonts w:ascii="Garamond" w:hAnsi="Garamond"/>
          <w:b/>
          <w:bCs/>
          <w:sz w:val="28"/>
          <w:szCs w:val="28"/>
          <w:u w:val="single"/>
        </w:rPr>
      </w:pPr>
      <w:r w:rsidRPr="00183C9A">
        <w:rPr>
          <w:rFonts w:ascii="Garamond" w:hAnsi="Garamond"/>
          <w:b/>
          <w:bCs/>
          <w:sz w:val="28"/>
          <w:szCs w:val="28"/>
          <w:u w:val="single"/>
        </w:rPr>
        <w:t>Date(s) of Absence</w:t>
      </w:r>
      <w:r w:rsidRPr="00183C9A">
        <w:rPr>
          <w:rFonts w:ascii="Garamond" w:hAnsi="Garamond"/>
          <w:b/>
          <w:bCs/>
          <w:sz w:val="28"/>
          <w:szCs w:val="28"/>
        </w:rPr>
        <w:t>: _________________________________________________</w:t>
      </w:r>
      <w:r w:rsidRPr="00183C9A">
        <w:rPr>
          <w:rFonts w:ascii="Garamond" w:hAnsi="Garamond"/>
          <w:b/>
          <w:bCs/>
          <w:sz w:val="28"/>
          <w:szCs w:val="28"/>
          <w:u w:val="single"/>
        </w:rPr>
        <w:t xml:space="preserve"> </w:t>
      </w:r>
    </w:p>
    <w:p w14:paraId="48CC5A6F" w14:textId="5634373C" w:rsidR="000C40C3" w:rsidRPr="00183C9A" w:rsidRDefault="000C40C3" w:rsidP="005D10F8">
      <w:pPr>
        <w:spacing w:after="0" w:line="240" w:lineRule="auto"/>
        <w:rPr>
          <w:rFonts w:ascii="Garamond" w:hAnsi="Garamond"/>
          <w:b/>
          <w:bCs/>
          <w:sz w:val="28"/>
          <w:szCs w:val="28"/>
        </w:rPr>
      </w:pPr>
      <w:r w:rsidRPr="00183C9A">
        <w:rPr>
          <w:rFonts w:ascii="Garamond" w:hAnsi="Garamond"/>
          <w:b/>
          <w:bCs/>
          <w:sz w:val="28"/>
          <w:szCs w:val="28"/>
          <w:u w:val="single"/>
        </w:rPr>
        <w:t>Reason for Absence</w:t>
      </w:r>
      <w:r w:rsidRPr="00183C9A">
        <w:rPr>
          <w:rFonts w:ascii="Garamond" w:hAnsi="Garamond"/>
          <w:b/>
          <w:bCs/>
          <w:sz w:val="28"/>
          <w:szCs w:val="28"/>
        </w:rPr>
        <w:t>: _________________________________________________</w:t>
      </w:r>
    </w:p>
    <w:p w14:paraId="4560D688" w14:textId="5A2F33DD" w:rsidR="000C40C3" w:rsidRPr="00183C9A" w:rsidRDefault="000C40C3" w:rsidP="005D10F8">
      <w:pPr>
        <w:spacing w:after="0" w:line="240" w:lineRule="auto"/>
        <w:rPr>
          <w:rFonts w:ascii="Garamond" w:hAnsi="Garamond"/>
          <w:b/>
          <w:bCs/>
          <w:sz w:val="28"/>
          <w:szCs w:val="28"/>
          <w:u w:val="single"/>
        </w:rPr>
      </w:pPr>
      <w:r w:rsidRPr="00183C9A">
        <w:rPr>
          <w:rFonts w:ascii="Garamond" w:hAnsi="Garamond"/>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188B57" w14:textId="3D8D8DB0" w:rsidR="000C40C3" w:rsidRPr="00183C9A" w:rsidRDefault="000C40C3" w:rsidP="005D10F8">
      <w:pPr>
        <w:spacing w:after="0" w:line="240" w:lineRule="auto"/>
        <w:rPr>
          <w:rFonts w:ascii="Garamond" w:hAnsi="Garamond"/>
          <w:b/>
          <w:bCs/>
          <w:sz w:val="28"/>
          <w:szCs w:val="28"/>
          <w:u w:val="single"/>
        </w:rPr>
      </w:pPr>
      <w:r w:rsidRPr="00183C9A">
        <w:rPr>
          <w:rFonts w:ascii="Garamond" w:hAnsi="Garamond"/>
          <w:b/>
          <w:bCs/>
          <w:sz w:val="28"/>
          <w:szCs w:val="28"/>
          <w:u w:val="single"/>
        </w:rPr>
        <w:t>Parent/Guardian Name</w:t>
      </w:r>
      <w:r w:rsidRPr="00183C9A">
        <w:rPr>
          <w:rFonts w:ascii="Garamond" w:hAnsi="Garamond"/>
          <w:b/>
          <w:bCs/>
          <w:sz w:val="28"/>
          <w:szCs w:val="28"/>
        </w:rPr>
        <w:t>: _____________________________________________</w:t>
      </w:r>
    </w:p>
    <w:p w14:paraId="3E832AEC" w14:textId="6E910AE2" w:rsidR="000C40C3" w:rsidRPr="00183C9A" w:rsidRDefault="000C40C3" w:rsidP="005D10F8">
      <w:pPr>
        <w:spacing w:after="0" w:line="240" w:lineRule="auto"/>
        <w:rPr>
          <w:rFonts w:ascii="Garamond" w:hAnsi="Garamond"/>
          <w:b/>
          <w:bCs/>
          <w:sz w:val="28"/>
          <w:szCs w:val="28"/>
          <w:u w:val="single"/>
        </w:rPr>
      </w:pPr>
      <w:r w:rsidRPr="00183C9A">
        <w:rPr>
          <w:rFonts w:ascii="Garamond" w:hAnsi="Garamond"/>
          <w:b/>
          <w:bCs/>
          <w:sz w:val="28"/>
          <w:szCs w:val="28"/>
          <w:u w:val="single"/>
        </w:rPr>
        <w:t>Parent/Guardian Signature</w:t>
      </w:r>
      <w:r w:rsidRPr="00183C9A">
        <w:rPr>
          <w:rFonts w:ascii="Garamond" w:hAnsi="Garamond"/>
          <w:b/>
          <w:bCs/>
          <w:sz w:val="28"/>
          <w:szCs w:val="28"/>
        </w:rPr>
        <w:t>: __________________________________________</w:t>
      </w:r>
    </w:p>
    <w:p w14:paraId="3C2BD8F5" w14:textId="5A61AD6C" w:rsidR="000C40C3" w:rsidRPr="00183C9A" w:rsidRDefault="000C40C3" w:rsidP="005D10F8">
      <w:pPr>
        <w:spacing w:after="0" w:line="240" w:lineRule="auto"/>
        <w:rPr>
          <w:rFonts w:ascii="Garamond" w:hAnsi="Garamond"/>
          <w:b/>
          <w:bCs/>
          <w:sz w:val="28"/>
          <w:szCs w:val="28"/>
          <w:u w:val="single"/>
        </w:rPr>
      </w:pPr>
      <w:r w:rsidRPr="00183C9A">
        <w:rPr>
          <w:rFonts w:ascii="Garamond" w:hAnsi="Garamond"/>
          <w:b/>
          <w:bCs/>
          <w:sz w:val="28"/>
          <w:szCs w:val="28"/>
          <w:u w:val="single"/>
        </w:rPr>
        <w:t>Doctor’s Note Attached (circle one)</w:t>
      </w:r>
      <w:r w:rsidRPr="00183C9A">
        <w:rPr>
          <w:rFonts w:ascii="Garamond" w:hAnsi="Garamond"/>
          <w:b/>
          <w:bCs/>
          <w:sz w:val="28"/>
          <w:szCs w:val="28"/>
        </w:rPr>
        <w:t>?</w:t>
      </w:r>
      <w:r w:rsidRPr="00183C9A">
        <w:rPr>
          <w:rFonts w:ascii="Garamond" w:hAnsi="Garamond"/>
          <w:b/>
          <w:bCs/>
          <w:sz w:val="28"/>
          <w:szCs w:val="28"/>
        </w:rPr>
        <w:tab/>
      </w:r>
      <w:r w:rsidRPr="00183C9A">
        <w:rPr>
          <w:rFonts w:ascii="Garamond" w:hAnsi="Garamond"/>
          <w:b/>
          <w:bCs/>
          <w:sz w:val="28"/>
          <w:szCs w:val="28"/>
        </w:rPr>
        <w:tab/>
        <w:t>Y</w:t>
      </w:r>
      <w:r w:rsidRPr="00183C9A">
        <w:rPr>
          <w:rFonts w:ascii="Garamond" w:hAnsi="Garamond"/>
          <w:b/>
          <w:bCs/>
          <w:sz w:val="28"/>
          <w:szCs w:val="28"/>
        </w:rPr>
        <w:tab/>
      </w:r>
      <w:r w:rsidRPr="00183C9A">
        <w:rPr>
          <w:rFonts w:ascii="Garamond" w:hAnsi="Garamond"/>
          <w:b/>
          <w:bCs/>
          <w:sz w:val="28"/>
          <w:szCs w:val="28"/>
        </w:rPr>
        <w:tab/>
        <w:t xml:space="preserve">N </w:t>
      </w:r>
    </w:p>
    <w:p w14:paraId="2653ED19" w14:textId="77777777" w:rsidR="000C40C3" w:rsidRPr="00183C9A" w:rsidRDefault="000C40C3" w:rsidP="005D10F8">
      <w:pPr>
        <w:spacing w:line="240" w:lineRule="auto"/>
        <w:rPr>
          <w:rFonts w:ascii="Garamond" w:hAnsi="Garamond"/>
          <w:b/>
          <w:bCs/>
          <w:sz w:val="24"/>
          <w:szCs w:val="24"/>
          <w:u w:val="single"/>
        </w:rPr>
      </w:pPr>
    </w:p>
    <w:p w14:paraId="399E4076" w14:textId="77777777" w:rsidR="000C40C3" w:rsidRPr="00183C9A" w:rsidRDefault="000C40C3" w:rsidP="005D10F8">
      <w:pPr>
        <w:spacing w:line="240" w:lineRule="auto"/>
        <w:rPr>
          <w:rFonts w:ascii="Garamond" w:hAnsi="Garamond"/>
          <w:b/>
          <w:bCs/>
          <w:sz w:val="24"/>
          <w:szCs w:val="24"/>
          <w:u w:val="single"/>
        </w:rPr>
      </w:pPr>
    </w:p>
    <w:p w14:paraId="4E8F4512" w14:textId="4CFDA48B" w:rsidR="000C6B28" w:rsidRPr="00183C9A" w:rsidRDefault="000C6B28" w:rsidP="005D10F8">
      <w:pPr>
        <w:spacing w:line="240" w:lineRule="auto"/>
        <w:rPr>
          <w:rFonts w:ascii="Garamond" w:hAnsi="Garamond"/>
          <w:b/>
          <w:bCs/>
          <w:sz w:val="24"/>
          <w:szCs w:val="24"/>
          <w:u w:val="single"/>
        </w:rPr>
        <w:sectPr w:rsidR="000C6B28" w:rsidRPr="00183C9A" w:rsidSect="008F1EF0">
          <w:footerReference w:type="default" r:id="rId14"/>
          <w:pgSz w:w="12240" w:h="15840"/>
          <w:pgMar w:top="1440" w:right="1440" w:bottom="1440" w:left="1440" w:header="720" w:footer="720" w:gutter="0"/>
          <w:pgNumType w:start="1"/>
          <w:cols w:space="720"/>
          <w:docGrid w:linePitch="360"/>
        </w:sectPr>
      </w:pPr>
    </w:p>
    <w:p w14:paraId="1F103D7D" w14:textId="2BB945DB" w:rsidR="00AF1225" w:rsidRPr="00183C9A" w:rsidRDefault="00AF1225" w:rsidP="000C6B28">
      <w:pPr>
        <w:spacing w:line="240" w:lineRule="auto"/>
        <w:jc w:val="center"/>
        <w:rPr>
          <w:rFonts w:ascii="Garamond" w:hAnsi="Garamond"/>
          <w:b/>
          <w:bCs/>
          <w:sz w:val="24"/>
          <w:szCs w:val="24"/>
          <w:u w:val="single"/>
        </w:rPr>
      </w:pPr>
      <w:r w:rsidRPr="00183C9A">
        <w:rPr>
          <w:rFonts w:ascii="Garamond" w:hAnsi="Garamond"/>
          <w:b/>
          <w:bCs/>
          <w:sz w:val="24"/>
          <w:szCs w:val="24"/>
          <w:u w:val="single"/>
        </w:rPr>
        <w:lastRenderedPageBreak/>
        <w:t>IMMUNIZATION INFORMATION</w:t>
      </w:r>
    </w:p>
    <w:p w14:paraId="087C5A2D" w14:textId="77777777" w:rsidR="00AF1225" w:rsidRPr="00183C9A" w:rsidRDefault="00AF1225" w:rsidP="005D10F8">
      <w:pPr>
        <w:spacing w:line="240" w:lineRule="auto"/>
        <w:jc w:val="center"/>
        <w:rPr>
          <w:rFonts w:ascii="Garamond" w:hAnsi="Garamond"/>
          <w:b/>
          <w:bCs/>
          <w:sz w:val="24"/>
          <w:szCs w:val="24"/>
          <w:u w:val="single"/>
        </w:rPr>
      </w:pPr>
    </w:p>
    <w:p w14:paraId="2C12AE30" w14:textId="77777777" w:rsidR="00812BB4" w:rsidRDefault="00812BB4" w:rsidP="00812BB4">
      <w:pPr>
        <w:pStyle w:val="BodyText"/>
        <w:ind w:left="388" w:firstLine="0"/>
        <w:rPr>
          <w:rFonts w:ascii="Times New Roman"/>
          <w:sz w:val="20"/>
        </w:rPr>
      </w:pPr>
      <w:r>
        <w:rPr>
          <w:rFonts w:ascii="Times New Roman"/>
          <w:noProof/>
          <w:sz w:val="20"/>
        </w:rPr>
        <w:drawing>
          <wp:inline distT="0" distB="0" distL="0" distR="0" wp14:anchorId="2696ECFA" wp14:editId="070E0AF1">
            <wp:extent cx="3807718" cy="354710"/>
            <wp:effectExtent l="0" t="0" r="0" b="0"/>
            <wp:docPr id="5" name="image1.png" descr="Combined Logos of NYC Department of Health and Hygiene and Department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3807718" cy="354710"/>
                    </a:xfrm>
                    <a:prstGeom prst="rect">
                      <a:avLst/>
                    </a:prstGeom>
                  </pic:spPr>
                </pic:pic>
              </a:graphicData>
            </a:graphic>
          </wp:inline>
        </w:drawing>
      </w:r>
    </w:p>
    <w:p w14:paraId="63B13151" w14:textId="480A7CB1" w:rsidR="00812BB4" w:rsidRDefault="00812BB4" w:rsidP="00812BB4">
      <w:pPr>
        <w:pStyle w:val="Title"/>
      </w:pPr>
      <w:bookmarkStart w:id="4" w:name="MEDICAL_REQUIREMENTS_FOR_CHILD_CARE_AND_"/>
      <w:bookmarkEnd w:id="4"/>
      <w:r>
        <w:rPr>
          <w:spacing w:val="-10"/>
        </w:rPr>
        <w:t>SEPTEMBER</w:t>
      </w:r>
      <w:r>
        <w:rPr>
          <w:spacing w:val="11"/>
        </w:rPr>
        <w:t xml:space="preserve"> </w:t>
      </w:r>
      <w:r>
        <w:rPr>
          <w:spacing w:val="-4"/>
        </w:rPr>
        <w:t>2022</w:t>
      </w:r>
      <w:r>
        <w:rPr>
          <w:spacing w:val="-4"/>
        </w:rPr>
        <w:t>-2023</w:t>
      </w:r>
    </w:p>
    <w:p w14:paraId="1FBDCE03" w14:textId="77777777" w:rsidR="00812BB4" w:rsidRDefault="00812BB4" w:rsidP="00812BB4">
      <w:pPr>
        <w:pStyle w:val="Heading1"/>
        <w:spacing w:before="2"/>
        <w:ind w:left="1299"/>
      </w:pPr>
      <w:r>
        <w:t>MEDICAL</w:t>
      </w:r>
      <w:r>
        <w:rPr>
          <w:spacing w:val="-9"/>
        </w:rPr>
        <w:t xml:space="preserve"> </w:t>
      </w:r>
      <w:r>
        <w:t>REQUIREMENTS</w:t>
      </w:r>
      <w:r>
        <w:rPr>
          <w:spacing w:val="-8"/>
        </w:rPr>
        <w:t xml:space="preserve"> </w:t>
      </w:r>
      <w:r>
        <w:t>FOR</w:t>
      </w:r>
      <w:r>
        <w:rPr>
          <w:spacing w:val="-5"/>
        </w:rPr>
        <w:t xml:space="preserve"> </w:t>
      </w:r>
      <w:r>
        <w:t>CHILD</w:t>
      </w:r>
      <w:r>
        <w:rPr>
          <w:spacing w:val="-7"/>
        </w:rPr>
        <w:t xml:space="preserve"> </w:t>
      </w:r>
      <w:r>
        <w:t>CARE</w:t>
      </w:r>
      <w:r>
        <w:rPr>
          <w:spacing w:val="-6"/>
        </w:rPr>
        <w:t xml:space="preserve"> </w:t>
      </w:r>
      <w:r>
        <w:t>AND</w:t>
      </w:r>
      <w:r>
        <w:rPr>
          <w:spacing w:val="-7"/>
        </w:rPr>
        <w:t xml:space="preserve"> </w:t>
      </w:r>
      <w:r>
        <w:t>NEW</w:t>
      </w:r>
      <w:r>
        <w:rPr>
          <w:spacing w:val="-7"/>
        </w:rPr>
        <w:t xml:space="preserve"> </w:t>
      </w:r>
      <w:r>
        <w:t>SCHOOL</w:t>
      </w:r>
      <w:r>
        <w:rPr>
          <w:spacing w:val="-2"/>
        </w:rPr>
        <w:t xml:space="preserve"> ENTRANTS</w:t>
      </w:r>
    </w:p>
    <w:p w14:paraId="4F951DE8" w14:textId="77777777" w:rsidR="00812BB4" w:rsidRDefault="00812BB4" w:rsidP="00812BB4">
      <w:pPr>
        <w:spacing w:before="1"/>
        <w:ind w:left="1039" w:right="1125"/>
        <w:jc w:val="center"/>
        <w:rPr>
          <w:sz w:val="18"/>
        </w:rPr>
      </w:pPr>
      <w:r>
        <w:rPr>
          <w:spacing w:val="-12"/>
          <w:sz w:val="18"/>
        </w:rPr>
        <w:t>(PUBLIC, PRIVATE,</w:t>
      </w:r>
      <w:r>
        <w:rPr>
          <w:spacing w:val="-14"/>
          <w:sz w:val="18"/>
        </w:rPr>
        <w:t xml:space="preserve"> </w:t>
      </w:r>
      <w:r>
        <w:rPr>
          <w:spacing w:val="-12"/>
          <w:sz w:val="18"/>
        </w:rPr>
        <w:t>PAROCHIAL</w:t>
      </w:r>
      <w:r>
        <w:rPr>
          <w:spacing w:val="-11"/>
          <w:sz w:val="18"/>
        </w:rPr>
        <w:t xml:space="preserve"> </w:t>
      </w:r>
      <w:r>
        <w:rPr>
          <w:spacing w:val="-12"/>
          <w:sz w:val="18"/>
        </w:rPr>
        <w:t>SCHOOLS</w:t>
      </w:r>
      <w:r>
        <w:rPr>
          <w:spacing w:val="-8"/>
          <w:sz w:val="18"/>
        </w:rPr>
        <w:t xml:space="preserve"> </w:t>
      </w:r>
      <w:r>
        <w:rPr>
          <w:spacing w:val="-12"/>
          <w:sz w:val="18"/>
        </w:rPr>
        <w:t>AND</w:t>
      </w:r>
      <w:r>
        <w:rPr>
          <w:spacing w:val="-17"/>
          <w:sz w:val="18"/>
        </w:rPr>
        <w:t xml:space="preserve"> </w:t>
      </w:r>
      <w:r>
        <w:rPr>
          <w:spacing w:val="-12"/>
          <w:sz w:val="18"/>
        </w:rPr>
        <w:t>CHILD</w:t>
      </w:r>
      <w:r>
        <w:rPr>
          <w:spacing w:val="-16"/>
          <w:sz w:val="18"/>
        </w:rPr>
        <w:t xml:space="preserve"> </w:t>
      </w:r>
      <w:r>
        <w:rPr>
          <w:spacing w:val="-12"/>
          <w:sz w:val="18"/>
        </w:rPr>
        <w:t>CARE</w:t>
      </w:r>
      <w:r>
        <w:rPr>
          <w:spacing w:val="-6"/>
          <w:sz w:val="18"/>
        </w:rPr>
        <w:t xml:space="preserve"> </w:t>
      </w:r>
      <w:r>
        <w:rPr>
          <w:spacing w:val="-12"/>
          <w:sz w:val="18"/>
        </w:rPr>
        <w:t>CENTERS)</w:t>
      </w:r>
    </w:p>
    <w:p w14:paraId="26A93ECD" w14:textId="77777777" w:rsidR="00812BB4" w:rsidRDefault="00812BB4" w:rsidP="00812BB4">
      <w:pPr>
        <w:spacing w:before="3" w:line="254" w:lineRule="auto"/>
        <w:ind w:left="1300" w:right="1125"/>
        <w:jc w:val="center"/>
        <w:rPr>
          <w:rFonts w:ascii="Liberation Sans Narrow"/>
          <w:b/>
        </w:rPr>
      </w:pPr>
      <w:r>
        <w:rPr>
          <w:rFonts w:ascii="Liberation Sans Narrow"/>
          <w:b/>
        </w:rPr>
        <w:t>ALL</w:t>
      </w:r>
      <w:r>
        <w:rPr>
          <w:rFonts w:ascii="Liberation Sans Narrow"/>
          <w:b/>
          <w:spacing w:val="-10"/>
        </w:rPr>
        <w:t xml:space="preserve"> </w:t>
      </w:r>
      <w:r>
        <w:rPr>
          <w:rFonts w:ascii="Liberation Sans Narrow"/>
          <w:b/>
        </w:rPr>
        <w:t>STUDENTS</w:t>
      </w:r>
      <w:r>
        <w:rPr>
          <w:rFonts w:ascii="Liberation Sans Narrow"/>
          <w:b/>
          <w:spacing w:val="-5"/>
        </w:rPr>
        <w:t xml:space="preserve"> </w:t>
      </w:r>
      <w:r>
        <w:rPr>
          <w:rFonts w:ascii="Liberation Sans Narrow"/>
          <w:b/>
        </w:rPr>
        <w:t>ENTERING</w:t>
      </w:r>
      <w:r>
        <w:rPr>
          <w:rFonts w:ascii="Liberation Sans Narrow"/>
          <w:b/>
          <w:spacing w:val="-6"/>
        </w:rPr>
        <w:t xml:space="preserve"> </w:t>
      </w:r>
      <w:r>
        <w:rPr>
          <w:rFonts w:ascii="Liberation Sans Narrow"/>
          <w:b/>
        </w:rPr>
        <w:t>A</w:t>
      </w:r>
      <w:r>
        <w:rPr>
          <w:rFonts w:ascii="Liberation Sans Narrow"/>
          <w:b/>
          <w:spacing w:val="-8"/>
        </w:rPr>
        <w:t xml:space="preserve"> </w:t>
      </w:r>
      <w:r>
        <w:rPr>
          <w:rFonts w:ascii="Liberation Sans Narrow"/>
          <w:b/>
        </w:rPr>
        <w:t>NEW</w:t>
      </w:r>
      <w:r>
        <w:rPr>
          <w:rFonts w:ascii="Liberation Sans Narrow"/>
          <w:b/>
          <w:spacing w:val="-8"/>
        </w:rPr>
        <w:t xml:space="preserve"> </w:t>
      </w:r>
      <w:r>
        <w:rPr>
          <w:rFonts w:ascii="Liberation Sans Narrow"/>
          <w:b/>
        </w:rPr>
        <w:t>YORK</w:t>
      </w:r>
      <w:r>
        <w:rPr>
          <w:rFonts w:ascii="Liberation Sans Narrow"/>
          <w:b/>
          <w:spacing w:val="-9"/>
        </w:rPr>
        <w:t xml:space="preserve"> </w:t>
      </w:r>
      <w:r>
        <w:rPr>
          <w:rFonts w:ascii="Liberation Sans Narrow"/>
          <w:b/>
        </w:rPr>
        <w:t>CITY</w:t>
      </w:r>
      <w:r>
        <w:rPr>
          <w:rFonts w:ascii="Liberation Sans Narrow"/>
          <w:b/>
          <w:spacing w:val="-6"/>
        </w:rPr>
        <w:t xml:space="preserve"> </w:t>
      </w:r>
      <w:r>
        <w:rPr>
          <w:rFonts w:ascii="Liberation Sans Narrow"/>
          <w:b/>
        </w:rPr>
        <w:t>(NYC)</w:t>
      </w:r>
      <w:r>
        <w:rPr>
          <w:rFonts w:ascii="Liberation Sans Narrow"/>
          <w:b/>
          <w:spacing w:val="-6"/>
        </w:rPr>
        <w:t xml:space="preserve"> </w:t>
      </w:r>
      <w:r>
        <w:rPr>
          <w:rFonts w:ascii="Liberation Sans Narrow"/>
          <w:b/>
        </w:rPr>
        <w:t>SCHOOL</w:t>
      </w:r>
      <w:r>
        <w:rPr>
          <w:rFonts w:ascii="Liberation Sans Narrow"/>
          <w:b/>
          <w:spacing w:val="-8"/>
        </w:rPr>
        <w:t xml:space="preserve"> </w:t>
      </w:r>
      <w:r>
        <w:rPr>
          <w:rFonts w:ascii="Liberation Sans Narrow"/>
          <w:b/>
        </w:rPr>
        <w:t>OR</w:t>
      </w:r>
      <w:r>
        <w:rPr>
          <w:rFonts w:ascii="Liberation Sans Narrow"/>
          <w:b/>
          <w:spacing w:val="-8"/>
        </w:rPr>
        <w:t xml:space="preserve"> </w:t>
      </w:r>
      <w:r>
        <w:rPr>
          <w:rFonts w:ascii="Liberation Sans Narrow"/>
          <w:b/>
        </w:rPr>
        <w:t>CHILD</w:t>
      </w:r>
      <w:r>
        <w:rPr>
          <w:rFonts w:ascii="Liberation Sans Narrow"/>
          <w:b/>
          <w:spacing w:val="-8"/>
        </w:rPr>
        <w:t xml:space="preserve"> </w:t>
      </w:r>
      <w:r>
        <w:rPr>
          <w:rFonts w:ascii="Liberation Sans Narrow"/>
          <w:b/>
        </w:rPr>
        <w:t>CARE</w:t>
      </w:r>
      <w:r>
        <w:rPr>
          <w:rFonts w:ascii="Liberation Sans Narrow"/>
          <w:b/>
          <w:spacing w:val="-8"/>
        </w:rPr>
        <w:t xml:space="preserve"> </w:t>
      </w:r>
      <w:r>
        <w:rPr>
          <w:rFonts w:ascii="Liberation Sans Narrow"/>
          <w:b/>
        </w:rPr>
        <w:t>FOR</w:t>
      </w:r>
      <w:r>
        <w:rPr>
          <w:rFonts w:ascii="Liberation Sans Narrow"/>
          <w:b/>
          <w:spacing w:val="-4"/>
        </w:rPr>
        <w:t xml:space="preserve"> </w:t>
      </w:r>
      <w:r>
        <w:rPr>
          <w:rFonts w:ascii="Liberation Sans Narrow"/>
          <w:b/>
        </w:rPr>
        <w:t>THE</w:t>
      </w:r>
      <w:r>
        <w:rPr>
          <w:rFonts w:ascii="Liberation Sans Narrow"/>
          <w:b/>
          <w:spacing w:val="-8"/>
        </w:rPr>
        <w:t xml:space="preserve"> </w:t>
      </w:r>
      <w:r>
        <w:rPr>
          <w:rFonts w:ascii="Liberation Sans Narrow"/>
          <w:b/>
        </w:rPr>
        <w:t>FIRST</w:t>
      </w:r>
      <w:r>
        <w:rPr>
          <w:rFonts w:ascii="Liberation Sans Narrow"/>
          <w:b/>
          <w:spacing w:val="-8"/>
        </w:rPr>
        <w:t xml:space="preserve"> </w:t>
      </w:r>
      <w:r>
        <w:rPr>
          <w:rFonts w:ascii="Liberation Sans Narrow"/>
          <w:b/>
        </w:rPr>
        <w:t>TIME</w:t>
      </w:r>
      <w:r>
        <w:rPr>
          <w:rFonts w:ascii="Liberation Sans Narrow"/>
          <w:b/>
          <w:spacing w:val="-8"/>
        </w:rPr>
        <w:t xml:space="preserve"> </w:t>
      </w:r>
      <w:r>
        <w:rPr>
          <w:rFonts w:ascii="Liberation Sans Narrow"/>
          <w:b/>
        </w:rPr>
        <w:t>MUST</w:t>
      </w:r>
      <w:r>
        <w:rPr>
          <w:rFonts w:ascii="Liberation Sans Narrow"/>
          <w:b/>
          <w:spacing w:val="-8"/>
        </w:rPr>
        <w:t xml:space="preserve"> </w:t>
      </w:r>
      <w:r>
        <w:rPr>
          <w:rFonts w:ascii="Liberation Sans Narrow"/>
          <w:b/>
        </w:rPr>
        <w:t xml:space="preserve">HAVE </w:t>
      </w:r>
      <w:r>
        <w:rPr>
          <w:rFonts w:ascii="Liberation Sans Narrow"/>
          <w:b/>
          <w:u w:val="single"/>
        </w:rPr>
        <w:t>A COMPLETE PHYSICAL EXAMINATION AND ALL REQUIRED IMMUNIZATIONS</w:t>
      </w:r>
    </w:p>
    <w:p w14:paraId="45DAF911" w14:textId="77777777" w:rsidR="00812BB4" w:rsidRDefault="00812BB4" w:rsidP="00812BB4">
      <w:pPr>
        <w:ind w:left="359" w:right="284"/>
        <w:rPr>
          <w:sz w:val="20"/>
        </w:rPr>
      </w:pPr>
      <w:r>
        <w:rPr>
          <w:sz w:val="20"/>
        </w:rPr>
        <w:t>The</w:t>
      </w:r>
      <w:r>
        <w:rPr>
          <w:spacing w:val="-7"/>
          <w:sz w:val="20"/>
        </w:rPr>
        <w:t xml:space="preserve"> </w:t>
      </w:r>
      <w:r>
        <w:rPr>
          <w:sz w:val="20"/>
        </w:rPr>
        <w:t>comprehensive</w:t>
      </w:r>
      <w:r>
        <w:rPr>
          <w:spacing w:val="-6"/>
          <w:sz w:val="20"/>
        </w:rPr>
        <w:t xml:space="preserve"> </w:t>
      </w:r>
      <w:r>
        <w:rPr>
          <w:sz w:val="20"/>
        </w:rPr>
        <w:t>medical</w:t>
      </w:r>
      <w:r>
        <w:rPr>
          <w:spacing w:val="-7"/>
          <w:sz w:val="20"/>
        </w:rPr>
        <w:t xml:space="preserve"> </w:t>
      </w:r>
      <w:r>
        <w:rPr>
          <w:sz w:val="20"/>
        </w:rPr>
        <w:t>examination</w:t>
      </w:r>
      <w:r>
        <w:rPr>
          <w:spacing w:val="-6"/>
          <w:sz w:val="20"/>
        </w:rPr>
        <w:t xml:space="preserve"> </w:t>
      </w:r>
      <w:r>
        <w:rPr>
          <w:sz w:val="20"/>
        </w:rPr>
        <w:t>must</w:t>
      </w:r>
      <w:r>
        <w:rPr>
          <w:spacing w:val="-4"/>
          <w:sz w:val="20"/>
        </w:rPr>
        <w:t xml:space="preserve"> </w:t>
      </w:r>
      <w:r>
        <w:rPr>
          <w:sz w:val="20"/>
        </w:rPr>
        <w:t>be</w:t>
      </w:r>
      <w:r>
        <w:rPr>
          <w:spacing w:val="-7"/>
          <w:sz w:val="20"/>
        </w:rPr>
        <w:t xml:space="preserve"> </w:t>
      </w:r>
      <w:r>
        <w:rPr>
          <w:sz w:val="20"/>
        </w:rPr>
        <w:t>documented</w:t>
      </w:r>
      <w:r>
        <w:rPr>
          <w:spacing w:val="-6"/>
          <w:sz w:val="20"/>
        </w:rPr>
        <w:t xml:space="preserve"> </w:t>
      </w:r>
      <w:r>
        <w:rPr>
          <w:sz w:val="20"/>
        </w:rPr>
        <w:t>on</w:t>
      </w:r>
      <w:r>
        <w:rPr>
          <w:spacing w:val="-7"/>
          <w:sz w:val="20"/>
        </w:rPr>
        <w:t xml:space="preserve"> </w:t>
      </w:r>
      <w:r>
        <w:rPr>
          <w:sz w:val="20"/>
        </w:rPr>
        <w:t>a</w:t>
      </w:r>
      <w:r>
        <w:rPr>
          <w:spacing w:val="-7"/>
          <w:sz w:val="20"/>
        </w:rPr>
        <w:t xml:space="preserve"> </w:t>
      </w:r>
      <w:r>
        <w:rPr>
          <w:sz w:val="20"/>
        </w:rPr>
        <w:t>Child</w:t>
      </w:r>
      <w:r>
        <w:rPr>
          <w:spacing w:val="-7"/>
          <w:sz w:val="20"/>
        </w:rPr>
        <w:t xml:space="preserve"> </w:t>
      </w:r>
      <w:r>
        <w:rPr>
          <w:sz w:val="20"/>
        </w:rPr>
        <w:t>Adolescent</w:t>
      </w:r>
      <w:r>
        <w:rPr>
          <w:spacing w:val="-4"/>
          <w:sz w:val="20"/>
        </w:rPr>
        <w:t xml:space="preserve"> </w:t>
      </w:r>
      <w:r>
        <w:rPr>
          <w:sz w:val="20"/>
        </w:rPr>
        <w:t>Health</w:t>
      </w:r>
      <w:r>
        <w:rPr>
          <w:spacing w:val="-4"/>
          <w:sz w:val="20"/>
        </w:rPr>
        <w:t xml:space="preserve"> </w:t>
      </w:r>
      <w:r>
        <w:rPr>
          <w:sz w:val="20"/>
        </w:rPr>
        <w:t>Examination</w:t>
      </w:r>
      <w:r>
        <w:rPr>
          <w:spacing w:val="-6"/>
          <w:sz w:val="20"/>
        </w:rPr>
        <w:t xml:space="preserve"> </w:t>
      </w:r>
      <w:r>
        <w:rPr>
          <w:sz w:val="20"/>
        </w:rPr>
        <w:t>Form</w:t>
      </w:r>
      <w:r>
        <w:rPr>
          <w:spacing w:val="-7"/>
          <w:sz w:val="20"/>
        </w:rPr>
        <w:t xml:space="preserve"> </w:t>
      </w:r>
      <w:r>
        <w:rPr>
          <w:sz w:val="20"/>
        </w:rPr>
        <w:t>(CH205)</w:t>
      </w:r>
      <w:r>
        <w:rPr>
          <w:spacing w:val="-5"/>
          <w:sz w:val="20"/>
        </w:rPr>
        <w:t xml:space="preserve"> </w:t>
      </w:r>
      <w:r>
        <w:rPr>
          <w:sz w:val="20"/>
        </w:rPr>
        <w:t>and include the following:</w:t>
      </w:r>
    </w:p>
    <w:tbl>
      <w:tblPr>
        <w:tblW w:w="0" w:type="auto"/>
        <w:tblInd w:w="2484" w:type="dxa"/>
        <w:tblLayout w:type="fixed"/>
        <w:tblCellMar>
          <w:left w:w="0" w:type="dxa"/>
          <w:right w:w="0" w:type="dxa"/>
        </w:tblCellMar>
        <w:tblLook w:val="01E0" w:firstRow="1" w:lastRow="1" w:firstColumn="1" w:lastColumn="1" w:noHBand="0" w:noVBand="0"/>
      </w:tblPr>
      <w:tblGrid>
        <w:gridCol w:w="1859"/>
        <w:gridCol w:w="2631"/>
        <w:gridCol w:w="2769"/>
      </w:tblGrid>
      <w:tr w:rsidR="00812BB4" w14:paraId="34FC8724" w14:textId="77777777" w:rsidTr="007947B9">
        <w:trPr>
          <w:trHeight w:val="203"/>
        </w:trPr>
        <w:tc>
          <w:tcPr>
            <w:tcW w:w="1859" w:type="dxa"/>
          </w:tcPr>
          <w:p w14:paraId="7C91DCA9" w14:textId="77777777" w:rsidR="00812BB4" w:rsidRDefault="00812BB4" w:rsidP="007947B9">
            <w:pPr>
              <w:pStyle w:val="TableParagraph"/>
              <w:spacing w:line="184" w:lineRule="exact"/>
              <w:ind w:left="50"/>
              <w:rPr>
                <w:sz w:val="18"/>
              </w:rPr>
            </w:pPr>
            <w:r>
              <w:rPr>
                <w:spacing w:val="-2"/>
                <w:sz w:val="18"/>
              </w:rPr>
              <w:t>Weight</w:t>
            </w:r>
          </w:p>
        </w:tc>
        <w:tc>
          <w:tcPr>
            <w:tcW w:w="2631" w:type="dxa"/>
          </w:tcPr>
          <w:p w14:paraId="02CB3749" w14:textId="77777777" w:rsidR="00812BB4" w:rsidRDefault="00812BB4" w:rsidP="007947B9">
            <w:pPr>
              <w:pStyle w:val="TableParagraph"/>
              <w:spacing w:line="184" w:lineRule="exact"/>
              <w:ind w:left="622"/>
              <w:rPr>
                <w:sz w:val="18"/>
              </w:rPr>
            </w:pPr>
            <w:r>
              <w:rPr>
                <w:spacing w:val="-4"/>
                <w:sz w:val="18"/>
              </w:rPr>
              <w:t>Body</w:t>
            </w:r>
            <w:r>
              <w:rPr>
                <w:spacing w:val="-14"/>
                <w:sz w:val="18"/>
              </w:rPr>
              <w:t xml:space="preserve"> </w:t>
            </w:r>
            <w:r>
              <w:rPr>
                <w:spacing w:val="-4"/>
                <w:sz w:val="18"/>
              </w:rPr>
              <w:t>Mass</w:t>
            </w:r>
            <w:r>
              <w:rPr>
                <w:spacing w:val="-14"/>
                <w:sz w:val="18"/>
              </w:rPr>
              <w:t xml:space="preserve"> </w:t>
            </w:r>
            <w:r>
              <w:rPr>
                <w:spacing w:val="-4"/>
                <w:sz w:val="18"/>
              </w:rPr>
              <w:t>Index</w:t>
            </w:r>
          </w:p>
        </w:tc>
        <w:tc>
          <w:tcPr>
            <w:tcW w:w="2769" w:type="dxa"/>
          </w:tcPr>
          <w:p w14:paraId="4914909C" w14:textId="77777777" w:rsidR="00812BB4" w:rsidRDefault="00812BB4" w:rsidP="007947B9">
            <w:pPr>
              <w:pStyle w:val="TableParagraph"/>
              <w:spacing w:line="184" w:lineRule="exact"/>
              <w:ind w:left="578"/>
              <w:rPr>
                <w:sz w:val="18"/>
              </w:rPr>
            </w:pPr>
            <w:r>
              <w:rPr>
                <w:spacing w:val="-6"/>
                <w:sz w:val="18"/>
              </w:rPr>
              <w:t>Medical</w:t>
            </w:r>
            <w:r>
              <w:rPr>
                <w:sz w:val="18"/>
              </w:rPr>
              <w:t xml:space="preserve"> </w:t>
            </w:r>
            <w:r>
              <w:rPr>
                <w:spacing w:val="-2"/>
                <w:sz w:val="18"/>
              </w:rPr>
              <w:t>History</w:t>
            </w:r>
          </w:p>
        </w:tc>
      </w:tr>
      <w:tr w:rsidR="00812BB4" w14:paraId="225A6B4B" w14:textId="77777777" w:rsidTr="007947B9">
        <w:trPr>
          <w:trHeight w:val="205"/>
        </w:trPr>
        <w:tc>
          <w:tcPr>
            <w:tcW w:w="1859" w:type="dxa"/>
          </w:tcPr>
          <w:p w14:paraId="56D95215" w14:textId="77777777" w:rsidR="00812BB4" w:rsidRDefault="00812BB4" w:rsidP="007947B9">
            <w:pPr>
              <w:pStyle w:val="TableParagraph"/>
              <w:spacing w:line="185" w:lineRule="exact"/>
              <w:ind w:left="50"/>
              <w:rPr>
                <w:sz w:val="18"/>
              </w:rPr>
            </w:pPr>
            <w:r>
              <w:rPr>
                <w:spacing w:val="-2"/>
                <w:sz w:val="18"/>
              </w:rPr>
              <w:t>Height</w:t>
            </w:r>
          </w:p>
        </w:tc>
        <w:tc>
          <w:tcPr>
            <w:tcW w:w="2631" w:type="dxa"/>
          </w:tcPr>
          <w:p w14:paraId="6A2EDFF2" w14:textId="77777777" w:rsidR="00812BB4" w:rsidRDefault="00812BB4" w:rsidP="007947B9">
            <w:pPr>
              <w:pStyle w:val="TableParagraph"/>
              <w:spacing w:line="185" w:lineRule="exact"/>
              <w:ind w:left="622"/>
              <w:rPr>
                <w:sz w:val="18"/>
              </w:rPr>
            </w:pPr>
            <w:r>
              <w:rPr>
                <w:spacing w:val="-5"/>
                <w:sz w:val="18"/>
              </w:rPr>
              <w:t>Vision</w:t>
            </w:r>
            <w:r>
              <w:rPr>
                <w:spacing w:val="-6"/>
                <w:sz w:val="18"/>
              </w:rPr>
              <w:t xml:space="preserve"> </w:t>
            </w:r>
            <w:r>
              <w:rPr>
                <w:spacing w:val="-2"/>
                <w:sz w:val="18"/>
              </w:rPr>
              <w:t>Screening</w:t>
            </w:r>
          </w:p>
        </w:tc>
        <w:tc>
          <w:tcPr>
            <w:tcW w:w="2769" w:type="dxa"/>
          </w:tcPr>
          <w:p w14:paraId="23522B78" w14:textId="77777777" w:rsidR="00812BB4" w:rsidRDefault="00812BB4" w:rsidP="007947B9">
            <w:pPr>
              <w:pStyle w:val="TableParagraph"/>
              <w:spacing w:line="185" w:lineRule="exact"/>
              <w:ind w:left="578"/>
              <w:rPr>
                <w:sz w:val="18"/>
              </w:rPr>
            </w:pPr>
            <w:r>
              <w:rPr>
                <w:spacing w:val="-7"/>
                <w:sz w:val="18"/>
              </w:rPr>
              <w:t>Developmental</w:t>
            </w:r>
            <w:r>
              <w:rPr>
                <w:spacing w:val="7"/>
                <w:sz w:val="18"/>
              </w:rPr>
              <w:t xml:space="preserve"> </w:t>
            </w:r>
            <w:r>
              <w:rPr>
                <w:spacing w:val="-2"/>
                <w:sz w:val="18"/>
              </w:rPr>
              <w:t>Assessment</w:t>
            </w:r>
          </w:p>
        </w:tc>
      </w:tr>
      <w:tr w:rsidR="00812BB4" w14:paraId="15BF7A4F" w14:textId="77777777" w:rsidTr="007947B9">
        <w:trPr>
          <w:trHeight w:val="205"/>
        </w:trPr>
        <w:tc>
          <w:tcPr>
            <w:tcW w:w="1859" w:type="dxa"/>
          </w:tcPr>
          <w:p w14:paraId="01D2E7C7" w14:textId="77777777" w:rsidR="00812BB4" w:rsidRDefault="00812BB4" w:rsidP="007947B9">
            <w:pPr>
              <w:pStyle w:val="TableParagraph"/>
              <w:spacing w:line="185" w:lineRule="exact"/>
              <w:ind w:left="50"/>
              <w:rPr>
                <w:sz w:val="18"/>
              </w:rPr>
            </w:pPr>
            <w:r>
              <w:rPr>
                <w:spacing w:val="-5"/>
                <w:sz w:val="18"/>
              </w:rPr>
              <w:t xml:space="preserve">Blood </w:t>
            </w:r>
            <w:r>
              <w:rPr>
                <w:spacing w:val="-2"/>
                <w:sz w:val="18"/>
              </w:rPr>
              <w:t>Pressure</w:t>
            </w:r>
          </w:p>
        </w:tc>
        <w:tc>
          <w:tcPr>
            <w:tcW w:w="2631" w:type="dxa"/>
          </w:tcPr>
          <w:p w14:paraId="1312745E" w14:textId="77777777" w:rsidR="00812BB4" w:rsidRDefault="00812BB4" w:rsidP="007947B9">
            <w:pPr>
              <w:pStyle w:val="TableParagraph"/>
              <w:spacing w:line="185" w:lineRule="exact"/>
              <w:ind w:left="622"/>
              <w:rPr>
                <w:sz w:val="18"/>
              </w:rPr>
            </w:pPr>
            <w:r>
              <w:rPr>
                <w:spacing w:val="-7"/>
                <w:sz w:val="18"/>
              </w:rPr>
              <w:t>Hearing</w:t>
            </w:r>
            <w:r>
              <w:rPr>
                <w:spacing w:val="-2"/>
                <w:sz w:val="18"/>
              </w:rPr>
              <w:t xml:space="preserve"> Screening</w:t>
            </w:r>
          </w:p>
        </w:tc>
        <w:tc>
          <w:tcPr>
            <w:tcW w:w="2769" w:type="dxa"/>
          </w:tcPr>
          <w:p w14:paraId="46070108" w14:textId="77777777" w:rsidR="00812BB4" w:rsidRDefault="00812BB4" w:rsidP="007947B9">
            <w:pPr>
              <w:pStyle w:val="TableParagraph"/>
              <w:spacing w:line="185" w:lineRule="exact"/>
              <w:ind w:left="578"/>
              <w:rPr>
                <w:sz w:val="18"/>
              </w:rPr>
            </w:pPr>
            <w:r>
              <w:rPr>
                <w:spacing w:val="-7"/>
                <w:sz w:val="18"/>
              </w:rPr>
              <w:t>Nutritional</w:t>
            </w:r>
            <w:r>
              <w:rPr>
                <w:spacing w:val="8"/>
                <w:sz w:val="18"/>
              </w:rPr>
              <w:t xml:space="preserve"> </w:t>
            </w:r>
            <w:r>
              <w:rPr>
                <w:spacing w:val="-2"/>
                <w:sz w:val="18"/>
              </w:rPr>
              <w:t>Evaluation</w:t>
            </w:r>
          </w:p>
        </w:tc>
      </w:tr>
      <w:tr w:rsidR="00812BB4" w14:paraId="1D6528EC" w14:textId="77777777" w:rsidTr="007947B9">
        <w:trPr>
          <w:trHeight w:val="203"/>
        </w:trPr>
        <w:tc>
          <w:tcPr>
            <w:tcW w:w="1859" w:type="dxa"/>
          </w:tcPr>
          <w:p w14:paraId="6DC3D97A" w14:textId="77777777" w:rsidR="00812BB4" w:rsidRDefault="00812BB4" w:rsidP="007947B9">
            <w:pPr>
              <w:pStyle w:val="TableParagraph"/>
              <w:ind w:left="0"/>
              <w:rPr>
                <w:rFonts w:ascii="Times New Roman"/>
                <w:sz w:val="14"/>
              </w:rPr>
            </w:pPr>
          </w:p>
        </w:tc>
        <w:tc>
          <w:tcPr>
            <w:tcW w:w="2631" w:type="dxa"/>
          </w:tcPr>
          <w:p w14:paraId="0D7B00AE" w14:textId="77777777" w:rsidR="00812BB4" w:rsidRDefault="00812BB4" w:rsidP="007947B9">
            <w:pPr>
              <w:pStyle w:val="TableParagraph"/>
              <w:spacing w:line="184" w:lineRule="exact"/>
              <w:ind w:left="622"/>
              <w:rPr>
                <w:sz w:val="18"/>
              </w:rPr>
            </w:pPr>
            <w:r>
              <w:rPr>
                <w:spacing w:val="-6"/>
                <w:sz w:val="18"/>
              </w:rPr>
              <w:t>Dental</w:t>
            </w:r>
            <w:r>
              <w:rPr>
                <w:spacing w:val="-3"/>
                <w:sz w:val="18"/>
              </w:rPr>
              <w:t xml:space="preserve"> </w:t>
            </w:r>
            <w:r>
              <w:rPr>
                <w:spacing w:val="-2"/>
                <w:sz w:val="18"/>
              </w:rPr>
              <w:t>Screening</w:t>
            </w:r>
          </w:p>
        </w:tc>
        <w:tc>
          <w:tcPr>
            <w:tcW w:w="2769" w:type="dxa"/>
          </w:tcPr>
          <w:p w14:paraId="42D5C14B" w14:textId="77777777" w:rsidR="00812BB4" w:rsidRDefault="00812BB4" w:rsidP="007947B9">
            <w:pPr>
              <w:pStyle w:val="TableParagraph"/>
              <w:ind w:left="0"/>
              <w:rPr>
                <w:rFonts w:ascii="Times New Roman"/>
                <w:sz w:val="14"/>
              </w:rPr>
            </w:pPr>
          </w:p>
        </w:tc>
      </w:tr>
    </w:tbl>
    <w:p w14:paraId="4CDFB4EF" w14:textId="77777777" w:rsidR="00812BB4" w:rsidRDefault="00812BB4" w:rsidP="00812BB4">
      <w:pPr>
        <w:spacing w:before="86"/>
        <w:ind w:left="359" w:right="162"/>
        <w:jc w:val="both"/>
        <w:rPr>
          <w:sz w:val="18"/>
        </w:rPr>
      </w:pPr>
      <w:r>
        <w:rPr>
          <w:spacing w:val="-4"/>
          <w:sz w:val="18"/>
        </w:rPr>
        <w:t>All</w:t>
      </w:r>
      <w:r>
        <w:rPr>
          <w:spacing w:val="-9"/>
          <w:sz w:val="18"/>
        </w:rPr>
        <w:t xml:space="preserve"> </w:t>
      </w:r>
      <w:r>
        <w:rPr>
          <w:spacing w:val="-4"/>
          <w:sz w:val="18"/>
        </w:rPr>
        <w:t>students</w:t>
      </w:r>
      <w:r>
        <w:rPr>
          <w:spacing w:val="-8"/>
          <w:sz w:val="18"/>
        </w:rPr>
        <w:t xml:space="preserve"> </w:t>
      </w:r>
      <w:r>
        <w:rPr>
          <w:spacing w:val="-4"/>
          <w:sz w:val="18"/>
        </w:rPr>
        <w:t>entering</w:t>
      </w:r>
      <w:r>
        <w:rPr>
          <w:spacing w:val="-9"/>
          <w:sz w:val="18"/>
        </w:rPr>
        <w:t xml:space="preserve"> </w:t>
      </w:r>
      <w:r>
        <w:rPr>
          <w:spacing w:val="-4"/>
          <w:sz w:val="18"/>
        </w:rPr>
        <w:t>NYC</w:t>
      </w:r>
      <w:r>
        <w:rPr>
          <w:spacing w:val="-8"/>
          <w:sz w:val="18"/>
        </w:rPr>
        <w:t xml:space="preserve"> </w:t>
      </w:r>
      <w:r>
        <w:rPr>
          <w:spacing w:val="-4"/>
          <w:sz w:val="18"/>
        </w:rPr>
        <w:t>public</w:t>
      </w:r>
      <w:r>
        <w:rPr>
          <w:spacing w:val="-9"/>
          <w:sz w:val="18"/>
        </w:rPr>
        <w:t xml:space="preserve"> </w:t>
      </w:r>
      <w:r>
        <w:rPr>
          <w:spacing w:val="-4"/>
          <w:sz w:val="18"/>
        </w:rPr>
        <w:t>or</w:t>
      </w:r>
      <w:r>
        <w:rPr>
          <w:spacing w:val="-9"/>
          <w:sz w:val="18"/>
        </w:rPr>
        <w:t xml:space="preserve"> </w:t>
      </w:r>
      <w:r>
        <w:rPr>
          <w:spacing w:val="-4"/>
          <w:sz w:val="18"/>
        </w:rPr>
        <w:t>private</w:t>
      </w:r>
      <w:r>
        <w:rPr>
          <w:spacing w:val="-8"/>
          <w:sz w:val="18"/>
        </w:rPr>
        <w:t xml:space="preserve"> </w:t>
      </w:r>
      <w:r>
        <w:rPr>
          <w:spacing w:val="-4"/>
          <w:sz w:val="18"/>
        </w:rPr>
        <w:t>schools</w:t>
      </w:r>
      <w:r>
        <w:rPr>
          <w:spacing w:val="-9"/>
          <w:sz w:val="18"/>
        </w:rPr>
        <w:t xml:space="preserve"> </w:t>
      </w:r>
      <w:r>
        <w:rPr>
          <w:spacing w:val="-4"/>
          <w:sz w:val="18"/>
        </w:rPr>
        <w:t>or</w:t>
      </w:r>
      <w:r>
        <w:rPr>
          <w:spacing w:val="-8"/>
          <w:sz w:val="18"/>
        </w:rPr>
        <w:t xml:space="preserve"> </w:t>
      </w:r>
      <w:proofErr w:type="gramStart"/>
      <w:r>
        <w:rPr>
          <w:spacing w:val="-4"/>
          <w:sz w:val="18"/>
        </w:rPr>
        <w:t>child</w:t>
      </w:r>
      <w:r>
        <w:rPr>
          <w:spacing w:val="-9"/>
          <w:sz w:val="18"/>
        </w:rPr>
        <w:t xml:space="preserve"> </w:t>
      </w:r>
      <w:r>
        <w:rPr>
          <w:spacing w:val="-4"/>
          <w:sz w:val="18"/>
        </w:rPr>
        <w:t>care</w:t>
      </w:r>
      <w:proofErr w:type="gramEnd"/>
      <w:r>
        <w:rPr>
          <w:spacing w:val="-8"/>
          <w:sz w:val="18"/>
        </w:rPr>
        <w:t xml:space="preserve"> </w:t>
      </w:r>
      <w:r>
        <w:rPr>
          <w:spacing w:val="-4"/>
          <w:sz w:val="18"/>
        </w:rPr>
        <w:t>(including</w:t>
      </w:r>
      <w:r>
        <w:rPr>
          <w:spacing w:val="-9"/>
          <w:sz w:val="18"/>
        </w:rPr>
        <w:t xml:space="preserve"> </w:t>
      </w:r>
      <w:r>
        <w:rPr>
          <w:spacing w:val="-4"/>
          <w:sz w:val="18"/>
        </w:rPr>
        <w:t>Universal</w:t>
      </w:r>
      <w:r>
        <w:rPr>
          <w:spacing w:val="-8"/>
          <w:sz w:val="18"/>
        </w:rPr>
        <w:t xml:space="preserve"> </w:t>
      </w:r>
      <w:r>
        <w:rPr>
          <w:spacing w:val="-4"/>
          <w:sz w:val="18"/>
        </w:rPr>
        <w:t>3K</w:t>
      </w:r>
      <w:r>
        <w:rPr>
          <w:spacing w:val="-9"/>
          <w:sz w:val="18"/>
        </w:rPr>
        <w:t xml:space="preserve"> </w:t>
      </w:r>
      <w:r>
        <w:rPr>
          <w:spacing w:val="-4"/>
          <w:sz w:val="18"/>
        </w:rPr>
        <w:t>and</w:t>
      </w:r>
      <w:r>
        <w:rPr>
          <w:spacing w:val="-8"/>
          <w:sz w:val="18"/>
        </w:rPr>
        <w:t xml:space="preserve"> </w:t>
      </w:r>
      <w:r>
        <w:rPr>
          <w:spacing w:val="-4"/>
          <w:sz w:val="18"/>
        </w:rPr>
        <w:t>Pre-Kindergarten</w:t>
      </w:r>
      <w:r>
        <w:rPr>
          <w:spacing w:val="-9"/>
          <w:sz w:val="18"/>
        </w:rPr>
        <w:t xml:space="preserve"> </w:t>
      </w:r>
      <w:r>
        <w:rPr>
          <w:spacing w:val="-4"/>
          <w:sz w:val="18"/>
        </w:rPr>
        <w:t>classes)</w:t>
      </w:r>
      <w:r>
        <w:rPr>
          <w:spacing w:val="-8"/>
          <w:sz w:val="18"/>
        </w:rPr>
        <w:t xml:space="preserve"> </w:t>
      </w:r>
      <w:r>
        <w:rPr>
          <w:spacing w:val="-4"/>
          <w:sz w:val="18"/>
        </w:rPr>
        <w:t>for</w:t>
      </w:r>
      <w:r>
        <w:rPr>
          <w:spacing w:val="-9"/>
          <w:sz w:val="18"/>
        </w:rPr>
        <w:t xml:space="preserve"> </w:t>
      </w:r>
      <w:r>
        <w:rPr>
          <w:spacing w:val="-4"/>
          <w:sz w:val="18"/>
        </w:rPr>
        <w:t>the</w:t>
      </w:r>
      <w:r>
        <w:rPr>
          <w:spacing w:val="-8"/>
          <w:sz w:val="18"/>
        </w:rPr>
        <w:t xml:space="preserve"> </w:t>
      </w:r>
      <w:r>
        <w:rPr>
          <w:spacing w:val="-4"/>
          <w:sz w:val="18"/>
        </w:rPr>
        <w:t>first</w:t>
      </w:r>
      <w:r>
        <w:rPr>
          <w:spacing w:val="-9"/>
          <w:sz w:val="18"/>
        </w:rPr>
        <w:t xml:space="preserve"> </w:t>
      </w:r>
      <w:r>
        <w:rPr>
          <w:spacing w:val="-4"/>
          <w:sz w:val="18"/>
        </w:rPr>
        <w:t>time</w:t>
      </w:r>
      <w:r>
        <w:rPr>
          <w:spacing w:val="-8"/>
          <w:sz w:val="18"/>
        </w:rPr>
        <w:t xml:space="preserve"> </w:t>
      </w:r>
      <w:r>
        <w:rPr>
          <w:spacing w:val="-4"/>
          <w:sz w:val="18"/>
        </w:rPr>
        <w:t>must</w:t>
      </w:r>
      <w:r>
        <w:rPr>
          <w:spacing w:val="-9"/>
          <w:sz w:val="18"/>
        </w:rPr>
        <w:t xml:space="preserve"> </w:t>
      </w:r>
      <w:r>
        <w:rPr>
          <w:spacing w:val="-4"/>
          <w:sz w:val="18"/>
        </w:rPr>
        <w:t>submit</w:t>
      </w:r>
      <w:r>
        <w:rPr>
          <w:spacing w:val="-8"/>
          <w:sz w:val="18"/>
        </w:rPr>
        <w:t xml:space="preserve"> </w:t>
      </w:r>
      <w:r>
        <w:rPr>
          <w:spacing w:val="-4"/>
          <w:sz w:val="18"/>
        </w:rPr>
        <w:t>a</w:t>
      </w:r>
      <w:r>
        <w:rPr>
          <w:spacing w:val="-9"/>
          <w:sz w:val="18"/>
        </w:rPr>
        <w:t xml:space="preserve"> </w:t>
      </w:r>
      <w:r>
        <w:rPr>
          <w:spacing w:val="-4"/>
          <w:sz w:val="18"/>
        </w:rPr>
        <w:t xml:space="preserve">report </w:t>
      </w:r>
      <w:r>
        <w:rPr>
          <w:spacing w:val="-8"/>
          <w:sz w:val="18"/>
        </w:rPr>
        <w:t>of</w:t>
      </w:r>
      <w:r>
        <w:rPr>
          <w:sz w:val="18"/>
        </w:rPr>
        <w:t xml:space="preserve"> </w:t>
      </w:r>
      <w:r>
        <w:rPr>
          <w:spacing w:val="-8"/>
          <w:sz w:val="18"/>
        </w:rPr>
        <w:t>a</w:t>
      </w:r>
      <w:r>
        <w:rPr>
          <w:sz w:val="18"/>
        </w:rPr>
        <w:t xml:space="preserve"> </w:t>
      </w:r>
      <w:r>
        <w:rPr>
          <w:spacing w:val="-8"/>
          <w:sz w:val="18"/>
        </w:rPr>
        <w:t>physical</w:t>
      </w:r>
      <w:r>
        <w:rPr>
          <w:sz w:val="18"/>
        </w:rPr>
        <w:t xml:space="preserve"> </w:t>
      </w:r>
      <w:r>
        <w:rPr>
          <w:spacing w:val="-8"/>
          <w:sz w:val="18"/>
        </w:rPr>
        <w:t>examination</w:t>
      </w:r>
      <w:r>
        <w:rPr>
          <w:spacing w:val="-2"/>
          <w:sz w:val="18"/>
        </w:rPr>
        <w:t xml:space="preserve"> </w:t>
      </w:r>
      <w:r>
        <w:rPr>
          <w:spacing w:val="-8"/>
          <w:sz w:val="18"/>
        </w:rPr>
        <w:t>performed</w:t>
      </w:r>
      <w:r>
        <w:rPr>
          <w:spacing w:val="-2"/>
          <w:sz w:val="18"/>
        </w:rPr>
        <w:t xml:space="preserve"> </w:t>
      </w:r>
      <w:r>
        <w:rPr>
          <w:spacing w:val="-8"/>
          <w:sz w:val="18"/>
        </w:rPr>
        <w:t>within</w:t>
      </w:r>
      <w:r>
        <w:rPr>
          <w:sz w:val="18"/>
        </w:rPr>
        <w:t xml:space="preserve"> </w:t>
      </w:r>
      <w:r>
        <w:rPr>
          <w:spacing w:val="-8"/>
          <w:sz w:val="18"/>
        </w:rPr>
        <w:t>one</w:t>
      </w:r>
      <w:r>
        <w:rPr>
          <w:spacing w:val="-2"/>
          <w:sz w:val="18"/>
        </w:rPr>
        <w:t xml:space="preserve"> </w:t>
      </w:r>
      <w:r>
        <w:rPr>
          <w:spacing w:val="-8"/>
          <w:sz w:val="18"/>
        </w:rPr>
        <w:t>year</w:t>
      </w:r>
      <w:r>
        <w:rPr>
          <w:sz w:val="18"/>
        </w:rPr>
        <w:t xml:space="preserve"> </w:t>
      </w:r>
      <w:r>
        <w:rPr>
          <w:spacing w:val="-8"/>
          <w:sz w:val="18"/>
        </w:rPr>
        <w:t>of</w:t>
      </w:r>
      <w:r>
        <w:rPr>
          <w:sz w:val="18"/>
        </w:rPr>
        <w:t xml:space="preserve"> </w:t>
      </w:r>
      <w:r>
        <w:rPr>
          <w:spacing w:val="-8"/>
          <w:sz w:val="18"/>
        </w:rPr>
        <w:t>school</w:t>
      </w:r>
      <w:r>
        <w:rPr>
          <w:spacing w:val="6"/>
          <w:sz w:val="18"/>
        </w:rPr>
        <w:t xml:space="preserve"> </w:t>
      </w:r>
      <w:r>
        <w:rPr>
          <w:spacing w:val="-8"/>
          <w:sz w:val="18"/>
        </w:rPr>
        <w:t>entry.</w:t>
      </w:r>
      <w:r>
        <w:rPr>
          <w:sz w:val="18"/>
        </w:rPr>
        <w:t xml:space="preserve"> </w:t>
      </w:r>
      <w:r>
        <w:rPr>
          <w:spacing w:val="-8"/>
          <w:sz w:val="18"/>
        </w:rPr>
        <w:t>Because</w:t>
      </w:r>
      <w:r>
        <w:rPr>
          <w:spacing w:val="-2"/>
          <w:sz w:val="18"/>
        </w:rPr>
        <w:t xml:space="preserve"> </w:t>
      </w:r>
      <w:r>
        <w:rPr>
          <w:spacing w:val="-8"/>
          <w:sz w:val="18"/>
        </w:rPr>
        <w:t>children</w:t>
      </w:r>
      <w:r>
        <w:rPr>
          <w:spacing w:val="-2"/>
          <w:sz w:val="18"/>
        </w:rPr>
        <w:t xml:space="preserve"> </w:t>
      </w:r>
      <w:r>
        <w:rPr>
          <w:spacing w:val="-8"/>
          <w:sz w:val="18"/>
        </w:rPr>
        <w:t>develop</w:t>
      </w:r>
      <w:r>
        <w:rPr>
          <w:sz w:val="18"/>
        </w:rPr>
        <w:t xml:space="preserve"> </w:t>
      </w:r>
      <w:r>
        <w:rPr>
          <w:spacing w:val="-8"/>
          <w:sz w:val="18"/>
        </w:rPr>
        <w:t>and</w:t>
      </w:r>
      <w:r>
        <w:rPr>
          <w:spacing w:val="-2"/>
          <w:sz w:val="18"/>
        </w:rPr>
        <w:t xml:space="preserve"> </w:t>
      </w:r>
      <w:r>
        <w:rPr>
          <w:spacing w:val="-8"/>
          <w:sz w:val="18"/>
        </w:rPr>
        <w:t>grow</w:t>
      </w:r>
      <w:r>
        <w:rPr>
          <w:sz w:val="18"/>
        </w:rPr>
        <w:t xml:space="preserve"> </w:t>
      </w:r>
      <w:r>
        <w:rPr>
          <w:spacing w:val="-8"/>
          <w:sz w:val="18"/>
        </w:rPr>
        <w:t>so</w:t>
      </w:r>
      <w:r>
        <w:rPr>
          <w:spacing w:val="8"/>
          <w:sz w:val="18"/>
        </w:rPr>
        <w:t xml:space="preserve"> </w:t>
      </w:r>
      <w:r>
        <w:rPr>
          <w:spacing w:val="-8"/>
          <w:sz w:val="18"/>
        </w:rPr>
        <w:t>quickly</w:t>
      </w:r>
      <w:r>
        <w:rPr>
          <w:sz w:val="18"/>
        </w:rPr>
        <w:t xml:space="preserve"> </w:t>
      </w:r>
      <w:r>
        <w:rPr>
          <w:spacing w:val="-8"/>
          <w:sz w:val="18"/>
        </w:rPr>
        <w:t>at</w:t>
      </w:r>
      <w:r>
        <w:rPr>
          <w:sz w:val="18"/>
        </w:rPr>
        <w:t xml:space="preserve"> </w:t>
      </w:r>
      <w:r>
        <w:rPr>
          <w:spacing w:val="-8"/>
          <w:sz w:val="18"/>
        </w:rPr>
        <w:t>these</w:t>
      </w:r>
      <w:r>
        <w:rPr>
          <w:spacing w:val="-2"/>
          <w:sz w:val="18"/>
        </w:rPr>
        <w:t xml:space="preserve"> </w:t>
      </w:r>
      <w:r>
        <w:rPr>
          <w:spacing w:val="-8"/>
          <w:sz w:val="18"/>
        </w:rPr>
        <w:t>early</w:t>
      </w:r>
      <w:r>
        <w:rPr>
          <w:sz w:val="18"/>
        </w:rPr>
        <w:t xml:space="preserve"> </w:t>
      </w:r>
      <w:r>
        <w:rPr>
          <w:spacing w:val="-8"/>
          <w:sz w:val="18"/>
        </w:rPr>
        <w:t>ages,</w:t>
      </w:r>
      <w:r>
        <w:rPr>
          <w:sz w:val="18"/>
        </w:rPr>
        <w:t xml:space="preserve"> </w:t>
      </w:r>
      <w:r>
        <w:rPr>
          <w:spacing w:val="-8"/>
          <w:sz w:val="18"/>
        </w:rPr>
        <w:t>if</w:t>
      </w:r>
      <w:r>
        <w:rPr>
          <w:sz w:val="18"/>
        </w:rPr>
        <w:t xml:space="preserve"> </w:t>
      </w:r>
      <w:r>
        <w:rPr>
          <w:spacing w:val="-8"/>
          <w:sz w:val="18"/>
        </w:rPr>
        <w:t>this</w:t>
      </w:r>
      <w:r>
        <w:rPr>
          <w:sz w:val="18"/>
        </w:rPr>
        <w:t xml:space="preserve"> </w:t>
      </w:r>
      <w:r>
        <w:rPr>
          <w:spacing w:val="-8"/>
          <w:sz w:val="18"/>
        </w:rPr>
        <w:t>initial</w:t>
      </w:r>
      <w:r>
        <w:rPr>
          <w:sz w:val="18"/>
        </w:rPr>
        <w:t xml:space="preserve"> </w:t>
      </w:r>
      <w:r>
        <w:rPr>
          <w:spacing w:val="-8"/>
          <w:sz w:val="18"/>
        </w:rPr>
        <w:t xml:space="preserve">examination </w:t>
      </w:r>
      <w:r>
        <w:rPr>
          <w:spacing w:val="-6"/>
          <w:sz w:val="18"/>
        </w:rPr>
        <w:t>is</w:t>
      </w:r>
      <w:r>
        <w:rPr>
          <w:sz w:val="18"/>
        </w:rPr>
        <w:t xml:space="preserve"> </w:t>
      </w:r>
      <w:r>
        <w:rPr>
          <w:spacing w:val="-6"/>
          <w:sz w:val="18"/>
        </w:rPr>
        <w:t>performed before the student is age 5 years,</w:t>
      </w:r>
      <w:r>
        <w:rPr>
          <w:sz w:val="18"/>
        </w:rPr>
        <w:t xml:space="preserve"> </w:t>
      </w:r>
      <w:r>
        <w:rPr>
          <w:spacing w:val="-6"/>
          <w:sz w:val="18"/>
        </w:rPr>
        <w:t>a second examination,</w:t>
      </w:r>
      <w:r>
        <w:rPr>
          <w:sz w:val="18"/>
        </w:rPr>
        <w:t xml:space="preserve"> </w:t>
      </w:r>
      <w:r>
        <w:rPr>
          <w:spacing w:val="-6"/>
          <w:sz w:val="18"/>
        </w:rPr>
        <w:t>performed</w:t>
      </w:r>
      <w:r>
        <w:rPr>
          <w:sz w:val="18"/>
        </w:rPr>
        <w:t xml:space="preserve"> </w:t>
      </w:r>
      <w:r>
        <w:rPr>
          <w:spacing w:val="-6"/>
          <w:sz w:val="18"/>
        </w:rPr>
        <w:t>between the child’s</w:t>
      </w:r>
      <w:r>
        <w:rPr>
          <w:sz w:val="18"/>
        </w:rPr>
        <w:t xml:space="preserve"> </w:t>
      </w:r>
      <w:r>
        <w:rPr>
          <w:spacing w:val="-6"/>
          <w:sz w:val="18"/>
        </w:rPr>
        <w:t>fifth and sixth birthday,</w:t>
      </w:r>
      <w:r>
        <w:rPr>
          <w:sz w:val="18"/>
        </w:rPr>
        <w:t xml:space="preserve"> </w:t>
      </w:r>
      <w:r>
        <w:rPr>
          <w:spacing w:val="-6"/>
          <w:sz w:val="18"/>
        </w:rPr>
        <w:t>is also</w:t>
      </w:r>
      <w:r>
        <w:rPr>
          <w:sz w:val="18"/>
        </w:rPr>
        <w:t xml:space="preserve"> </w:t>
      </w:r>
      <w:r>
        <w:rPr>
          <w:spacing w:val="-6"/>
          <w:sz w:val="18"/>
        </w:rPr>
        <w:t>required.</w:t>
      </w:r>
      <w:r>
        <w:rPr>
          <w:sz w:val="18"/>
        </w:rPr>
        <w:t xml:space="preserve"> </w:t>
      </w:r>
      <w:r>
        <w:rPr>
          <w:spacing w:val="-6"/>
          <w:sz w:val="18"/>
        </w:rPr>
        <w:t>Fillable</w:t>
      </w:r>
      <w:r>
        <w:rPr>
          <w:sz w:val="18"/>
        </w:rPr>
        <w:t xml:space="preserve"> </w:t>
      </w:r>
      <w:r>
        <w:rPr>
          <w:spacing w:val="-6"/>
          <w:sz w:val="18"/>
        </w:rPr>
        <w:t xml:space="preserve">CH-205 </w:t>
      </w:r>
      <w:r>
        <w:rPr>
          <w:spacing w:val="-4"/>
          <w:sz w:val="18"/>
        </w:rPr>
        <w:t>forms</w:t>
      </w:r>
      <w:r>
        <w:rPr>
          <w:spacing w:val="-9"/>
          <w:sz w:val="18"/>
        </w:rPr>
        <w:t xml:space="preserve"> </w:t>
      </w:r>
      <w:r>
        <w:rPr>
          <w:spacing w:val="-4"/>
          <w:sz w:val="18"/>
        </w:rPr>
        <w:t>that</w:t>
      </w:r>
      <w:r>
        <w:rPr>
          <w:spacing w:val="-8"/>
          <w:sz w:val="18"/>
        </w:rPr>
        <w:t xml:space="preserve"> </w:t>
      </w:r>
      <w:r>
        <w:rPr>
          <w:spacing w:val="-4"/>
          <w:sz w:val="18"/>
        </w:rPr>
        <w:t>include</w:t>
      </w:r>
      <w:r>
        <w:rPr>
          <w:spacing w:val="-9"/>
          <w:sz w:val="18"/>
        </w:rPr>
        <w:t xml:space="preserve"> </w:t>
      </w:r>
      <w:r>
        <w:rPr>
          <w:spacing w:val="-4"/>
          <w:sz w:val="18"/>
        </w:rPr>
        <w:t>the</w:t>
      </w:r>
      <w:r>
        <w:rPr>
          <w:spacing w:val="-8"/>
          <w:sz w:val="18"/>
        </w:rPr>
        <w:t xml:space="preserve"> </w:t>
      </w:r>
      <w:r>
        <w:rPr>
          <w:spacing w:val="-4"/>
          <w:sz w:val="18"/>
        </w:rPr>
        <w:t>student’s</w:t>
      </w:r>
      <w:r>
        <w:rPr>
          <w:spacing w:val="-9"/>
          <w:sz w:val="18"/>
        </w:rPr>
        <w:t xml:space="preserve"> </w:t>
      </w:r>
      <w:r>
        <w:rPr>
          <w:spacing w:val="-4"/>
          <w:sz w:val="18"/>
        </w:rPr>
        <w:t>pre-populated</w:t>
      </w:r>
      <w:r>
        <w:rPr>
          <w:spacing w:val="-9"/>
          <w:sz w:val="18"/>
        </w:rPr>
        <w:t xml:space="preserve"> </w:t>
      </w:r>
      <w:r>
        <w:rPr>
          <w:spacing w:val="-4"/>
          <w:sz w:val="18"/>
        </w:rPr>
        <w:t>vaccination</w:t>
      </w:r>
      <w:r>
        <w:rPr>
          <w:spacing w:val="-7"/>
          <w:sz w:val="18"/>
        </w:rPr>
        <w:t xml:space="preserve"> </w:t>
      </w:r>
      <w:r>
        <w:rPr>
          <w:spacing w:val="-4"/>
          <w:sz w:val="18"/>
        </w:rPr>
        <w:t>histories are</w:t>
      </w:r>
      <w:r>
        <w:rPr>
          <w:spacing w:val="-9"/>
          <w:sz w:val="18"/>
        </w:rPr>
        <w:t xml:space="preserve"> </w:t>
      </w:r>
      <w:r>
        <w:rPr>
          <w:spacing w:val="-4"/>
          <w:sz w:val="18"/>
        </w:rPr>
        <w:t>available</w:t>
      </w:r>
      <w:r>
        <w:rPr>
          <w:spacing w:val="-7"/>
          <w:sz w:val="18"/>
        </w:rPr>
        <w:t xml:space="preserve"> </w:t>
      </w:r>
      <w:r>
        <w:rPr>
          <w:spacing w:val="-4"/>
          <w:sz w:val="18"/>
        </w:rPr>
        <w:t>in</w:t>
      </w:r>
      <w:r>
        <w:rPr>
          <w:spacing w:val="-9"/>
          <w:sz w:val="18"/>
        </w:rPr>
        <w:t xml:space="preserve"> </w:t>
      </w:r>
      <w:r>
        <w:rPr>
          <w:spacing w:val="-4"/>
          <w:sz w:val="18"/>
        </w:rPr>
        <w:t>the</w:t>
      </w:r>
      <w:r>
        <w:rPr>
          <w:spacing w:val="-7"/>
          <w:sz w:val="18"/>
        </w:rPr>
        <w:t xml:space="preserve"> </w:t>
      </w:r>
      <w:r>
        <w:rPr>
          <w:spacing w:val="-4"/>
          <w:sz w:val="18"/>
        </w:rPr>
        <w:t>NYC</w:t>
      </w:r>
      <w:r>
        <w:rPr>
          <w:spacing w:val="-9"/>
          <w:sz w:val="18"/>
        </w:rPr>
        <w:t xml:space="preserve"> </w:t>
      </w:r>
      <w:r>
        <w:rPr>
          <w:spacing w:val="-4"/>
          <w:sz w:val="18"/>
        </w:rPr>
        <w:t>Citywide</w:t>
      </w:r>
      <w:r>
        <w:rPr>
          <w:spacing w:val="-7"/>
          <w:sz w:val="18"/>
        </w:rPr>
        <w:t xml:space="preserve"> </w:t>
      </w:r>
      <w:r>
        <w:rPr>
          <w:spacing w:val="-4"/>
          <w:sz w:val="18"/>
        </w:rPr>
        <w:t>Immunization</w:t>
      </w:r>
      <w:r>
        <w:rPr>
          <w:spacing w:val="-9"/>
          <w:sz w:val="18"/>
        </w:rPr>
        <w:t xml:space="preserve"> </w:t>
      </w:r>
      <w:r>
        <w:rPr>
          <w:spacing w:val="-4"/>
          <w:sz w:val="18"/>
        </w:rPr>
        <w:t>Registry</w:t>
      </w:r>
      <w:r>
        <w:rPr>
          <w:spacing w:val="-6"/>
          <w:sz w:val="18"/>
        </w:rPr>
        <w:t xml:space="preserve"> </w:t>
      </w:r>
      <w:r>
        <w:rPr>
          <w:spacing w:val="-4"/>
          <w:sz w:val="18"/>
        </w:rPr>
        <w:t>(CIR).</w:t>
      </w:r>
      <w:r>
        <w:rPr>
          <w:spacing w:val="-5"/>
          <w:sz w:val="18"/>
        </w:rPr>
        <w:t xml:space="preserve"> </w:t>
      </w:r>
      <w:r>
        <w:rPr>
          <w:spacing w:val="-4"/>
          <w:sz w:val="18"/>
        </w:rPr>
        <w:t>A</w:t>
      </w:r>
      <w:r>
        <w:rPr>
          <w:spacing w:val="-9"/>
          <w:sz w:val="18"/>
        </w:rPr>
        <w:t xml:space="preserve"> </w:t>
      </w:r>
      <w:r>
        <w:rPr>
          <w:spacing w:val="-4"/>
          <w:sz w:val="18"/>
        </w:rPr>
        <w:t>savable</w:t>
      </w:r>
      <w:r>
        <w:rPr>
          <w:spacing w:val="-7"/>
          <w:sz w:val="18"/>
        </w:rPr>
        <w:t xml:space="preserve"> </w:t>
      </w:r>
      <w:r>
        <w:rPr>
          <w:spacing w:val="-4"/>
          <w:sz w:val="18"/>
        </w:rPr>
        <w:t>version</w:t>
      </w:r>
      <w:r>
        <w:rPr>
          <w:spacing w:val="-9"/>
          <w:sz w:val="18"/>
        </w:rPr>
        <w:t xml:space="preserve"> </w:t>
      </w:r>
      <w:r>
        <w:rPr>
          <w:spacing w:val="-4"/>
          <w:sz w:val="18"/>
        </w:rPr>
        <w:t>of</w:t>
      </w:r>
      <w:r>
        <w:rPr>
          <w:spacing w:val="-7"/>
          <w:sz w:val="18"/>
        </w:rPr>
        <w:t xml:space="preserve"> </w:t>
      </w:r>
      <w:r>
        <w:rPr>
          <w:spacing w:val="-4"/>
          <w:sz w:val="18"/>
        </w:rPr>
        <w:t xml:space="preserve">the </w:t>
      </w:r>
      <w:r>
        <w:rPr>
          <w:spacing w:val="-2"/>
          <w:sz w:val="18"/>
        </w:rPr>
        <w:t>pre-populated</w:t>
      </w:r>
      <w:r>
        <w:rPr>
          <w:spacing w:val="-8"/>
          <w:sz w:val="18"/>
        </w:rPr>
        <w:t xml:space="preserve"> </w:t>
      </w:r>
      <w:r>
        <w:rPr>
          <w:spacing w:val="-2"/>
          <w:sz w:val="18"/>
        </w:rPr>
        <w:t>CH205</w:t>
      </w:r>
      <w:r>
        <w:rPr>
          <w:spacing w:val="-8"/>
          <w:sz w:val="18"/>
        </w:rPr>
        <w:t xml:space="preserve"> </w:t>
      </w:r>
      <w:r>
        <w:rPr>
          <w:spacing w:val="-2"/>
          <w:sz w:val="18"/>
        </w:rPr>
        <w:t>is</w:t>
      </w:r>
      <w:r>
        <w:rPr>
          <w:spacing w:val="-3"/>
          <w:sz w:val="18"/>
        </w:rPr>
        <w:t xml:space="preserve"> </w:t>
      </w:r>
      <w:r>
        <w:rPr>
          <w:spacing w:val="-2"/>
          <w:sz w:val="18"/>
        </w:rPr>
        <w:t>also</w:t>
      </w:r>
      <w:r>
        <w:rPr>
          <w:spacing w:val="-3"/>
          <w:sz w:val="18"/>
        </w:rPr>
        <w:t xml:space="preserve"> </w:t>
      </w:r>
      <w:r>
        <w:rPr>
          <w:spacing w:val="-2"/>
          <w:sz w:val="18"/>
        </w:rPr>
        <w:t>available</w:t>
      </w:r>
      <w:r>
        <w:rPr>
          <w:spacing w:val="-3"/>
          <w:sz w:val="18"/>
        </w:rPr>
        <w:t xml:space="preserve"> </w:t>
      </w:r>
      <w:r>
        <w:rPr>
          <w:spacing w:val="-2"/>
          <w:sz w:val="18"/>
        </w:rPr>
        <w:t>in</w:t>
      </w:r>
      <w:r>
        <w:rPr>
          <w:spacing w:val="-8"/>
          <w:sz w:val="18"/>
        </w:rPr>
        <w:t xml:space="preserve"> </w:t>
      </w:r>
      <w:r>
        <w:rPr>
          <w:spacing w:val="-2"/>
          <w:sz w:val="18"/>
        </w:rPr>
        <w:t>the</w:t>
      </w:r>
      <w:r>
        <w:rPr>
          <w:spacing w:val="-8"/>
          <w:sz w:val="18"/>
        </w:rPr>
        <w:t xml:space="preserve"> </w:t>
      </w:r>
      <w:r>
        <w:rPr>
          <w:spacing w:val="-2"/>
          <w:sz w:val="18"/>
        </w:rPr>
        <w:t>CIR</w:t>
      </w:r>
      <w:r>
        <w:rPr>
          <w:spacing w:val="-9"/>
          <w:sz w:val="18"/>
        </w:rPr>
        <w:t xml:space="preserve"> </w:t>
      </w:r>
      <w:r>
        <w:rPr>
          <w:spacing w:val="-2"/>
          <w:sz w:val="18"/>
        </w:rPr>
        <w:t>and</w:t>
      </w:r>
      <w:r>
        <w:rPr>
          <w:spacing w:val="-8"/>
          <w:sz w:val="18"/>
        </w:rPr>
        <w:t xml:space="preserve"> </w:t>
      </w:r>
      <w:r>
        <w:rPr>
          <w:spacing w:val="-2"/>
          <w:sz w:val="18"/>
        </w:rPr>
        <w:t>is</w:t>
      </w:r>
      <w:r>
        <w:rPr>
          <w:spacing w:val="-8"/>
          <w:sz w:val="18"/>
        </w:rPr>
        <w:t xml:space="preserve"> </w:t>
      </w:r>
      <w:r>
        <w:rPr>
          <w:spacing w:val="-2"/>
          <w:sz w:val="18"/>
        </w:rPr>
        <w:t>accessible</w:t>
      </w:r>
      <w:r>
        <w:rPr>
          <w:spacing w:val="-3"/>
          <w:sz w:val="18"/>
        </w:rPr>
        <w:t xml:space="preserve"> </w:t>
      </w:r>
      <w:r>
        <w:rPr>
          <w:spacing w:val="-2"/>
          <w:sz w:val="18"/>
        </w:rPr>
        <w:t>for</w:t>
      </w:r>
      <w:r>
        <w:rPr>
          <w:spacing w:val="-6"/>
          <w:sz w:val="18"/>
        </w:rPr>
        <w:t xml:space="preserve"> </w:t>
      </w:r>
      <w:r>
        <w:rPr>
          <w:spacing w:val="-2"/>
          <w:sz w:val="18"/>
        </w:rPr>
        <w:t>use</w:t>
      </w:r>
      <w:r>
        <w:rPr>
          <w:spacing w:val="-6"/>
          <w:sz w:val="18"/>
        </w:rPr>
        <w:t xml:space="preserve"> </w:t>
      </w:r>
      <w:r>
        <w:rPr>
          <w:spacing w:val="-2"/>
          <w:sz w:val="18"/>
        </w:rPr>
        <w:t>to</w:t>
      </w:r>
      <w:r>
        <w:rPr>
          <w:spacing w:val="-10"/>
          <w:sz w:val="18"/>
        </w:rPr>
        <w:t xml:space="preserve"> </w:t>
      </w:r>
      <w:r>
        <w:rPr>
          <w:spacing w:val="-2"/>
          <w:sz w:val="18"/>
        </w:rPr>
        <w:t>update</w:t>
      </w:r>
      <w:r>
        <w:rPr>
          <w:spacing w:val="-8"/>
          <w:sz w:val="18"/>
        </w:rPr>
        <w:t xml:space="preserve"> </w:t>
      </w:r>
      <w:r>
        <w:rPr>
          <w:spacing w:val="-2"/>
          <w:sz w:val="18"/>
        </w:rPr>
        <w:t>as</w:t>
      </w:r>
      <w:r>
        <w:rPr>
          <w:spacing w:val="-8"/>
          <w:sz w:val="18"/>
        </w:rPr>
        <w:t xml:space="preserve"> </w:t>
      </w:r>
      <w:r>
        <w:rPr>
          <w:spacing w:val="-2"/>
          <w:sz w:val="18"/>
        </w:rPr>
        <w:t>needed. For</w:t>
      </w:r>
      <w:r>
        <w:rPr>
          <w:spacing w:val="-7"/>
          <w:sz w:val="18"/>
        </w:rPr>
        <w:t xml:space="preserve"> </w:t>
      </w:r>
      <w:r>
        <w:rPr>
          <w:spacing w:val="-2"/>
          <w:sz w:val="18"/>
        </w:rPr>
        <w:t>school</w:t>
      </w:r>
      <w:r>
        <w:rPr>
          <w:spacing w:val="-6"/>
          <w:sz w:val="18"/>
        </w:rPr>
        <w:t xml:space="preserve"> </w:t>
      </w:r>
      <w:r>
        <w:rPr>
          <w:spacing w:val="-2"/>
          <w:sz w:val="18"/>
        </w:rPr>
        <w:t>year 2022-2023,</w:t>
      </w:r>
      <w:r>
        <w:rPr>
          <w:spacing w:val="-6"/>
          <w:sz w:val="18"/>
        </w:rPr>
        <w:t xml:space="preserve"> </w:t>
      </w:r>
      <w:r>
        <w:rPr>
          <w:spacing w:val="-2"/>
          <w:sz w:val="18"/>
        </w:rPr>
        <w:t>the</w:t>
      </w:r>
      <w:r>
        <w:rPr>
          <w:spacing w:val="-3"/>
          <w:sz w:val="18"/>
        </w:rPr>
        <w:t xml:space="preserve"> </w:t>
      </w:r>
      <w:r>
        <w:rPr>
          <w:spacing w:val="-2"/>
          <w:sz w:val="18"/>
        </w:rPr>
        <w:t>previous</w:t>
      </w:r>
      <w:r>
        <w:rPr>
          <w:spacing w:val="-8"/>
          <w:sz w:val="18"/>
        </w:rPr>
        <w:t xml:space="preserve"> </w:t>
      </w:r>
      <w:r>
        <w:rPr>
          <w:spacing w:val="-2"/>
          <w:sz w:val="18"/>
        </w:rPr>
        <w:t>version</w:t>
      </w:r>
      <w:r>
        <w:rPr>
          <w:spacing w:val="-8"/>
          <w:sz w:val="18"/>
        </w:rPr>
        <w:t xml:space="preserve"> </w:t>
      </w:r>
      <w:r>
        <w:rPr>
          <w:spacing w:val="-2"/>
          <w:sz w:val="18"/>
        </w:rPr>
        <w:t>of</w:t>
      </w:r>
      <w:r>
        <w:rPr>
          <w:spacing w:val="-6"/>
          <w:sz w:val="18"/>
        </w:rPr>
        <w:t xml:space="preserve"> </w:t>
      </w:r>
      <w:r>
        <w:rPr>
          <w:spacing w:val="-2"/>
          <w:sz w:val="18"/>
        </w:rPr>
        <w:t xml:space="preserve">the </w:t>
      </w:r>
      <w:r>
        <w:rPr>
          <w:spacing w:val="-4"/>
          <w:sz w:val="18"/>
        </w:rPr>
        <w:t>CH205</w:t>
      </w:r>
      <w:r>
        <w:rPr>
          <w:spacing w:val="-9"/>
          <w:sz w:val="18"/>
        </w:rPr>
        <w:t xml:space="preserve"> </w:t>
      </w:r>
      <w:r>
        <w:rPr>
          <w:spacing w:val="-4"/>
          <w:sz w:val="18"/>
        </w:rPr>
        <w:t>form</w:t>
      </w:r>
      <w:r>
        <w:rPr>
          <w:spacing w:val="-8"/>
          <w:sz w:val="18"/>
        </w:rPr>
        <w:t xml:space="preserve"> </w:t>
      </w:r>
      <w:r>
        <w:rPr>
          <w:spacing w:val="-4"/>
          <w:sz w:val="18"/>
        </w:rPr>
        <w:t>produced</w:t>
      </w:r>
      <w:r>
        <w:rPr>
          <w:spacing w:val="-9"/>
          <w:sz w:val="18"/>
        </w:rPr>
        <w:t xml:space="preserve"> </w:t>
      </w:r>
      <w:r>
        <w:rPr>
          <w:spacing w:val="-4"/>
          <w:sz w:val="18"/>
        </w:rPr>
        <w:t>from</w:t>
      </w:r>
      <w:r>
        <w:rPr>
          <w:spacing w:val="-8"/>
          <w:sz w:val="18"/>
        </w:rPr>
        <w:t xml:space="preserve"> </w:t>
      </w:r>
      <w:r>
        <w:rPr>
          <w:spacing w:val="-4"/>
          <w:sz w:val="18"/>
        </w:rPr>
        <w:t>the</w:t>
      </w:r>
      <w:r>
        <w:rPr>
          <w:spacing w:val="-9"/>
          <w:sz w:val="18"/>
        </w:rPr>
        <w:t xml:space="preserve"> </w:t>
      </w:r>
      <w:r>
        <w:rPr>
          <w:spacing w:val="-4"/>
          <w:sz w:val="18"/>
        </w:rPr>
        <w:t>Online</w:t>
      </w:r>
      <w:r>
        <w:rPr>
          <w:spacing w:val="-8"/>
          <w:sz w:val="18"/>
        </w:rPr>
        <w:t xml:space="preserve"> </w:t>
      </w:r>
      <w:r>
        <w:rPr>
          <w:spacing w:val="-4"/>
          <w:sz w:val="18"/>
        </w:rPr>
        <w:t>Registry</w:t>
      </w:r>
      <w:r>
        <w:rPr>
          <w:spacing w:val="-6"/>
          <w:sz w:val="18"/>
        </w:rPr>
        <w:t xml:space="preserve"> </w:t>
      </w:r>
      <w:r>
        <w:rPr>
          <w:spacing w:val="-4"/>
          <w:sz w:val="18"/>
        </w:rPr>
        <w:t>will</w:t>
      </w:r>
      <w:r>
        <w:rPr>
          <w:spacing w:val="-7"/>
          <w:sz w:val="18"/>
        </w:rPr>
        <w:t xml:space="preserve"> </w:t>
      </w:r>
      <w:r>
        <w:rPr>
          <w:spacing w:val="-4"/>
          <w:sz w:val="18"/>
        </w:rPr>
        <w:t>continue</w:t>
      </w:r>
      <w:r>
        <w:rPr>
          <w:spacing w:val="-9"/>
          <w:sz w:val="18"/>
        </w:rPr>
        <w:t xml:space="preserve"> </w:t>
      </w:r>
      <w:r>
        <w:rPr>
          <w:spacing w:val="-4"/>
          <w:sz w:val="18"/>
        </w:rPr>
        <w:t>to be</w:t>
      </w:r>
      <w:r>
        <w:rPr>
          <w:spacing w:val="-5"/>
          <w:sz w:val="18"/>
        </w:rPr>
        <w:t xml:space="preserve"> </w:t>
      </w:r>
      <w:r>
        <w:rPr>
          <w:spacing w:val="-4"/>
          <w:sz w:val="18"/>
        </w:rPr>
        <w:t>accepted</w:t>
      </w:r>
      <w:r>
        <w:rPr>
          <w:spacing w:val="-9"/>
          <w:sz w:val="18"/>
        </w:rPr>
        <w:t xml:space="preserve"> </w:t>
      </w:r>
      <w:r>
        <w:rPr>
          <w:spacing w:val="-4"/>
          <w:sz w:val="18"/>
        </w:rPr>
        <w:t>by</w:t>
      </w:r>
      <w:r>
        <w:rPr>
          <w:spacing w:val="-7"/>
          <w:sz w:val="18"/>
        </w:rPr>
        <w:t xml:space="preserve"> </w:t>
      </w:r>
      <w:r>
        <w:rPr>
          <w:spacing w:val="-4"/>
          <w:sz w:val="18"/>
        </w:rPr>
        <w:t>all</w:t>
      </w:r>
      <w:r>
        <w:rPr>
          <w:spacing w:val="-7"/>
          <w:sz w:val="18"/>
        </w:rPr>
        <w:t xml:space="preserve"> </w:t>
      </w:r>
      <w:r>
        <w:rPr>
          <w:spacing w:val="-4"/>
          <w:sz w:val="18"/>
        </w:rPr>
        <w:t>NYC</w:t>
      </w:r>
      <w:r>
        <w:rPr>
          <w:spacing w:val="-8"/>
          <w:sz w:val="18"/>
        </w:rPr>
        <w:t xml:space="preserve"> </w:t>
      </w:r>
      <w:r>
        <w:rPr>
          <w:spacing w:val="-4"/>
          <w:sz w:val="18"/>
        </w:rPr>
        <w:t>Public Schools,</w:t>
      </w:r>
      <w:r>
        <w:rPr>
          <w:spacing w:val="-7"/>
          <w:sz w:val="18"/>
        </w:rPr>
        <w:t xml:space="preserve"> </w:t>
      </w:r>
      <w:r>
        <w:rPr>
          <w:spacing w:val="-4"/>
          <w:sz w:val="18"/>
        </w:rPr>
        <w:t>Center/School/Home-Based Care</w:t>
      </w:r>
      <w:r>
        <w:rPr>
          <w:spacing w:val="-9"/>
          <w:sz w:val="18"/>
        </w:rPr>
        <w:t xml:space="preserve"> </w:t>
      </w:r>
      <w:r>
        <w:rPr>
          <w:spacing w:val="-4"/>
          <w:sz w:val="18"/>
        </w:rPr>
        <w:t>and</w:t>
      </w:r>
      <w:r>
        <w:rPr>
          <w:spacing w:val="-7"/>
          <w:sz w:val="18"/>
        </w:rPr>
        <w:t xml:space="preserve"> </w:t>
      </w:r>
      <w:r>
        <w:rPr>
          <w:spacing w:val="-4"/>
          <w:sz w:val="18"/>
        </w:rPr>
        <w:t xml:space="preserve">After-School </w:t>
      </w:r>
      <w:r>
        <w:rPr>
          <w:sz w:val="18"/>
        </w:rPr>
        <w:t>until it is replaced by the new version.</w:t>
      </w:r>
    </w:p>
    <w:p w14:paraId="3D2D0E70" w14:textId="77777777" w:rsidR="00812BB4" w:rsidRDefault="00812BB4" w:rsidP="00812BB4">
      <w:pPr>
        <w:spacing w:before="7" w:after="14"/>
        <w:ind w:left="1297" w:right="1125"/>
        <w:jc w:val="center"/>
        <w:rPr>
          <w:rFonts w:ascii="Liberation Sans Narrow"/>
          <w:b/>
        </w:rPr>
      </w:pPr>
      <w:r>
        <w:rPr>
          <w:rFonts w:ascii="Liberation Sans Narrow"/>
          <w:b/>
        </w:rPr>
        <w:t>Required</w:t>
      </w:r>
      <w:r>
        <w:rPr>
          <w:rFonts w:ascii="Liberation Sans Narrow"/>
          <w:b/>
          <w:spacing w:val="12"/>
        </w:rPr>
        <w:t xml:space="preserve"> </w:t>
      </w:r>
      <w:r>
        <w:rPr>
          <w:rFonts w:ascii="Liberation Sans Narrow"/>
          <w:b/>
        </w:rPr>
        <w:t>Screening</w:t>
      </w:r>
      <w:r>
        <w:rPr>
          <w:rFonts w:ascii="Liberation Sans Narrow"/>
          <w:b/>
          <w:spacing w:val="15"/>
        </w:rPr>
        <w:t xml:space="preserve"> </w:t>
      </w:r>
      <w:r>
        <w:rPr>
          <w:rFonts w:ascii="Liberation Sans Narrow"/>
          <w:b/>
        </w:rPr>
        <w:t>for</w:t>
      </w:r>
      <w:r>
        <w:rPr>
          <w:rFonts w:ascii="Liberation Sans Narrow"/>
          <w:b/>
          <w:spacing w:val="8"/>
        </w:rPr>
        <w:t xml:space="preserve"> </w:t>
      </w:r>
      <w:r>
        <w:rPr>
          <w:rFonts w:ascii="Liberation Sans Narrow"/>
          <w:b/>
        </w:rPr>
        <w:t>Child</w:t>
      </w:r>
      <w:r>
        <w:rPr>
          <w:rFonts w:ascii="Liberation Sans Narrow"/>
          <w:b/>
          <w:spacing w:val="12"/>
        </w:rPr>
        <w:t xml:space="preserve"> </w:t>
      </w:r>
      <w:r>
        <w:rPr>
          <w:rFonts w:ascii="Liberation Sans Narrow"/>
          <w:b/>
        </w:rPr>
        <w:t>Care</w:t>
      </w:r>
      <w:r>
        <w:rPr>
          <w:rFonts w:ascii="Liberation Sans Narrow"/>
          <w:b/>
          <w:spacing w:val="10"/>
        </w:rPr>
        <w:t xml:space="preserve"> </w:t>
      </w:r>
      <w:r>
        <w:rPr>
          <w:rFonts w:ascii="Liberation Sans Narrow"/>
          <w:b/>
          <w:spacing w:val="-4"/>
        </w:rPr>
        <w:t>Only</w:t>
      </w: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2"/>
        <w:gridCol w:w="8719"/>
      </w:tblGrid>
      <w:tr w:rsidR="00812BB4" w14:paraId="3FBC6450" w14:textId="77777777" w:rsidTr="007947B9">
        <w:trPr>
          <w:trHeight w:val="263"/>
        </w:trPr>
        <w:tc>
          <w:tcPr>
            <w:tcW w:w="2282" w:type="dxa"/>
            <w:shd w:val="clear" w:color="auto" w:fill="F0F0F0"/>
          </w:tcPr>
          <w:p w14:paraId="048FC1D2" w14:textId="77777777" w:rsidR="00812BB4" w:rsidRDefault="00812BB4" w:rsidP="007947B9">
            <w:pPr>
              <w:pStyle w:val="TableParagraph"/>
              <w:spacing w:line="204" w:lineRule="exact"/>
              <w:ind w:left="201"/>
              <w:rPr>
                <w:b/>
                <w:sz w:val="18"/>
              </w:rPr>
            </w:pPr>
            <w:r>
              <w:rPr>
                <w:b/>
                <w:spacing w:val="-2"/>
                <w:sz w:val="18"/>
              </w:rPr>
              <w:t>Screening</w:t>
            </w:r>
          </w:p>
        </w:tc>
        <w:tc>
          <w:tcPr>
            <w:tcW w:w="8719" w:type="dxa"/>
            <w:shd w:val="clear" w:color="auto" w:fill="F0F0F0"/>
          </w:tcPr>
          <w:p w14:paraId="1A0B54AE" w14:textId="77777777" w:rsidR="00812BB4" w:rsidRDefault="00812BB4" w:rsidP="007947B9">
            <w:pPr>
              <w:pStyle w:val="TableParagraph"/>
              <w:spacing w:line="204" w:lineRule="exact"/>
              <w:ind w:left="283"/>
              <w:rPr>
                <w:b/>
                <w:sz w:val="18"/>
              </w:rPr>
            </w:pPr>
            <w:r>
              <w:rPr>
                <w:b/>
                <w:spacing w:val="-7"/>
                <w:sz w:val="18"/>
              </w:rPr>
              <w:t>Required</w:t>
            </w:r>
            <w:r>
              <w:rPr>
                <w:b/>
                <w:spacing w:val="2"/>
                <w:sz w:val="18"/>
              </w:rPr>
              <w:t xml:space="preserve"> </w:t>
            </w:r>
            <w:r>
              <w:rPr>
                <w:b/>
                <w:spacing w:val="-2"/>
                <w:sz w:val="18"/>
              </w:rPr>
              <w:t>Information</w:t>
            </w:r>
          </w:p>
        </w:tc>
      </w:tr>
      <w:tr w:rsidR="00812BB4" w14:paraId="66375662" w14:textId="77777777" w:rsidTr="007947B9">
        <w:trPr>
          <w:trHeight w:val="249"/>
        </w:trPr>
        <w:tc>
          <w:tcPr>
            <w:tcW w:w="2282" w:type="dxa"/>
          </w:tcPr>
          <w:p w14:paraId="39612761" w14:textId="77777777" w:rsidR="00812BB4" w:rsidRDefault="00812BB4" w:rsidP="007947B9">
            <w:pPr>
              <w:pStyle w:val="TableParagraph"/>
              <w:spacing w:line="204" w:lineRule="exact"/>
              <w:ind w:left="201"/>
              <w:rPr>
                <w:sz w:val="18"/>
              </w:rPr>
            </w:pPr>
            <w:r>
              <w:rPr>
                <w:spacing w:val="-5"/>
                <w:sz w:val="18"/>
              </w:rPr>
              <w:t>Anemia</w:t>
            </w:r>
            <w:r>
              <w:rPr>
                <w:spacing w:val="-6"/>
                <w:sz w:val="18"/>
              </w:rPr>
              <w:t xml:space="preserve"> </w:t>
            </w:r>
            <w:r>
              <w:rPr>
                <w:spacing w:val="-2"/>
                <w:sz w:val="18"/>
              </w:rPr>
              <w:t>Screening</w:t>
            </w:r>
          </w:p>
        </w:tc>
        <w:tc>
          <w:tcPr>
            <w:tcW w:w="8719" w:type="dxa"/>
          </w:tcPr>
          <w:p w14:paraId="5F3097AB" w14:textId="77777777" w:rsidR="00812BB4" w:rsidRDefault="00812BB4" w:rsidP="007947B9">
            <w:pPr>
              <w:pStyle w:val="TableParagraph"/>
              <w:spacing w:line="204" w:lineRule="exact"/>
              <w:ind w:left="283"/>
              <w:rPr>
                <w:sz w:val="18"/>
              </w:rPr>
            </w:pPr>
            <w:r>
              <w:rPr>
                <w:spacing w:val="-6"/>
                <w:sz w:val="18"/>
              </w:rPr>
              <w:t>Hematocrit</w:t>
            </w:r>
            <w:r>
              <w:rPr>
                <w:spacing w:val="-8"/>
                <w:sz w:val="18"/>
              </w:rPr>
              <w:t xml:space="preserve"> </w:t>
            </w:r>
            <w:r>
              <w:rPr>
                <w:spacing w:val="-6"/>
                <w:sz w:val="18"/>
              </w:rPr>
              <w:t>OR</w:t>
            </w:r>
            <w:r>
              <w:rPr>
                <w:spacing w:val="-8"/>
                <w:sz w:val="18"/>
              </w:rPr>
              <w:t xml:space="preserve"> </w:t>
            </w:r>
            <w:r>
              <w:rPr>
                <w:spacing w:val="-6"/>
                <w:sz w:val="18"/>
              </w:rPr>
              <w:t>Hemoglobin</w:t>
            </w:r>
          </w:p>
        </w:tc>
      </w:tr>
      <w:tr w:rsidR="00812BB4" w14:paraId="35C53BF8" w14:textId="77777777" w:rsidTr="007947B9">
        <w:trPr>
          <w:trHeight w:val="1161"/>
        </w:trPr>
        <w:tc>
          <w:tcPr>
            <w:tcW w:w="2282" w:type="dxa"/>
          </w:tcPr>
          <w:p w14:paraId="73F9D094" w14:textId="77777777" w:rsidR="00812BB4" w:rsidRDefault="00812BB4" w:rsidP="007947B9">
            <w:pPr>
              <w:pStyle w:val="TableParagraph"/>
              <w:ind w:left="201" w:right="228"/>
              <w:rPr>
                <w:sz w:val="18"/>
              </w:rPr>
            </w:pPr>
            <w:r>
              <w:rPr>
                <w:sz w:val="18"/>
              </w:rPr>
              <w:t>Lead</w:t>
            </w:r>
            <w:r>
              <w:rPr>
                <w:spacing w:val="-5"/>
                <w:sz w:val="18"/>
              </w:rPr>
              <w:t xml:space="preserve"> </w:t>
            </w:r>
            <w:r>
              <w:rPr>
                <w:sz w:val="18"/>
              </w:rPr>
              <w:t xml:space="preserve">Screening, </w:t>
            </w:r>
            <w:r>
              <w:rPr>
                <w:spacing w:val="-6"/>
                <w:sz w:val="18"/>
              </w:rPr>
              <w:t>Assessment</w:t>
            </w:r>
            <w:r>
              <w:rPr>
                <w:spacing w:val="-12"/>
                <w:sz w:val="18"/>
              </w:rPr>
              <w:t xml:space="preserve"> </w:t>
            </w:r>
            <w:r>
              <w:rPr>
                <w:spacing w:val="-6"/>
                <w:sz w:val="18"/>
              </w:rPr>
              <w:t>and</w:t>
            </w:r>
            <w:r>
              <w:rPr>
                <w:spacing w:val="-16"/>
                <w:sz w:val="18"/>
              </w:rPr>
              <w:t xml:space="preserve"> </w:t>
            </w:r>
            <w:r>
              <w:rPr>
                <w:spacing w:val="-6"/>
                <w:sz w:val="18"/>
              </w:rPr>
              <w:t>Testing</w:t>
            </w:r>
          </w:p>
        </w:tc>
        <w:tc>
          <w:tcPr>
            <w:tcW w:w="8719" w:type="dxa"/>
          </w:tcPr>
          <w:p w14:paraId="51C3BBF2" w14:textId="77777777" w:rsidR="00812BB4" w:rsidRDefault="00812BB4">
            <w:pPr>
              <w:pStyle w:val="TableParagraph"/>
              <w:numPr>
                <w:ilvl w:val="0"/>
                <w:numId w:val="61"/>
              </w:numPr>
              <w:tabs>
                <w:tab w:val="left" w:pos="644"/>
              </w:tabs>
              <w:spacing w:before="1"/>
              <w:rPr>
                <w:rFonts w:ascii="Verdana" w:hAnsi="Verdana"/>
                <w:sz w:val="18"/>
              </w:rPr>
            </w:pPr>
            <w:r>
              <w:rPr>
                <w:sz w:val="18"/>
              </w:rPr>
              <w:t>All</w:t>
            </w:r>
            <w:r>
              <w:rPr>
                <w:spacing w:val="-14"/>
                <w:sz w:val="18"/>
              </w:rPr>
              <w:t xml:space="preserve"> </w:t>
            </w:r>
            <w:r>
              <w:rPr>
                <w:sz w:val="18"/>
              </w:rPr>
              <w:t>children</w:t>
            </w:r>
            <w:r>
              <w:rPr>
                <w:spacing w:val="-13"/>
                <w:sz w:val="18"/>
              </w:rPr>
              <w:t xml:space="preserve"> </w:t>
            </w:r>
            <w:r>
              <w:rPr>
                <w:sz w:val="18"/>
              </w:rPr>
              <w:t>under</w:t>
            </w:r>
            <w:r>
              <w:rPr>
                <w:spacing w:val="-12"/>
                <w:sz w:val="18"/>
              </w:rPr>
              <w:t xml:space="preserve"> </w:t>
            </w:r>
            <w:r>
              <w:rPr>
                <w:sz w:val="18"/>
              </w:rPr>
              <w:t>age</w:t>
            </w:r>
            <w:r>
              <w:rPr>
                <w:spacing w:val="-13"/>
                <w:sz w:val="18"/>
              </w:rPr>
              <w:t xml:space="preserve"> </w:t>
            </w:r>
            <w:r>
              <w:rPr>
                <w:sz w:val="18"/>
              </w:rPr>
              <w:t>6</w:t>
            </w:r>
            <w:r>
              <w:rPr>
                <w:spacing w:val="-14"/>
                <w:sz w:val="18"/>
              </w:rPr>
              <w:t xml:space="preserve"> </w:t>
            </w:r>
            <w:r>
              <w:rPr>
                <w:sz w:val="18"/>
              </w:rPr>
              <w:t>years</w:t>
            </w:r>
            <w:r>
              <w:rPr>
                <w:spacing w:val="-13"/>
                <w:sz w:val="18"/>
              </w:rPr>
              <w:t xml:space="preserve"> </w:t>
            </w:r>
            <w:r>
              <w:rPr>
                <w:sz w:val="18"/>
              </w:rPr>
              <w:t>must</w:t>
            </w:r>
            <w:r>
              <w:rPr>
                <w:spacing w:val="-12"/>
                <w:sz w:val="18"/>
              </w:rPr>
              <w:t xml:space="preserve"> </w:t>
            </w:r>
            <w:r>
              <w:rPr>
                <w:sz w:val="18"/>
              </w:rPr>
              <w:t>be</w:t>
            </w:r>
            <w:r>
              <w:rPr>
                <w:spacing w:val="-12"/>
                <w:sz w:val="18"/>
              </w:rPr>
              <w:t xml:space="preserve"> </w:t>
            </w:r>
            <w:r>
              <w:rPr>
                <w:sz w:val="18"/>
              </w:rPr>
              <w:t>assessed</w:t>
            </w:r>
            <w:r>
              <w:rPr>
                <w:spacing w:val="-11"/>
                <w:sz w:val="18"/>
              </w:rPr>
              <w:t xml:space="preserve"> </w:t>
            </w:r>
            <w:r>
              <w:rPr>
                <w:sz w:val="18"/>
              </w:rPr>
              <w:t>annually</w:t>
            </w:r>
            <w:r>
              <w:rPr>
                <w:spacing w:val="-13"/>
                <w:sz w:val="18"/>
              </w:rPr>
              <w:t xml:space="preserve"> </w:t>
            </w:r>
            <w:r>
              <w:rPr>
                <w:sz w:val="18"/>
              </w:rPr>
              <w:t>for</w:t>
            </w:r>
            <w:r>
              <w:rPr>
                <w:spacing w:val="-12"/>
                <w:sz w:val="18"/>
              </w:rPr>
              <w:t xml:space="preserve"> </w:t>
            </w:r>
            <w:r>
              <w:rPr>
                <w:sz w:val="18"/>
              </w:rPr>
              <w:t>lead</w:t>
            </w:r>
            <w:r>
              <w:rPr>
                <w:spacing w:val="-12"/>
                <w:sz w:val="18"/>
              </w:rPr>
              <w:t xml:space="preserve"> </w:t>
            </w:r>
            <w:r>
              <w:rPr>
                <w:spacing w:val="-2"/>
                <w:sz w:val="18"/>
              </w:rPr>
              <w:t>exposure.</w:t>
            </w:r>
          </w:p>
          <w:p w14:paraId="5D0E0842" w14:textId="77777777" w:rsidR="00812BB4" w:rsidRDefault="00812BB4">
            <w:pPr>
              <w:pStyle w:val="TableParagraph"/>
              <w:numPr>
                <w:ilvl w:val="0"/>
                <w:numId w:val="61"/>
              </w:numPr>
              <w:tabs>
                <w:tab w:val="left" w:pos="644"/>
              </w:tabs>
              <w:spacing w:before="28" w:line="256" w:lineRule="auto"/>
              <w:ind w:right="667" w:hanging="269"/>
              <w:rPr>
                <w:rFonts w:ascii="Verdana" w:hAnsi="Verdana"/>
                <w:sz w:val="18"/>
              </w:rPr>
            </w:pPr>
            <w:r>
              <w:rPr>
                <w:sz w:val="18"/>
              </w:rPr>
              <w:t>Blood</w:t>
            </w:r>
            <w:r>
              <w:rPr>
                <w:spacing w:val="-10"/>
                <w:sz w:val="18"/>
              </w:rPr>
              <w:t xml:space="preserve"> </w:t>
            </w:r>
            <w:proofErr w:type="gramStart"/>
            <w:r>
              <w:rPr>
                <w:sz w:val="18"/>
              </w:rPr>
              <w:t>lead</w:t>
            </w:r>
            <w:proofErr w:type="gramEnd"/>
            <w:r>
              <w:rPr>
                <w:spacing w:val="-13"/>
                <w:sz w:val="18"/>
              </w:rPr>
              <w:t xml:space="preserve"> </w:t>
            </w:r>
            <w:r>
              <w:rPr>
                <w:sz w:val="18"/>
              </w:rPr>
              <w:t>tests</w:t>
            </w:r>
            <w:r>
              <w:rPr>
                <w:spacing w:val="-7"/>
                <w:sz w:val="18"/>
              </w:rPr>
              <w:t xml:space="preserve"> </w:t>
            </w:r>
            <w:r>
              <w:rPr>
                <w:sz w:val="18"/>
              </w:rPr>
              <w:t>are</w:t>
            </w:r>
            <w:r>
              <w:rPr>
                <w:spacing w:val="-13"/>
                <w:sz w:val="18"/>
              </w:rPr>
              <w:t xml:space="preserve"> </w:t>
            </w:r>
            <w:r>
              <w:rPr>
                <w:sz w:val="18"/>
              </w:rPr>
              <w:t>required</w:t>
            </w:r>
            <w:r>
              <w:rPr>
                <w:spacing w:val="-12"/>
                <w:sz w:val="18"/>
              </w:rPr>
              <w:t xml:space="preserve"> </w:t>
            </w:r>
            <w:r>
              <w:rPr>
                <w:sz w:val="18"/>
              </w:rPr>
              <w:t>for</w:t>
            </w:r>
            <w:r>
              <w:rPr>
                <w:spacing w:val="-12"/>
                <w:sz w:val="18"/>
              </w:rPr>
              <w:t xml:space="preserve"> </w:t>
            </w:r>
            <w:r>
              <w:rPr>
                <w:sz w:val="18"/>
              </w:rPr>
              <w:t>children</w:t>
            </w:r>
            <w:r>
              <w:rPr>
                <w:spacing w:val="-9"/>
                <w:sz w:val="18"/>
              </w:rPr>
              <w:t xml:space="preserve"> </w:t>
            </w:r>
            <w:r>
              <w:rPr>
                <w:sz w:val="18"/>
              </w:rPr>
              <w:t>at</w:t>
            </w:r>
            <w:r>
              <w:rPr>
                <w:spacing w:val="-7"/>
                <w:sz w:val="18"/>
              </w:rPr>
              <w:t xml:space="preserve"> </w:t>
            </w:r>
            <w:r>
              <w:rPr>
                <w:sz w:val="18"/>
              </w:rPr>
              <w:t>ages</w:t>
            </w:r>
            <w:r>
              <w:rPr>
                <w:spacing w:val="-8"/>
                <w:sz w:val="18"/>
              </w:rPr>
              <w:t xml:space="preserve"> </w:t>
            </w:r>
            <w:r>
              <w:rPr>
                <w:sz w:val="18"/>
              </w:rPr>
              <w:t>1</w:t>
            </w:r>
            <w:r>
              <w:rPr>
                <w:spacing w:val="-13"/>
                <w:sz w:val="18"/>
              </w:rPr>
              <w:t xml:space="preserve"> </w:t>
            </w:r>
            <w:r>
              <w:rPr>
                <w:sz w:val="18"/>
              </w:rPr>
              <w:t>and</w:t>
            </w:r>
            <w:r>
              <w:rPr>
                <w:spacing w:val="-8"/>
                <w:sz w:val="18"/>
              </w:rPr>
              <w:t xml:space="preserve"> </w:t>
            </w:r>
            <w:r>
              <w:rPr>
                <w:sz w:val="18"/>
              </w:rPr>
              <w:t>2</w:t>
            </w:r>
            <w:r>
              <w:rPr>
                <w:spacing w:val="-14"/>
                <w:sz w:val="18"/>
              </w:rPr>
              <w:t xml:space="preserve"> </w:t>
            </w:r>
            <w:r>
              <w:rPr>
                <w:sz w:val="18"/>
              </w:rPr>
              <w:t>years</w:t>
            </w:r>
            <w:r>
              <w:rPr>
                <w:spacing w:val="-8"/>
                <w:sz w:val="18"/>
              </w:rPr>
              <w:t xml:space="preserve"> </w:t>
            </w:r>
            <w:r>
              <w:rPr>
                <w:sz w:val="18"/>
              </w:rPr>
              <w:t>AND</w:t>
            </w:r>
            <w:r>
              <w:rPr>
                <w:spacing w:val="-10"/>
                <w:sz w:val="18"/>
              </w:rPr>
              <w:t xml:space="preserve"> </w:t>
            </w:r>
            <w:r>
              <w:rPr>
                <w:sz w:val="18"/>
              </w:rPr>
              <w:t>other</w:t>
            </w:r>
            <w:r>
              <w:rPr>
                <w:spacing w:val="-9"/>
                <w:sz w:val="18"/>
              </w:rPr>
              <w:t xml:space="preserve"> </w:t>
            </w:r>
            <w:r>
              <w:rPr>
                <w:sz w:val="18"/>
              </w:rPr>
              <w:t>children</w:t>
            </w:r>
            <w:r>
              <w:rPr>
                <w:spacing w:val="-9"/>
                <w:sz w:val="18"/>
              </w:rPr>
              <w:t xml:space="preserve"> </w:t>
            </w:r>
            <w:r>
              <w:rPr>
                <w:sz w:val="18"/>
              </w:rPr>
              <w:t>up</w:t>
            </w:r>
            <w:r>
              <w:rPr>
                <w:spacing w:val="-13"/>
                <w:sz w:val="18"/>
              </w:rPr>
              <w:t xml:space="preserve"> </w:t>
            </w:r>
            <w:r>
              <w:rPr>
                <w:sz w:val="18"/>
              </w:rPr>
              <w:t>to</w:t>
            </w:r>
            <w:r>
              <w:rPr>
                <w:spacing w:val="-12"/>
                <w:sz w:val="18"/>
              </w:rPr>
              <w:t xml:space="preserve"> </w:t>
            </w:r>
            <w:r>
              <w:rPr>
                <w:sz w:val="18"/>
              </w:rPr>
              <w:t>age</w:t>
            </w:r>
            <w:r>
              <w:rPr>
                <w:spacing w:val="-9"/>
                <w:sz w:val="18"/>
              </w:rPr>
              <w:t xml:space="preserve"> </w:t>
            </w:r>
            <w:r>
              <w:rPr>
                <w:sz w:val="18"/>
              </w:rPr>
              <w:t>6 years if they are at risk of exposure OR if no lead test was previously documented.</w:t>
            </w:r>
          </w:p>
          <w:p w14:paraId="7E5FA18B" w14:textId="77777777" w:rsidR="00812BB4" w:rsidRDefault="00812BB4">
            <w:pPr>
              <w:pStyle w:val="TableParagraph"/>
              <w:numPr>
                <w:ilvl w:val="0"/>
                <w:numId w:val="61"/>
              </w:numPr>
              <w:tabs>
                <w:tab w:val="left" w:pos="644"/>
              </w:tabs>
              <w:spacing w:line="220" w:lineRule="atLeast"/>
              <w:ind w:left="648" w:right="1739" w:hanging="274"/>
              <w:rPr>
                <w:rFonts w:ascii="Verdana" w:hAnsi="Verdana"/>
                <w:color w:val="223D5F"/>
                <w:sz w:val="18"/>
              </w:rPr>
            </w:pPr>
            <w:r>
              <w:rPr>
                <w:sz w:val="18"/>
              </w:rPr>
              <w:t>For</w:t>
            </w:r>
            <w:r>
              <w:rPr>
                <w:spacing w:val="-15"/>
                <w:sz w:val="18"/>
              </w:rPr>
              <w:t xml:space="preserve"> </w:t>
            </w:r>
            <w:r>
              <w:rPr>
                <w:sz w:val="18"/>
              </w:rPr>
              <w:t>more</w:t>
            </w:r>
            <w:r>
              <w:rPr>
                <w:spacing w:val="-14"/>
                <w:sz w:val="18"/>
              </w:rPr>
              <w:t xml:space="preserve"> </w:t>
            </w:r>
            <w:r>
              <w:rPr>
                <w:sz w:val="18"/>
              </w:rPr>
              <w:t>information,</w:t>
            </w:r>
            <w:r>
              <w:rPr>
                <w:spacing w:val="-14"/>
                <w:sz w:val="18"/>
              </w:rPr>
              <w:t xml:space="preserve"> </w:t>
            </w:r>
            <w:r>
              <w:rPr>
                <w:sz w:val="18"/>
              </w:rPr>
              <w:t>call</w:t>
            </w:r>
            <w:r>
              <w:rPr>
                <w:spacing w:val="-14"/>
                <w:sz w:val="18"/>
              </w:rPr>
              <w:t xml:space="preserve"> </w:t>
            </w:r>
            <w:r>
              <w:rPr>
                <w:sz w:val="18"/>
              </w:rPr>
              <w:t>the</w:t>
            </w:r>
            <w:r>
              <w:rPr>
                <w:spacing w:val="-14"/>
                <w:sz w:val="18"/>
              </w:rPr>
              <w:t xml:space="preserve"> </w:t>
            </w:r>
            <w:r>
              <w:rPr>
                <w:sz w:val="18"/>
              </w:rPr>
              <w:t>Lead</w:t>
            </w:r>
            <w:r>
              <w:rPr>
                <w:spacing w:val="-14"/>
                <w:sz w:val="18"/>
              </w:rPr>
              <w:t xml:space="preserve"> </w:t>
            </w:r>
            <w:r>
              <w:rPr>
                <w:sz w:val="18"/>
              </w:rPr>
              <w:t>Poisoning</w:t>
            </w:r>
            <w:r>
              <w:rPr>
                <w:spacing w:val="-16"/>
                <w:sz w:val="18"/>
              </w:rPr>
              <w:t xml:space="preserve"> </w:t>
            </w:r>
            <w:r>
              <w:rPr>
                <w:sz w:val="18"/>
              </w:rPr>
              <w:t>Prevention</w:t>
            </w:r>
            <w:r>
              <w:rPr>
                <w:spacing w:val="-14"/>
                <w:sz w:val="18"/>
              </w:rPr>
              <w:t xml:space="preserve"> </w:t>
            </w:r>
            <w:r>
              <w:rPr>
                <w:sz w:val="18"/>
              </w:rPr>
              <w:t>Program</w:t>
            </w:r>
            <w:r>
              <w:rPr>
                <w:spacing w:val="-13"/>
                <w:sz w:val="18"/>
              </w:rPr>
              <w:t xml:space="preserve"> </w:t>
            </w:r>
            <w:r>
              <w:rPr>
                <w:sz w:val="18"/>
              </w:rPr>
              <w:t>at</w:t>
            </w:r>
            <w:r>
              <w:rPr>
                <w:spacing w:val="-14"/>
                <w:sz w:val="18"/>
              </w:rPr>
              <w:t xml:space="preserve"> </w:t>
            </w:r>
            <w:r>
              <w:rPr>
                <w:sz w:val="18"/>
              </w:rPr>
              <w:t>311,</w:t>
            </w:r>
            <w:r>
              <w:rPr>
                <w:spacing w:val="-12"/>
                <w:sz w:val="18"/>
              </w:rPr>
              <w:t xml:space="preserve"> </w:t>
            </w:r>
            <w:r>
              <w:rPr>
                <w:sz w:val="18"/>
              </w:rPr>
              <w:t>or</w:t>
            </w:r>
            <w:r>
              <w:rPr>
                <w:spacing w:val="-15"/>
                <w:sz w:val="18"/>
              </w:rPr>
              <w:t xml:space="preserve"> </w:t>
            </w:r>
            <w:r>
              <w:rPr>
                <w:sz w:val="18"/>
              </w:rPr>
              <w:t xml:space="preserve">visit </w:t>
            </w:r>
            <w:r>
              <w:rPr>
                <w:spacing w:val="-4"/>
                <w:sz w:val="18"/>
              </w:rPr>
              <w:t>https://www1.nyc.gov/assets/doh/downloads/pdf/lead/lead-guidelines-children.pdf</w:t>
            </w:r>
          </w:p>
        </w:tc>
      </w:tr>
    </w:tbl>
    <w:p w14:paraId="6A9A7747" w14:textId="77777777" w:rsidR="00812BB4" w:rsidRDefault="00812BB4" w:rsidP="00812BB4">
      <w:pPr>
        <w:pStyle w:val="Heading1"/>
        <w:spacing w:before="11"/>
        <w:ind w:left="1297"/>
        <w:rPr>
          <w:rFonts w:ascii="Liberation Sans Narrow" w:hAnsi="Liberation Sans Narrow"/>
        </w:rPr>
      </w:pPr>
      <w:bookmarkStart w:id="5" w:name="IMMUNIZATION_REQUIREMENTS_2022–23"/>
      <w:bookmarkEnd w:id="5"/>
      <w:r>
        <w:rPr>
          <w:rFonts w:ascii="Liberation Sans Narrow" w:hAnsi="Liberation Sans Narrow"/>
          <w:w w:val="105"/>
        </w:rPr>
        <w:t>IMMUNIZATION</w:t>
      </w:r>
      <w:r>
        <w:rPr>
          <w:rFonts w:ascii="Liberation Sans Narrow" w:hAnsi="Liberation Sans Narrow"/>
          <w:spacing w:val="-5"/>
          <w:w w:val="105"/>
        </w:rPr>
        <w:t xml:space="preserve"> </w:t>
      </w:r>
      <w:r>
        <w:rPr>
          <w:rFonts w:ascii="Liberation Sans Narrow" w:hAnsi="Liberation Sans Narrow"/>
          <w:w w:val="105"/>
        </w:rPr>
        <w:t>REQUIREMENTS</w:t>
      </w:r>
      <w:r>
        <w:rPr>
          <w:rFonts w:ascii="Liberation Sans Narrow" w:hAnsi="Liberation Sans Narrow"/>
          <w:spacing w:val="5"/>
          <w:w w:val="105"/>
        </w:rPr>
        <w:t xml:space="preserve"> </w:t>
      </w:r>
      <w:r>
        <w:rPr>
          <w:rFonts w:ascii="Liberation Sans Narrow" w:hAnsi="Liberation Sans Narrow"/>
          <w:spacing w:val="-2"/>
          <w:w w:val="105"/>
        </w:rPr>
        <w:t>2022–23</w:t>
      </w:r>
    </w:p>
    <w:p w14:paraId="42DEC4FF" w14:textId="77777777" w:rsidR="00812BB4" w:rsidRDefault="00812BB4" w:rsidP="00812BB4">
      <w:pPr>
        <w:spacing w:before="6"/>
        <w:ind w:left="360" w:right="284"/>
        <w:rPr>
          <w:sz w:val="18"/>
        </w:rPr>
      </w:pPr>
      <w:r>
        <w:rPr>
          <w:sz w:val="18"/>
        </w:rPr>
        <w:t>The following immunization requirements are mandated by law for all students between the ages of 2 months and 18 years. Children must be excluded</w:t>
      </w:r>
      <w:r>
        <w:rPr>
          <w:spacing w:val="-3"/>
          <w:sz w:val="18"/>
        </w:rPr>
        <w:t xml:space="preserve"> </w:t>
      </w:r>
      <w:r>
        <w:rPr>
          <w:sz w:val="18"/>
        </w:rPr>
        <w:t>from school</w:t>
      </w:r>
      <w:r>
        <w:rPr>
          <w:spacing w:val="-3"/>
          <w:sz w:val="18"/>
        </w:rPr>
        <w:t xml:space="preserve"> </w:t>
      </w:r>
      <w:r>
        <w:rPr>
          <w:sz w:val="18"/>
        </w:rPr>
        <w:t>if</w:t>
      </w:r>
      <w:r>
        <w:rPr>
          <w:spacing w:val="-1"/>
          <w:sz w:val="18"/>
        </w:rPr>
        <w:t xml:space="preserve"> </w:t>
      </w:r>
      <w:r>
        <w:rPr>
          <w:sz w:val="18"/>
        </w:rPr>
        <w:t>they</w:t>
      </w:r>
      <w:r>
        <w:rPr>
          <w:spacing w:val="-2"/>
          <w:sz w:val="18"/>
        </w:rPr>
        <w:t xml:space="preserve"> </w:t>
      </w:r>
      <w:r>
        <w:rPr>
          <w:sz w:val="18"/>
        </w:rPr>
        <w:t>do</w:t>
      </w:r>
      <w:r>
        <w:rPr>
          <w:spacing w:val="-3"/>
          <w:sz w:val="18"/>
        </w:rPr>
        <w:t xml:space="preserve"> </w:t>
      </w:r>
      <w:r>
        <w:rPr>
          <w:sz w:val="18"/>
        </w:rPr>
        <w:t>not</w:t>
      </w:r>
      <w:r>
        <w:rPr>
          <w:spacing w:val="-3"/>
          <w:sz w:val="18"/>
        </w:rPr>
        <w:t xml:space="preserve"> </w:t>
      </w:r>
      <w:r>
        <w:rPr>
          <w:sz w:val="18"/>
        </w:rPr>
        <w:t>meet</w:t>
      </w:r>
      <w:r>
        <w:rPr>
          <w:spacing w:val="-3"/>
          <w:sz w:val="18"/>
        </w:rPr>
        <w:t xml:space="preserve"> </w:t>
      </w:r>
      <w:r>
        <w:rPr>
          <w:sz w:val="18"/>
        </w:rPr>
        <w:t>these</w:t>
      </w:r>
      <w:r>
        <w:rPr>
          <w:spacing w:val="-3"/>
          <w:sz w:val="18"/>
        </w:rPr>
        <w:t xml:space="preserve"> </w:t>
      </w:r>
      <w:r>
        <w:rPr>
          <w:sz w:val="18"/>
        </w:rPr>
        <w:t>requirements.</w:t>
      </w:r>
      <w:r>
        <w:rPr>
          <w:spacing w:val="-1"/>
          <w:sz w:val="18"/>
        </w:rPr>
        <w:t xml:space="preserve"> </w:t>
      </w:r>
      <w:r>
        <w:rPr>
          <w:sz w:val="18"/>
        </w:rPr>
        <w:t>To</w:t>
      </w:r>
      <w:r>
        <w:rPr>
          <w:spacing w:val="-3"/>
          <w:sz w:val="18"/>
        </w:rPr>
        <w:t xml:space="preserve"> </w:t>
      </w:r>
      <w:r>
        <w:rPr>
          <w:sz w:val="18"/>
        </w:rPr>
        <w:t>be</w:t>
      </w:r>
      <w:r>
        <w:rPr>
          <w:spacing w:val="-5"/>
          <w:sz w:val="18"/>
        </w:rPr>
        <w:t xml:space="preserve"> </w:t>
      </w:r>
      <w:r>
        <w:rPr>
          <w:sz w:val="18"/>
        </w:rPr>
        <w:t>considered</w:t>
      </w:r>
      <w:r>
        <w:rPr>
          <w:spacing w:val="-5"/>
          <w:sz w:val="18"/>
        </w:rPr>
        <w:t xml:space="preserve"> </w:t>
      </w:r>
      <w:r>
        <w:rPr>
          <w:sz w:val="18"/>
        </w:rPr>
        <w:t>fully</w:t>
      </w:r>
      <w:r>
        <w:rPr>
          <w:spacing w:val="-2"/>
          <w:sz w:val="18"/>
        </w:rPr>
        <w:t xml:space="preserve"> </w:t>
      </w:r>
      <w:r>
        <w:rPr>
          <w:sz w:val="18"/>
        </w:rPr>
        <w:t>immunized,</w:t>
      </w:r>
      <w:r>
        <w:rPr>
          <w:spacing w:val="-1"/>
          <w:sz w:val="18"/>
        </w:rPr>
        <w:t xml:space="preserve"> </w:t>
      </w:r>
      <w:r>
        <w:rPr>
          <w:sz w:val="18"/>
        </w:rPr>
        <w:t>a</w:t>
      </w:r>
      <w:r>
        <w:rPr>
          <w:spacing w:val="-5"/>
          <w:sz w:val="18"/>
        </w:rPr>
        <w:t xml:space="preserve"> </w:t>
      </w:r>
      <w:r>
        <w:rPr>
          <w:sz w:val="18"/>
        </w:rPr>
        <w:t>child</w:t>
      </w:r>
      <w:r>
        <w:rPr>
          <w:spacing w:val="-3"/>
          <w:sz w:val="18"/>
        </w:rPr>
        <w:t xml:space="preserve"> </w:t>
      </w:r>
      <w:r>
        <w:rPr>
          <w:sz w:val="18"/>
        </w:rPr>
        <w:t>must</w:t>
      </w:r>
      <w:r>
        <w:rPr>
          <w:spacing w:val="-3"/>
          <w:sz w:val="18"/>
        </w:rPr>
        <w:t xml:space="preserve"> </w:t>
      </w:r>
      <w:r>
        <w:rPr>
          <w:sz w:val="18"/>
        </w:rPr>
        <w:t>have</w:t>
      </w:r>
      <w:r>
        <w:rPr>
          <w:spacing w:val="-3"/>
          <w:sz w:val="18"/>
        </w:rPr>
        <w:t xml:space="preserve"> </w:t>
      </w:r>
      <w:r>
        <w:rPr>
          <w:sz w:val="18"/>
        </w:rPr>
        <w:t>an</w:t>
      </w:r>
      <w:r>
        <w:rPr>
          <w:spacing w:val="-5"/>
          <w:sz w:val="18"/>
        </w:rPr>
        <w:t xml:space="preserve"> </w:t>
      </w:r>
      <w:r>
        <w:rPr>
          <w:sz w:val="18"/>
        </w:rPr>
        <w:t>immunization</w:t>
      </w:r>
      <w:r>
        <w:rPr>
          <w:spacing w:val="-5"/>
          <w:sz w:val="18"/>
        </w:rPr>
        <w:t xml:space="preserve"> </w:t>
      </w:r>
      <w:r>
        <w:rPr>
          <w:sz w:val="18"/>
        </w:rPr>
        <w:t>history</w:t>
      </w:r>
      <w:r>
        <w:rPr>
          <w:spacing w:val="-5"/>
          <w:sz w:val="18"/>
        </w:rPr>
        <w:t xml:space="preserve"> </w:t>
      </w:r>
      <w:r>
        <w:rPr>
          <w:sz w:val="18"/>
        </w:rPr>
        <w:t>that includes</w:t>
      </w:r>
      <w:r>
        <w:rPr>
          <w:spacing w:val="-1"/>
          <w:sz w:val="18"/>
        </w:rPr>
        <w:t xml:space="preserve"> </w:t>
      </w:r>
      <w:proofErr w:type="gramStart"/>
      <w:r>
        <w:rPr>
          <w:sz w:val="18"/>
        </w:rPr>
        <w:t>all</w:t>
      </w:r>
      <w:r>
        <w:rPr>
          <w:spacing w:val="-1"/>
          <w:sz w:val="18"/>
        </w:rPr>
        <w:t xml:space="preserve"> </w:t>
      </w:r>
      <w:r>
        <w:rPr>
          <w:sz w:val="18"/>
        </w:rPr>
        <w:t>of</w:t>
      </w:r>
      <w:proofErr w:type="gramEnd"/>
      <w:r>
        <w:rPr>
          <w:spacing w:val="-2"/>
          <w:sz w:val="18"/>
        </w:rPr>
        <w:t xml:space="preserve"> </w:t>
      </w:r>
      <w:r>
        <w:rPr>
          <w:sz w:val="18"/>
        </w:rPr>
        <w:t>the</w:t>
      </w:r>
      <w:r>
        <w:rPr>
          <w:spacing w:val="-4"/>
          <w:sz w:val="18"/>
        </w:rPr>
        <w:t xml:space="preserve"> </w:t>
      </w:r>
      <w:r>
        <w:rPr>
          <w:sz w:val="18"/>
        </w:rPr>
        <w:t>following</w:t>
      </w:r>
      <w:r>
        <w:rPr>
          <w:spacing w:val="-4"/>
          <w:sz w:val="18"/>
        </w:rPr>
        <w:t xml:space="preserve"> </w:t>
      </w:r>
      <w:r>
        <w:rPr>
          <w:sz w:val="18"/>
        </w:rPr>
        <w:t>vaccines.</w:t>
      </w:r>
      <w:r>
        <w:rPr>
          <w:spacing w:val="-2"/>
          <w:sz w:val="18"/>
        </w:rPr>
        <w:t xml:space="preserve"> </w:t>
      </w:r>
      <w:r>
        <w:rPr>
          <w:sz w:val="18"/>
        </w:rPr>
        <w:t>The</w:t>
      </w:r>
      <w:r>
        <w:rPr>
          <w:spacing w:val="-6"/>
          <w:sz w:val="18"/>
        </w:rPr>
        <w:t xml:space="preserve"> </w:t>
      </w:r>
      <w:r>
        <w:rPr>
          <w:sz w:val="18"/>
        </w:rPr>
        <w:t>child’s</w:t>
      </w:r>
      <w:r>
        <w:rPr>
          <w:spacing w:val="-1"/>
          <w:sz w:val="18"/>
        </w:rPr>
        <w:t xml:space="preserve"> </w:t>
      </w:r>
      <w:r>
        <w:rPr>
          <w:sz w:val="18"/>
        </w:rPr>
        <w:t>immunization</w:t>
      </w:r>
      <w:r>
        <w:rPr>
          <w:spacing w:val="-1"/>
          <w:sz w:val="18"/>
        </w:rPr>
        <w:t xml:space="preserve"> </w:t>
      </w:r>
      <w:r>
        <w:rPr>
          <w:sz w:val="18"/>
        </w:rPr>
        <w:t>record</w:t>
      </w:r>
      <w:r>
        <w:rPr>
          <w:spacing w:val="-6"/>
          <w:sz w:val="18"/>
        </w:rPr>
        <w:t xml:space="preserve"> </w:t>
      </w:r>
      <w:r>
        <w:rPr>
          <w:sz w:val="18"/>
        </w:rPr>
        <w:t>should</w:t>
      </w:r>
      <w:r>
        <w:rPr>
          <w:spacing w:val="-1"/>
          <w:sz w:val="18"/>
        </w:rPr>
        <w:t xml:space="preserve"> </w:t>
      </w:r>
      <w:r>
        <w:rPr>
          <w:sz w:val="18"/>
        </w:rPr>
        <w:t>be</w:t>
      </w:r>
      <w:r>
        <w:rPr>
          <w:spacing w:val="-6"/>
          <w:sz w:val="18"/>
        </w:rPr>
        <w:t xml:space="preserve"> </w:t>
      </w:r>
      <w:r>
        <w:rPr>
          <w:sz w:val="18"/>
        </w:rPr>
        <w:t>evaluated</w:t>
      </w:r>
      <w:r>
        <w:rPr>
          <w:spacing w:val="-6"/>
          <w:sz w:val="18"/>
        </w:rPr>
        <w:t xml:space="preserve"> </w:t>
      </w:r>
      <w:r>
        <w:rPr>
          <w:sz w:val="18"/>
        </w:rPr>
        <w:t>according</w:t>
      </w:r>
      <w:r>
        <w:rPr>
          <w:spacing w:val="-11"/>
          <w:sz w:val="18"/>
        </w:rPr>
        <w:t xml:space="preserve"> </w:t>
      </w:r>
      <w:r>
        <w:rPr>
          <w:sz w:val="18"/>
        </w:rPr>
        <w:t>to</w:t>
      </w:r>
      <w:r>
        <w:rPr>
          <w:spacing w:val="-6"/>
          <w:sz w:val="18"/>
        </w:rPr>
        <w:t xml:space="preserve"> </w:t>
      </w:r>
      <w:r>
        <w:rPr>
          <w:sz w:val="18"/>
        </w:rPr>
        <w:t>the</w:t>
      </w:r>
      <w:r>
        <w:rPr>
          <w:spacing w:val="-6"/>
          <w:sz w:val="18"/>
        </w:rPr>
        <w:t xml:space="preserve"> </w:t>
      </w:r>
      <w:r>
        <w:rPr>
          <w:sz w:val="18"/>
        </w:rPr>
        <w:t>grade</w:t>
      </w:r>
      <w:r>
        <w:rPr>
          <w:spacing w:val="-1"/>
          <w:sz w:val="18"/>
        </w:rPr>
        <w:t xml:space="preserve"> </w:t>
      </w:r>
      <w:r>
        <w:rPr>
          <w:sz w:val="18"/>
        </w:rPr>
        <w:t>they</w:t>
      </w:r>
      <w:r>
        <w:rPr>
          <w:spacing w:val="-3"/>
          <w:sz w:val="18"/>
        </w:rPr>
        <w:t xml:space="preserve"> </w:t>
      </w:r>
      <w:r>
        <w:rPr>
          <w:sz w:val="18"/>
        </w:rPr>
        <w:t>are</w:t>
      </w:r>
      <w:r>
        <w:rPr>
          <w:spacing w:val="-9"/>
          <w:sz w:val="18"/>
        </w:rPr>
        <w:t xml:space="preserve"> </w:t>
      </w:r>
      <w:r>
        <w:rPr>
          <w:sz w:val="18"/>
        </w:rPr>
        <w:t>attending</w:t>
      </w:r>
      <w:r>
        <w:rPr>
          <w:spacing w:val="-4"/>
          <w:sz w:val="18"/>
        </w:rPr>
        <w:t xml:space="preserve"> </w:t>
      </w:r>
      <w:r>
        <w:rPr>
          <w:sz w:val="18"/>
        </w:rPr>
        <w:t>this</w:t>
      </w:r>
      <w:r>
        <w:rPr>
          <w:spacing w:val="-6"/>
          <w:sz w:val="18"/>
        </w:rPr>
        <w:t xml:space="preserve"> </w:t>
      </w:r>
      <w:r>
        <w:rPr>
          <w:sz w:val="18"/>
        </w:rPr>
        <w:t xml:space="preserve">school </w:t>
      </w:r>
      <w:r>
        <w:rPr>
          <w:spacing w:val="-2"/>
          <w:sz w:val="18"/>
        </w:rPr>
        <w:t>year.</w:t>
      </w:r>
    </w:p>
    <w:p w14:paraId="77383B2E" w14:textId="77777777" w:rsidR="00812BB4" w:rsidRDefault="00812BB4" w:rsidP="00812BB4">
      <w:pPr>
        <w:pStyle w:val="Heading1"/>
        <w:spacing w:line="275" w:lineRule="exact"/>
      </w:pPr>
      <w:bookmarkStart w:id="6" w:name="PROVISIONAL_REQUIREMENTS"/>
      <w:bookmarkEnd w:id="6"/>
      <w:r>
        <w:rPr>
          <w:u w:val="single"/>
        </w:rPr>
        <w:t>PROVISIONAL</w:t>
      </w:r>
      <w:r>
        <w:rPr>
          <w:spacing w:val="-12"/>
          <w:u w:val="single"/>
        </w:rPr>
        <w:t xml:space="preserve"> </w:t>
      </w:r>
      <w:r>
        <w:rPr>
          <w:spacing w:val="-2"/>
          <w:u w:val="single"/>
        </w:rPr>
        <w:t>REQUIREMENTS</w:t>
      </w:r>
    </w:p>
    <w:p w14:paraId="43435E07" w14:textId="77777777" w:rsidR="00812BB4" w:rsidRDefault="00812BB4" w:rsidP="00812BB4">
      <w:pPr>
        <w:spacing w:before="1"/>
        <w:ind w:left="359" w:right="284"/>
        <w:rPr>
          <w:sz w:val="18"/>
        </w:rPr>
      </w:pPr>
      <w:r>
        <w:rPr>
          <w:sz w:val="18"/>
        </w:rPr>
        <w:t>New</w:t>
      </w:r>
      <w:r>
        <w:rPr>
          <w:spacing w:val="22"/>
          <w:sz w:val="18"/>
        </w:rPr>
        <w:t xml:space="preserve"> </w:t>
      </w:r>
      <w:r>
        <w:rPr>
          <w:sz w:val="18"/>
        </w:rPr>
        <w:t>students</w:t>
      </w:r>
      <w:r>
        <w:rPr>
          <w:spacing w:val="27"/>
          <w:sz w:val="18"/>
        </w:rPr>
        <w:t xml:space="preserve"> </w:t>
      </w:r>
      <w:r>
        <w:rPr>
          <w:sz w:val="18"/>
        </w:rPr>
        <w:t>may</w:t>
      </w:r>
      <w:r>
        <w:rPr>
          <w:spacing w:val="26"/>
          <w:sz w:val="18"/>
        </w:rPr>
        <w:t xml:space="preserve"> </w:t>
      </w:r>
      <w:r>
        <w:rPr>
          <w:sz w:val="18"/>
        </w:rPr>
        <w:t>enter</w:t>
      </w:r>
      <w:r>
        <w:rPr>
          <w:spacing w:val="25"/>
          <w:sz w:val="18"/>
        </w:rPr>
        <w:t xml:space="preserve"> </w:t>
      </w:r>
      <w:r>
        <w:rPr>
          <w:sz w:val="18"/>
        </w:rPr>
        <w:t>school</w:t>
      </w:r>
      <w:r>
        <w:rPr>
          <w:spacing w:val="24"/>
          <w:sz w:val="18"/>
        </w:rPr>
        <w:t xml:space="preserve"> </w:t>
      </w:r>
      <w:r>
        <w:rPr>
          <w:sz w:val="18"/>
        </w:rPr>
        <w:t>or</w:t>
      </w:r>
      <w:r>
        <w:rPr>
          <w:spacing w:val="25"/>
          <w:sz w:val="18"/>
        </w:rPr>
        <w:t xml:space="preserve"> </w:t>
      </w:r>
      <w:proofErr w:type="gramStart"/>
      <w:r>
        <w:rPr>
          <w:sz w:val="18"/>
        </w:rPr>
        <w:t>child</w:t>
      </w:r>
      <w:r>
        <w:rPr>
          <w:spacing w:val="24"/>
          <w:sz w:val="18"/>
        </w:rPr>
        <w:t xml:space="preserve"> </w:t>
      </w:r>
      <w:r>
        <w:rPr>
          <w:sz w:val="18"/>
        </w:rPr>
        <w:t>care</w:t>
      </w:r>
      <w:proofErr w:type="gramEnd"/>
      <w:r>
        <w:rPr>
          <w:spacing w:val="19"/>
          <w:sz w:val="18"/>
        </w:rPr>
        <w:t xml:space="preserve"> </w:t>
      </w:r>
      <w:r>
        <w:rPr>
          <w:sz w:val="18"/>
        </w:rPr>
        <w:t>provisionally</w:t>
      </w:r>
      <w:r>
        <w:rPr>
          <w:spacing w:val="26"/>
          <w:sz w:val="18"/>
        </w:rPr>
        <w:t xml:space="preserve"> </w:t>
      </w:r>
      <w:r>
        <w:rPr>
          <w:sz w:val="18"/>
        </w:rPr>
        <w:t>with</w:t>
      </w:r>
      <w:r>
        <w:rPr>
          <w:spacing w:val="24"/>
          <w:sz w:val="18"/>
        </w:rPr>
        <w:t xml:space="preserve"> </w:t>
      </w:r>
      <w:r>
        <w:rPr>
          <w:sz w:val="18"/>
        </w:rPr>
        <w:t>documentation</w:t>
      </w:r>
      <w:r>
        <w:rPr>
          <w:spacing w:val="24"/>
          <w:sz w:val="18"/>
        </w:rPr>
        <w:t xml:space="preserve"> </w:t>
      </w:r>
      <w:r>
        <w:rPr>
          <w:sz w:val="18"/>
        </w:rPr>
        <w:t>of</w:t>
      </w:r>
      <w:r>
        <w:rPr>
          <w:spacing w:val="28"/>
          <w:sz w:val="18"/>
        </w:rPr>
        <w:t xml:space="preserve"> </w:t>
      </w:r>
      <w:r>
        <w:rPr>
          <w:sz w:val="18"/>
        </w:rPr>
        <w:t>at</w:t>
      </w:r>
      <w:r>
        <w:rPr>
          <w:spacing w:val="23"/>
          <w:sz w:val="18"/>
        </w:rPr>
        <w:t xml:space="preserve"> </w:t>
      </w:r>
      <w:r>
        <w:rPr>
          <w:sz w:val="18"/>
        </w:rPr>
        <w:t>least</w:t>
      </w:r>
      <w:r>
        <w:rPr>
          <w:spacing w:val="23"/>
          <w:sz w:val="18"/>
        </w:rPr>
        <w:t xml:space="preserve"> </w:t>
      </w:r>
      <w:r>
        <w:rPr>
          <w:sz w:val="18"/>
        </w:rPr>
        <w:t>this</w:t>
      </w:r>
      <w:r>
        <w:rPr>
          <w:spacing w:val="26"/>
          <w:sz w:val="18"/>
        </w:rPr>
        <w:t xml:space="preserve"> </w:t>
      </w:r>
      <w:r>
        <w:rPr>
          <w:sz w:val="18"/>
        </w:rPr>
        <w:t>initial</w:t>
      </w:r>
      <w:r>
        <w:rPr>
          <w:spacing w:val="16"/>
          <w:sz w:val="18"/>
        </w:rPr>
        <w:t xml:space="preserve"> </w:t>
      </w:r>
      <w:r>
        <w:rPr>
          <w:sz w:val="18"/>
        </w:rPr>
        <w:t>series</w:t>
      </w:r>
      <w:r>
        <w:rPr>
          <w:spacing w:val="19"/>
          <w:sz w:val="18"/>
        </w:rPr>
        <w:t xml:space="preserve"> </w:t>
      </w:r>
      <w:r>
        <w:rPr>
          <w:sz w:val="18"/>
        </w:rPr>
        <w:t>of</w:t>
      </w:r>
      <w:r>
        <w:rPr>
          <w:spacing w:val="28"/>
          <w:sz w:val="18"/>
        </w:rPr>
        <w:t xml:space="preserve"> </w:t>
      </w:r>
      <w:r>
        <w:rPr>
          <w:sz w:val="18"/>
        </w:rPr>
        <w:t>immunizations.</w:t>
      </w:r>
      <w:r>
        <w:rPr>
          <w:spacing w:val="31"/>
          <w:sz w:val="18"/>
        </w:rPr>
        <w:t xml:space="preserve"> </w:t>
      </w:r>
      <w:r>
        <w:rPr>
          <w:sz w:val="18"/>
        </w:rPr>
        <w:t>Once</w:t>
      </w:r>
      <w:r>
        <w:rPr>
          <w:spacing w:val="24"/>
          <w:sz w:val="18"/>
        </w:rPr>
        <w:t xml:space="preserve"> </w:t>
      </w:r>
      <w:r>
        <w:rPr>
          <w:sz w:val="18"/>
        </w:rPr>
        <w:t>admitted provisionally,</w:t>
      </w:r>
      <w:r>
        <w:rPr>
          <w:spacing w:val="40"/>
          <w:sz w:val="18"/>
        </w:rPr>
        <w:t xml:space="preserve"> </w:t>
      </w:r>
      <w:r>
        <w:rPr>
          <w:sz w:val="18"/>
        </w:rPr>
        <w:t>subsequent</w:t>
      </w:r>
      <w:r>
        <w:rPr>
          <w:spacing w:val="40"/>
          <w:sz w:val="18"/>
        </w:rPr>
        <w:t xml:space="preserve"> </w:t>
      </w:r>
      <w:r>
        <w:rPr>
          <w:sz w:val="18"/>
        </w:rPr>
        <w:t>vaccines</w:t>
      </w:r>
      <w:r>
        <w:rPr>
          <w:spacing w:val="40"/>
          <w:sz w:val="18"/>
        </w:rPr>
        <w:t xml:space="preserve"> </w:t>
      </w:r>
      <w:r>
        <w:rPr>
          <w:sz w:val="18"/>
        </w:rPr>
        <w:t>must</w:t>
      </w:r>
      <w:r>
        <w:rPr>
          <w:spacing w:val="40"/>
          <w:sz w:val="18"/>
        </w:rPr>
        <w:t xml:space="preserve"> </w:t>
      </w:r>
      <w:r>
        <w:rPr>
          <w:sz w:val="18"/>
        </w:rPr>
        <w:t>be</w:t>
      </w:r>
      <w:r>
        <w:rPr>
          <w:spacing w:val="40"/>
          <w:sz w:val="18"/>
        </w:rPr>
        <w:t xml:space="preserve"> </w:t>
      </w:r>
      <w:r>
        <w:rPr>
          <w:sz w:val="18"/>
        </w:rPr>
        <w:t>administered</w:t>
      </w:r>
      <w:r>
        <w:rPr>
          <w:spacing w:val="40"/>
          <w:sz w:val="18"/>
        </w:rPr>
        <w:t xml:space="preserve"> </w:t>
      </w:r>
      <w:r>
        <w:rPr>
          <w:sz w:val="18"/>
        </w:rPr>
        <w:t>in</w:t>
      </w:r>
      <w:r>
        <w:rPr>
          <w:spacing w:val="40"/>
          <w:sz w:val="18"/>
        </w:rPr>
        <w:t xml:space="preserve"> </w:t>
      </w:r>
      <w:r>
        <w:rPr>
          <w:sz w:val="18"/>
        </w:rPr>
        <w:t>accordance</w:t>
      </w:r>
      <w:r>
        <w:rPr>
          <w:spacing w:val="40"/>
          <w:sz w:val="18"/>
        </w:rPr>
        <w:t xml:space="preserve"> </w:t>
      </w:r>
      <w:r>
        <w:rPr>
          <w:sz w:val="18"/>
        </w:rPr>
        <w:t>with</w:t>
      </w:r>
      <w:r>
        <w:rPr>
          <w:spacing w:val="38"/>
          <w:sz w:val="18"/>
        </w:rPr>
        <w:t xml:space="preserve"> </w:t>
      </w:r>
      <w:r>
        <w:rPr>
          <w:sz w:val="18"/>
        </w:rPr>
        <w:t>the</w:t>
      </w:r>
      <w:r>
        <w:rPr>
          <w:spacing w:val="40"/>
          <w:sz w:val="18"/>
        </w:rPr>
        <w:t xml:space="preserve"> </w:t>
      </w:r>
      <w:r>
        <w:rPr>
          <w:sz w:val="18"/>
        </w:rPr>
        <w:t>Advisory</w:t>
      </w:r>
      <w:r>
        <w:rPr>
          <w:spacing w:val="40"/>
          <w:sz w:val="18"/>
        </w:rPr>
        <w:t xml:space="preserve"> </w:t>
      </w:r>
      <w:r>
        <w:rPr>
          <w:sz w:val="18"/>
        </w:rPr>
        <w:t>Committee</w:t>
      </w:r>
      <w:r>
        <w:rPr>
          <w:spacing w:val="40"/>
          <w:sz w:val="18"/>
        </w:rPr>
        <w:t xml:space="preserve"> </w:t>
      </w:r>
      <w:r>
        <w:rPr>
          <w:sz w:val="18"/>
        </w:rPr>
        <w:t>on</w:t>
      </w:r>
      <w:r>
        <w:rPr>
          <w:spacing w:val="40"/>
          <w:sz w:val="18"/>
        </w:rPr>
        <w:t xml:space="preserve"> </w:t>
      </w:r>
      <w:r>
        <w:rPr>
          <w:sz w:val="18"/>
        </w:rPr>
        <w:t>Immunization</w:t>
      </w:r>
      <w:r>
        <w:rPr>
          <w:spacing w:val="40"/>
          <w:sz w:val="18"/>
        </w:rPr>
        <w:t xml:space="preserve"> </w:t>
      </w:r>
      <w:r>
        <w:rPr>
          <w:sz w:val="18"/>
        </w:rPr>
        <w:t>Practices</w:t>
      </w:r>
      <w:r>
        <w:rPr>
          <w:spacing w:val="40"/>
          <w:sz w:val="18"/>
        </w:rPr>
        <w:t xml:space="preserve"> </w:t>
      </w:r>
      <w:r>
        <w:rPr>
          <w:sz w:val="18"/>
        </w:rPr>
        <w:t>(ACIP) “catch</w:t>
      </w:r>
      <w:r>
        <w:rPr>
          <w:spacing w:val="40"/>
          <w:sz w:val="18"/>
        </w:rPr>
        <w:t xml:space="preserve"> </w:t>
      </w:r>
      <w:r>
        <w:rPr>
          <w:sz w:val="18"/>
        </w:rPr>
        <w:t>up”</w:t>
      </w:r>
      <w:r>
        <w:rPr>
          <w:spacing w:val="40"/>
          <w:sz w:val="18"/>
        </w:rPr>
        <w:t xml:space="preserve"> </w:t>
      </w:r>
      <w:r>
        <w:rPr>
          <w:sz w:val="18"/>
        </w:rPr>
        <w:t>schedule for the</w:t>
      </w:r>
      <w:r>
        <w:rPr>
          <w:spacing w:val="38"/>
          <w:sz w:val="18"/>
        </w:rPr>
        <w:t xml:space="preserve"> </w:t>
      </w:r>
      <w:r>
        <w:rPr>
          <w:sz w:val="18"/>
        </w:rPr>
        <w:t>child to</w:t>
      </w:r>
      <w:r>
        <w:rPr>
          <w:spacing w:val="40"/>
          <w:sz w:val="18"/>
        </w:rPr>
        <w:t xml:space="preserve"> </w:t>
      </w:r>
      <w:r>
        <w:rPr>
          <w:sz w:val="18"/>
        </w:rPr>
        <w:t>be</w:t>
      </w:r>
      <w:r>
        <w:rPr>
          <w:spacing w:val="40"/>
          <w:sz w:val="18"/>
        </w:rPr>
        <w:t xml:space="preserve"> </w:t>
      </w:r>
      <w:r>
        <w:rPr>
          <w:sz w:val="18"/>
        </w:rPr>
        <w:t>considered “in process”</w:t>
      </w:r>
      <w:r>
        <w:rPr>
          <w:spacing w:val="40"/>
          <w:sz w:val="18"/>
        </w:rPr>
        <w:t xml:space="preserve"> </w:t>
      </w:r>
      <w:r>
        <w:rPr>
          <w:sz w:val="18"/>
        </w:rPr>
        <w:t>and remain</w:t>
      </w:r>
      <w:r>
        <w:rPr>
          <w:spacing w:val="38"/>
          <w:sz w:val="18"/>
        </w:rPr>
        <w:t xml:space="preserve"> </w:t>
      </w:r>
      <w:r>
        <w:rPr>
          <w:sz w:val="18"/>
        </w:rPr>
        <w:t>in school (refer to https://</w:t>
      </w:r>
      <w:hyperlink r:id="rId16">
        <w:r>
          <w:rPr>
            <w:sz w:val="18"/>
          </w:rPr>
          <w:t>www.cdc.gov/vaccines/schedules/hcp/imz/catchup.html).</w:t>
        </w:r>
      </w:hyperlink>
      <w:r>
        <w:rPr>
          <w:spacing w:val="40"/>
          <w:sz w:val="18"/>
        </w:rPr>
        <w:t xml:space="preserve"> </w:t>
      </w:r>
      <w:r>
        <w:rPr>
          <w:sz w:val="18"/>
        </w:rPr>
        <w:t>If</w:t>
      </w:r>
      <w:r>
        <w:rPr>
          <w:spacing w:val="40"/>
          <w:sz w:val="18"/>
        </w:rPr>
        <w:t xml:space="preserve"> </w:t>
      </w:r>
      <w:r>
        <w:rPr>
          <w:sz w:val="18"/>
        </w:rPr>
        <w:t>a</w:t>
      </w:r>
      <w:r>
        <w:rPr>
          <w:spacing w:val="40"/>
          <w:sz w:val="18"/>
        </w:rPr>
        <w:t xml:space="preserve"> </w:t>
      </w:r>
      <w:r>
        <w:rPr>
          <w:sz w:val="18"/>
        </w:rPr>
        <w:t>child</w:t>
      </w:r>
      <w:r>
        <w:rPr>
          <w:spacing w:val="40"/>
          <w:sz w:val="18"/>
        </w:rPr>
        <w:t xml:space="preserve"> </w:t>
      </w:r>
      <w:r>
        <w:rPr>
          <w:sz w:val="18"/>
        </w:rPr>
        <w:t>does</w:t>
      </w:r>
      <w:r>
        <w:rPr>
          <w:spacing w:val="40"/>
          <w:sz w:val="18"/>
        </w:rPr>
        <w:t xml:space="preserve"> </w:t>
      </w:r>
      <w:r>
        <w:rPr>
          <w:sz w:val="18"/>
        </w:rPr>
        <w:t>not</w:t>
      </w:r>
      <w:r>
        <w:rPr>
          <w:spacing w:val="40"/>
          <w:sz w:val="18"/>
        </w:rPr>
        <w:t xml:space="preserve"> </w:t>
      </w:r>
      <w:r>
        <w:rPr>
          <w:sz w:val="18"/>
        </w:rPr>
        <w:t>receive</w:t>
      </w:r>
      <w:r>
        <w:rPr>
          <w:spacing w:val="40"/>
          <w:sz w:val="18"/>
        </w:rPr>
        <w:t xml:space="preserve"> </w:t>
      </w:r>
      <w:r>
        <w:rPr>
          <w:sz w:val="18"/>
        </w:rPr>
        <w:t>subsequent</w:t>
      </w:r>
      <w:r>
        <w:rPr>
          <w:spacing w:val="40"/>
          <w:sz w:val="18"/>
        </w:rPr>
        <w:t xml:space="preserve"> </w:t>
      </w:r>
      <w:r>
        <w:rPr>
          <w:sz w:val="18"/>
        </w:rPr>
        <w:t>doses</w:t>
      </w:r>
      <w:r>
        <w:rPr>
          <w:spacing w:val="40"/>
          <w:sz w:val="18"/>
        </w:rPr>
        <w:t xml:space="preserve"> </w:t>
      </w:r>
      <w:r>
        <w:rPr>
          <w:sz w:val="18"/>
        </w:rPr>
        <w:t>of</w:t>
      </w:r>
      <w:r>
        <w:rPr>
          <w:spacing w:val="40"/>
          <w:sz w:val="18"/>
        </w:rPr>
        <w:t xml:space="preserve"> </w:t>
      </w:r>
      <w:r>
        <w:rPr>
          <w:sz w:val="18"/>
        </w:rPr>
        <w:t>vaccine</w:t>
      </w:r>
      <w:r>
        <w:rPr>
          <w:spacing w:val="40"/>
          <w:sz w:val="18"/>
        </w:rPr>
        <w:t xml:space="preserve"> </w:t>
      </w:r>
      <w:r>
        <w:rPr>
          <w:sz w:val="18"/>
        </w:rPr>
        <w:t>at</w:t>
      </w:r>
      <w:r>
        <w:rPr>
          <w:spacing w:val="40"/>
          <w:sz w:val="18"/>
        </w:rPr>
        <w:t xml:space="preserve"> </w:t>
      </w:r>
      <w:r>
        <w:rPr>
          <w:sz w:val="18"/>
        </w:rPr>
        <w:t>appropriate intervals</w:t>
      </w:r>
      <w:r>
        <w:rPr>
          <w:spacing w:val="22"/>
          <w:sz w:val="18"/>
        </w:rPr>
        <w:t xml:space="preserve"> </w:t>
      </w:r>
      <w:r>
        <w:rPr>
          <w:sz w:val="18"/>
        </w:rPr>
        <w:t>and</w:t>
      </w:r>
      <w:r>
        <w:rPr>
          <w:spacing w:val="31"/>
          <w:sz w:val="18"/>
        </w:rPr>
        <w:t xml:space="preserve"> </w:t>
      </w:r>
      <w:r>
        <w:rPr>
          <w:sz w:val="18"/>
        </w:rPr>
        <w:t>according</w:t>
      </w:r>
      <w:r>
        <w:rPr>
          <w:spacing w:val="19"/>
          <w:sz w:val="18"/>
        </w:rPr>
        <w:t xml:space="preserve"> </w:t>
      </w:r>
      <w:r>
        <w:rPr>
          <w:sz w:val="18"/>
        </w:rPr>
        <w:t>to</w:t>
      </w:r>
      <w:r>
        <w:rPr>
          <w:spacing w:val="19"/>
          <w:sz w:val="18"/>
        </w:rPr>
        <w:t xml:space="preserve"> </w:t>
      </w:r>
      <w:r>
        <w:rPr>
          <w:sz w:val="18"/>
        </w:rPr>
        <w:t>the</w:t>
      </w:r>
      <w:r>
        <w:rPr>
          <w:spacing w:val="24"/>
          <w:sz w:val="18"/>
        </w:rPr>
        <w:t xml:space="preserve"> </w:t>
      </w:r>
      <w:r>
        <w:rPr>
          <w:sz w:val="18"/>
        </w:rPr>
        <w:t>ACIP</w:t>
      </w:r>
      <w:r>
        <w:rPr>
          <w:spacing w:val="25"/>
          <w:sz w:val="18"/>
        </w:rPr>
        <w:t xml:space="preserve"> </w:t>
      </w:r>
      <w:r>
        <w:rPr>
          <w:sz w:val="18"/>
        </w:rPr>
        <w:t>catch-up</w:t>
      </w:r>
      <w:r>
        <w:rPr>
          <w:spacing w:val="24"/>
          <w:sz w:val="18"/>
        </w:rPr>
        <w:t xml:space="preserve"> </w:t>
      </w:r>
      <w:r>
        <w:rPr>
          <w:sz w:val="18"/>
        </w:rPr>
        <w:t>schedule,</w:t>
      </w:r>
      <w:r>
        <w:rPr>
          <w:spacing w:val="21"/>
          <w:sz w:val="18"/>
        </w:rPr>
        <w:t xml:space="preserve"> </w:t>
      </w:r>
      <w:r>
        <w:rPr>
          <w:sz w:val="18"/>
        </w:rPr>
        <w:t>the</w:t>
      </w:r>
      <w:r>
        <w:rPr>
          <w:spacing w:val="24"/>
          <w:sz w:val="18"/>
        </w:rPr>
        <w:t xml:space="preserve"> </w:t>
      </w:r>
      <w:r>
        <w:rPr>
          <w:sz w:val="18"/>
        </w:rPr>
        <w:t>child</w:t>
      </w:r>
      <w:r>
        <w:rPr>
          <w:spacing w:val="19"/>
          <w:sz w:val="18"/>
        </w:rPr>
        <w:t xml:space="preserve"> </w:t>
      </w:r>
      <w:r>
        <w:rPr>
          <w:sz w:val="18"/>
        </w:rPr>
        <w:t>is</w:t>
      </w:r>
      <w:r>
        <w:rPr>
          <w:spacing w:val="26"/>
          <w:sz w:val="18"/>
        </w:rPr>
        <w:t xml:space="preserve"> </w:t>
      </w:r>
      <w:r>
        <w:rPr>
          <w:sz w:val="18"/>
        </w:rPr>
        <w:t>no</w:t>
      </w:r>
      <w:r>
        <w:rPr>
          <w:spacing w:val="26"/>
          <w:sz w:val="18"/>
        </w:rPr>
        <w:t xml:space="preserve"> </w:t>
      </w:r>
      <w:r>
        <w:rPr>
          <w:sz w:val="18"/>
        </w:rPr>
        <w:t>longer</w:t>
      </w:r>
      <w:r>
        <w:rPr>
          <w:spacing w:val="28"/>
          <w:sz w:val="18"/>
        </w:rPr>
        <w:t xml:space="preserve"> </w:t>
      </w:r>
      <w:r>
        <w:rPr>
          <w:sz w:val="18"/>
        </w:rPr>
        <w:t>in</w:t>
      </w:r>
      <w:r>
        <w:rPr>
          <w:spacing w:val="26"/>
          <w:sz w:val="18"/>
        </w:rPr>
        <w:t xml:space="preserve"> </w:t>
      </w:r>
      <w:r>
        <w:rPr>
          <w:sz w:val="18"/>
        </w:rPr>
        <w:t>process</w:t>
      </w:r>
      <w:r>
        <w:rPr>
          <w:spacing w:val="19"/>
          <w:sz w:val="18"/>
        </w:rPr>
        <w:t xml:space="preserve"> </w:t>
      </w:r>
      <w:r>
        <w:rPr>
          <w:sz w:val="18"/>
        </w:rPr>
        <w:t>and</w:t>
      </w:r>
      <w:r>
        <w:rPr>
          <w:spacing w:val="26"/>
          <w:sz w:val="18"/>
        </w:rPr>
        <w:t xml:space="preserve"> </w:t>
      </w:r>
      <w:r>
        <w:rPr>
          <w:sz w:val="18"/>
        </w:rPr>
        <w:t>must</w:t>
      </w:r>
      <w:r>
        <w:rPr>
          <w:spacing w:val="21"/>
          <w:sz w:val="18"/>
        </w:rPr>
        <w:t xml:space="preserve"> </w:t>
      </w:r>
      <w:r>
        <w:rPr>
          <w:sz w:val="18"/>
        </w:rPr>
        <w:t>be</w:t>
      </w:r>
      <w:r>
        <w:rPr>
          <w:spacing w:val="26"/>
          <w:sz w:val="18"/>
        </w:rPr>
        <w:t xml:space="preserve"> </w:t>
      </w:r>
      <w:r>
        <w:rPr>
          <w:sz w:val="18"/>
        </w:rPr>
        <w:t>excluded</w:t>
      </w:r>
      <w:r>
        <w:rPr>
          <w:spacing w:val="19"/>
          <w:sz w:val="18"/>
        </w:rPr>
        <w:t xml:space="preserve"> </w:t>
      </w:r>
      <w:r>
        <w:rPr>
          <w:sz w:val="18"/>
        </w:rPr>
        <w:t>from</w:t>
      </w:r>
      <w:r>
        <w:rPr>
          <w:spacing w:val="27"/>
          <w:sz w:val="18"/>
        </w:rPr>
        <w:t xml:space="preserve"> </w:t>
      </w:r>
      <w:r>
        <w:rPr>
          <w:sz w:val="18"/>
        </w:rPr>
        <w:t>school</w:t>
      </w:r>
      <w:r>
        <w:rPr>
          <w:spacing w:val="24"/>
          <w:sz w:val="18"/>
        </w:rPr>
        <w:t xml:space="preserve"> </w:t>
      </w:r>
      <w:r>
        <w:rPr>
          <w:sz w:val="18"/>
        </w:rPr>
        <w:t>within</w:t>
      </w:r>
      <w:r>
        <w:rPr>
          <w:spacing w:val="26"/>
          <w:sz w:val="18"/>
        </w:rPr>
        <w:t xml:space="preserve"> </w:t>
      </w:r>
      <w:r>
        <w:rPr>
          <w:sz w:val="18"/>
        </w:rPr>
        <w:t>14</w:t>
      </w:r>
      <w:r>
        <w:rPr>
          <w:spacing w:val="26"/>
          <w:sz w:val="18"/>
        </w:rPr>
        <w:t xml:space="preserve"> </w:t>
      </w:r>
      <w:r>
        <w:rPr>
          <w:sz w:val="18"/>
        </w:rPr>
        <w:t>days after</w:t>
      </w:r>
      <w:r>
        <w:rPr>
          <w:spacing w:val="23"/>
          <w:sz w:val="18"/>
        </w:rPr>
        <w:t xml:space="preserve"> </w:t>
      </w:r>
      <w:r>
        <w:rPr>
          <w:sz w:val="18"/>
        </w:rPr>
        <w:t>the</w:t>
      </w:r>
      <w:r>
        <w:rPr>
          <w:spacing w:val="26"/>
          <w:sz w:val="18"/>
        </w:rPr>
        <w:t xml:space="preserve"> </w:t>
      </w:r>
      <w:r>
        <w:rPr>
          <w:sz w:val="18"/>
        </w:rPr>
        <w:t>minimum</w:t>
      </w:r>
      <w:r>
        <w:rPr>
          <w:spacing w:val="29"/>
          <w:sz w:val="18"/>
        </w:rPr>
        <w:t xml:space="preserve"> </w:t>
      </w:r>
      <w:r>
        <w:rPr>
          <w:sz w:val="18"/>
        </w:rPr>
        <w:t>interval</w:t>
      </w:r>
      <w:r>
        <w:rPr>
          <w:spacing w:val="26"/>
          <w:sz w:val="18"/>
        </w:rPr>
        <w:t xml:space="preserve"> </w:t>
      </w:r>
      <w:r>
        <w:rPr>
          <w:sz w:val="18"/>
        </w:rPr>
        <w:t>identified</w:t>
      </w:r>
      <w:r>
        <w:rPr>
          <w:spacing w:val="26"/>
          <w:sz w:val="18"/>
        </w:rPr>
        <w:t xml:space="preserve"> </w:t>
      </w:r>
      <w:r>
        <w:rPr>
          <w:sz w:val="18"/>
        </w:rPr>
        <w:t>by</w:t>
      </w:r>
      <w:r>
        <w:rPr>
          <w:spacing w:val="19"/>
          <w:sz w:val="18"/>
        </w:rPr>
        <w:t xml:space="preserve"> </w:t>
      </w:r>
      <w:r>
        <w:rPr>
          <w:sz w:val="18"/>
        </w:rPr>
        <w:t>the</w:t>
      </w:r>
      <w:r>
        <w:rPr>
          <w:spacing w:val="26"/>
          <w:sz w:val="18"/>
        </w:rPr>
        <w:t xml:space="preserve"> </w:t>
      </w:r>
      <w:r>
        <w:rPr>
          <w:sz w:val="18"/>
        </w:rPr>
        <w:t>ACIP</w:t>
      </w:r>
      <w:r>
        <w:rPr>
          <w:spacing w:val="25"/>
          <w:sz w:val="18"/>
        </w:rPr>
        <w:t xml:space="preserve"> </w:t>
      </w:r>
      <w:r>
        <w:rPr>
          <w:sz w:val="18"/>
        </w:rPr>
        <w:t>catch-up</w:t>
      </w:r>
      <w:r>
        <w:rPr>
          <w:spacing w:val="26"/>
          <w:sz w:val="18"/>
        </w:rPr>
        <w:t xml:space="preserve"> </w:t>
      </w:r>
      <w:r>
        <w:rPr>
          <w:sz w:val="18"/>
        </w:rPr>
        <w:t>schedule.</w:t>
      </w:r>
      <w:r>
        <w:rPr>
          <w:spacing w:val="30"/>
          <w:sz w:val="18"/>
        </w:rPr>
        <w:t xml:space="preserve"> </w:t>
      </w:r>
      <w:r>
        <w:rPr>
          <w:sz w:val="18"/>
        </w:rPr>
        <w:t>Alternative</w:t>
      </w:r>
      <w:r>
        <w:rPr>
          <w:spacing w:val="26"/>
          <w:sz w:val="18"/>
        </w:rPr>
        <w:t xml:space="preserve"> </w:t>
      </w:r>
      <w:r>
        <w:rPr>
          <w:sz w:val="18"/>
        </w:rPr>
        <w:t>schedules</w:t>
      </w:r>
      <w:r>
        <w:rPr>
          <w:spacing w:val="22"/>
          <w:sz w:val="18"/>
        </w:rPr>
        <w:t xml:space="preserve"> </w:t>
      </w:r>
      <w:r>
        <w:rPr>
          <w:sz w:val="18"/>
        </w:rPr>
        <w:t>are</w:t>
      </w:r>
      <w:r>
        <w:rPr>
          <w:spacing w:val="32"/>
          <w:sz w:val="18"/>
        </w:rPr>
        <w:t xml:space="preserve"> </w:t>
      </w:r>
      <w:r>
        <w:rPr>
          <w:sz w:val="18"/>
        </w:rPr>
        <w:t>not</w:t>
      </w:r>
      <w:r>
        <w:rPr>
          <w:spacing w:val="28"/>
          <w:sz w:val="18"/>
        </w:rPr>
        <w:t xml:space="preserve"> </w:t>
      </w:r>
      <w:r>
        <w:rPr>
          <w:sz w:val="18"/>
        </w:rPr>
        <w:t>acceptable.</w:t>
      </w:r>
      <w:r>
        <w:rPr>
          <w:spacing w:val="30"/>
          <w:sz w:val="18"/>
        </w:rPr>
        <w:t xml:space="preserve"> </w:t>
      </w:r>
      <w:r>
        <w:rPr>
          <w:sz w:val="18"/>
        </w:rPr>
        <w:t>Students</w:t>
      </w:r>
      <w:r>
        <w:rPr>
          <w:spacing w:val="22"/>
          <w:sz w:val="18"/>
        </w:rPr>
        <w:t xml:space="preserve"> </w:t>
      </w:r>
      <w:r>
        <w:rPr>
          <w:sz w:val="18"/>
        </w:rPr>
        <w:t>must</w:t>
      </w:r>
      <w:r>
        <w:rPr>
          <w:spacing w:val="21"/>
          <w:sz w:val="18"/>
        </w:rPr>
        <w:t xml:space="preserve"> </w:t>
      </w:r>
      <w:r>
        <w:rPr>
          <w:sz w:val="18"/>
        </w:rPr>
        <w:t>complete</w:t>
      </w:r>
      <w:r>
        <w:rPr>
          <w:spacing w:val="21"/>
          <w:sz w:val="18"/>
        </w:rPr>
        <w:t xml:space="preserve"> </w:t>
      </w:r>
      <w:r>
        <w:rPr>
          <w:sz w:val="18"/>
        </w:rPr>
        <w:t>the entire</w:t>
      </w:r>
      <w:r>
        <w:rPr>
          <w:spacing w:val="24"/>
          <w:sz w:val="18"/>
        </w:rPr>
        <w:t xml:space="preserve"> </w:t>
      </w:r>
      <w:r>
        <w:rPr>
          <w:sz w:val="18"/>
        </w:rPr>
        <w:t>series</w:t>
      </w:r>
      <w:r>
        <w:rPr>
          <w:spacing w:val="19"/>
          <w:sz w:val="18"/>
        </w:rPr>
        <w:t xml:space="preserve"> </w:t>
      </w:r>
      <w:r>
        <w:rPr>
          <w:sz w:val="18"/>
        </w:rPr>
        <w:t>to</w:t>
      </w:r>
      <w:r>
        <w:rPr>
          <w:spacing w:val="26"/>
          <w:sz w:val="18"/>
        </w:rPr>
        <w:t xml:space="preserve"> </w:t>
      </w:r>
      <w:r>
        <w:rPr>
          <w:sz w:val="18"/>
        </w:rPr>
        <w:t>comply</w:t>
      </w:r>
      <w:r>
        <w:rPr>
          <w:spacing w:val="27"/>
          <w:sz w:val="18"/>
        </w:rPr>
        <w:t xml:space="preserve"> </w:t>
      </w:r>
      <w:r>
        <w:rPr>
          <w:sz w:val="18"/>
        </w:rPr>
        <w:t>with</w:t>
      </w:r>
      <w:r>
        <w:rPr>
          <w:spacing w:val="19"/>
          <w:sz w:val="18"/>
        </w:rPr>
        <w:t xml:space="preserve"> </w:t>
      </w:r>
      <w:r>
        <w:rPr>
          <w:sz w:val="18"/>
        </w:rPr>
        <w:t>the</w:t>
      </w:r>
      <w:r>
        <w:rPr>
          <w:spacing w:val="26"/>
          <w:sz w:val="18"/>
        </w:rPr>
        <w:t xml:space="preserve"> </w:t>
      </w:r>
      <w:r>
        <w:rPr>
          <w:sz w:val="18"/>
        </w:rPr>
        <w:t>law.</w:t>
      </w:r>
      <w:r>
        <w:rPr>
          <w:spacing w:val="30"/>
          <w:sz w:val="18"/>
        </w:rPr>
        <w:t xml:space="preserve"> </w:t>
      </w:r>
      <w:r>
        <w:rPr>
          <w:sz w:val="18"/>
        </w:rPr>
        <w:t>Students</w:t>
      </w:r>
      <w:r>
        <w:rPr>
          <w:spacing w:val="26"/>
          <w:sz w:val="18"/>
        </w:rPr>
        <w:t xml:space="preserve"> </w:t>
      </w:r>
      <w:r>
        <w:rPr>
          <w:sz w:val="18"/>
        </w:rPr>
        <w:t>who</w:t>
      </w:r>
      <w:r>
        <w:rPr>
          <w:spacing w:val="26"/>
          <w:sz w:val="18"/>
        </w:rPr>
        <w:t xml:space="preserve"> </w:t>
      </w:r>
      <w:r>
        <w:rPr>
          <w:sz w:val="18"/>
        </w:rPr>
        <w:t>have</w:t>
      </w:r>
      <w:r>
        <w:rPr>
          <w:spacing w:val="23"/>
          <w:sz w:val="18"/>
        </w:rPr>
        <w:t xml:space="preserve"> </w:t>
      </w:r>
      <w:r>
        <w:rPr>
          <w:sz w:val="18"/>
        </w:rPr>
        <w:t>not</w:t>
      </w:r>
      <w:r>
        <w:rPr>
          <w:spacing w:val="23"/>
          <w:sz w:val="18"/>
        </w:rPr>
        <w:t xml:space="preserve"> </w:t>
      </w:r>
      <w:r>
        <w:rPr>
          <w:sz w:val="18"/>
        </w:rPr>
        <w:t>been</w:t>
      </w:r>
      <w:r>
        <w:rPr>
          <w:spacing w:val="26"/>
          <w:sz w:val="18"/>
        </w:rPr>
        <w:t xml:space="preserve"> </w:t>
      </w:r>
      <w:r>
        <w:rPr>
          <w:sz w:val="18"/>
        </w:rPr>
        <w:t>immunized</w:t>
      </w:r>
      <w:r>
        <w:rPr>
          <w:spacing w:val="26"/>
          <w:sz w:val="18"/>
        </w:rPr>
        <w:t xml:space="preserve"> </w:t>
      </w:r>
      <w:r>
        <w:rPr>
          <w:sz w:val="18"/>
        </w:rPr>
        <w:t>within</w:t>
      </w:r>
      <w:r>
        <w:rPr>
          <w:spacing w:val="19"/>
          <w:sz w:val="18"/>
        </w:rPr>
        <w:t xml:space="preserve"> </w:t>
      </w:r>
      <w:r>
        <w:rPr>
          <w:sz w:val="18"/>
        </w:rPr>
        <w:t>the</w:t>
      </w:r>
      <w:r>
        <w:rPr>
          <w:spacing w:val="24"/>
          <w:sz w:val="18"/>
        </w:rPr>
        <w:t xml:space="preserve"> </w:t>
      </w:r>
      <w:r>
        <w:rPr>
          <w:sz w:val="18"/>
        </w:rPr>
        <w:t>provisional</w:t>
      </w:r>
      <w:r>
        <w:rPr>
          <w:spacing w:val="24"/>
          <w:sz w:val="18"/>
        </w:rPr>
        <w:t xml:space="preserve"> </w:t>
      </w:r>
      <w:r>
        <w:rPr>
          <w:sz w:val="18"/>
        </w:rPr>
        <w:t>period</w:t>
      </w:r>
      <w:r>
        <w:rPr>
          <w:spacing w:val="38"/>
          <w:sz w:val="18"/>
        </w:rPr>
        <w:t xml:space="preserve"> </w:t>
      </w:r>
      <w:r>
        <w:rPr>
          <w:sz w:val="18"/>
        </w:rPr>
        <w:t>must</w:t>
      </w:r>
      <w:r>
        <w:rPr>
          <w:spacing w:val="23"/>
          <w:sz w:val="18"/>
        </w:rPr>
        <w:t xml:space="preserve"> </w:t>
      </w:r>
      <w:r>
        <w:rPr>
          <w:sz w:val="18"/>
        </w:rPr>
        <w:t>be</w:t>
      </w:r>
      <w:r>
        <w:rPr>
          <w:spacing w:val="24"/>
          <w:sz w:val="18"/>
        </w:rPr>
        <w:t xml:space="preserve"> </w:t>
      </w:r>
      <w:r>
        <w:rPr>
          <w:sz w:val="18"/>
        </w:rPr>
        <w:t>issued</w:t>
      </w:r>
      <w:r>
        <w:rPr>
          <w:spacing w:val="31"/>
          <w:sz w:val="18"/>
        </w:rPr>
        <w:t xml:space="preserve"> </w:t>
      </w:r>
      <w:r>
        <w:rPr>
          <w:sz w:val="18"/>
        </w:rPr>
        <w:t>exclusion</w:t>
      </w:r>
      <w:r>
        <w:rPr>
          <w:spacing w:val="16"/>
          <w:sz w:val="18"/>
        </w:rPr>
        <w:t xml:space="preserve"> </w:t>
      </w:r>
      <w:r>
        <w:rPr>
          <w:sz w:val="18"/>
        </w:rPr>
        <w:t>letters and</w:t>
      </w:r>
      <w:r>
        <w:rPr>
          <w:spacing w:val="40"/>
          <w:sz w:val="18"/>
        </w:rPr>
        <w:t xml:space="preserve"> </w:t>
      </w:r>
      <w:r>
        <w:rPr>
          <w:sz w:val="18"/>
        </w:rPr>
        <w:t>excluded</w:t>
      </w:r>
      <w:r>
        <w:rPr>
          <w:spacing w:val="39"/>
          <w:sz w:val="18"/>
        </w:rPr>
        <w:t xml:space="preserve"> </w:t>
      </w:r>
      <w:r>
        <w:rPr>
          <w:sz w:val="18"/>
        </w:rPr>
        <w:t>from</w:t>
      </w:r>
      <w:r>
        <w:rPr>
          <w:spacing w:val="40"/>
          <w:sz w:val="18"/>
        </w:rPr>
        <w:t xml:space="preserve"> </w:t>
      </w:r>
      <w:r>
        <w:rPr>
          <w:sz w:val="18"/>
        </w:rPr>
        <w:t>school</w:t>
      </w:r>
      <w:r>
        <w:rPr>
          <w:spacing w:val="36"/>
          <w:sz w:val="18"/>
        </w:rPr>
        <w:t xml:space="preserve"> </w:t>
      </w:r>
      <w:r>
        <w:rPr>
          <w:sz w:val="18"/>
        </w:rPr>
        <w:t>or</w:t>
      </w:r>
      <w:r>
        <w:rPr>
          <w:spacing w:val="40"/>
          <w:sz w:val="18"/>
        </w:rPr>
        <w:t xml:space="preserve"> </w:t>
      </w:r>
      <w:proofErr w:type="gramStart"/>
      <w:r>
        <w:rPr>
          <w:sz w:val="18"/>
        </w:rPr>
        <w:t>child</w:t>
      </w:r>
      <w:r>
        <w:rPr>
          <w:spacing w:val="40"/>
          <w:sz w:val="18"/>
        </w:rPr>
        <w:t xml:space="preserve"> </w:t>
      </w:r>
      <w:r>
        <w:rPr>
          <w:sz w:val="18"/>
        </w:rPr>
        <w:t>care</w:t>
      </w:r>
      <w:proofErr w:type="gramEnd"/>
      <w:r>
        <w:rPr>
          <w:spacing w:val="40"/>
          <w:sz w:val="18"/>
        </w:rPr>
        <w:t xml:space="preserve"> </w:t>
      </w:r>
      <w:r>
        <w:rPr>
          <w:sz w:val="18"/>
        </w:rPr>
        <w:t>until</w:t>
      </w:r>
      <w:r>
        <w:rPr>
          <w:spacing w:val="40"/>
          <w:sz w:val="18"/>
        </w:rPr>
        <w:t xml:space="preserve"> </w:t>
      </w:r>
      <w:r>
        <w:rPr>
          <w:sz w:val="18"/>
        </w:rPr>
        <w:t>they</w:t>
      </w:r>
      <w:r>
        <w:rPr>
          <w:spacing w:val="40"/>
          <w:sz w:val="18"/>
        </w:rPr>
        <w:t xml:space="preserve"> </w:t>
      </w:r>
      <w:r>
        <w:rPr>
          <w:sz w:val="18"/>
        </w:rPr>
        <w:t>comply</w:t>
      </w:r>
      <w:r>
        <w:rPr>
          <w:spacing w:val="40"/>
          <w:sz w:val="18"/>
        </w:rPr>
        <w:t xml:space="preserve"> </w:t>
      </w:r>
      <w:r>
        <w:rPr>
          <w:sz w:val="18"/>
        </w:rPr>
        <w:t>with</w:t>
      </w:r>
      <w:r>
        <w:rPr>
          <w:spacing w:val="40"/>
          <w:sz w:val="18"/>
        </w:rPr>
        <w:t xml:space="preserve"> </w:t>
      </w:r>
      <w:r>
        <w:rPr>
          <w:sz w:val="18"/>
        </w:rPr>
        <w:t>the</w:t>
      </w:r>
      <w:r>
        <w:rPr>
          <w:spacing w:val="39"/>
          <w:sz w:val="18"/>
        </w:rPr>
        <w:t xml:space="preserve"> </w:t>
      </w:r>
      <w:r>
        <w:rPr>
          <w:sz w:val="18"/>
        </w:rPr>
        <w:t>requirements.</w:t>
      </w:r>
    </w:p>
    <w:p w14:paraId="0A7B1860" w14:textId="77777777" w:rsidR="00812BB4" w:rsidRDefault="00812BB4" w:rsidP="00812BB4">
      <w:pPr>
        <w:pStyle w:val="BodyText"/>
        <w:spacing w:before="6"/>
        <w:ind w:left="0" w:firstLine="0"/>
        <w:rPr>
          <w:sz w:val="10"/>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1"/>
        <w:gridCol w:w="3639"/>
        <w:gridCol w:w="3687"/>
      </w:tblGrid>
      <w:tr w:rsidR="00812BB4" w14:paraId="1FC8F688" w14:textId="77777777" w:rsidTr="007947B9">
        <w:trPr>
          <w:trHeight w:val="491"/>
        </w:trPr>
        <w:tc>
          <w:tcPr>
            <w:tcW w:w="4361" w:type="dxa"/>
            <w:shd w:val="clear" w:color="auto" w:fill="F0F0F0"/>
          </w:tcPr>
          <w:p w14:paraId="2F62C895" w14:textId="77777777" w:rsidR="00812BB4" w:rsidRDefault="00812BB4" w:rsidP="007947B9">
            <w:pPr>
              <w:pStyle w:val="TableParagraph"/>
              <w:spacing w:before="5"/>
              <w:ind w:left="0"/>
              <w:rPr>
                <w:sz w:val="14"/>
              </w:rPr>
            </w:pPr>
          </w:p>
          <w:p w14:paraId="7BB5CE52" w14:textId="77777777" w:rsidR="00812BB4" w:rsidRDefault="00812BB4" w:rsidP="007947B9">
            <w:pPr>
              <w:pStyle w:val="TableParagraph"/>
              <w:ind w:left="1810" w:right="1792"/>
              <w:jc w:val="center"/>
              <w:rPr>
                <w:b/>
                <w:sz w:val="14"/>
              </w:rPr>
            </w:pPr>
            <w:r>
              <w:rPr>
                <w:b/>
                <w:spacing w:val="-2"/>
                <w:sz w:val="14"/>
              </w:rPr>
              <w:t>VACCINES</w:t>
            </w:r>
          </w:p>
        </w:tc>
        <w:tc>
          <w:tcPr>
            <w:tcW w:w="3639" w:type="dxa"/>
            <w:shd w:val="clear" w:color="auto" w:fill="F0F0F0"/>
          </w:tcPr>
          <w:p w14:paraId="08B929F6" w14:textId="77777777" w:rsidR="00812BB4" w:rsidRDefault="00812BB4" w:rsidP="007947B9">
            <w:pPr>
              <w:pStyle w:val="TableParagraph"/>
              <w:spacing w:before="84" w:line="242" w:lineRule="auto"/>
              <w:ind w:left="1094" w:right="272" w:hanging="802"/>
              <w:rPr>
                <w:b/>
                <w:sz w:val="14"/>
              </w:rPr>
            </w:pPr>
            <w:r>
              <w:rPr>
                <w:b/>
                <w:sz w:val="14"/>
              </w:rPr>
              <w:t>CHILD</w:t>
            </w:r>
            <w:r>
              <w:rPr>
                <w:b/>
                <w:spacing w:val="-10"/>
                <w:sz w:val="14"/>
              </w:rPr>
              <w:t xml:space="preserve"> </w:t>
            </w:r>
            <w:r>
              <w:rPr>
                <w:b/>
                <w:sz w:val="14"/>
              </w:rPr>
              <w:t>CARE,</w:t>
            </w:r>
            <w:r>
              <w:rPr>
                <w:b/>
                <w:spacing w:val="-10"/>
                <w:sz w:val="14"/>
              </w:rPr>
              <w:t xml:space="preserve"> </w:t>
            </w:r>
            <w:r>
              <w:rPr>
                <w:b/>
                <w:sz w:val="14"/>
              </w:rPr>
              <w:t>HEAD</w:t>
            </w:r>
            <w:r>
              <w:rPr>
                <w:b/>
                <w:spacing w:val="-10"/>
                <w:sz w:val="14"/>
              </w:rPr>
              <w:t xml:space="preserve"> </w:t>
            </w:r>
            <w:r>
              <w:rPr>
                <w:b/>
                <w:sz w:val="14"/>
              </w:rPr>
              <w:t>START,</w:t>
            </w:r>
            <w:r>
              <w:rPr>
                <w:b/>
                <w:spacing w:val="-9"/>
                <w:sz w:val="14"/>
              </w:rPr>
              <w:t xml:space="preserve"> </w:t>
            </w:r>
            <w:r>
              <w:rPr>
                <w:b/>
                <w:sz w:val="14"/>
              </w:rPr>
              <w:t>NURSERY,</w:t>
            </w:r>
            <w:r>
              <w:rPr>
                <w:b/>
                <w:spacing w:val="-10"/>
                <w:sz w:val="14"/>
              </w:rPr>
              <w:t xml:space="preserve"> </w:t>
            </w:r>
            <w:r>
              <w:rPr>
                <w:b/>
                <w:sz w:val="14"/>
              </w:rPr>
              <w:t>3K</w:t>
            </w:r>
            <w:r>
              <w:rPr>
                <w:b/>
                <w:spacing w:val="-10"/>
                <w:sz w:val="14"/>
              </w:rPr>
              <w:t xml:space="preserve"> </w:t>
            </w:r>
            <w:r>
              <w:rPr>
                <w:b/>
                <w:sz w:val="14"/>
              </w:rPr>
              <w:t>OR</w:t>
            </w:r>
            <w:r>
              <w:rPr>
                <w:b/>
                <w:spacing w:val="40"/>
                <w:sz w:val="14"/>
              </w:rPr>
              <w:t xml:space="preserve"> </w:t>
            </w:r>
            <w:r>
              <w:rPr>
                <w:b/>
                <w:spacing w:val="-2"/>
                <w:sz w:val="14"/>
              </w:rPr>
              <w:t>PRE-KINDERGARTEN</w:t>
            </w:r>
          </w:p>
        </w:tc>
        <w:tc>
          <w:tcPr>
            <w:tcW w:w="3687" w:type="dxa"/>
            <w:shd w:val="clear" w:color="auto" w:fill="F0F0F0"/>
          </w:tcPr>
          <w:p w14:paraId="428B73BF" w14:textId="77777777" w:rsidR="00812BB4" w:rsidRDefault="00812BB4" w:rsidP="007947B9">
            <w:pPr>
              <w:pStyle w:val="TableParagraph"/>
              <w:spacing w:before="84"/>
              <w:ind w:left="1254" w:right="1238"/>
              <w:jc w:val="center"/>
              <w:rPr>
                <w:b/>
                <w:sz w:val="14"/>
              </w:rPr>
            </w:pPr>
            <w:r>
              <w:rPr>
                <w:b/>
                <w:spacing w:val="-2"/>
                <w:sz w:val="14"/>
              </w:rPr>
              <w:t>KINDERGARTEN</w:t>
            </w:r>
          </w:p>
          <w:p w14:paraId="7AE434C2" w14:textId="77777777" w:rsidR="00812BB4" w:rsidRDefault="00812BB4" w:rsidP="007947B9">
            <w:pPr>
              <w:pStyle w:val="TableParagraph"/>
              <w:spacing w:before="2"/>
              <w:ind w:left="1262" w:right="1238"/>
              <w:jc w:val="center"/>
              <w:rPr>
                <w:b/>
                <w:sz w:val="14"/>
              </w:rPr>
            </w:pPr>
            <w:r>
              <w:rPr>
                <w:b/>
                <w:sz w:val="14"/>
              </w:rPr>
              <w:t>through</w:t>
            </w:r>
            <w:r>
              <w:rPr>
                <w:b/>
                <w:spacing w:val="-10"/>
                <w:sz w:val="14"/>
              </w:rPr>
              <w:t xml:space="preserve"> </w:t>
            </w:r>
            <w:r>
              <w:rPr>
                <w:b/>
                <w:sz w:val="14"/>
              </w:rPr>
              <w:t>Grade</w:t>
            </w:r>
            <w:r>
              <w:rPr>
                <w:b/>
                <w:spacing w:val="-10"/>
                <w:sz w:val="14"/>
              </w:rPr>
              <w:t xml:space="preserve"> </w:t>
            </w:r>
            <w:r>
              <w:rPr>
                <w:b/>
                <w:spacing w:val="-5"/>
                <w:sz w:val="14"/>
              </w:rPr>
              <w:t>12</w:t>
            </w:r>
          </w:p>
        </w:tc>
      </w:tr>
      <w:tr w:rsidR="00812BB4" w14:paraId="318341D6" w14:textId="77777777" w:rsidTr="007947B9">
        <w:trPr>
          <w:trHeight w:val="556"/>
        </w:trPr>
        <w:tc>
          <w:tcPr>
            <w:tcW w:w="4361" w:type="dxa"/>
          </w:tcPr>
          <w:p w14:paraId="7BA68337" w14:textId="77777777" w:rsidR="00812BB4" w:rsidRDefault="00812BB4" w:rsidP="007947B9">
            <w:pPr>
              <w:pStyle w:val="TableParagraph"/>
              <w:spacing w:before="120" w:line="235" w:lineRule="auto"/>
              <w:ind w:right="185"/>
              <w:rPr>
                <w:b/>
                <w:sz w:val="9"/>
              </w:rPr>
            </w:pPr>
            <w:r>
              <w:rPr>
                <w:b/>
                <w:spacing w:val="-2"/>
                <w:sz w:val="14"/>
              </w:rPr>
              <w:t>Diphtheria</w:t>
            </w:r>
            <w:r>
              <w:rPr>
                <w:b/>
                <w:spacing w:val="-6"/>
                <w:sz w:val="14"/>
              </w:rPr>
              <w:t xml:space="preserve"> </w:t>
            </w:r>
            <w:r>
              <w:rPr>
                <w:b/>
                <w:spacing w:val="-2"/>
                <w:sz w:val="14"/>
              </w:rPr>
              <w:t>and</w:t>
            </w:r>
            <w:r>
              <w:rPr>
                <w:b/>
                <w:spacing w:val="-6"/>
                <w:sz w:val="14"/>
              </w:rPr>
              <w:t xml:space="preserve"> </w:t>
            </w:r>
            <w:r>
              <w:rPr>
                <w:b/>
                <w:spacing w:val="-2"/>
                <w:sz w:val="14"/>
              </w:rPr>
              <w:t>tetanus</w:t>
            </w:r>
            <w:r>
              <w:rPr>
                <w:b/>
                <w:spacing w:val="-6"/>
                <w:sz w:val="14"/>
              </w:rPr>
              <w:t xml:space="preserve"> </w:t>
            </w:r>
            <w:r>
              <w:rPr>
                <w:b/>
                <w:spacing w:val="-2"/>
                <w:sz w:val="14"/>
              </w:rPr>
              <w:t>toxoid-containing</w:t>
            </w:r>
            <w:r>
              <w:rPr>
                <w:b/>
                <w:spacing w:val="-4"/>
                <w:sz w:val="14"/>
              </w:rPr>
              <w:t xml:space="preserve"> </w:t>
            </w:r>
            <w:r>
              <w:rPr>
                <w:b/>
                <w:spacing w:val="-2"/>
                <w:sz w:val="14"/>
              </w:rPr>
              <w:t>vaccine</w:t>
            </w:r>
            <w:r>
              <w:rPr>
                <w:b/>
                <w:spacing w:val="-6"/>
                <w:sz w:val="14"/>
              </w:rPr>
              <w:t xml:space="preserve"> </w:t>
            </w:r>
            <w:r>
              <w:rPr>
                <w:b/>
                <w:spacing w:val="-2"/>
                <w:sz w:val="14"/>
              </w:rPr>
              <w:t>and</w:t>
            </w:r>
            <w:r>
              <w:rPr>
                <w:b/>
                <w:spacing w:val="40"/>
                <w:sz w:val="14"/>
              </w:rPr>
              <w:t xml:space="preserve"> </w:t>
            </w:r>
            <w:r>
              <w:rPr>
                <w:b/>
                <w:sz w:val="14"/>
              </w:rPr>
              <w:t>pertussis vaccine (DTaP/DTP/DT/Td/Tdap)</w:t>
            </w:r>
            <w:r>
              <w:rPr>
                <w:b/>
                <w:position w:val="4"/>
                <w:sz w:val="9"/>
              </w:rPr>
              <w:t>2,3</w:t>
            </w:r>
          </w:p>
        </w:tc>
        <w:tc>
          <w:tcPr>
            <w:tcW w:w="3639" w:type="dxa"/>
          </w:tcPr>
          <w:p w14:paraId="3E04BD95" w14:textId="77777777" w:rsidR="00812BB4" w:rsidRDefault="00812BB4" w:rsidP="007947B9">
            <w:pPr>
              <w:pStyle w:val="TableParagraph"/>
              <w:spacing w:before="6"/>
              <w:ind w:left="0"/>
              <w:rPr>
                <w:sz w:val="17"/>
              </w:rPr>
            </w:pPr>
          </w:p>
          <w:p w14:paraId="56E9C67C" w14:textId="77777777" w:rsidR="00812BB4" w:rsidRDefault="00812BB4" w:rsidP="007947B9">
            <w:pPr>
              <w:pStyle w:val="TableParagraph"/>
              <w:ind w:left="1061" w:right="1039"/>
              <w:jc w:val="center"/>
              <w:rPr>
                <w:b/>
                <w:sz w:val="14"/>
              </w:rPr>
            </w:pPr>
            <w:r>
              <w:rPr>
                <w:b/>
                <w:sz w:val="14"/>
              </w:rPr>
              <w:t>One</w:t>
            </w:r>
            <w:r>
              <w:rPr>
                <w:b/>
                <w:spacing w:val="-7"/>
                <w:sz w:val="14"/>
              </w:rPr>
              <w:t xml:space="preserve"> </w:t>
            </w:r>
            <w:r>
              <w:rPr>
                <w:b/>
                <w:sz w:val="14"/>
              </w:rPr>
              <w:t>dose</w:t>
            </w:r>
            <w:r>
              <w:rPr>
                <w:b/>
                <w:spacing w:val="-8"/>
                <w:sz w:val="14"/>
              </w:rPr>
              <w:t xml:space="preserve"> </w:t>
            </w:r>
            <w:r>
              <w:rPr>
                <w:b/>
                <w:sz w:val="14"/>
              </w:rPr>
              <w:t>DTaP</w:t>
            </w:r>
            <w:r>
              <w:rPr>
                <w:b/>
                <w:spacing w:val="-5"/>
                <w:sz w:val="14"/>
              </w:rPr>
              <w:t xml:space="preserve"> </w:t>
            </w:r>
            <w:r>
              <w:rPr>
                <w:b/>
                <w:sz w:val="14"/>
              </w:rPr>
              <w:t>or</w:t>
            </w:r>
            <w:r>
              <w:rPr>
                <w:b/>
                <w:spacing w:val="-9"/>
                <w:sz w:val="14"/>
              </w:rPr>
              <w:t xml:space="preserve"> </w:t>
            </w:r>
            <w:r>
              <w:rPr>
                <w:b/>
                <w:spacing w:val="-5"/>
                <w:sz w:val="14"/>
              </w:rPr>
              <w:t>DTP</w:t>
            </w:r>
          </w:p>
        </w:tc>
        <w:tc>
          <w:tcPr>
            <w:tcW w:w="3687" w:type="dxa"/>
          </w:tcPr>
          <w:p w14:paraId="61705637" w14:textId="77777777" w:rsidR="00812BB4" w:rsidRDefault="00812BB4" w:rsidP="007947B9">
            <w:pPr>
              <w:pStyle w:val="TableParagraph"/>
              <w:spacing w:before="36" w:line="242" w:lineRule="auto"/>
              <w:ind w:left="114"/>
              <w:rPr>
                <w:b/>
                <w:sz w:val="14"/>
              </w:rPr>
            </w:pPr>
            <w:r>
              <w:rPr>
                <w:b/>
                <w:sz w:val="14"/>
                <w:u w:val="single"/>
              </w:rPr>
              <w:t>Grades</w:t>
            </w:r>
            <w:r>
              <w:rPr>
                <w:b/>
                <w:spacing w:val="-10"/>
                <w:sz w:val="14"/>
                <w:u w:val="single"/>
              </w:rPr>
              <w:t xml:space="preserve"> </w:t>
            </w:r>
            <w:r>
              <w:rPr>
                <w:b/>
                <w:sz w:val="14"/>
                <w:u w:val="single"/>
              </w:rPr>
              <w:t>K-5</w:t>
            </w:r>
            <w:r>
              <w:rPr>
                <w:b/>
                <w:sz w:val="14"/>
              </w:rPr>
              <w:t>:</w:t>
            </w:r>
            <w:r>
              <w:rPr>
                <w:b/>
                <w:spacing w:val="-9"/>
                <w:sz w:val="14"/>
              </w:rPr>
              <w:t xml:space="preserve"> </w:t>
            </w:r>
            <w:r>
              <w:rPr>
                <w:b/>
                <w:sz w:val="14"/>
              </w:rPr>
              <w:t>One</w:t>
            </w:r>
            <w:r>
              <w:rPr>
                <w:b/>
                <w:spacing w:val="-8"/>
                <w:sz w:val="14"/>
              </w:rPr>
              <w:t xml:space="preserve"> </w:t>
            </w:r>
            <w:r>
              <w:rPr>
                <w:b/>
                <w:sz w:val="14"/>
              </w:rPr>
              <w:t>dose</w:t>
            </w:r>
            <w:r>
              <w:rPr>
                <w:b/>
                <w:spacing w:val="-8"/>
                <w:sz w:val="14"/>
              </w:rPr>
              <w:t xml:space="preserve"> </w:t>
            </w:r>
            <w:r>
              <w:rPr>
                <w:b/>
                <w:sz w:val="14"/>
              </w:rPr>
              <w:t>DTaP,</w:t>
            </w:r>
            <w:r>
              <w:rPr>
                <w:b/>
                <w:spacing w:val="-10"/>
                <w:sz w:val="14"/>
              </w:rPr>
              <w:t xml:space="preserve"> </w:t>
            </w:r>
            <w:r>
              <w:rPr>
                <w:b/>
                <w:sz w:val="14"/>
              </w:rPr>
              <w:t>DTP,</w:t>
            </w:r>
            <w:r>
              <w:rPr>
                <w:b/>
                <w:spacing w:val="-10"/>
                <w:sz w:val="14"/>
              </w:rPr>
              <w:t xml:space="preserve"> </w:t>
            </w:r>
            <w:r>
              <w:rPr>
                <w:b/>
                <w:sz w:val="14"/>
              </w:rPr>
              <w:t>DT;</w:t>
            </w:r>
            <w:r>
              <w:rPr>
                <w:b/>
                <w:spacing w:val="-8"/>
                <w:sz w:val="14"/>
              </w:rPr>
              <w:t xml:space="preserve"> </w:t>
            </w:r>
            <w:r>
              <w:rPr>
                <w:b/>
                <w:sz w:val="14"/>
              </w:rPr>
              <w:t>or</w:t>
            </w:r>
            <w:r>
              <w:rPr>
                <w:b/>
                <w:spacing w:val="-10"/>
                <w:sz w:val="14"/>
              </w:rPr>
              <w:t xml:space="preserve"> </w:t>
            </w:r>
            <w:r>
              <w:rPr>
                <w:b/>
                <w:sz w:val="14"/>
              </w:rPr>
              <w:t>Td,</w:t>
            </w:r>
            <w:r>
              <w:rPr>
                <w:b/>
                <w:spacing w:val="-10"/>
                <w:sz w:val="14"/>
              </w:rPr>
              <w:t xml:space="preserve"> </w:t>
            </w:r>
            <w:r>
              <w:rPr>
                <w:b/>
                <w:sz w:val="14"/>
              </w:rPr>
              <w:t>Tdap</w:t>
            </w:r>
            <w:r>
              <w:rPr>
                <w:b/>
                <w:spacing w:val="40"/>
                <w:sz w:val="14"/>
              </w:rPr>
              <w:t xml:space="preserve"> </w:t>
            </w:r>
            <w:r>
              <w:rPr>
                <w:b/>
                <w:sz w:val="14"/>
              </w:rPr>
              <w:t>(ages 7 years or older)</w:t>
            </w:r>
          </w:p>
          <w:p w14:paraId="2DA86DA6" w14:textId="77777777" w:rsidR="00812BB4" w:rsidRDefault="00812BB4" w:rsidP="007947B9">
            <w:pPr>
              <w:pStyle w:val="TableParagraph"/>
              <w:spacing w:line="157" w:lineRule="exact"/>
              <w:ind w:left="114"/>
              <w:rPr>
                <w:b/>
                <w:sz w:val="14"/>
              </w:rPr>
            </w:pPr>
            <w:r>
              <w:rPr>
                <w:b/>
                <w:sz w:val="14"/>
                <w:u w:val="single"/>
              </w:rPr>
              <w:t>Grades</w:t>
            </w:r>
            <w:r>
              <w:rPr>
                <w:b/>
                <w:spacing w:val="-8"/>
                <w:sz w:val="14"/>
                <w:u w:val="single"/>
              </w:rPr>
              <w:t xml:space="preserve"> </w:t>
            </w:r>
            <w:r>
              <w:rPr>
                <w:b/>
                <w:sz w:val="14"/>
                <w:u w:val="single"/>
              </w:rPr>
              <w:t>6-12</w:t>
            </w:r>
            <w:r>
              <w:rPr>
                <w:b/>
                <w:sz w:val="14"/>
              </w:rPr>
              <w:t>:</w:t>
            </w:r>
            <w:r>
              <w:rPr>
                <w:b/>
                <w:spacing w:val="-7"/>
                <w:sz w:val="14"/>
              </w:rPr>
              <w:t xml:space="preserve"> </w:t>
            </w:r>
            <w:r>
              <w:rPr>
                <w:b/>
                <w:sz w:val="14"/>
              </w:rPr>
              <w:t>one</w:t>
            </w:r>
            <w:r>
              <w:rPr>
                <w:b/>
                <w:spacing w:val="-6"/>
                <w:sz w:val="14"/>
              </w:rPr>
              <w:t xml:space="preserve"> </w:t>
            </w:r>
            <w:r>
              <w:rPr>
                <w:b/>
                <w:sz w:val="14"/>
              </w:rPr>
              <w:t>dose</w:t>
            </w:r>
            <w:r>
              <w:rPr>
                <w:b/>
                <w:spacing w:val="-8"/>
                <w:sz w:val="14"/>
              </w:rPr>
              <w:t xml:space="preserve"> </w:t>
            </w:r>
            <w:r>
              <w:rPr>
                <w:b/>
                <w:sz w:val="14"/>
              </w:rPr>
              <w:t>of</w:t>
            </w:r>
            <w:r>
              <w:rPr>
                <w:b/>
                <w:spacing w:val="-8"/>
                <w:sz w:val="14"/>
              </w:rPr>
              <w:t xml:space="preserve"> </w:t>
            </w:r>
            <w:r>
              <w:rPr>
                <w:b/>
                <w:spacing w:val="-4"/>
                <w:sz w:val="14"/>
              </w:rPr>
              <w:t>Tdap</w:t>
            </w:r>
          </w:p>
        </w:tc>
      </w:tr>
      <w:tr w:rsidR="00812BB4" w14:paraId="56FCBCAA" w14:textId="77777777" w:rsidTr="007947B9">
        <w:trPr>
          <w:trHeight w:val="225"/>
        </w:trPr>
        <w:tc>
          <w:tcPr>
            <w:tcW w:w="4361" w:type="dxa"/>
          </w:tcPr>
          <w:p w14:paraId="138181FE" w14:textId="77777777" w:rsidR="00812BB4" w:rsidRDefault="00812BB4" w:rsidP="007947B9">
            <w:pPr>
              <w:pStyle w:val="TableParagraph"/>
              <w:spacing w:before="31"/>
              <w:rPr>
                <w:b/>
                <w:sz w:val="9"/>
              </w:rPr>
            </w:pPr>
            <w:r>
              <w:rPr>
                <w:b/>
                <w:spacing w:val="-2"/>
                <w:sz w:val="14"/>
              </w:rPr>
              <w:t>Polio</w:t>
            </w:r>
            <w:r>
              <w:rPr>
                <w:b/>
                <w:spacing w:val="-1"/>
                <w:sz w:val="14"/>
              </w:rPr>
              <w:t xml:space="preserve"> </w:t>
            </w:r>
            <w:r>
              <w:rPr>
                <w:b/>
                <w:spacing w:val="-2"/>
                <w:sz w:val="14"/>
              </w:rPr>
              <w:t>vaccine</w:t>
            </w:r>
            <w:r>
              <w:rPr>
                <w:b/>
                <w:sz w:val="14"/>
              </w:rPr>
              <w:t xml:space="preserve"> </w:t>
            </w:r>
            <w:r>
              <w:rPr>
                <w:b/>
                <w:spacing w:val="-2"/>
                <w:sz w:val="14"/>
              </w:rPr>
              <w:t>(IPV/OPV)</w:t>
            </w:r>
            <w:r>
              <w:rPr>
                <w:b/>
                <w:spacing w:val="-2"/>
                <w:position w:val="4"/>
                <w:sz w:val="9"/>
              </w:rPr>
              <w:t>1,4</w:t>
            </w:r>
          </w:p>
        </w:tc>
        <w:tc>
          <w:tcPr>
            <w:tcW w:w="3639" w:type="dxa"/>
          </w:tcPr>
          <w:p w14:paraId="6A64992E" w14:textId="77777777" w:rsidR="00812BB4" w:rsidRDefault="00812BB4" w:rsidP="007947B9">
            <w:pPr>
              <w:pStyle w:val="TableParagraph"/>
              <w:spacing w:before="31"/>
              <w:ind w:left="1061" w:right="1036"/>
              <w:jc w:val="center"/>
              <w:rPr>
                <w:b/>
                <w:sz w:val="14"/>
              </w:rPr>
            </w:pPr>
            <w:r>
              <w:rPr>
                <w:b/>
                <w:sz w:val="14"/>
              </w:rPr>
              <w:t>One</w:t>
            </w:r>
            <w:r>
              <w:rPr>
                <w:b/>
                <w:spacing w:val="-5"/>
                <w:sz w:val="14"/>
              </w:rPr>
              <w:t xml:space="preserve"> </w:t>
            </w:r>
            <w:r>
              <w:rPr>
                <w:b/>
                <w:spacing w:val="-4"/>
                <w:sz w:val="14"/>
              </w:rPr>
              <w:t>dose</w:t>
            </w:r>
          </w:p>
        </w:tc>
        <w:tc>
          <w:tcPr>
            <w:tcW w:w="3687" w:type="dxa"/>
          </w:tcPr>
          <w:p w14:paraId="3055647C" w14:textId="77777777" w:rsidR="00812BB4" w:rsidRDefault="00812BB4" w:rsidP="007947B9">
            <w:pPr>
              <w:pStyle w:val="TableParagraph"/>
              <w:spacing w:before="31"/>
              <w:ind w:left="1262" w:right="1233"/>
              <w:jc w:val="center"/>
              <w:rPr>
                <w:b/>
                <w:sz w:val="14"/>
              </w:rPr>
            </w:pPr>
            <w:r>
              <w:rPr>
                <w:b/>
                <w:sz w:val="14"/>
              </w:rPr>
              <w:t>One</w:t>
            </w:r>
            <w:r>
              <w:rPr>
                <w:b/>
                <w:spacing w:val="-5"/>
                <w:sz w:val="14"/>
              </w:rPr>
              <w:t xml:space="preserve"> </w:t>
            </w:r>
            <w:r>
              <w:rPr>
                <w:b/>
                <w:spacing w:val="-4"/>
                <w:sz w:val="14"/>
              </w:rPr>
              <w:t>dose</w:t>
            </w:r>
          </w:p>
        </w:tc>
      </w:tr>
      <w:tr w:rsidR="00812BB4" w14:paraId="249D63ED" w14:textId="77777777" w:rsidTr="007947B9">
        <w:trPr>
          <w:trHeight w:val="345"/>
        </w:trPr>
        <w:tc>
          <w:tcPr>
            <w:tcW w:w="4361" w:type="dxa"/>
          </w:tcPr>
          <w:p w14:paraId="38DEBADF" w14:textId="77777777" w:rsidR="00812BB4" w:rsidRDefault="00812BB4" w:rsidP="007947B9">
            <w:pPr>
              <w:pStyle w:val="TableParagraph"/>
              <w:spacing w:before="10" w:line="157" w:lineRule="exact"/>
              <w:rPr>
                <w:b/>
                <w:sz w:val="9"/>
              </w:rPr>
            </w:pPr>
            <w:r>
              <w:rPr>
                <w:b/>
                <w:spacing w:val="-2"/>
                <w:sz w:val="14"/>
              </w:rPr>
              <w:t>Measles,</w:t>
            </w:r>
            <w:r>
              <w:rPr>
                <w:b/>
                <w:spacing w:val="1"/>
                <w:sz w:val="14"/>
              </w:rPr>
              <w:t xml:space="preserve"> </w:t>
            </w:r>
            <w:r>
              <w:rPr>
                <w:b/>
                <w:spacing w:val="-2"/>
                <w:sz w:val="14"/>
              </w:rPr>
              <w:t>mumps,</w:t>
            </w:r>
            <w:r>
              <w:rPr>
                <w:b/>
                <w:spacing w:val="2"/>
                <w:sz w:val="14"/>
              </w:rPr>
              <w:t xml:space="preserve"> </w:t>
            </w:r>
            <w:r>
              <w:rPr>
                <w:b/>
                <w:spacing w:val="-2"/>
                <w:sz w:val="14"/>
              </w:rPr>
              <w:t>and</w:t>
            </w:r>
            <w:r>
              <w:rPr>
                <w:b/>
                <w:spacing w:val="4"/>
                <w:sz w:val="14"/>
              </w:rPr>
              <w:t xml:space="preserve"> </w:t>
            </w:r>
            <w:r>
              <w:rPr>
                <w:b/>
                <w:spacing w:val="-2"/>
                <w:sz w:val="14"/>
              </w:rPr>
              <w:t>rubella</w:t>
            </w:r>
            <w:r>
              <w:rPr>
                <w:b/>
                <w:spacing w:val="2"/>
                <w:sz w:val="14"/>
              </w:rPr>
              <w:t xml:space="preserve"> </w:t>
            </w:r>
            <w:r>
              <w:rPr>
                <w:b/>
                <w:spacing w:val="-2"/>
                <w:sz w:val="14"/>
              </w:rPr>
              <w:t>vaccine</w:t>
            </w:r>
            <w:r>
              <w:rPr>
                <w:b/>
                <w:spacing w:val="2"/>
                <w:sz w:val="14"/>
              </w:rPr>
              <w:t xml:space="preserve"> </w:t>
            </w:r>
            <w:r>
              <w:rPr>
                <w:b/>
                <w:spacing w:val="-2"/>
                <w:sz w:val="14"/>
              </w:rPr>
              <w:t>(MMR)</w:t>
            </w:r>
            <w:r>
              <w:rPr>
                <w:b/>
                <w:spacing w:val="-2"/>
                <w:position w:val="4"/>
                <w:sz w:val="9"/>
              </w:rPr>
              <w:t>1,5</w:t>
            </w:r>
          </w:p>
          <w:p w14:paraId="53B3D32E" w14:textId="77777777" w:rsidR="00812BB4" w:rsidRDefault="00812BB4" w:rsidP="007947B9">
            <w:pPr>
              <w:pStyle w:val="TableParagraph"/>
              <w:spacing w:line="157" w:lineRule="exact"/>
              <w:rPr>
                <w:sz w:val="14"/>
              </w:rPr>
            </w:pPr>
            <w:r>
              <w:rPr>
                <w:spacing w:val="-6"/>
                <w:sz w:val="14"/>
              </w:rPr>
              <w:t>On</w:t>
            </w:r>
            <w:r>
              <w:rPr>
                <w:spacing w:val="-10"/>
                <w:sz w:val="14"/>
              </w:rPr>
              <w:t xml:space="preserve"> </w:t>
            </w:r>
            <w:r>
              <w:rPr>
                <w:spacing w:val="-6"/>
                <w:sz w:val="14"/>
              </w:rPr>
              <w:t>or</w:t>
            </w:r>
            <w:r>
              <w:rPr>
                <w:spacing w:val="-7"/>
                <w:sz w:val="14"/>
              </w:rPr>
              <w:t xml:space="preserve"> </w:t>
            </w:r>
            <w:r>
              <w:rPr>
                <w:spacing w:val="-6"/>
                <w:sz w:val="14"/>
              </w:rPr>
              <w:t>after</w:t>
            </w:r>
            <w:r>
              <w:rPr>
                <w:spacing w:val="-7"/>
                <w:sz w:val="14"/>
              </w:rPr>
              <w:t xml:space="preserve"> </w:t>
            </w:r>
            <w:r>
              <w:rPr>
                <w:spacing w:val="-6"/>
                <w:sz w:val="14"/>
              </w:rPr>
              <w:t>the</w:t>
            </w:r>
            <w:r>
              <w:rPr>
                <w:spacing w:val="-10"/>
                <w:sz w:val="14"/>
              </w:rPr>
              <w:t xml:space="preserve"> </w:t>
            </w:r>
            <w:r>
              <w:rPr>
                <w:spacing w:val="-6"/>
                <w:sz w:val="14"/>
              </w:rPr>
              <w:t>first</w:t>
            </w:r>
            <w:r>
              <w:rPr>
                <w:spacing w:val="-8"/>
                <w:sz w:val="14"/>
              </w:rPr>
              <w:t xml:space="preserve"> </w:t>
            </w:r>
            <w:r>
              <w:rPr>
                <w:spacing w:val="-6"/>
                <w:sz w:val="14"/>
              </w:rPr>
              <w:t>birthday</w:t>
            </w:r>
          </w:p>
        </w:tc>
        <w:tc>
          <w:tcPr>
            <w:tcW w:w="3639" w:type="dxa"/>
          </w:tcPr>
          <w:p w14:paraId="34B96135" w14:textId="77777777" w:rsidR="00812BB4" w:rsidRDefault="00812BB4" w:rsidP="007947B9">
            <w:pPr>
              <w:pStyle w:val="TableParagraph"/>
              <w:spacing w:before="94"/>
              <w:ind w:left="1061" w:right="1036"/>
              <w:jc w:val="center"/>
              <w:rPr>
                <w:b/>
                <w:sz w:val="14"/>
              </w:rPr>
            </w:pPr>
            <w:r>
              <w:rPr>
                <w:b/>
                <w:sz w:val="14"/>
              </w:rPr>
              <w:t>One</w:t>
            </w:r>
            <w:r>
              <w:rPr>
                <w:b/>
                <w:spacing w:val="-5"/>
                <w:sz w:val="14"/>
              </w:rPr>
              <w:t xml:space="preserve"> </w:t>
            </w:r>
            <w:r>
              <w:rPr>
                <w:b/>
                <w:spacing w:val="-4"/>
                <w:sz w:val="14"/>
              </w:rPr>
              <w:t>dose</w:t>
            </w:r>
          </w:p>
        </w:tc>
        <w:tc>
          <w:tcPr>
            <w:tcW w:w="3687" w:type="dxa"/>
          </w:tcPr>
          <w:p w14:paraId="46D2EB65" w14:textId="77777777" w:rsidR="00812BB4" w:rsidRDefault="00812BB4" w:rsidP="007947B9">
            <w:pPr>
              <w:pStyle w:val="TableParagraph"/>
              <w:spacing w:before="94"/>
              <w:ind w:left="1262" w:right="1233"/>
              <w:jc w:val="center"/>
              <w:rPr>
                <w:b/>
                <w:sz w:val="14"/>
              </w:rPr>
            </w:pPr>
            <w:r>
              <w:rPr>
                <w:b/>
                <w:sz w:val="14"/>
              </w:rPr>
              <w:t>One</w:t>
            </w:r>
            <w:r>
              <w:rPr>
                <w:b/>
                <w:spacing w:val="-5"/>
                <w:sz w:val="14"/>
              </w:rPr>
              <w:t xml:space="preserve"> </w:t>
            </w:r>
            <w:r>
              <w:rPr>
                <w:b/>
                <w:spacing w:val="-4"/>
                <w:sz w:val="14"/>
              </w:rPr>
              <w:t>dose</w:t>
            </w:r>
          </w:p>
        </w:tc>
      </w:tr>
      <w:tr w:rsidR="00812BB4" w14:paraId="2FFDFA0F" w14:textId="77777777" w:rsidTr="007947B9">
        <w:trPr>
          <w:trHeight w:val="182"/>
        </w:trPr>
        <w:tc>
          <w:tcPr>
            <w:tcW w:w="4361" w:type="dxa"/>
          </w:tcPr>
          <w:p w14:paraId="450F3398" w14:textId="77777777" w:rsidR="00812BB4" w:rsidRDefault="00812BB4" w:rsidP="007947B9">
            <w:pPr>
              <w:pStyle w:val="TableParagraph"/>
              <w:rPr>
                <w:b/>
                <w:sz w:val="9"/>
              </w:rPr>
            </w:pPr>
            <w:r>
              <w:rPr>
                <w:b/>
                <w:sz w:val="14"/>
              </w:rPr>
              <w:t>Hepatitis</w:t>
            </w:r>
            <w:r>
              <w:rPr>
                <w:b/>
                <w:spacing w:val="-10"/>
                <w:sz w:val="14"/>
              </w:rPr>
              <w:t xml:space="preserve"> </w:t>
            </w:r>
            <w:r>
              <w:rPr>
                <w:b/>
                <w:sz w:val="14"/>
              </w:rPr>
              <w:t>B</w:t>
            </w:r>
            <w:r>
              <w:rPr>
                <w:b/>
                <w:spacing w:val="-8"/>
                <w:sz w:val="14"/>
              </w:rPr>
              <w:t xml:space="preserve"> </w:t>
            </w:r>
            <w:r>
              <w:rPr>
                <w:b/>
                <w:sz w:val="14"/>
              </w:rPr>
              <w:t>(</w:t>
            </w:r>
            <w:proofErr w:type="spellStart"/>
            <w:r>
              <w:rPr>
                <w:b/>
                <w:sz w:val="14"/>
              </w:rPr>
              <w:t>HepB</w:t>
            </w:r>
            <w:proofErr w:type="spellEnd"/>
            <w:r>
              <w:rPr>
                <w:b/>
                <w:sz w:val="14"/>
              </w:rPr>
              <w:t>)</w:t>
            </w:r>
            <w:r>
              <w:rPr>
                <w:b/>
                <w:spacing w:val="-9"/>
                <w:sz w:val="14"/>
              </w:rPr>
              <w:t xml:space="preserve"> </w:t>
            </w:r>
            <w:r>
              <w:rPr>
                <w:b/>
                <w:spacing w:val="-2"/>
                <w:sz w:val="14"/>
              </w:rPr>
              <w:t>vaccine</w:t>
            </w:r>
            <w:r>
              <w:rPr>
                <w:b/>
                <w:spacing w:val="-2"/>
                <w:position w:val="4"/>
                <w:sz w:val="9"/>
              </w:rPr>
              <w:t>1,6</w:t>
            </w:r>
          </w:p>
        </w:tc>
        <w:tc>
          <w:tcPr>
            <w:tcW w:w="3639" w:type="dxa"/>
          </w:tcPr>
          <w:p w14:paraId="733B2668" w14:textId="77777777" w:rsidR="00812BB4" w:rsidRDefault="00812BB4" w:rsidP="007947B9">
            <w:pPr>
              <w:pStyle w:val="TableParagraph"/>
              <w:ind w:left="1061" w:right="1036"/>
              <w:jc w:val="center"/>
              <w:rPr>
                <w:b/>
                <w:sz w:val="14"/>
              </w:rPr>
            </w:pPr>
            <w:r>
              <w:rPr>
                <w:b/>
                <w:sz w:val="14"/>
              </w:rPr>
              <w:t>One</w:t>
            </w:r>
            <w:r>
              <w:rPr>
                <w:b/>
                <w:spacing w:val="-5"/>
                <w:sz w:val="14"/>
              </w:rPr>
              <w:t xml:space="preserve"> </w:t>
            </w:r>
            <w:r>
              <w:rPr>
                <w:b/>
                <w:spacing w:val="-4"/>
                <w:sz w:val="14"/>
              </w:rPr>
              <w:t>dose</w:t>
            </w:r>
          </w:p>
        </w:tc>
        <w:tc>
          <w:tcPr>
            <w:tcW w:w="3687" w:type="dxa"/>
          </w:tcPr>
          <w:p w14:paraId="3F3D5BF7" w14:textId="77777777" w:rsidR="00812BB4" w:rsidRDefault="00812BB4" w:rsidP="007947B9">
            <w:pPr>
              <w:pStyle w:val="TableParagraph"/>
              <w:ind w:left="1262" w:right="1233"/>
              <w:jc w:val="center"/>
              <w:rPr>
                <w:b/>
                <w:sz w:val="14"/>
              </w:rPr>
            </w:pPr>
            <w:r>
              <w:rPr>
                <w:b/>
                <w:sz w:val="14"/>
              </w:rPr>
              <w:t>One</w:t>
            </w:r>
            <w:r>
              <w:rPr>
                <w:b/>
                <w:spacing w:val="-5"/>
                <w:sz w:val="14"/>
              </w:rPr>
              <w:t xml:space="preserve"> </w:t>
            </w:r>
            <w:r>
              <w:rPr>
                <w:b/>
                <w:spacing w:val="-4"/>
                <w:sz w:val="14"/>
              </w:rPr>
              <w:t>dose</w:t>
            </w:r>
          </w:p>
        </w:tc>
      </w:tr>
      <w:tr w:rsidR="00812BB4" w14:paraId="0A4E3B55" w14:textId="77777777" w:rsidTr="007947B9">
        <w:trPr>
          <w:trHeight w:val="321"/>
        </w:trPr>
        <w:tc>
          <w:tcPr>
            <w:tcW w:w="4361" w:type="dxa"/>
          </w:tcPr>
          <w:p w14:paraId="3D6ED76F" w14:textId="77777777" w:rsidR="00812BB4" w:rsidRDefault="00812BB4" w:rsidP="007947B9">
            <w:pPr>
              <w:pStyle w:val="TableParagraph"/>
              <w:spacing w:line="148" w:lineRule="exact"/>
              <w:rPr>
                <w:b/>
                <w:sz w:val="9"/>
              </w:rPr>
            </w:pPr>
            <w:r>
              <w:rPr>
                <w:b/>
                <w:spacing w:val="-2"/>
                <w:sz w:val="14"/>
              </w:rPr>
              <w:t>Varicella</w:t>
            </w:r>
            <w:r>
              <w:rPr>
                <w:b/>
                <w:spacing w:val="2"/>
                <w:sz w:val="14"/>
              </w:rPr>
              <w:t xml:space="preserve"> </w:t>
            </w:r>
            <w:r>
              <w:rPr>
                <w:b/>
                <w:spacing w:val="-2"/>
                <w:sz w:val="14"/>
              </w:rPr>
              <w:t>(chickenpox)</w:t>
            </w:r>
            <w:r>
              <w:rPr>
                <w:b/>
                <w:spacing w:val="7"/>
                <w:sz w:val="14"/>
              </w:rPr>
              <w:t xml:space="preserve"> </w:t>
            </w:r>
            <w:r>
              <w:rPr>
                <w:b/>
                <w:spacing w:val="-2"/>
                <w:sz w:val="14"/>
              </w:rPr>
              <w:t>vaccine</w:t>
            </w:r>
            <w:r>
              <w:rPr>
                <w:b/>
                <w:spacing w:val="-2"/>
                <w:position w:val="4"/>
                <w:sz w:val="9"/>
              </w:rPr>
              <w:t>1,7</w:t>
            </w:r>
          </w:p>
          <w:p w14:paraId="604B89D3" w14:textId="77777777" w:rsidR="00812BB4" w:rsidRDefault="00812BB4" w:rsidP="007947B9">
            <w:pPr>
              <w:pStyle w:val="TableParagraph"/>
              <w:spacing w:line="152" w:lineRule="exact"/>
              <w:rPr>
                <w:sz w:val="14"/>
              </w:rPr>
            </w:pPr>
            <w:r>
              <w:rPr>
                <w:spacing w:val="-6"/>
                <w:sz w:val="14"/>
              </w:rPr>
              <w:t>On</w:t>
            </w:r>
            <w:r>
              <w:rPr>
                <w:spacing w:val="-10"/>
                <w:sz w:val="14"/>
              </w:rPr>
              <w:t xml:space="preserve"> </w:t>
            </w:r>
            <w:r>
              <w:rPr>
                <w:spacing w:val="-6"/>
                <w:sz w:val="14"/>
              </w:rPr>
              <w:t>or</w:t>
            </w:r>
            <w:r>
              <w:rPr>
                <w:spacing w:val="-7"/>
                <w:sz w:val="14"/>
              </w:rPr>
              <w:t xml:space="preserve"> </w:t>
            </w:r>
            <w:r>
              <w:rPr>
                <w:spacing w:val="-6"/>
                <w:sz w:val="14"/>
              </w:rPr>
              <w:t>after</w:t>
            </w:r>
            <w:r>
              <w:rPr>
                <w:spacing w:val="-7"/>
                <w:sz w:val="14"/>
              </w:rPr>
              <w:t xml:space="preserve"> </w:t>
            </w:r>
            <w:r>
              <w:rPr>
                <w:spacing w:val="-6"/>
                <w:sz w:val="14"/>
              </w:rPr>
              <w:t>the</w:t>
            </w:r>
            <w:r>
              <w:rPr>
                <w:spacing w:val="-10"/>
                <w:sz w:val="14"/>
              </w:rPr>
              <w:t xml:space="preserve"> </w:t>
            </w:r>
            <w:r>
              <w:rPr>
                <w:spacing w:val="-6"/>
                <w:sz w:val="14"/>
              </w:rPr>
              <w:t>first</w:t>
            </w:r>
            <w:r>
              <w:rPr>
                <w:spacing w:val="-8"/>
                <w:sz w:val="14"/>
              </w:rPr>
              <w:t xml:space="preserve"> </w:t>
            </w:r>
            <w:r>
              <w:rPr>
                <w:spacing w:val="-6"/>
                <w:sz w:val="14"/>
              </w:rPr>
              <w:t>birthday</w:t>
            </w:r>
          </w:p>
        </w:tc>
        <w:tc>
          <w:tcPr>
            <w:tcW w:w="3639" w:type="dxa"/>
          </w:tcPr>
          <w:p w14:paraId="4CF34EF3" w14:textId="77777777" w:rsidR="00812BB4" w:rsidRDefault="00812BB4" w:rsidP="007947B9">
            <w:pPr>
              <w:pStyle w:val="TableParagraph"/>
              <w:spacing w:before="79"/>
              <w:ind w:left="1061" w:right="1036"/>
              <w:jc w:val="center"/>
              <w:rPr>
                <w:b/>
                <w:sz w:val="14"/>
              </w:rPr>
            </w:pPr>
            <w:r>
              <w:rPr>
                <w:b/>
                <w:sz w:val="14"/>
              </w:rPr>
              <w:t>One</w:t>
            </w:r>
            <w:r>
              <w:rPr>
                <w:b/>
                <w:spacing w:val="-5"/>
                <w:sz w:val="14"/>
              </w:rPr>
              <w:t xml:space="preserve"> </w:t>
            </w:r>
            <w:r>
              <w:rPr>
                <w:b/>
                <w:spacing w:val="-4"/>
                <w:sz w:val="14"/>
              </w:rPr>
              <w:t>dose</w:t>
            </w:r>
          </w:p>
        </w:tc>
        <w:tc>
          <w:tcPr>
            <w:tcW w:w="3687" w:type="dxa"/>
          </w:tcPr>
          <w:p w14:paraId="2D289E50" w14:textId="77777777" w:rsidR="00812BB4" w:rsidRDefault="00812BB4" w:rsidP="007947B9">
            <w:pPr>
              <w:pStyle w:val="TableParagraph"/>
              <w:spacing w:before="79"/>
              <w:ind w:left="1262" w:right="1233"/>
              <w:jc w:val="center"/>
              <w:rPr>
                <w:b/>
                <w:sz w:val="14"/>
              </w:rPr>
            </w:pPr>
            <w:r>
              <w:rPr>
                <w:b/>
                <w:sz w:val="14"/>
              </w:rPr>
              <w:t>One</w:t>
            </w:r>
            <w:r>
              <w:rPr>
                <w:b/>
                <w:spacing w:val="-5"/>
                <w:sz w:val="14"/>
              </w:rPr>
              <w:t xml:space="preserve"> </w:t>
            </w:r>
            <w:r>
              <w:rPr>
                <w:b/>
                <w:spacing w:val="-4"/>
                <w:sz w:val="14"/>
              </w:rPr>
              <w:t>dose</w:t>
            </w:r>
          </w:p>
        </w:tc>
      </w:tr>
      <w:tr w:rsidR="00812BB4" w14:paraId="78227DD2" w14:textId="77777777" w:rsidTr="007947B9">
        <w:trPr>
          <w:trHeight w:val="321"/>
        </w:trPr>
        <w:tc>
          <w:tcPr>
            <w:tcW w:w="4361" w:type="dxa"/>
          </w:tcPr>
          <w:p w14:paraId="7646DE4D" w14:textId="77777777" w:rsidR="00812BB4" w:rsidRDefault="00812BB4" w:rsidP="007947B9">
            <w:pPr>
              <w:pStyle w:val="TableParagraph"/>
              <w:spacing w:line="148" w:lineRule="exact"/>
              <w:rPr>
                <w:b/>
                <w:sz w:val="9"/>
              </w:rPr>
            </w:pPr>
            <w:r>
              <w:rPr>
                <w:b/>
                <w:spacing w:val="-2"/>
                <w:sz w:val="14"/>
              </w:rPr>
              <w:t>Meningococcal</w:t>
            </w:r>
            <w:r>
              <w:rPr>
                <w:b/>
                <w:spacing w:val="4"/>
                <w:sz w:val="14"/>
              </w:rPr>
              <w:t xml:space="preserve"> </w:t>
            </w:r>
            <w:r>
              <w:rPr>
                <w:b/>
                <w:spacing w:val="-2"/>
                <w:sz w:val="14"/>
              </w:rPr>
              <w:t>conjugate</w:t>
            </w:r>
            <w:r>
              <w:rPr>
                <w:b/>
                <w:spacing w:val="4"/>
                <w:sz w:val="14"/>
              </w:rPr>
              <w:t xml:space="preserve"> </w:t>
            </w:r>
            <w:r>
              <w:rPr>
                <w:b/>
                <w:spacing w:val="-2"/>
                <w:sz w:val="14"/>
              </w:rPr>
              <w:t>vaccine</w:t>
            </w:r>
            <w:r>
              <w:rPr>
                <w:b/>
                <w:spacing w:val="1"/>
                <w:sz w:val="14"/>
              </w:rPr>
              <w:t xml:space="preserve"> </w:t>
            </w:r>
            <w:r>
              <w:rPr>
                <w:b/>
                <w:spacing w:val="-2"/>
                <w:sz w:val="14"/>
              </w:rPr>
              <w:t>(</w:t>
            </w:r>
            <w:proofErr w:type="spellStart"/>
            <w:r>
              <w:rPr>
                <w:b/>
                <w:spacing w:val="-2"/>
                <w:sz w:val="14"/>
              </w:rPr>
              <w:t>MenACWY</w:t>
            </w:r>
            <w:proofErr w:type="spellEnd"/>
            <w:r>
              <w:rPr>
                <w:b/>
                <w:spacing w:val="-2"/>
                <w:sz w:val="14"/>
              </w:rPr>
              <w:t>)</w:t>
            </w:r>
            <w:r>
              <w:rPr>
                <w:b/>
                <w:spacing w:val="-2"/>
                <w:position w:val="4"/>
                <w:sz w:val="9"/>
              </w:rPr>
              <w:t>8</w:t>
            </w:r>
          </w:p>
          <w:p w14:paraId="17CB398B" w14:textId="77777777" w:rsidR="00812BB4" w:rsidRDefault="00812BB4" w:rsidP="007947B9">
            <w:pPr>
              <w:pStyle w:val="TableParagraph"/>
              <w:spacing w:line="152" w:lineRule="exact"/>
              <w:rPr>
                <w:sz w:val="14"/>
              </w:rPr>
            </w:pPr>
            <w:r>
              <w:rPr>
                <w:sz w:val="14"/>
              </w:rPr>
              <w:t>Grades</w:t>
            </w:r>
            <w:r>
              <w:rPr>
                <w:spacing w:val="-8"/>
                <w:sz w:val="14"/>
              </w:rPr>
              <w:t xml:space="preserve"> </w:t>
            </w:r>
            <w:r>
              <w:rPr>
                <w:sz w:val="14"/>
              </w:rPr>
              <w:t>7</w:t>
            </w:r>
            <w:r>
              <w:rPr>
                <w:spacing w:val="-10"/>
                <w:sz w:val="14"/>
              </w:rPr>
              <w:t xml:space="preserve"> </w:t>
            </w:r>
            <w:r>
              <w:rPr>
                <w:sz w:val="14"/>
              </w:rPr>
              <w:t>through</w:t>
            </w:r>
            <w:r>
              <w:rPr>
                <w:spacing w:val="-10"/>
                <w:sz w:val="14"/>
              </w:rPr>
              <w:t xml:space="preserve"> </w:t>
            </w:r>
            <w:r>
              <w:rPr>
                <w:spacing w:val="-5"/>
                <w:sz w:val="14"/>
              </w:rPr>
              <w:t>12</w:t>
            </w:r>
          </w:p>
        </w:tc>
        <w:tc>
          <w:tcPr>
            <w:tcW w:w="3639" w:type="dxa"/>
            <w:shd w:val="clear" w:color="auto" w:fill="F0F0F0"/>
          </w:tcPr>
          <w:p w14:paraId="6A6B4FDA" w14:textId="77777777" w:rsidR="00812BB4" w:rsidRDefault="00812BB4" w:rsidP="007947B9">
            <w:pPr>
              <w:pStyle w:val="TableParagraph"/>
              <w:ind w:left="0"/>
              <w:rPr>
                <w:rFonts w:ascii="Times New Roman"/>
                <w:sz w:val="16"/>
              </w:rPr>
            </w:pPr>
          </w:p>
        </w:tc>
        <w:tc>
          <w:tcPr>
            <w:tcW w:w="3687" w:type="dxa"/>
          </w:tcPr>
          <w:p w14:paraId="31E34D8A" w14:textId="77777777" w:rsidR="00812BB4" w:rsidRDefault="00812BB4" w:rsidP="007947B9">
            <w:pPr>
              <w:pStyle w:val="TableParagraph"/>
              <w:spacing w:before="79"/>
              <w:ind w:left="1262" w:right="1233"/>
              <w:jc w:val="center"/>
              <w:rPr>
                <w:b/>
                <w:sz w:val="14"/>
              </w:rPr>
            </w:pPr>
            <w:r>
              <w:rPr>
                <w:b/>
                <w:sz w:val="14"/>
              </w:rPr>
              <w:t>One</w:t>
            </w:r>
            <w:r>
              <w:rPr>
                <w:b/>
                <w:spacing w:val="-5"/>
                <w:sz w:val="14"/>
              </w:rPr>
              <w:t xml:space="preserve"> </w:t>
            </w:r>
            <w:r>
              <w:rPr>
                <w:b/>
                <w:spacing w:val="-4"/>
                <w:sz w:val="14"/>
              </w:rPr>
              <w:t>dose</w:t>
            </w:r>
          </w:p>
        </w:tc>
      </w:tr>
      <w:tr w:rsidR="00812BB4" w14:paraId="6D7B3D74" w14:textId="77777777" w:rsidTr="007947B9">
        <w:trPr>
          <w:trHeight w:val="349"/>
        </w:trPr>
        <w:tc>
          <w:tcPr>
            <w:tcW w:w="4361" w:type="dxa"/>
          </w:tcPr>
          <w:p w14:paraId="5E41E78F" w14:textId="77777777" w:rsidR="00812BB4" w:rsidRDefault="00812BB4" w:rsidP="007947B9">
            <w:pPr>
              <w:pStyle w:val="TableParagraph"/>
              <w:spacing w:before="12" w:line="157" w:lineRule="exact"/>
              <w:rPr>
                <w:b/>
                <w:sz w:val="9"/>
              </w:rPr>
            </w:pPr>
            <w:proofErr w:type="spellStart"/>
            <w:r>
              <w:rPr>
                <w:b/>
                <w:i/>
                <w:spacing w:val="-2"/>
                <w:sz w:val="14"/>
              </w:rPr>
              <w:t>Haemophilus</w:t>
            </w:r>
            <w:proofErr w:type="spellEnd"/>
            <w:r>
              <w:rPr>
                <w:b/>
                <w:i/>
                <w:spacing w:val="-2"/>
                <w:sz w:val="14"/>
              </w:rPr>
              <w:t xml:space="preserve"> influenzae</w:t>
            </w:r>
            <w:r>
              <w:rPr>
                <w:b/>
                <w:i/>
                <w:spacing w:val="4"/>
                <w:sz w:val="14"/>
              </w:rPr>
              <w:t xml:space="preserve"> </w:t>
            </w:r>
            <w:r>
              <w:rPr>
                <w:b/>
                <w:spacing w:val="-2"/>
                <w:sz w:val="14"/>
              </w:rPr>
              <w:t>type</w:t>
            </w:r>
            <w:r>
              <w:rPr>
                <w:b/>
                <w:spacing w:val="2"/>
                <w:sz w:val="14"/>
              </w:rPr>
              <w:t xml:space="preserve"> </w:t>
            </w:r>
            <w:r>
              <w:rPr>
                <w:b/>
                <w:spacing w:val="-2"/>
                <w:sz w:val="14"/>
              </w:rPr>
              <w:t>b</w:t>
            </w:r>
            <w:r>
              <w:rPr>
                <w:b/>
                <w:spacing w:val="-8"/>
                <w:sz w:val="14"/>
              </w:rPr>
              <w:t xml:space="preserve"> </w:t>
            </w:r>
            <w:r>
              <w:rPr>
                <w:b/>
                <w:spacing w:val="-2"/>
                <w:sz w:val="14"/>
              </w:rPr>
              <w:t>conjugate</w:t>
            </w:r>
            <w:r>
              <w:rPr>
                <w:b/>
                <w:spacing w:val="2"/>
                <w:sz w:val="14"/>
              </w:rPr>
              <w:t xml:space="preserve"> </w:t>
            </w:r>
            <w:r>
              <w:rPr>
                <w:b/>
                <w:spacing w:val="-2"/>
                <w:sz w:val="14"/>
              </w:rPr>
              <w:t>vaccine</w:t>
            </w:r>
            <w:r>
              <w:rPr>
                <w:b/>
                <w:spacing w:val="1"/>
                <w:sz w:val="14"/>
              </w:rPr>
              <w:t xml:space="preserve"> </w:t>
            </w:r>
            <w:r>
              <w:rPr>
                <w:b/>
                <w:spacing w:val="-2"/>
                <w:sz w:val="14"/>
              </w:rPr>
              <w:t>(Hib)</w:t>
            </w:r>
            <w:r>
              <w:rPr>
                <w:b/>
                <w:spacing w:val="-2"/>
                <w:position w:val="4"/>
                <w:sz w:val="9"/>
              </w:rPr>
              <w:t>9</w:t>
            </w:r>
          </w:p>
          <w:p w14:paraId="215D45F9" w14:textId="77777777" w:rsidR="00812BB4" w:rsidRDefault="00812BB4" w:rsidP="007947B9">
            <w:pPr>
              <w:pStyle w:val="TableParagraph"/>
              <w:spacing w:line="157" w:lineRule="exact"/>
              <w:rPr>
                <w:sz w:val="14"/>
              </w:rPr>
            </w:pPr>
            <w:r>
              <w:rPr>
                <w:sz w:val="14"/>
              </w:rPr>
              <w:t>Through</w:t>
            </w:r>
            <w:r>
              <w:rPr>
                <w:spacing w:val="-8"/>
                <w:sz w:val="14"/>
              </w:rPr>
              <w:t xml:space="preserve"> </w:t>
            </w:r>
            <w:r>
              <w:rPr>
                <w:sz w:val="14"/>
              </w:rPr>
              <w:t>age</w:t>
            </w:r>
            <w:r>
              <w:rPr>
                <w:spacing w:val="-6"/>
                <w:sz w:val="14"/>
              </w:rPr>
              <w:t xml:space="preserve"> </w:t>
            </w:r>
            <w:r>
              <w:rPr>
                <w:sz w:val="14"/>
              </w:rPr>
              <w:t>59</w:t>
            </w:r>
            <w:r>
              <w:rPr>
                <w:spacing w:val="-8"/>
                <w:sz w:val="14"/>
              </w:rPr>
              <w:t xml:space="preserve"> </w:t>
            </w:r>
            <w:r>
              <w:rPr>
                <w:sz w:val="14"/>
              </w:rPr>
              <w:t>months</w:t>
            </w:r>
            <w:r>
              <w:rPr>
                <w:spacing w:val="-5"/>
                <w:sz w:val="14"/>
              </w:rPr>
              <w:t xml:space="preserve"> </w:t>
            </w:r>
            <w:r>
              <w:rPr>
                <w:sz w:val="14"/>
              </w:rPr>
              <w:t>(up</w:t>
            </w:r>
            <w:r>
              <w:rPr>
                <w:spacing w:val="-7"/>
                <w:sz w:val="14"/>
              </w:rPr>
              <w:t xml:space="preserve"> </w:t>
            </w:r>
            <w:r>
              <w:rPr>
                <w:sz w:val="14"/>
              </w:rPr>
              <w:t>until</w:t>
            </w:r>
            <w:r>
              <w:rPr>
                <w:spacing w:val="-7"/>
                <w:sz w:val="14"/>
              </w:rPr>
              <w:t xml:space="preserve"> </w:t>
            </w:r>
            <w:r>
              <w:rPr>
                <w:sz w:val="14"/>
              </w:rPr>
              <w:t>the</w:t>
            </w:r>
            <w:r>
              <w:rPr>
                <w:spacing w:val="-8"/>
                <w:sz w:val="14"/>
              </w:rPr>
              <w:t xml:space="preserve"> </w:t>
            </w:r>
            <w:r>
              <w:rPr>
                <w:sz w:val="14"/>
              </w:rPr>
              <w:t>5</w:t>
            </w:r>
            <w:proofErr w:type="spellStart"/>
            <w:r>
              <w:rPr>
                <w:position w:val="4"/>
                <w:sz w:val="9"/>
              </w:rPr>
              <w:t>th</w:t>
            </w:r>
            <w:proofErr w:type="spellEnd"/>
            <w:r>
              <w:rPr>
                <w:spacing w:val="11"/>
                <w:position w:val="4"/>
                <w:sz w:val="9"/>
              </w:rPr>
              <w:t xml:space="preserve"> </w:t>
            </w:r>
            <w:r>
              <w:rPr>
                <w:spacing w:val="-2"/>
                <w:sz w:val="14"/>
              </w:rPr>
              <w:t>birthday)</w:t>
            </w:r>
          </w:p>
        </w:tc>
        <w:tc>
          <w:tcPr>
            <w:tcW w:w="3639" w:type="dxa"/>
          </w:tcPr>
          <w:p w14:paraId="12521FF3" w14:textId="77777777" w:rsidR="00812BB4" w:rsidRDefault="00812BB4" w:rsidP="007947B9">
            <w:pPr>
              <w:pStyle w:val="TableParagraph"/>
              <w:spacing w:before="94"/>
              <w:ind w:left="1061" w:right="1036"/>
              <w:jc w:val="center"/>
              <w:rPr>
                <w:b/>
                <w:sz w:val="14"/>
              </w:rPr>
            </w:pPr>
            <w:r>
              <w:rPr>
                <w:b/>
                <w:sz w:val="14"/>
              </w:rPr>
              <w:t>One</w:t>
            </w:r>
            <w:r>
              <w:rPr>
                <w:b/>
                <w:spacing w:val="-5"/>
                <w:sz w:val="14"/>
              </w:rPr>
              <w:t xml:space="preserve"> </w:t>
            </w:r>
            <w:r>
              <w:rPr>
                <w:b/>
                <w:spacing w:val="-4"/>
                <w:sz w:val="14"/>
              </w:rPr>
              <w:t>dose</w:t>
            </w:r>
          </w:p>
        </w:tc>
        <w:tc>
          <w:tcPr>
            <w:tcW w:w="3687" w:type="dxa"/>
            <w:shd w:val="clear" w:color="auto" w:fill="F0F0F0"/>
          </w:tcPr>
          <w:p w14:paraId="73A0737B" w14:textId="77777777" w:rsidR="00812BB4" w:rsidRDefault="00812BB4" w:rsidP="007947B9">
            <w:pPr>
              <w:pStyle w:val="TableParagraph"/>
              <w:ind w:left="0"/>
              <w:rPr>
                <w:rFonts w:ascii="Times New Roman"/>
                <w:sz w:val="16"/>
              </w:rPr>
            </w:pPr>
          </w:p>
        </w:tc>
      </w:tr>
      <w:tr w:rsidR="00812BB4" w14:paraId="0AEE41EA" w14:textId="77777777" w:rsidTr="007947B9">
        <w:trPr>
          <w:trHeight w:val="328"/>
        </w:trPr>
        <w:tc>
          <w:tcPr>
            <w:tcW w:w="4361" w:type="dxa"/>
          </w:tcPr>
          <w:p w14:paraId="2BF16A14" w14:textId="77777777" w:rsidR="00812BB4" w:rsidRDefault="00812BB4" w:rsidP="007947B9">
            <w:pPr>
              <w:pStyle w:val="TableParagraph"/>
              <w:spacing w:before="5" w:line="152" w:lineRule="exact"/>
              <w:rPr>
                <w:b/>
                <w:sz w:val="9"/>
              </w:rPr>
            </w:pPr>
            <w:r>
              <w:rPr>
                <w:b/>
                <w:spacing w:val="-2"/>
                <w:sz w:val="14"/>
              </w:rPr>
              <w:lastRenderedPageBreak/>
              <w:t>Pneumococcal</w:t>
            </w:r>
            <w:r>
              <w:rPr>
                <w:b/>
                <w:sz w:val="14"/>
              </w:rPr>
              <w:t xml:space="preserve"> </w:t>
            </w:r>
            <w:r>
              <w:rPr>
                <w:b/>
                <w:spacing w:val="-2"/>
                <w:sz w:val="14"/>
              </w:rPr>
              <w:t>conjugate</w:t>
            </w:r>
            <w:r>
              <w:rPr>
                <w:b/>
                <w:spacing w:val="1"/>
                <w:sz w:val="14"/>
              </w:rPr>
              <w:t xml:space="preserve"> </w:t>
            </w:r>
            <w:r>
              <w:rPr>
                <w:b/>
                <w:spacing w:val="-2"/>
                <w:sz w:val="14"/>
              </w:rPr>
              <w:t>vaccine</w:t>
            </w:r>
            <w:r>
              <w:rPr>
                <w:b/>
                <w:spacing w:val="5"/>
                <w:sz w:val="14"/>
              </w:rPr>
              <w:t xml:space="preserve"> </w:t>
            </w:r>
            <w:r>
              <w:rPr>
                <w:b/>
                <w:spacing w:val="-2"/>
                <w:sz w:val="14"/>
              </w:rPr>
              <w:t>(PCV)</w:t>
            </w:r>
            <w:r>
              <w:rPr>
                <w:b/>
                <w:spacing w:val="-2"/>
                <w:position w:val="4"/>
                <w:sz w:val="9"/>
              </w:rPr>
              <w:t>10</w:t>
            </w:r>
          </w:p>
          <w:p w14:paraId="677F3A22" w14:textId="77777777" w:rsidR="00812BB4" w:rsidRDefault="00812BB4" w:rsidP="007947B9">
            <w:pPr>
              <w:pStyle w:val="TableParagraph"/>
              <w:spacing w:line="151" w:lineRule="exact"/>
              <w:rPr>
                <w:sz w:val="14"/>
              </w:rPr>
            </w:pPr>
            <w:r>
              <w:rPr>
                <w:sz w:val="14"/>
              </w:rPr>
              <w:t>Through</w:t>
            </w:r>
            <w:r>
              <w:rPr>
                <w:spacing w:val="-7"/>
                <w:sz w:val="14"/>
              </w:rPr>
              <w:t xml:space="preserve"> </w:t>
            </w:r>
            <w:r>
              <w:rPr>
                <w:sz w:val="14"/>
              </w:rPr>
              <w:t>age</w:t>
            </w:r>
            <w:r>
              <w:rPr>
                <w:spacing w:val="-5"/>
                <w:sz w:val="14"/>
              </w:rPr>
              <w:t xml:space="preserve"> </w:t>
            </w:r>
            <w:r>
              <w:rPr>
                <w:sz w:val="14"/>
              </w:rPr>
              <w:t>59</w:t>
            </w:r>
            <w:r>
              <w:rPr>
                <w:spacing w:val="-9"/>
                <w:sz w:val="14"/>
              </w:rPr>
              <w:t xml:space="preserve"> </w:t>
            </w:r>
            <w:r>
              <w:rPr>
                <w:sz w:val="14"/>
              </w:rPr>
              <w:t>months</w:t>
            </w:r>
            <w:r>
              <w:rPr>
                <w:spacing w:val="-4"/>
                <w:sz w:val="14"/>
              </w:rPr>
              <w:t xml:space="preserve"> </w:t>
            </w:r>
            <w:r>
              <w:rPr>
                <w:sz w:val="14"/>
              </w:rPr>
              <w:t>(up</w:t>
            </w:r>
            <w:r>
              <w:rPr>
                <w:spacing w:val="-7"/>
                <w:sz w:val="14"/>
              </w:rPr>
              <w:t xml:space="preserve"> </w:t>
            </w:r>
            <w:r>
              <w:rPr>
                <w:sz w:val="14"/>
              </w:rPr>
              <w:t>until</w:t>
            </w:r>
            <w:r>
              <w:rPr>
                <w:spacing w:val="-4"/>
                <w:sz w:val="14"/>
              </w:rPr>
              <w:t xml:space="preserve"> </w:t>
            </w:r>
            <w:r>
              <w:rPr>
                <w:sz w:val="14"/>
              </w:rPr>
              <w:t>the</w:t>
            </w:r>
            <w:r>
              <w:rPr>
                <w:spacing w:val="-5"/>
                <w:sz w:val="14"/>
              </w:rPr>
              <w:t xml:space="preserve"> </w:t>
            </w:r>
            <w:r>
              <w:rPr>
                <w:sz w:val="14"/>
              </w:rPr>
              <w:t>5</w:t>
            </w:r>
            <w:proofErr w:type="spellStart"/>
            <w:r>
              <w:rPr>
                <w:position w:val="4"/>
                <w:sz w:val="9"/>
              </w:rPr>
              <w:t>th</w:t>
            </w:r>
            <w:proofErr w:type="spellEnd"/>
            <w:r>
              <w:rPr>
                <w:spacing w:val="10"/>
                <w:position w:val="4"/>
                <w:sz w:val="9"/>
              </w:rPr>
              <w:t xml:space="preserve"> </w:t>
            </w:r>
            <w:r>
              <w:rPr>
                <w:spacing w:val="-2"/>
                <w:sz w:val="14"/>
              </w:rPr>
              <w:t>birthday)</w:t>
            </w:r>
          </w:p>
        </w:tc>
        <w:tc>
          <w:tcPr>
            <w:tcW w:w="3639" w:type="dxa"/>
          </w:tcPr>
          <w:p w14:paraId="16E62563" w14:textId="77777777" w:rsidR="00812BB4" w:rsidRDefault="00812BB4" w:rsidP="007947B9">
            <w:pPr>
              <w:pStyle w:val="TableParagraph"/>
              <w:spacing w:before="84"/>
              <w:ind w:left="1061" w:right="1036"/>
              <w:jc w:val="center"/>
              <w:rPr>
                <w:b/>
                <w:sz w:val="14"/>
              </w:rPr>
            </w:pPr>
            <w:r>
              <w:rPr>
                <w:b/>
                <w:sz w:val="14"/>
              </w:rPr>
              <w:t>One</w:t>
            </w:r>
            <w:r>
              <w:rPr>
                <w:b/>
                <w:spacing w:val="-5"/>
                <w:sz w:val="14"/>
              </w:rPr>
              <w:t xml:space="preserve"> </w:t>
            </w:r>
            <w:r>
              <w:rPr>
                <w:b/>
                <w:spacing w:val="-4"/>
                <w:sz w:val="14"/>
              </w:rPr>
              <w:t>dose</w:t>
            </w:r>
          </w:p>
        </w:tc>
        <w:tc>
          <w:tcPr>
            <w:tcW w:w="3687" w:type="dxa"/>
            <w:shd w:val="clear" w:color="auto" w:fill="F0F0F0"/>
          </w:tcPr>
          <w:p w14:paraId="1635042F" w14:textId="77777777" w:rsidR="00812BB4" w:rsidRDefault="00812BB4" w:rsidP="007947B9">
            <w:pPr>
              <w:pStyle w:val="TableParagraph"/>
              <w:ind w:left="0"/>
              <w:rPr>
                <w:rFonts w:ascii="Times New Roman"/>
                <w:sz w:val="16"/>
              </w:rPr>
            </w:pPr>
          </w:p>
        </w:tc>
      </w:tr>
      <w:tr w:rsidR="00812BB4" w14:paraId="7BA00815" w14:textId="77777777" w:rsidTr="007947B9">
        <w:trPr>
          <w:trHeight w:val="707"/>
        </w:trPr>
        <w:tc>
          <w:tcPr>
            <w:tcW w:w="4361" w:type="dxa"/>
          </w:tcPr>
          <w:p w14:paraId="71636261" w14:textId="77777777" w:rsidR="00812BB4" w:rsidRDefault="00812BB4" w:rsidP="007947B9">
            <w:pPr>
              <w:pStyle w:val="TableParagraph"/>
              <w:spacing w:before="3"/>
              <w:ind w:left="119"/>
              <w:rPr>
                <w:b/>
                <w:sz w:val="9"/>
              </w:rPr>
            </w:pPr>
            <w:r>
              <w:rPr>
                <w:b/>
                <w:spacing w:val="-2"/>
                <w:sz w:val="14"/>
              </w:rPr>
              <w:t>Influenza</w:t>
            </w:r>
            <w:r>
              <w:rPr>
                <w:b/>
                <w:spacing w:val="-2"/>
                <w:position w:val="4"/>
                <w:sz w:val="9"/>
              </w:rPr>
              <w:t>11</w:t>
            </w:r>
          </w:p>
          <w:p w14:paraId="0CC2222C" w14:textId="77777777" w:rsidR="00812BB4" w:rsidRDefault="00812BB4" w:rsidP="007947B9">
            <w:pPr>
              <w:pStyle w:val="TableParagraph"/>
              <w:ind w:left="119" w:right="185"/>
              <w:rPr>
                <w:sz w:val="14"/>
              </w:rPr>
            </w:pPr>
            <w:r>
              <w:rPr>
                <w:sz w:val="14"/>
              </w:rPr>
              <w:t>Depending</w:t>
            </w:r>
            <w:r>
              <w:rPr>
                <w:spacing w:val="-10"/>
                <w:sz w:val="14"/>
              </w:rPr>
              <w:t xml:space="preserve"> </w:t>
            </w:r>
            <w:r>
              <w:rPr>
                <w:sz w:val="14"/>
              </w:rPr>
              <w:t>on</w:t>
            </w:r>
            <w:r>
              <w:rPr>
                <w:spacing w:val="-10"/>
                <w:sz w:val="14"/>
              </w:rPr>
              <w:t xml:space="preserve"> </w:t>
            </w:r>
            <w:r>
              <w:rPr>
                <w:sz w:val="14"/>
              </w:rPr>
              <w:t>their</w:t>
            </w:r>
            <w:r>
              <w:rPr>
                <w:spacing w:val="-10"/>
                <w:sz w:val="14"/>
              </w:rPr>
              <w:t xml:space="preserve"> </w:t>
            </w:r>
            <w:r>
              <w:rPr>
                <w:sz w:val="14"/>
              </w:rPr>
              <w:t>influenza</w:t>
            </w:r>
            <w:r>
              <w:rPr>
                <w:spacing w:val="-9"/>
                <w:sz w:val="14"/>
              </w:rPr>
              <w:t xml:space="preserve"> </w:t>
            </w:r>
            <w:r>
              <w:rPr>
                <w:sz w:val="14"/>
              </w:rPr>
              <w:t>vaccine</w:t>
            </w:r>
            <w:r>
              <w:rPr>
                <w:spacing w:val="-10"/>
                <w:sz w:val="14"/>
              </w:rPr>
              <w:t xml:space="preserve"> </w:t>
            </w:r>
            <w:r>
              <w:rPr>
                <w:sz w:val="14"/>
              </w:rPr>
              <w:t>history,</w:t>
            </w:r>
            <w:r>
              <w:rPr>
                <w:spacing w:val="-10"/>
                <w:sz w:val="14"/>
              </w:rPr>
              <w:t xml:space="preserve"> </w:t>
            </w:r>
            <w:r>
              <w:rPr>
                <w:sz w:val="14"/>
              </w:rPr>
              <w:t>some</w:t>
            </w:r>
            <w:r>
              <w:rPr>
                <w:spacing w:val="-10"/>
                <w:sz w:val="14"/>
              </w:rPr>
              <w:t xml:space="preserve"> </w:t>
            </w:r>
            <w:r>
              <w:rPr>
                <w:sz w:val="14"/>
              </w:rPr>
              <w:t>children</w:t>
            </w:r>
            <w:r>
              <w:rPr>
                <w:spacing w:val="-9"/>
                <w:sz w:val="14"/>
              </w:rPr>
              <w:t xml:space="preserve"> </w:t>
            </w:r>
            <w:r>
              <w:rPr>
                <w:sz w:val="14"/>
              </w:rPr>
              <w:t>may</w:t>
            </w:r>
            <w:r>
              <w:rPr>
                <w:spacing w:val="40"/>
                <w:sz w:val="14"/>
              </w:rPr>
              <w:t xml:space="preserve"> </w:t>
            </w:r>
            <w:r>
              <w:rPr>
                <w:sz w:val="14"/>
              </w:rPr>
              <w:t>need two doses of influenza vaccine. A second dose in not</w:t>
            </w:r>
            <w:r>
              <w:rPr>
                <w:spacing w:val="40"/>
                <w:sz w:val="14"/>
              </w:rPr>
              <w:t xml:space="preserve"> </w:t>
            </w:r>
            <w:r>
              <w:rPr>
                <w:sz w:val="14"/>
              </w:rPr>
              <w:t xml:space="preserve">required for </w:t>
            </w:r>
            <w:proofErr w:type="gramStart"/>
            <w:r>
              <w:rPr>
                <w:sz w:val="14"/>
              </w:rPr>
              <w:t>child care</w:t>
            </w:r>
            <w:proofErr w:type="gramEnd"/>
            <w:r>
              <w:rPr>
                <w:sz w:val="14"/>
              </w:rPr>
              <w:t>/pre-K attendance.</w:t>
            </w:r>
          </w:p>
        </w:tc>
        <w:tc>
          <w:tcPr>
            <w:tcW w:w="3639" w:type="dxa"/>
          </w:tcPr>
          <w:p w14:paraId="0EA59A13" w14:textId="77777777" w:rsidR="00812BB4" w:rsidRDefault="00812BB4" w:rsidP="007947B9">
            <w:pPr>
              <w:pStyle w:val="TableParagraph"/>
              <w:ind w:left="0"/>
              <w:rPr>
                <w:sz w:val="16"/>
              </w:rPr>
            </w:pPr>
          </w:p>
          <w:p w14:paraId="02148533" w14:textId="77777777" w:rsidR="00812BB4" w:rsidRDefault="00812BB4" w:rsidP="007947B9">
            <w:pPr>
              <w:pStyle w:val="TableParagraph"/>
              <w:spacing w:before="140"/>
              <w:ind w:left="1034" w:right="1039"/>
              <w:jc w:val="center"/>
              <w:rPr>
                <w:b/>
                <w:sz w:val="14"/>
              </w:rPr>
            </w:pPr>
            <w:r>
              <w:rPr>
                <w:b/>
                <w:sz w:val="14"/>
              </w:rPr>
              <w:t>One</w:t>
            </w:r>
            <w:r>
              <w:rPr>
                <w:b/>
                <w:spacing w:val="-5"/>
                <w:sz w:val="14"/>
              </w:rPr>
              <w:t xml:space="preserve"> </w:t>
            </w:r>
            <w:r>
              <w:rPr>
                <w:b/>
                <w:spacing w:val="-4"/>
                <w:sz w:val="14"/>
              </w:rPr>
              <w:t>dose</w:t>
            </w:r>
          </w:p>
        </w:tc>
        <w:tc>
          <w:tcPr>
            <w:tcW w:w="3687" w:type="dxa"/>
            <w:shd w:val="clear" w:color="auto" w:fill="F0F0F0"/>
          </w:tcPr>
          <w:p w14:paraId="6846B524" w14:textId="77777777" w:rsidR="00812BB4" w:rsidRDefault="00812BB4" w:rsidP="007947B9">
            <w:pPr>
              <w:pStyle w:val="TableParagraph"/>
              <w:ind w:left="0"/>
              <w:rPr>
                <w:rFonts w:ascii="Times New Roman"/>
                <w:sz w:val="16"/>
              </w:rPr>
            </w:pPr>
          </w:p>
        </w:tc>
      </w:tr>
    </w:tbl>
    <w:p w14:paraId="456314F3" w14:textId="77777777" w:rsidR="00812BB4" w:rsidRDefault="00812BB4" w:rsidP="00812BB4">
      <w:pPr>
        <w:rPr>
          <w:rFonts w:ascii="Times New Roman"/>
          <w:sz w:val="16"/>
        </w:rPr>
        <w:sectPr w:rsidR="00812BB4" w:rsidSect="00812BB4">
          <w:footerReference w:type="default" r:id="rId17"/>
          <w:pgSz w:w="12240" w:h="15840"/>
          <w:pgMar w:top="660" w:right="0" w:bottom="140" w:left="0" w:header="0" w:footer="0" w:gutter="0"/>
          <w:pgNumType w:start="1"/>
          <w:cols w:space="720"/>
        </w:sectPr>
      </w:pPr>
    </w:p>
    <w:p w14:paraId="052789EB" w14:textId="77777777" w:rsidR="00812BB4" w:rsidRDefault="00812BB4" w:rsidP="00812BB4">
      <w:pPr>
        <w:spacing w:before="67" w:line="230" w:lineRule="exact"/>
        <w:ind w:left="1270" w:right="1125"/>
        <w:jc w:val="center"/>
        <w:rPr>
          <w:b/>
          <w:sz w:val="20"/>
        </w:rPr>
      </w:pPr>
      <w:r>
        <w:rPr>
          <w:b/>
          <w:sz w:val="20"/>
          <w:u w:val="single"/>
        </w:rPr>
        <w:lastRenderedPageBreak/>
        <w:t>2022–23:</w:t>
      </w:r>
      <w:r>
        <w:rPr>
          <w:b/>
          <w:spacing w:val="-14"/>
          <w:sz w:val="20"/>
          <w:u w:val="single"/>
        </w:rPr>
        <w:t xml:space="preserve"> </w:t>
      </w:r>
      <w:r>
        <w:rPr>
          <w:b/>
          <w:sz w:val="20"/>
          <w:u w:val="single"/>
        </w:rPr>
        <w:t>FULL</w:t>
      </w:r>
      <w:r>
        <w:rPr>
          <w:b/>
          <w:spacing w:val="-12"/>
          <w:sz w:val="20"/>
          <w:u w:val="single"/>
        </w:rPr>
        <w:t xml:space="preserve"> </w:t>
      </w:r>
      <w:r>
        <w:rPr>
          <w:b/>
          <w:spacing w:val="-2"/>
          <w:sz w:val="20"/>
          <w:u w:val="single"/>
        </w:rPr>
        <w:t>COMPLIANCE</w:t>
      </w:r>
    </w:p>
    <w:p w14:paraId="58E2B577" w14:textId="77777777" w:rsidR="00812BB4" w:rsidRDefault="00812BB4" w:rsidP="00812BB4">
      <w:pPr>
        <w:spacing w:line="184" w:lineRule="exact"/>
        <w:ind w:left="1173" w:right="1125"/>
        <w:jc w:val="center"/>
        <w:rPr>
          <w:sz w:val="16"/>
        </w:rPr>
      </w:pPr>
      <w:bookmarkStart w:id="7" w:name="Notes:_For_all_settings_and_grades_(chil"/>
      <w:bookmarkEnd w:id="7"/>
      <w:r>
        <w:rPr>
          <w:spacing w:val="-8"/>
          <w:sz w:val="16"/>
        </w:rPr>
        <w:t>New</w:t>
      </w:r>
      <w:r>
        <w:rPr>
          <w:spacing w:val="1"/>
          <w:sz w:val="16"/>
        </w:rPr>
        <w:t xml:space="preserve"> </w:t>
      </w:r>
      <w:r>
        <w:rPr>
          <w:spacing w:val="-8"/>
          <w:sz w:val="16"/>
        </w:rPr>
        <w:t>York</w:t>
      </w:r>
      <w:r>
        <w:rPr>
          <w:spacing w:val="8"/>
          <w:sz w:val="16"/>
        </w:rPr>
        <w:t xml:space="preserve"> </w:t>
      </w:r>
      <w:r>
        <w:rPr>
          <w:spacing w:val="-8"/>
          <w:sz w:val="16"/>
        </w:rPr>
        <w:t>State</w:t>
      </w:r>
      <w:r>
        <w:rPr>
          <w:spacing w:val="-1"/>
          <w:sz w:val="16"/>
        </w:rPr>
        <w:t xml:space="preserve"> </w:t>
      </w:r>
      <w:r>
        <w:rPr>
          <w:spacing w:val="-8"/>
          <w:sz w:val="16"/>
        </w:rPr>
        <w:t>Immunization</w:t>
      </w:r>
      <w:r>
        <w:rPr>
          <w:spacing w:val="3"/>
          <w:sz w:val="16"/>
        </w:rPr>
        <w:t xml:space="preserve"> </w:t>
      </w:r>
      <w:r>
        <w:rPr>
          <w:spacing w:val="-8"/>
          <w:sz w:val="16"/>
        </w:rPr>
        <w:t>Requirements</w:t>
      </w:r>
      <w:r>
        <w:rPr>
          <w:spacing w:val="16"/>
          <w:sz w:val="16"/>
        </w:rPr>
        <w:t xml:space="preserve"> </w:t>
      </w:r>
      <w:r>
        <w:rPr>
          <w:spacing w:val="-8"/>
          <w:sz w:val="16"/>
        </w:rPr>
        <w:t>for</w:t>
      </w:r>
      <w:r>
        <w:rPr>
          <w:spacing w:val="3"/>
          <w:sz w:val="16"/>
        </w:rPr>
        <w:t xml:space="preserve"> </w:t>
      </w:r>
      <w:r>
        <w:rPr>
          <w:spacing w:val="-8"/>
          <w:sz w:val="16"/>
        </w:rPr>
        <w:t>Child</w:t>
      </w:r>
      <w:r>
        <w:rPr>
          <w:spacing w:val="3"/>
          <w:sz w:val="16"/>
        </w:rPr>
        <w:t xml:space="preserve"> </w:t>
      </w:r>
      <w:r>
        <w:rPr>
          <w:spacing w:val="-8"/>
          <w:sz w:val="16"/>
        </w:rPr>
        <w:t>Care</w:t>
      </w:r>
      <w:r>
        <w:rPr>
          <w:spacing w:val="5"/>
          <w:sz w:val="16"/>
        </w:rPr>
        <w:t xml:space="preserve"> </w:t>
      </w:r>
      <w:r>
        <w:rPr>
          <w:spacing w:val="-8"/>
          <w:sz w:val="16"/>
        </w:rPr>
        <w:t>and</w:t>
      </w:r>
      <w:r>
        <w:rPr>
          <w:spacing w:val="3"/>
          <w:sz w:val="16"/>
        </w:rPr>
        <w:t xml:space="preserve"> </w:t>
      </w:r>
      <w:r>
        <w:rPr>
          <w:spacing w:val="-8"/>
          <w:sz w:val="16"/>
        </w:rPr>
        <w:t>School</w:t>
      </w:r>
      <w:r>
        <w:rPr>
          <w:sz w:val="16"/>
        </w:rPr>
        <w:t xml:space="preserve"> </w:t>
      </w:r>
      <w:r>
        <w:rPr>
          <w:spacing w:val="-8"/>
          <w:sz w:val="16"/>
        </w:rPr>
        <w:t>Entrance/Attendance</w:t>
      </w:r>
    </w:p>
    <w:p w14:paraId="0C587FCF" w14:textId="77777777" w:rsidR="00812BB4" w:rsidRDefault="00812BB4" w:rsidP="00812BB4">
      <w:pPr>
        <w:pStyle w:val="Heading2"/>
        <w:spacing w:before="3" w:after="6" w:line="240" w:lineRule="auto"/>
        <w:ind w:left="268" w:right="164" w:firstLine="0"/>
        <w:jc w:val="both"/>
      </w:pPr>
      <w:r>
        <w:rPr>
          <w:spacing w:val="-6"/>
        </w:rPr>
        <w:t>Notes:</w:t>
      </w:r>
      <w:r>
        <w:rPr>
          <w:spacing w:val="-2"/>
        </w:rPr>
        <w:t xml:space="preserve"> </w:t>
      </w:r>
      <w:r>
        <w:rPr>
          <w:spacing w:val="-6"/>
        </w:rPr>
        <w:t>For</w:t>
      </w:r>
      <w:r>
        <w:rPr>
          <w:spacing w:val="-2"/>
        </w:rPr>
        <w:t xml:space="preserve"> </w:t>
      </w:r>
      <w:r>
        <w:rPr>
          <w:spacing w:val="-6"/>
        </w:rPr>
        <w:t>all</w:t>
      </w:r>
      <w:r>
        <w:t xml:space="preserve"> </w:t>
      </w:r>
      <w:r>
        <w:rPr>
          <w:spacing w:val="-6"/>
        </w:rPr>
        <w:t>settings</w:t>
      </w:r>
      <w:r>
        <w:t xml:space="preserve"> </w:t>
      </w:r>
      <w:r>
        <w:rPr>
          <w:spacing w:val="-6"/>
        </w:rPr>
        <w:t>and</w:t>
      </w:r>
      <w:r>
        <w:rPr>
          <w:spacing w:val="-1"/>
        </w:rPr>
        <w:t xml:space="preserve"> </w:t>
      </w:r>
      <w:r>
        <w:rPr>
          <w:spacing w:val="-6"/>
        </w:rPr>
        <w:t>grades</w:t>
      </w:r>
      <w:r>
        <w:t xml:space="preserve"> </w:t>
      </w:r>
      <w:r>
        <w:rPr>
          <w:spacing w:val="-6"/>
        </w:rPr>
        <w:t>(</w:t>
      </w:r>
      <w:proofErr w:type="gramStart"/>
      <w:r>
        <w:rPr>
          <w:spacing w:val="-6"/>
        </w:rPr>
        <w:t>child</w:t>
      </w:r>
      <w:r>
        <w:rPr>
          <w:spacing w:val="-1"/>
        </w:rPr>
        <w:t xml:space="preserve"> </w:t>
      </w:r>
      <w:r>
        <w:rPr>
          <w:spacing w:val="-6"/>
        </w:rPr>
        <w:t>care</w:t>
      </w:r>
      <w:proofErr w:type="gramEnd"/>
      <w:r>
        <w:rPr>
          <w:spacing w:val="-6"/>
        </w:rPr>
        <w:t>,</w:t>
      </w:r>
      <w:r>
        <w:t xml:space="preserve"> </w:t>
      </w:r>
      <w:r>
        <w:rPr>
          <w:spacing w:val="-6"/>
        </w:rPr>
        <w:t>head</w:t>
      </w:r>
      <w:r>
        <w:rPr>
          <w:spacing w:val="-1"/>
        </w:rPr>
        <w:t xml:space="preserve"> </w:t>
      </w:r>
      <w:r>
        <w:rPr>
          <w:spacing w:val="-6"/>
        </w:rPr>
        <w:t>start,</w:t>
      </w:r>
      <w:r>
        <w:rPr>
          <w:spacing w:val="3"/>
        </w:rPr>
        <w:t xml:space="preserve"> </w:t>
      </w:r>
      <w:r>
        <w:rPr>
          <w:spacing w:val="-6"/>
        </w:rPr>
        <w:t>nursery,</w:t>
      </w:r>
      <w:r>
        <w:t xml:space="preserve"> </w:t>
      </w:r>
      <w:r>
        <w:rPr>
          <w:spacing w:val="-6"/>
        </w:rPr>
        <w:t>3K,</w:t>
      </w:r>
      <w:r>
        <w:t xml:space="preserve"> </w:t>
      </w:r>
      <w:r>
        <w:rPr>
          <w:spacing w:val="-6"/>
        </w:rPr>
        <w:t>pre-Kindergarten</w:t>
      </w:r>
      <w:r>
        <w:rPr>
          <w:spacing w:val="-3"/>
        </w:rPr>
        <w:t xml:space="preserve"> </w:t>
      </w:r>
      <w:r>
        <w:rPr>
          <w:spacing w:val="-6"/>
        </w:rPr>
        <w:t>through</w:t>
      </w:r>
      <w:r>
        <w:rPr>
          <w:spacing w:val="-1"/>
        </w:rPr>
        <w:t xml:space="preserve"> </w:t>
      </w:r>
      <w:r>
        <w:rPr>
          <w:spacing w:val="-6"/>
        </w:rPr>
        <w:t>12),</w:t>
      </w:r>
      <w:r>
        <w:rPr>
          <w:spacing w:val="-1"/>
        </w:rPr>
        <w:t xml:space="preserve"> </w:t>
      </w:r>
      <w:r>
        <w:rPr>
          <w:spacing w:val="-6"/>
        </w:rPr>
        <w:t>intervals</w:t>
      </w:r>
      <w:r>
        <w:rPr>
          <w:spacing w:val="3"/>
        </w:rPr>
        <w:t xml:space="preserve"> </w:t>
      </w:r>
      <w:r>
        <w:rPr>
          <w:spacing w:val="-6"/>
        </w:rPr>
        <w:t>between</w:t>
      </w:r>
      <w:r>
        <w:rPr>
          <w:spacing w:val="-1"/>
        </w:rPr>
        <w:t xml:space="preserve"> </w:t>
      </w:r>
      <w:r>
        <w:rPr>
          <w:spacing w:val="-6"/>
        </w:rPr>
        <w:t>doses</w:t>
      </w:r>
      <w:r>
        <w:t xml:space="preserve"> </w:t>
      </w:r>
      <w:r>
        <w:rPr>
          <w:spacing w:val="-6"/>
        </w:rPr>
        <w:t>of</w:t>
      </w:r>
      <w:r>
        <w:t xml:space="preserve"> </w:t>
      </w:r>
      <w:r>
        <w:rPr>
          <w:spacing w:val="-6"/>
        </w:rPr>
        <w:t>vaccine</w:t>
      </w:r>
      <w:r>
        <w:t xml:space="preserve"> </w:t>
      </w:r>
      <w:r>
        <w:rPr>
          <w:spacing w:val="-6"/>
        </w:rPr>
        <w:t>should</w:t>
      </w:r>
      <w:r>
        <w:rPr>
          <w:spacing w:val="-1"/>
        </w:rPr>
        <w:t xml:space="preserve"> </w:t>
      </w:r>
      <w:r>
        <w:rPr>
          <w:spacing w:val="-6"/>
        </w:rPr>
        <w:t>be</w:t>
      </w:r>
      <w:r>
        <w:t xml:space="preserve"> </w:t>
      </w:r>
      <w:r>
        <w:rPr>
          <w:spacing w:val="-6"/>
        </w:rPr>
        <w:t>in</w:t>
      </w:r>
      <w:r>
        <w:rPr>
          <w:spacing w:val="-1"/>
        </w:rPr>
        <w:t xml:space="preserve"> </w:t>
      </w:r>
      <w:r>
        <w:rPr>
          <w:spacing w:val="-6"/>
        </w:rPr>
        <w:t>accordance</w:t>
      </w:r>
      <w:r>
        <w:rPr>
          <w:spacing w:val="3"/>
        </w:rPr>
        <w:t xml:space="preserve"> </w:t>
      </w:r>
      <w:r>
        <w:rPr>
          <w:spacing w:val="-6"/>
        </w:rPr>
        <w:t>with</w:t>
      </w:r>
      <w:r>
        <w:rPr>
          <w:spacing w:val="-3"/>
        </w:rPr>
        <w:t xml:space="preserve"> </w:t>
      </w:r>
      <w:r>
        <w:rPr>
          <w:spacing w:val="-6"/>
        </w:rPr>
        <w:t>the</w:t>
      </w:r>
      <w:r>
        <w:rPr>
          <w:spacing w:val="4"/>
        </w:rPr>
        <w:t xml:space="preserve"> </w:t>
      </w:r>
      <w:r>
        <w:rPr>
          <w:spacing w:val="-6"/>
        </w:rPr>
        <w:t>ACIP-recommended</w:t>
      </w:r>
      <w:r>
        <w:rPr>
          <w:spacing w:val="-3"/>
        </w:rPr>
        <w:t xml:space="preserve"> </w:t>
      </w:r>
      <w:r>
        <w:rPr>
          <w:spacing w:val="-6"/>
        </w:rPr>
        <w:t>immunization</w:t>
      </w:r>
      <w:r>
        <w:rPr>
          <w:spacing w:val="-2"/>
        </w:rPr>
        <w:t xml:space="preserve"> </w:t>
      </w:r>
      <w:r>
        <w:rPr>
          <w:spacing w:val="-6"/>
        </w:rPr>
        <w:t>schedule</w:t>
      </w:r>
      <w:r>
        <w:t xml:space="preserve"> </w:t>
      </w:r>
      <w:r>
        <w:rPr>
          <w:spacing w:val="-6"/>
        </w:rPr>
        <w:t>for</w:t>
      </w:r>
      <w:r>
        <w:rPr>
          <w:spacing w:val="3"/>
        </w:rPr>
        <w:t xml:space="preserve"> </w:t>
      </w:r>
      <w:r>
        <w:rPr>
          <w:spacing w:val="-6"/>
        </w:rPr>
        <w:t>children</w:t>
      </w:r>
      <w:r>
        <w:rPr>
          <w:spacing w:val="40"/>
        </w:rPr>
        <w:t xml:space="preserve"> </w:t>
      </w:r>
      <w:r>
        <w:rPr>
          <w:spacing w:val="-2"/>
        </w:rPr>
        <w:t>aged</w:t>
      </w:r>
      <w:r>
        <w:rPr>
          <w:spacing w:val="-7"/>
        </w:rPr>
        <w:t xml:space="preserve"> </w:t>
      </w:r>
      <w:r>
        <w:rPr>
          <w:spacing w:val="-2"/>
        </w:rPr>
        <w:t>0</w:t>
      </w:r>
      <w:r>
        <w:rPr>
          <w:spacing w:val="-6"/>
        </w:rPr>
        <w:t xml:space="preserve"> </w:t>
      </w:r>
      <w:r>
        <w:rPr>
          <w:spacing w:val="-2"/>
        </w:rPr>
        <w:t>through</w:t>
      </w:r>
      <w:r>
        <w:rPr>
          <w:spacing w:val="-6"/>
        </w:rPr>
        <w:t xml:space="preserve"> </w:t>
      </w:r>
      <w:r>
        <w:rPr>
          <w:spacing w:val="-2"/>
        </w:rPr>
        <w:t>18</w:t>
      </w:r>
      <w:r>
        <w:rPr>
          <w:spacing w:val="-7"/>
        </w:rPr>
        <w:t xml:space="preserve"> </w:t>
      </w:r>
      <w:r>
        <w:rPr>
          <w:spacing w:val="-2"/>
        </w:rPr>
        <w:t>years.</w:t>
      </w:r>
      <w:r>
        <w:rPr>
          <w:spacing w:val="-6"/>
        </w:rPr>
        <w:t xml:space="preserve"> </w:t>
      </w:r>
      <w:r>
        <w:rPr>
          <w:spacing w:val="-2"/>
        </w:rPr>
        <w:t>Doses</w:t>
      </w:r>
      <w:r>
        <w:rPr>
          <w:spacing w:val="-6"/>
        </w:rPr>
        <w:t xml:space="preserve"> </w:t>
      </w:r>
      <w:r>
        <w:rPr>
          <w:spacing w:val="-2"/>
        </w:rPr>
        <w:t>received</w:t>
      </w:r>
      <w:r>
        <w:rPr>
          <w:spacing w:val="-6"/>
        </w:rPr>
        <w:t xml:space="preserve"> </w:t>
      </w:r>
      <w:r>
        <w:rPr>
          <w:spacing w:val="-2"/>
        </w:rPr>
        <w:t>more than 4 calendar</w:t>
      </w:r>
      <w:r>
        <w:rPr>
          <w:spacing w:val="-3"/>
        </w:rPr>
        <w:t xml:space="preserve"> </w:t>
      </w:r>
      <w:r>
        <w:rPr>
          <w:spacing w:val="-2"/>
        </w:rPr>
        <w:t>days before the recommended minimum</w:t>
      </w:r>
      <w:r>
        <w:rPr>
          <w:spacing w:val="-7"/>
        </w:rPr>
        <w:t xml:space="preserve"> </w:t>
      </w:r>
      <w:r>
        <w:rPr>
          <w:spacing w:val="-2"/>
        </w:rPr>
        <w:t>age</w:t>
      </w:r>
      <w:r>
        <w:rPr>
          <w:spacing w:val="-6"/>
        </w:rPr>
        <w:t xml:space="preserve"> </w:t>
      </w:r>
      <w:r>
        <w:rPr>
          <w:spacing w:val="-2"/>
        </w:rPr>
        <w:t>or</w:t>
      </w:r>
      <w:r>
        <w:rPr>
          <w:spacing w:val="-6"/>
        </w:rPr>
        <w:t xml:space="preserve"> </w:t>
      </w:r>
      <w:r>
        <w:rPr>
          <w:spacing w:val="-2"/>
        </w:rPr>
        <w:t>interval</w:t>
      </w:r>
      <w:r>
        <w:rPr>
          <w:spacing w:val="-7"/>
        </w:rPr>
        <w:t xml:space="preserve"> </w:t>
      </w:r>
      <w:r>
        <w:rPr>
          <w:spacing w:val="-2"/>
        </w:rPr>
        <w:t>are</w:t>
      </w:r>
      <w:r>
        <w:rPr>
          <w:spacing w:val="-6"/>
        </w:rPr>
        <w:t xml:space="preserve"> </w:t>
      </w:r>
      <w:r>
        <w:rPr>
          <w:spacing w:val="-2"/>
        </w:rPr>
        <w:t>not</w:t>
      </w:r>
      <w:r>
        <w:rPr>
          <w:spacing w:val="-5"/>
        </w:rPr>
        <w:t xml:space="preserve"> </w:t>
      </w:r>
      <w:r>
        <w:rPr>
          <w:spacing w:val="-2"/>
        </w:rPr>
        <w:t>valid</w:t>
      </w:r>
      <w:r>
        <w:rPr>
          <w:spacing w:val="-6"/>
        </w:rPr>
        <w:t xml:space="preserve"> </w:t>
      </w:r>
      <w:r>
        <w:rPr>
          <w:spacing w:val="-2"/>
        </w:rPr>
        <w:t>and</w:t>
      </w:r>
      <w:r>
        <w:rPr>
          <w:spacing w:val="-6"/>
        </w:rPr>
        <w:t xml:space="preserve"> </w:t>
      </w:r>
      <w:r>
        <w:rPr>
          <w:spacing w:val="-2"/>
        </w:rPr>
        <w:t>do</w:t>
      </w:r>
      <w:r>
        <w:rPr>
          <w:spacing w:val="-6"/>
        </w:rPr>
        <w:t xml:space="preserve"> </w:t>
      </w:r>
      <w:r>
        <w:rPr>
          <w:spacing w:val="-2"/>
        </w:rPr>
        <w:t>not</w:t>
      </w:r>
      <w:r>
        <w:rPr>
          <w:spacing w:val="-6"/>
        </w:rPr>
        <w:t xml:space="preserve"> </w:t>
      </w:r>
      <w:r>
        <w:rPr>
          <w:spacing w:val="-2"/>
        </w:rPr>
        <w:t>count.</w:t>
      </w:r>
      <w:r>
        <w:rPr>
          <w:spacing w:val="-7"/>
        </w:rPr>
        <w:t xml:space="preserve"> </w:t>
      </w:r>
      <w:r>
        <w:rPr>
          <w:spacing w:val="-2"/>
        </w:rPr>
        <w:t>This 4-day grace period does not apply to the recommended 28-</w:t>
      </w:r>
      <w:r>
        <w:rPr>
          <w:spacing w:val="40"/>
        </w:rPr>
        <w:t xml:space="preserve"> </w:t>
      </w:r>
      <w:r>
        <w:t>day</w:t>
      </w:r>
      <w:r>
        <w:rPr>
          <w:spacing w:val="-9"/>
        </w:rPr>
        <w:t xml:space="preserve"> </w:t>
      </w:r>
      <w:r>
        <w:t>minimum</w:t>
      </w:r>
      <w:r>
        <w:rPr>
          <w:spacing w:val="-8"/>
        </w:rPr>
        <w:t xml:space="preserve"> </w:t>
      </w:r>
      <w:r>
        <w:t>interval</w:t>
      </w:r>
      <w:r>
        <w:rPr>
          <w:spacing w:val="-8"/>
        </w:rPr>
        <w:t xml:space="preserve"> </w:t>
      </w:r>
      <w:r>
        <w:t>between</w:t>
      </w:r>
      <w:r>
        <w:rPr>
          <w:spacing w:val="-9"/>
        </w:rPr>
        <w:t xml:space="preserve"> </w:t>
      </w:r>
      <w:r>
        <w:t>doses</w:t>
      </w:r>
      <w:r>
        <w:rPr>
          <w:spacing w:val="-8"/>
        </w:rPr>
        <w:t xml:space="preserve"> </w:t>
      </w:r>
      <w:r>
        <w:t>of</w:t>
      </w:r>
      <w:r>
        <w:rPr>
          <w:spacing w:val="-8"/>
        </w:rPr>
        <w:t xml:space="preserve"> </w:t>
      </w:r>
      <w:r>
        <w:t>live</w:t>
      </w:r>
      <w:r>
        <w:rPr>
          <w:spacing w:val="-9"/>
        </w:rPr>
        <w:t xml:space="preserve"> </w:t>
      </w:r>
      <w:r>
        <w:t>virus</w:t>
      </w:r>
      <w:r>
        <w:rPr>
          <w:spacing w:val="-8"/>
        </w:rPr>
        <w:t xml:space="preserve"> </w:t>
      </w:r>
      <w:r>
        <w:t>vaccines</w:t>
      </w:r>
      <w:r>
        <w:rPr>
          <w:spacing w:val="-9"/>
        </w:rPr>
        <w:t xml:space="preserve"> </w:t>
      </w:r>
      <w:r>
        <w:t>(i.e.,</w:t>
      </w:r>
      <w:r>
        <w:rPr>
          <w:spacing w:val="-8"/>
        </w:rPr>
        <w:t xml:space="preserve"> </w:t>
      </w:r>
      <w:r>
        <w:t>MMR,</w:t>
      </w:r>
      <w:r>
        <w:rPr>
          <w:spacing w:val="-8"/>
        </w:rPr>
        <w:t xml:space="preserve"> </w:t>
      </w:r>
      <w:r>
        <w:t>varicella).</w:t>
      </w:r>
      <w:r>
        <w:rPr>
          <w:spacing w:val="-9"/>
        </w:rPr>
        <w:t xml:space="preserve"> </w:t>
      </w:r>
      <w:r>
        <w:t>Refer</w:t>
      </w:r>
      <w:r>
        <w:rPr>
          <w:spacing w:val="-8"/>
        </w:rPr>
        <w:t xml:space="preserve"> </w:t>
      </w:r>
      <w:r>
        <w:t>to</w:t>
      </w:r>
      <w:r>
        <w:rPr>
          <w:spacing w:val="-8"/>
        </w:rPr>
        <w:t xml:space="preserve"> </w:t>
      </w:r>
      <w:r>
        <w:t>the</w:t>
      </w:r>
      <w:r>
        <w:rPr>
          <w:spacing w:val="-9"/>
        </w:rPr>
        <w:t xml:space="preserve"> </w:t>
      </w:r>
      <w:r>
        <w:t>footnotes</w:t>
      </w:r>
      <w:r>
        <w:rPr>
          <w:spacing w:val="-8"/>
        </w:rPr>
        <w:t xml:space="preserve"> </w:t>
      </w:r>
      <w:r>
        <w:t>for</w:t>
      </w:r>
      <w:r>
        <w:rPr>
          <w:spacing w:val="-8"/>
        </w:rPr>
        <w:t xml:space="preserve"> </w:t>
      </w:r>
      <w:r>
        <w:t>dose</w:t>
      </w:r>
      <w:r>
        <w:rPr>
          <w:spacing w:val="-9"/>
        </w:rPr>
        <w:t xml:space="preserve"> </w:t>
      </w:r>
      <w:r>
        <w:t>requirements</w:t>
      </w:r>
      <w:r>
        <w:rPr>
          <w:spacing w:val="-8"/>
        </w:rPr>
        <w:t xml:space="preserve"> </w:t>
      </w:r>
      <w:r>
        <w:t>and</w:t>
      </w:r>
      <w:r>
        <w:rPr>
          <w:spacing w:val="-8"/>
        </w:rPr>
        <w:t xml:space="preserve"> </w:t>
      </w:r>
      <w:r>
        <w:t>specific</w:t>
      </w:r>
      <w:r>
        <w:rPr>
          <w:spacing w:val="-9"/>
        </w:rPr>
        <w:t xml:space="preserve"> </w:t>
      </w:r>
      <w:r>
        <w:t>information</w:t>
      </w:r>
      <w:r>
        <w:rPr>
          <w:spacing w:val="-8"/>
        </w:rPr>
        <w:t xml:space="preserve"> </w:t>
      </w:r>
      <w:r>
        <w:t>about</w:t>
      </w:r>
      <w:r>
        <w:rPr>
          <w:spacing w:val="-8"/>
        </w:rPr>
        <w:t xml:space="preserve"> </w:t>
      </w:r>
      <w:r>
        <w:t>each</w:t>
      </w:r>
      <w:r>
        <w:rPr>
          <w:spacing w:val="-9"/>
        </w:rPr>
        <w:t xml:space="preserve"> </w:t>
      </w:r>
      <w:r>
        <w:t>vaccine.</w:t>
      </w:r>
      <w:r>
        <w:rPr>
          <w:spacing w:val="-8"/>
        </w:rPr>
        <w:t xml:space="preserve"> </w:t>
      </w:r>
      <w:r>
        <w:t>Children</w:t>
      </w:r>
      <w:r>
        <w:rPr>
          <w:spacing w:val="-8"/>
        </w:rPr>
        <w:t xml:space="preserve"> </w:t>
      </w:r>
      <w:r>
        <w:t>enrolling</w:t>
      </w:r>
      <w:r>
        <w:rPr>
          <w:spacing w:val="-9"/>
        </w:rPr>
        <w:t xml:space="preserve"> </w:t>
      </w:r>
      <w:r>
        <w:t>in</w:t>
      </w:r>
      <w:r>
        <w:rPr>
          <w:spacing w:val="-8"/>
        </w:rPr>
        <w:t xml:space="preserve"> </w:t>
      </w:r>
      <w:r>
        <w:t>gradeless</w:t>
      </w:r>
      <w:r>
        <w:rPr>
          <w:spacing w:val="-8"/>
        </w:rPr>
        <w:t xml:space="preserve"> </w:t>
      </w:r>
      <w:r>
        <w:t>classes</w:t>
      </w:r>
      <w:r>
        <w:rPr>
          <w:spacing w:val="40"/>
        </w:rPr>
        <w:t xml:space="preserve"> </w:t>
      </w:r>
      <w:r>
        <w:rPr>
          <w:spacing w:val="-2"/>
        </w:rPr>
        <w:t>should</w:t>
      </w:r>
      <w:r>
        <w:rPr>
          <w:spacing w:val="-7"/>
        </w:rPr>
        <w:t xml:space="preserve"> </w:t>
      </w:r>
      <w:r>
        <w:rPr>
          <w:spacing w:val="-2"/>
        </w:rPr>
        <w:t>meet</w:t>
      </w:r>
      <w:r>
        <w:rPr>
          <w:spacing w:val="-6"/>
        </w:rPr>
        <w:t xml:space="preserve"> </w:t>
      </w:r>
      <w:r>
        <w:rPr>
          <w:spacing w:val="-2"/>
        </w:rPr>
        <w:t>immunization</w:t>
      </w:r>
      <w:r>
        <w:rPr>
          <w:spacing w:val="-6"/>
        </w:rPr>
        <w:t xml:space="preserve"> </w:t>
      </w:r>
      <w:r>
        <w:rPr>
          <w:spacing w:val="-2"/>
        </w:rPr>
        <w:t>requirements</w:t>
      </w:r>
      <w:r>
        <w:rPr>
          <w:spacing w:val="-7"/>
        </w:rPr>
        <w:t xml:space="preserve"> </w:t>
      </w:r>
      <w:r>
        <w:rPr>
          <w:spacing w:val="-2"/>
        </w:rPr>
        <w:t>for</w:t>
      </w:r>
      <w:r>
        <w:rPr>
          <w:spacing w:val="-6"/>
        </w:rPr>
        <w:t xml:space="preserve"> </w:t>
      </w:r>
      <w:r>
        <w:rPr>
          <w:spacing w:val="-2"/>
        </w:rPr>
        <w:t>their</w:t>
      </w:r>
      <w:r>
        <w:rPr>
          <w:spacing w:val="-6"/>
        </w:rPr>
        <w:t xml:space="preserve"> </w:t>
      </w:r>
      <w:r>
        <w:rPr>
          <w:spacing w:val="-2"/>
        </w:rPr>
        <w:t>age-equivalent</w:t>
      </w:r>
      <w:r>
        <w:rPr>
          <w:spacing w:val="-7"/>
        </w:rPr>
        <w:t xml:space="preserve"> </w:t>
      </w:r>
      <w:r>
        <w:rPr>
          <w:spacing w:val="-2"/>
        </w:rPr>
        <w:t>grade.</w:t>
      </w:r>
      <w:r>
        <w:rPr>
          <w:spacing w:val="-6"/>
        </w:rPr>
        <w:t xml:space="preserve"> </w:t>
      </w:r>
      <w:r>
        <w:rPr>
          <w:spacing w:val="-2"/>
        </w:rPr>
        <w:t>Children</w:t>
      </w:r>
      <w:r>
        <w:rPr>
          <w:spacing w:val="-7"/>
        </w:rPr>
        <w:t xml:space="preserve"> </w:t>
      </w:r>
      <w:r>
        <w:rPr>
          <w:spacing w:val="-2"/>
        </w:rPr>
        <w:t>who</w:t>
      </w:r>
      <w:r>
        <w:rPr>
          <w:spacing w:val="-6"/>
        </w:rPr>
        <w:t xml:space="preserve"> </w:t>
      </w:r>
      <w:r>
        <w:rPr>
          <w:spacing w:val="-2"/>
        </w:rPr>
        <w:t>were</w:t>
      </w:r>
      <w:r>
        <w:rPr>
          <w:spacing w:val="-6"/>
        </w:rPr>
        <w:t xml:space="preserve"> </w:t>
      </w:r>
      <w:r>
        <w:rPr>
          <w:spacing w:val="-2"/>
        </w:rPr>
        <w:t>not</w:t>
      </w:r>
      <w:r>
        <w:rPr>
          <w:spacing w:val="-7"/>
        </w:rPr>
        <w:t xml:space="preserve"> </w:t>
      </w:r>
      <w:r>
        <w:rPr>
          <w:spacing w:val="-2"/>
        </w:rPr>
        <w:t>in</w:t>
      </w:r>
      <w:r>
        <w:rPr>
          <w:spacing w:val="-6"/>
        </w:rPr>
        <w:t xml:space="preserve"> </w:t>
      </w:r>
      <w:r>
        <w:rPr>
          <w:spacing w:val="-2"/>
        </w:rPr>
        <w:t>full</w:t>
      </w:r>
      <w:r>
        <w:rPr>
          <w:spacing w:val="-6"/>
        </w:rPr>
        <w:t xml:space="preserve"> </w:t>
      </w:r>
      <w:r>
        <w:rPr>
          <w:spacing w:val="-2"/>
        </w:rPr>
        <w:t>compliance</w:t>
      </w:r>
      <w:r>
        <w:rPr>
          <w:spacing w:val="-7"/>
        </w:rPr>
        <w:t xml:space="preserve"> </w:t>
      </w:r>
      <w:r>
        <w:rPr>
          <w:spacing w:val="-2"/>
        </w:rPr>
        <w:t>before</w:t>
      </w:r>
      <w:r>
        <w:rPr>
          <w:spacing w:val="-6"/>
        </w:rPr>
        <w:t xml:space="preserve"> </w:t>
      </w:r>
      <w:r>
        <w:rPr>
          <w:spacing w:val="-2"/>
        </w:rPr>
        <w:t>the</w:t>
      </w:r>
      <w:r>
        <w:rPr>
          <w:spacing w:val="-6"/>
        </w:rPr>
        <w:t xml:space="preserve"> </w:t>
      </w:r>
      <w:r>
        <w:rPr>
          <w:spacing w:val="-2"/>
        </w:rPr>
        <w:t>start</w:t>
      </w:r>
      <w:r>
        <w:rPr>
          <w:spacing w:val="-7"/>
        </w:rPr>
        <w:t xml:space="preserve"> </w:t>
      </w:r>
      <w:r>
        <w:rPr>
          <w:spacing w:val="-2"/>
        </w:rPr>
        <w:t>of</w:t>
      </w:r>
      <w:r>
        <w:rPr>
          <w:spacing w:val="-5"/>
        </w:rPr>
        <w:t xml:space="preserve"> </w:t>
      </w:r>
      <w:r>
        <w:rPr>
          <w:spacing w:val="-2"/>
        </w:rPr>
        <w:t>the</w:t>
      </w:r>
      <w:r>
        <w:rPr>
          <w:spacing w:val="-5"/>
        </w:rPr>
        <w:t xml:space="preserve"> </w:t>
      </w:r>
      <w:r>
        <w:rPr>
          <w:spacing w:val="-2"/>
        </w:rPr>
        <w:t>school</w:t>
      </w:r>
      <w:r>
        <w:t xml:space="preserve"> </w:t>
      </w:r>
      <w:r>
        <w:rPr>
          <w:spacing w:val="-2"/>
        </w:rPr>
        <w:t>year must</w:t>
      </w:r>
      <w:r>
        <w:rPr>
          <w:spacing w:val="37"/>
        </w:rPr>
        <w:t xml:space="preserve"> </w:t>
      </w:r>
      <w:r>
        <w:rPr>
          <w:spacing w:val="-2"/>
        </w:rPr>
        <w:t>complete</w:t>
      </w:r>
      <w:r>
        <w:rPr>
          <w:spacing w:val="-3"/>
        </w:rPr>
        <w:t xml:space="preserve"> </w:t>
      </w:r>
      <w:r>
        <w:rPr>
          <w:spacing w:val="-2"/>
        </w:rPr>
        <w:t>requirements</w:t>
      </w:r>
      <w:r>
        <w:rPr>
          <w:spacing w:val="-3"/>
        </w:rPr>
        <w:t xml:space="preserve"> </w:t>
      </w:r>
      <w:r>
        <w:rPr>
          <w:spacing w:val="-2"/>
        </w:rPr>
        <w:t>according to the ACIP-recommended</w:t>
      </w:r>
      <w:r>
        <w:rPr>
          <w:spacing w:val="40"/>
        </w:rPr>
        <w:t xml:space="preserve"> </w:t>
      </w:r>
      <w:r>
        <w:t xml:space="preserve">catch-up schedule in order to remain in </w:t>
      </w:r>
      <w:proofErr w:type="gramStart"/>
      <w:r>
        <w:t>child care</w:t>
      </w:r>
      <w:proofErr w:type="gramEnd"/>
      <w:r>
        <w:t xml:space="preserve"> or school.</w:t>
      </w:r>
    </w:p>
    <w:tbl>
      <w:tblPr>
        <w:tblW w:w="12801"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0"/>
        <w:gridCol w:w="1170"/>
        <w:gridCol w:w="2340"/>
        <w:gridCol w:w="2541"/>
        <w:gridCol w:w="2700"/>
      </w:tblGrid>
      <w:tr w:rsidR="00812BB4" w14:paraId="70AEF149" w14:textId="77777777" w:rsidTr="00747514">
        <w:trPr>
          <w:trHeight w:val="412"/>
        </w:trPr>
        <w:tc>
          <w:tcPr>
            <w:tcW w:w="4050" w:type="dxa"/>
            <w:shd w:val="clear" w:color="auto" w:fill="F0F0F0"/>
          </w:tcPr>
          <w:p w14:paraId="3A2BD90E" w14:textId="77777777" w:rsidR="00812BB4" w:rsidRDefault="00812BB4" w:rsidP="007947B9">
            <w:pPr>
              <w:pStyle w:val="TableParagraph"/>
              <w:spacing w:before="10"/>
              <w:ind w:left="0"/>
              <w:rPr>
                <w:b/>
                <w:sz w:val="11"/>
              </w:rPr>
            </w:pPr>
          </w:p>
          <w:p w14:paraId="3F32B20C" w14:textId="77777777" w:rsidR="00812BB4" w:rsidRDefault="00812BB4" w:rsidP="007947B9">
            <w:pPr>
              <w:pStyle w:val="TableParagraph"/>
              <w:ind w:left="1211" w:right="1199"/>
              <w:jc w:val="center"/>
              <w:rPr>
                <w:b/>
                <w:sz w:val="12"/>
              </w:rPr>
            </w:pPr>
            <w:r>
              <w:rPr>
                <w:b/>
                <w:spacing w:val="-2"/>
                <w:sz w:val="12"/>
              </w:rPr>
              <w:t>VACCINES</w:t>
            </w:r>
          </w:p>
        </w:tc>
        <w:tc>
          <w:tcPr>
            <w:tcW w:w="1170" w:type="dxa"/>
            <w:shd w:val="clear" w:color="auto" w:fill="F0F0F0"/>
          </w:tcPr>
          <w:p w14:paraId="16E54689" w14:textId="77777777" w:rsidR="00812BB4" w:rsidRDefault="00812BB4" w:rsidP="007947B9">
            <w:pPr>
              <w:pStyle w:val="TableParagraph"/>
              <w:spacing w:before="12" w:line="218" w:lineRule="auto"/>
              <w:ind w:left="159" w:right="131"/>
              <w:jc w:val="center"/>
              <w:rPr>
                <w:b/>
                <w:sz w:val="12"/>
              </w:rPr>
            </w:pPr>
            <w:r>
              <w:rPr>
                <w:b/>
                <w:spacing w:val="-2"/>
                <w:sz w:val="12"/>
              </w:rPr>
              <w:t>CHILD</w:t>
            </w:r>
            <w:r>
              <w:rPr>
                <w:b/>
                <w:spacing w:val="-12"/>
                <w:sz w:val="12"/>
              </w:rPr>
              <w:t xml:space="preserve"> </w:t>
            </w:r>
            <w:r>
              <w:rPr>
                <w:b/>
                <w:spacing w:val="-2"/>
                <w:sz w:val="12"/>
              </w:rPr>
              <w:t>CARE,</w:t>
            </w:r>
            <w:r>
              <w:rPr>
                <w:b/>
                <w:spacing w:val="-7"/>
                <w:sz w:val="12"/>
              </w:rPr>
              <w:t xml:space="preserve"> </w:t>
            </w:r>
            <w:r>
              <w:rPr>
                <w:b/>
                <w:spacing w:val="-2"/>
                <w:sz w:val="12"/>
              </w:rPr>
              <w:t>HEAD</w:t>
            </w:r>
            <w:r>
              <w:rPr>
                <w:b/>
                <w:spacing w:val="-8"/>
                <w:sz w:val="12"/>
              </w:rPr>
              <w:t xml:space="preserve"> </w:t>
            </w:r>
            <w:r>
              <w:rPr>
                <w:b/>
                <w:spacing w:val="-2"/>
                <w:sz w:val="12"/>
              </w:rPr>
              <w:t>START,</w:t>
            </w:r>
            <w:r>
              <w:rPr>
                <w:b/>
                <w:spacing w:val="40"/>
                <w:sz w:val="12"/>
              </w:rPr>
              <w:t xml:space="preserve"> </w:t>
            </w:r>
            <w:r>
              <w:rPr>
                <w:b/>
                <w:sz w:val="12"/>
              </w:rPr>
              <w:t>NURSERY, 3K OR PRE-</w:t>
            </w:r>
            <w:r>
              <w:rPr>
                <w:b/>
                <w:spacing w:val="40"/>
                <w:sz w:val="12"/>
              </w:rPr>
              <w:t xml:space="preserve"> </w:t>
            </w:r>
            <w:r>
              <w:rPr>
                <w:b/>
                <w:spacing w:val="-2"/>
                <w:sz w:val="12"/>
              </w:rPr>
              <w:t>KINDERGARTEN</w:t>
            </w:r>
          </w:p>
        </w:tc>
        <w:tc>
          <w:tcPr>
            <w:tcW w:w="2340" w:type="dxa"/>
            <w:shd w:val="clear" w:color="auto" w:fill="F0F0F0"/>
          </w:tcPr>
          <w:p w14:paraId="74CFB6E1" w14:textId="77777777" w:rsidR="00812BB4" w:rsidRDefault="00812BB4" w:rsidP="007947B9">
            <w:pPr>
              <w:pStyle w:val="TableParagraph"/>
              <w:spacing w:before="67"/>
              <w:ind w:left="999" w:right="977"/>
              <w:jc w:val="center"/>
              <w:rPr>
                <w:b/>
                <w:sz w:val="12"/>
              </w:rPr>
            </w:pPr>
            <w:r>
              <w:rPr>
                <w:b/>
                <w:spacing w:val="-2"/>
                <w:sz w:val="12"/>
              </w:rPr>
              <w:t>KINDERGARTEN</w:t>
            </w:r>
          </w:p>
          <w:p w14:paraId="5FA7D005" w14:textId="77777777" w:rsidR="00812BB4" w:rsidRDefault="00812BB4" w:rsidP="007947B9">
            <w:pPr>
              <w:pStyle w:val="TableParagraph"/>
              <w:spacing w:before="1"/>
              <w:ind w:left="998" w:right="977"/>
              <w:jc w:val="center"/>
              <w:rPr>
                <w:b/>
                <w:sz w:val="12"/>
              </w:rPr>
            </w:pPr>
            <w:r>
              <w:rPr>
                <w:b/>
                <w:sz w:val="12"/>
              </w:rPr>
              <w:t>through</w:t>
            </w:r>
            <w:r>
              <w:rPr>
                <w:b/>
                <w:spacing w:val="-10"/>
                <w:sz w:val="12"/>
              </w:rPr>
              <w:t xml:space="preserve"> </w:t>
            </w:r>
            <w:r>
              <w:rPr>
                <w:b/>
                <w:sz w:val="12"/>
              </w:rPr>
              <w:t>Grade</w:t>
            </w:r>
            <w:r>
              <w:rPr>
                <w:b/>
                <w:spacing w:val="-7"/>
                <w:sz w:val="12"/>
              </w:rPr>
              <w:t xml:space="preserve"> </w:t>
            </w:r>
            <w:r>
              <w:rPr>
                <w:b/>
                <w:spacing w:val="-10"/>
                <w:sz w:val="12"/>
              </w:rPr>
              <w:t>5</w:t>
            </w:r>
          </w:p>
        </w:tc>
        <w:tc>
          <w:tcPr>
            <w:tcW w:w="5241" w:type="dxa"/>
            <w:gridSpan w:val="2"/>
            <w:shd w:val="clear" w:color="auto" w:fill="F0F0F0"/>
          </w:tcPr>
          <w:p w14:paraId="43E43A70" w14:textId="77777777" w:rsidR="00812BB4" w:rsidRDefault="00812BB4" w:rsidP="007947B9">
            <w:pPr>
              <w:pStyle w:val="TableParagraph"/>
              <w:spacing w:before="67"/>
              <w:ind w:left="146" w:right="128"/>
              <w:jc w:val="center"/>
              <w:rPr>
                <w:b/>
                <w:sz w:val="12"/>
              </w:rPr>
            </w:pPr>
            <w:r>
              <w:rPr>
                <w:b/>
                <w:spacing w:val="-2"/>
                <w:sz w:val="12"/>
              </w:rPr>
              <w:t>GRADES</w:t>
            </w:r>
          </w:p>
          <w:p w14:paraId="25A2C6BC" w14:textId="77777777" w:rsidR="00812BB4" w:rsidRDefault="00812BB4" w:rsidP="007947B9">
            <w:pPr>
              <w:pStyle w:val="TableParagraph"/>
              <w:spacing w:before="1"/>
              <w:ind w:left="133" w:right="128"/>
              <w:jc w:val="center"/>
              <w:rPr>
                <w:b/>
                <w:sz w:val="12"/>
              </w:rPr>
            </w:pPr>
            <w:r>
              <w:rPr>
                <w:b/>
                <w:sz w:val="12"/>
              </w:rPr>
              <w:t>6</w:t>
            </w:r>
            <w:r>
              <w:rPr>
                <w:b/>
                <w:spacing w:val="-8"/>
                <w:sz w:val="12"/>
              </w:rPr>
              <w:t xml:space="preserve"> </w:t>
            </w:r>
            <w:r>
              <w:rPr>
                <w:b/>
                <w:sz w:val="12"/>
              </w:rPr>
              <w:t>through</w:t>
            </w:r>
            <w:r>
              <w:rPr>
                <w:b/>
                <w:spacing w:val="-6"/>
                <w:sz w:val="12"/>
              </w:rPr>
              <w:t xml:space="preserve"> </w:t>
            </w:r>
            <w:r>
              <w:rPr>
                <w:b/>
                <w:spacing w:val="-5"/>
                <w:sz w:val="12"/>
              </w:rPr>
              <w:t>12</w:t>
            </w:r>
          </w:p>
        </w:tc>
      </w:tr>
      <w:tr w:rsidR="00812BB4" w14:paraId="62F3D7EB" w14:textId="77777777" w:rsidTr="00747514">
        <w:trPr>
          <w:trHeight w:val="642"/>
        </w:trPr>
        <w:tc>
          <w:tcPr>
            <w:tcW w:w="4050" w:type="dxa"/>
          </w:tcPr>
          <w:p w14:paraId="026B794E" w14:textId="77777777" w:rsidR="00812BB4" w:rsidRDefault="00812BB4" w:rsidP="007947B9">
            <w:pPr>
              <w:pStyle w:val="TableParagraph"/>
              <w:spacing w:before="76" w:line="242" w:lineRule="auto"/>
              <w:ind w:left="114"/>
              <w:rPr>
                <w:b/>
                <w:sz w:val="9"/>
              </w:rPr>
            </w:pPr>
            <w:r>
              <w:rPr>
                <w:b/>
                <w:sz w:val="14"/>
              </w:rPr>
              <w:t>Diphtheria</w:t>
            </w:r>
            <w:r>
              <w:rPr>
                <w:b/>
                <w:spacing w:val="27"/>
                <w:sz w:val="14"/>
              </w:rPr>
              <w:t xml:space="preserve"> </w:t>
            </w:r>
            <w:r>
              <w:rPr>
                <w:b/>
                <w:sz w:val="14"/>
              </w:rPr>
              <w:t>and</w:t>
            </w:r>
            <w:r>
              <w:rPr>
                <w:b/>
                <w:spacing w:val="28"/>
                <w:sz w:val="14"/>
              </w:rPr>
              <w:t xml:space="preserve"> </w:t>
            </w:r>
            <w:r>
              <w:rPr>
                <w:b/>
                <w:sz w:val="14"/>
              </w:rPr>
              <w:t>tetanus</w:t>
            </w:r>
            <w:r>
              <w:rPr>
                <w:b/>
                <w:spacing w:val="30"/>
                <w:sz w:val="14"/>
              </w:rPr>
              <w:t xml:space="preserve"> </w:t>
            </w:r>
            <w:r>
              <w:rPr>
                <w:b/>
                <w:sz w:val="14"/>
              </w:rPr>
              <w:t>toxoid-containing</w:t>
            </w:r>
            <w:r>
              <w:rPr>
                <w:b/>
                <w:spacing w:val="40"/>
                <w:sz w:val="14"/>
              </w:rPr>
              <w:t xml:space="preserve"> </w:t>
            </w:r>
            <w:r>
              <w:rPr>
                <w:b/>
                <w:spacing w:val="-2"/>
                <w:sz w:val="14"/>
              </w:rPr>
              <w:t>vaccine</w:t>
            </w:r>
            <w:r>
              <w:rPr>
                <w:b/>
                <w:spacing w:val="-11"/>
                <w:sz w:val="14"/>
              </w:rPr>
              <w:t xml:space="preserve"> </w:t>
            </w:r>
            <w:r>
              <w:rPr>
                <w:b/>
                <w:spacing w:val="-2"/>
                <w:sz w:val="14"/>
              </w:rPr>
              <w:t>and</w:t>
            </w:r>
            <w:r>
              <w:rPr>
                <w:b/>
                <w:spacing w:val="-11"/>
                <w:sz w:val="14"/>
              </w:rPr>
              <w:t xml:space="preserve"> </w:t>
            </w:r>
            <w:r>
              <w:rPr>
                <w:b/>
                <w:spacing w:val="-2"/>
                <w:sz w:val="14"/>
              </w:rPr>
              <w:t>pertussis</w:t>
            </w:r>
            <w:r>
              <w:rPr>
                <w:b/>
                <w:spacing w:val="-11"/>
                <w:sz w:val="14"/>
              </w:rPr>
              <w:t xml:space="preserve"> </w:t>
            </w:r>
            <w:r>
              <w:rPr>
                <w:b/>
                <w:spacing w:val="-2"/>
                <w:sz w:val="14"/>
              </w:rPr>
              <w:t>vaccine</w:t>
            </w:r>
            <w:r>
              <w:rPr>
                <w:b/>
                <w:spacing w:val="-11"/>
                <w:sz w:val="14"/>
              </w:rPr>
              <w:t xml:space="preserve"> </w:t>
            </w:r>
            <w:r>
              <w:rPr>
                <w:b/>
                <w:spacing w:val="-2"/>
                <w:sz w:val="14"/>
              </w:rPr>
              <w:t>(DTaP/DTP)</w:t>
            </w:r>
            <w:r>
              <w:rPr>
                <w:b/>
                <w:spacing w:val="-2"/>
                <w:position w:val="4"/>
                <w:sz w:val="9"/>
              </w:rPr>
              <w:t>2</w:t>
            </w:r>
          </w:p>
        </w:tc>
        <w:tc>
          <w:tcPr>
            <w:tcW w:w="1170" w:type="dxa"/>
          </w:tcPr>
          <w:p w14:paraId="70195B82" w14:textId="77777777" w:rsidR="00812BB4" w:rsidRDefault="00812BB4" w:rsidP="007947B9">
            <w:pPr>
              <w:pStyle w:val="TableParagraph"/>
              <w:spacing w:before="1"/>
              <w:ind w:left="0"/>
              <w:rPr>
                <w:b/>
                <w:sz w:val="21"/>
              </w:rPr>
            </w:pPr>
          </w:p>
          <w:p w14:paraId="17D87095" w14:textId="77777777" w:rsidR="00812BB4" w:rsidRDefault="00812BB4" w:rsidP="007947B9">
            <w:pPr>
              <w:pStyle w:val="TableParagraph"/>
              <w:ind w:left="159" w:right="131"/>
              <w:jc w:val="center"/>
              <w:rPr>
                <w:b/>
                <w:sz w:val="14"/>
              </w:rPr>
            </w:pPr>
            <w:r>
              <w:rPr>
                <w:b/>
                <w:spacing w:val="-6"/>
                <w:sz w:val="14"/>
              </w:rPr>
              <w:t xml:space="preserve">4 </w:t>
            </w:r>
            <w:r>
              <w:rPr>
                <w:b/>
                <w:spacing w:val="-2"/>
                <w:sz w:val="14"/>
              </w:rPr>
              <w:t>doses</w:t>
            </w:r>
          </w:p>
        </w:tc>
        <w:tc>
          <w:tcPr>
            <w:tcW w:w="2340" w:type="dxa"/>
          </w:tcPr>
          <w:p w14:paraId="6563D353" w14:textId="77777777" w:rsidR="00812BB4" w:rsidRDefault="00812BB4" w:rsidP="007947B9">
            <w:pPr>
              <w:pStyle w:val="TableParagraph"/>
              <w:spacing w:before="5" w:line="235" w:lineRule="auto"/>
              <w:ind w:left="200" w:right="179" w:firstLine="28"/>
              <w:jc w:val="both"/>
              <w:rPr>
                <w:sz w:val="14"/>
              </w:rPr>
            </w:pPr>
            <w:r>
              <w:rPr>
                <w:b/>
                <w:sz w:val="14"/>
              </w:rPr>
              <w:t>5</w:t>
            </w:r>
            <w:r>
              <w:rPr>
                <w:b/>
                <w:spacing w:val="-10"/>
                <w:sz w:val="14"/>
              </w:rPr>
              <w:t xml:space="preserve"> </w:t>
            </w:r>
            <w:r>
              <w:rPr>
                <w:b/>
                <w:sz w:val="14"/>
              </w:rPr>
              <w:t>doses</w:t>
            </w:r>
            <w:r>
              <w:rPr>
                <w:b/>
                <w:spacing w:val="-10"/>
                <w:sz w:val="14"/>
              </w:rPr>
              <w:t xml:space="preserve"> </w:t>
            </w:r>
            <w:r>
              <w:rPr>
                <w:sz w:val="14"/>
                <w:u w:val="single"/>
              </w:rPr>
              <w:t>or</w:t>
            </w:r>
            <w:r>
              <w:rPr>
                <w:spacing w:val="-10"/>
                <w:sz w:val="14"/>
              </w:rPr>
              <w:t xml:space="preserve"> </w:t>
            </w:r>
            <w:r>
              <w:rPr>
                <w:b/>
                <w:sz w:val="14"/>
              </w:rPr>
              <w:t>4</w:t>
            </w:r>
            <w:r>
              <w:rPr>
                <w:b/>
                <w:spacing w:val="-9"/>
                <w:sz w:val="14"/>
              </w:rPr>
              <w:t xml:space="preserve"> </w:t>
            </w:r>
            <w:r>
              <w:rPr>
                <w:b/>
                <w:sz w:val="14"/>
              </w:rPr>
              <w:t>doses</w:t>
            </w:r>
            <w:r>
              <w:rPr>
                <w:b/>
                <w:spacing w:val="-10"/>
                <w:sz w:val="14"/>
              </w:rPr>
              <w:t xml:space="preserve"> </w:t>
            </w:r>
            <w:r>
              <w:rPr>
                <w:sz w:val="14"/>
              </w:rPr>
              <w:t>if</w:t>
            </w:r>
            <w:r>
              <w:rPr>
                <w:spacing w:val="-10"/>
                <w:sz w:val="14"/>
              </w:rPr>
              <w:t xml:space="preserve"> </w:t>
            </w:r>
            <w:r>
              <w:rPr>
                <w:sz w:val="14"/>
              </w:rPr>
              <w:t>the</w:t>
            </w:r>
            <w:r>
              <w:rPr>
                <w:spacing w:val="-10"/>
                <w:sz w:val="14"/>
              </w:rPr>
              <w:t xml:space="preserve"> </w:t>
            </w:r>
            <w:r>
              <w:rPr>
                <w:sz w:val="14"/>
              </w:rPr>
              <w:t>fourth</w:t>
            </w:r>
            <w:r>
              <w:rPr>
                <w:spacing w:val="-9"/>
                <w:sz w:val="14"/>
              </w:rPr>
              <w:t xml:space="preserve"> </w:t>
            </w:r>
            <w:r>
              <w:rPr>
                <w:sz w:val="14"/>
              </w:rPr>
              <w:t>dose</w:t>
            </w:r>
            <w:r>
              <w:rPr>
                <w:spacing w:val="-10"/>
                <w:sz w:val="14"/>
              </w:rPr>
              <w:t xml:space="preserve"> </w:t>
            </w:r>
            <w:r>
              <w:rPr>
                <w:sz w:val="14"/>
              </w:rPr>
              <w:t>was</w:t>
            </w:r>
            <w:r>
              <w:rPr>
                <w:spacing w:val="40"/>
                <w:sz w:val="14"/>
              </w:rPr>
              <w:t xml:space="preserve"> </w:t>
            </w:r>
            <w:r>
              <w:rPr>
                <w:spacing w:val="-6"/>
                <w:sz w:val="14"/>
              </w:rPr>
              <w:t>received</w:t>
            </w:r>
            <w:r>
              <w:rPr>
                <w:spacing w:val="-4"/>
                <w:sz w:val="14"/>
              </w:rPr>
              <w:t xml:space="preserve"> </w:t>
            </w:r>
            <w:r>
              <w:rPr>
                <w:spacing w:val="-6"/>
                <w:sz w:val="14"/>
              </w:rPr>
              <w:t>at</w:t>
            </w:r>
            <w:r>
              <w:rPr>
                <w:spacing w:val="-4"/>
                <w:sz w:val="14"/>
              </w:rPr>
              <w:t xml:space="preserve"> </w:t>
            </w:r>
            <w:r>
              <w:rPr>
                <w:spacing w:val="-6"/>
                <w:sz w:val="14"/>
              </w:rPr>
              <w:t>age</w:t>
            </w:r>
            <w:r>
              <w:rPr>
                <w:spacing w:val="-4"/>
                <w:sz w:val="14"/>
              </w:rPr>
              <w:t xml:space="preserve"> </w:t>
            </w:r>
            <w:r>
              <w:rPr>
                <w:spacing w:val="-6"/>
                <w:sz w:val="14"/>
              </w:rPr>
              <w:t>4</w:t>
            </w:r>
            <w:r>
              <w:rPr>
                <w:spacing w:val="-3"/>
                <w:sz w:val="14"/>
              </w:rPr>
              <w:t xml:space="preserve"> </w:t>
            </w:r>
            <w:r>
              <w:rPr>
                <w:spacing w:val="-6"/>
                <w:sz w:val="14"/>
              </w:rPr>
              <w:t>years</w:t>
            </w:r>
            <w:r>
              <w:rPr>
                <w:spacing w:val="-4"/>
                <w:sz w:val="14"/>
              </w:rPr>
              <w:t xml:space="preserve"> </w:t>
            </w:r>
            <w:r>
              <w:rPr>
                <w:spacing w:val="-6"/>
                <w:sz w:val="14"/>
              </w:rPr>
              <w:t>or</w:t>
            </w:r>
            <w:r>
              <w:rPr>
                <w:spacing w:val="-4"/>
                <w:sz w:val="14"/>
              </w:rPr>
              <w:t xml:space="preserve"> </w:t>
            </w:r>
            <w:r>
              <w:rPr>
                <w:spacing w:val="-6"/>
                <w:sz w:val="14"/>
              </w:rPr>
              <w:t>older</w:t>
            </w:r>
            <w:r>
              <w:rPr>
                <w:spacing w:val="-4"/>
                <w:sz w:val="14"/>
              </w:rPr>
              <w:t xml:space="preserve"> </w:t>
            </w:r>
            <w:r>
              <w:rPr>
                <w:spacing w:val="-6"/>
                <w:sz w:val="14"/>
                <w:u w:val="single"/>
              </w:rPr>
              <w:t>or</w:t>
            </w:r>
            <w:r>
              <w:rPr>
                <w:spacing w:val="-3"/>
                <w:sz w:val="14"/>
              </w:rPr>
              <w:t xml:space="preserve"> </w:t>
            </w:r>
            <w:r>
              <w:rPr>
                <w:b/>
                <w:spacing w:val="-6"/>
                <w:sz w:val="14"/>
              </w:rPr>
              <w:t>3</w:t>
            </w:r>
            <w:r>
              <w:rPr>
                <w:b/>
                <w:spacing w:val="-4"/>
                <w:sz w:val="14"/>
              </w:rPr>
              <w:t xml:space="preserve"> </w:t>
            </w:r>
            <w:r>
              <w:rPr>
                <w:b/>
                <w:spacing w:val="-6"/>
                <w:sz w:val="14"/>
              </w:rPr>
              <w:t>doses</w:t>
            </w:r>
            <w:r>
              <w:rPr>
                <w:b/>
                <w:spacing w:val="-4"/>
                <w:sz w:val="14"/>
              </w:rPr>
              <w:t xml:space="preserve"> </w:t>
            </w:r>
            <w:r>
              <w:rPr>
                <w:spacing w:val="-6"/>
                <w:sz w:val="14"/>
              </w:rPr>
              <w:t>if</w:t>
            </w:r>
            <w:r>
              <w:rPr>
                <w:spacing w:val="40"/>
                <w:sz w:val="14"/>
              </w:rPr>
              <w:t xml:space="preserve"> </w:t>
            </w:r>
            <w:r>
              <w:rPr>
                <w:spacing w:val="-6"/>
                <w:sz w:val="14"/>
              </w:rPr>
              <w:t>the</w:t>
            </w:r>
            <w:r>
              <w:rPr>
                <w:spacing w:val="-13"/>
                <w:sz w:val="14"/>
              </w:rPr>
              <w:t xml:space="preserve"> </w:t>
            </w:r>
            <w:r>
              <w:rPr>
                <w:spacing w:val="-6"/>
                <w:sz w:val="14"/>
              </w:rPr>
              <w:t>child</w:t>
            </w:r>
            <w:r>
              <w:rPr>
                <w:spacing w:val="-5"/>
                <w:sz w:val="14"/>
              </w:rPr>
              <w:t xml:space="preserve"> </w:t>
            </w:r>
            <w:r>
              <w:rPr>
                <w:spacing w:val="-6"/>
                <w:sz w:val="14"/>
              </w:rPr>
              <w:t>is</w:t>
            </w:r>
            <w:r>
              <w:rPr>
                <w:spacing w:val="-7"/>
                <w:sz w:val="14"/>
              </w:rPr>
              <w:t xml:space="preserve"> </w:t>
            </w:r>
            <w:r>
              <w:rPr>
                <w:spacing w:val="-6"/>
                <w:sz w:val="14"/>
              </w:rPr>
              <w:t>age</w:t>
            </w:r>
            <w:r>
              <w:rPr>
                <w:spacing w:val="-10"/>
                <w:sz w:val="14"/>
              </w:rPr>
              <w:t xml:space="preserve"> </w:t>
            </w:r>
            <w:r>
              <w:rPr>
                <w:spacing w:val="-6"/>
                <w:sz w:val="14"/>
              </w:rPr>
              <w:t>7</w:t>
            </w:r>
            <w:r>
              <w:rPr>
                <w:spacing w:val="-13"/>
                <w:sz w:val="14"/>
              </w:rPr>
              <w:t xml:space="preserve"> </w:t>
            </w:r>
            <w:r>
              <w:rPr>
                <w:spacing w:val="-6"/>
                <w:sz w:val="14"/>
              </w:rPr>
              <w:t>years</w:t>
            </w:r>
            <w:r>
              <w:rPr>
                <w:spacing w:val="-9"/>
                <w:sz w:val="14"/>
              </w:rPr>
              <w:t xml:space="preserve"> </w:t>
            </w:r>
            <w:r>
              <w:rPr>
                <w:spacing w:val="-6"/>
                <w:sz w:val="14"/>
              </w:rPr>
              <w:t>or</w:t>
            </w:r>
            <w:r>
              <w:rPr>
                <w:spacing w:val="-7"/>
                <w:sz w:val="14"/>
              </w:rPr>
              <w:t xml:space="preserve"> </w:t>
            </w:r>
            <w:r>
              <w:rPr>
                <w:spacing w:val="-6"/>
                <w:sz w:val="14"/>
              </w:rPr>
              <w:t>older</w:t>
            </w:r>
            <w:r>
              <w:rPr>
                <w:spacing w:val="-7"/>
                <w:sz w:val="14"/>
              </w:rPr>
              <w:t xml:space="preserve"> </w:t>
            </w:r>
            <w:r>
              <w:rPr>
                <w:spacing w:val="-6"/>
                <w:sz w:val="14"/>
              </w:rPr>
              <w:t>and</w:t>
            </w:r>
            <w:r>
              <w:rPr>
                <w:spacing w:val="-3"/>
                <w:sz w:val="14"/>
              </w:rPr>
              <w:t xml:space="preserve"> </w:t>
            </w:r>
            <w:r>
              <w:rPr>
                <w:spacing w:val="-6"/>
                <w:sz w:val="14"/>
              </w:rPr>
              <w:t>the</w:t>
            </w:r>
            <w:r>
              <w:rPr>
                <w:spacing w:val="-11"/>
                <w:sz w:val="14"/>
              </w:rPr>
              <w:t xml:space="preserve"> </w:t>
            </w:r>
            <w:r>
              <w:rPr>
                <w:spacing w:val="-6"/>
                <w:sz w:val="14"/>
              </w:rPr>
              <w:t>series</w:t>
            </w:r>
          </w:p>
          <w:p w14:paraId="41AF1721" w14:textId="77777777" w:rsidR="00812BB4" w:rsidRDefault="00812BB4" w:rsidP="007947B9">
            <w:pPr>
              <w:pStyle w:val="TableParagraph"/>
              <w:spacing w:line="144" w:lineRule="exact"/>
              <w:ind w:left="481"/>
              <w:jc w:val="both"/>
              <w:rPr>
                <w:sz w:val="14"/>
              </w:rPr>
            </w:pPr>
            <w:r>
              <w:rPr>
                <w:spacing w:val="-2"/>
                <w:sz w:val="14"/>
              </w:rPr>
              <w:t>was</w:t>
            </w:r>
            <w:r>
              <w:rPr>
                <w:spacing w:val="-4"/>
                <w:sz w:val="14"/>
              </w:rPr>
              <w:t xml:space="preserve"> </w:t>
            </w:r>
            <w:r>
              <w:rPr>
                <w:spacing w:val="-2"/>
                <w:sz w:val="14"/>
              </w:rPr>
              <w:t>started</w:t>
            </w:r>
            <w:r>
              <w:rPr>
                <w:spacing w:val="-7"/>
                <w:sz w:val="14"/>
              </w:rPr>
              <w:t xml:space="preserve"> </w:t>
            </w:r>
            <w:r>
              <w:rPr>
                <w:spacing w:val="-2"/>
                <w:sz w:val="14"/>
              </w:rPr>
              <w:t>at</w:t>
            </w:r>
            <w:r>
              <w:rPr>
                <w:spacing w:val="-4"/>
                <w:sz w:val="14"/>
              </w:rPr>
              <w:t xml:space="preserve"> </w:t>
            </w:r>
            <w:r>
              <w:rPr>
                <w:spacing w:val="-2"/>
                <w:sz w:val="14"/>
              </w:rPr>
              <w:t>age</w:t>
            </w:r>
            <w:r>
              <w:rPr>
                <w:spacing w:val="-7"/>
                <w:sz w:val="14"/>
              </w:rPr>
              <w:t xml:space="preserve"> </w:t>
            </w:r>
            <w:r>
              <w:rPr>
                <w:spacing w:val="-2"/>
                <w:sz w:val="14"/>
              </w:rPr>
              <w:t>1</w:t>
            </w:r>
            <w:r>
              <w:rPr>
                <w:spacing w:val="-11"/>
                <w:sz w:val="14"/>
              </w:rPr>
              <w:t xml:space="preserve"> </w:t>
            </w:r>
            <w:r>
              <w:rPr>
                <w:spacing w:val="-2"/>
                <w:sz w:val="14"/>
              </w:rPr>
              <w:t>year</w:t>
            </w:r>
            <w:r>
              <w:rPr>
                <w:spacing w:val="-5"/>
                <w:sz w:val="14"/>
              </w:rPr>
              <w:t xml:space="preserve"> </w:t>
            </w:r>
            <w:r>
              <w:rPr>
                <w:spacing w:val="-2"/>
                <w:sz w:val="14"/>
              </w:rPr>
              <w:t>or</w:t>
            </w:r>
            <w:r>
              <w:rPr>
                <w:spacing w:val="-5"/>
                <w:sz w:val="14"/>
              </w:rPr>
              <w:t xml:space="preserve"> </w:t>
            </w:r>
            <w:r>
              <w:rPr>
                <w:spacing w:val="-4"/>
                <w:sz w:val="14"/>
              </w:rPr>
              <w:t>older</w:t>
            </w:r>
          </w:p>
        </w:tc>
        <w:tc>
          <w:tcPr>
            <w:tcW w:w="5241" w:type="dxa"/>
            <w:gridSpan w:val="2"/>
          </w:tcPr>
          <w:p w14:paraId="7517301E" w14:textId="77777777" w:rsidR="00812BB4" w:rsidRDefault="00812BB4" w:rsidP="007947B9">
            <w:pPr>
              <w:pStyle w:val="TableParagraph"/>
              <w:spacing w:before="1"/>
              <w:ind w:left="0"/>
              <w:rPr>
                <w:b/>
                <w:sz w:val="21"/>
              </w:rPr>
            </w:pPr>
          </w:p>
          <w:p w14:paraId="159DD4A7" w14:textId="77777777" w:rsidR="00812BB4" w:rsidRDefault="00812BB4" w:rsidP="007947B9">
            <w:pPr>
              <w:pStyle w:val="TableParagraph"/>
              <w:ind w:left="153" w:right="128"/>
              <w:jc w:val="center"/>
              <w:rPr>
                <w:b/>
                <w:sz w:val="14"/>
              </w:rPr>
            </w:pPr>
            <w:r>
              <w:rPr>
                <w:b/>
                <w:spacing w:val="-6"/>
                <w:sz w:val="14"/>
              </w:rPr>
              <w:t xml:space="preserve">3 </w:t>
            </w:r>
            <w:r>
              <w:rPr>
                <w:b/>
                <w:spacing w:val="-2"/>
                <w:sz w:val="14"/>
              </w:rPr>
              <w:t>doses</w:t>
            </w:r>
          </w:p>
        </w:tc>
      </w:tr>
      <w:tr w:rsidR="00812BB4" w14:paraId="0939DEFF" w14:textId="77777777" w:rsidTr="00747514">
        <w:trPr>
          <w:trHeight w:val="1655"/>
        </w:trPr>
        <w:tc>
          <w:tcPr>
            <w:tcW w:w="4050" w:type="dxa"/>
          </w:tcPr>
          <w:p w14:paraId="3FAF36A0" w14:textId="77777777" w:rsidR="00812BB4" w:rsidRDefault="00812BB4" w:rsidP="007947B9">
            <w:pPr>
              <w:pStyle w:val="TableParagraph"/>
              <w:spacing w:line="160" w:lineRule="atLeast"/>
              <w:ind w:right="425"/>
              <w:jc w:val="both"/>
              <w:rPr>
                <w:b/>
                <w:sz w:val="9"/>
              </w:rPr>
            </w:pPr>
            <w:r>
              <w:rPr>
                <w:b/>
                <w:spacing w:val="-8"/>
                <w:sz w:val="14"/>
              </w:rPr>
              <w:t>Tetanus</w:t>
            </w:r>
            <w:r>
              <w:rPr>
                <w:b/>
                <w:spacing w:val="8"/>
                <w:sz w:val="14"/>
              </w:rPr>
              <w:t xml:space="preserve"> </w:t>
            </w:r>
            <w:r>
              <w:rPr>
                <w:b/>
                <w:spacing w:val="-8"/>
                <w:sz w:val="14"/>
              </w:rPr>
              <w:t>and</w:t>
            </w:r>
            <w:r>
              <w:rPr>
                <w:b/>
                <w:sz w:val="14"/>
              </w:rPr>
              <w:t xml:space="preserve"> </w:t>
            </w:r>
            <w:r>
              <w:rPr>
                <w:b/>
                <w:spacing w:val="-8"/>
                <w:sz w:val="14"/>
              </w:rPr>
              <w:t>diphtheria</w:t>
            </w:r>
            <w:r>
              <w:rPr>
                <w:b/>
                <w:sz w:val="14"/>
              </w:rPr>
              <w:t xml:space="preserve"> </w:t>
            </w:r>
            <w:r>
              <w:rPr>
                <w:b/>
                <w:spacing w:val="-8"/>
                <w:sz w:val="14"/>
              </w:rPr>
              <w:t>toxoid-containing</w:t>
            </w:r>
            <w:r>
              <w:rPr>
                <w:b/>
                <w:spacing w:val="40"/>
                <w:sz w:val="14"/>
              </w:rPr>
              <w:t xml:space="preserve"> </w:t>
            </w:r>
            <w:r>
              <w:rPr>
                <w:b/>
                <w:spacing w:val="-2"/>
                <w:sz w:val="14"/>
              </w:rPr>
              <w:t>vaccine</w:t>
            </w:r>
            <w:r>
              <w:rPr>
                <w:b/>
                <w:spacing w:val="-8"/>
                <w:sz w:val="14"/>
              </w:rPr>
              <w:t xml:space="preserve"> </w:t>
            </w:r>
            <w:r>
              <w:rPr>
                <w:b/>
                <w:spacing w:val="-2"/>
                <w:sz w:val="14"/>
              </w:rPr>
              <w:t>and</w:t>
            </w:r>
            <w:r>
              <w:rPr>
                <w:b/>
                <w:spacing w:val="-8"/>
                <w:sz w:val="14"/>
              </w:rPr>
              <w:t xml:space="preserve"> </w:t>
            </w:r>
            <w:r>
              <w:rPr>
                <w:b/>
                <w:spacing w:val="-2"/>
                <w:sz w:val="14"/>
              </w:rPr>
              <w:t>pertussis</w:t>
            </w:r>
            <w:r>
              <w:rPr>
                <w:b/>
                <w:spacing w:val="-4"/>
                <w:sz w:val="14"/>
              </w:rPr>
              <w:t xml:space="preserve"> </w:t>
            </w:r>
            <w:r>
              <w:rPr>
                <w:b/>
                <w:spacing w:val="-2"/>
                <w:sz w:val="14"/>
              </w:rPr>
              <w:t>vaccine</w:t>
            </w:r>
            <w:r>
              <w:rPr>
                <w:b/>
                <w:spacing w:val="-7"/>
                <w:sz w:val="14"/>
              </w:rPr>
              <w:t xml:space="preserve"> </w:t>
            </w:r>
            <w:r>
              <w:rPr>
                <w:b/>
                <w:spacing w:val="-2"/>
                <w:sz w:val="14"/>
              </w:rPr>
              <w:t>booster</w:t>
            </w:r>
            <w:r>
              <w:rPr>
                <w:b/>
                <w:spacing w:val="40"/>
                <w:sz w:val="14"/>
              </w:rPr>
              <w:t xml:space="preserve"> </w:t>
            </w:r>
            <w:r>
              <w:rPr>
                <w:b/>
                <w:spacing w:val="-2"/>
                <w:sz w:val="14"/>
              </w:rPr>
              <w:t>(Tdap)</w:t>
            </w:r>
            <w:r>
              <w:rPr>
                <w:b/>
                <w:spacing w:val="-2"/>
                <w:position w:val="4"/>
                <w:sz w:val="9"/>
              </w:rPr>
              <w:t>3</w:t>
            </w:r>
          </w:p>
        </w:tc>
        <w:tc>
          <w:tcPr>
            <w:tcW w:w="3510" w:type="dxa"/>
            <w:gridSpan w:val="2"/>
          </w:tcPr>
          <w:p w14:paraId="3FCF7350" w14:textId="77777777" w:rsidR="00812BB4" w:rsidRDefault="00812BB4" w:rsidP="007947B9">
            <w:pPr>
              <w:pStyle w:val="TableParagraph"/>
              <w:spacing w:before="5"/>
              <w:ind w:left="0"/>
              <w:rPr>
                <w:b/>
                <w:sz w:val="14"/>
              </w:rPr>
            </w:pPr>
          </w:p>
          <w:p w14:paraId="1487A014" w14:textId="77777777" w:rsidR="00812BB4" w:rsidRDefault="00812BB4" w:rsidP="007947B9">
            <w:pPr>
              <w:pStyle w:val="TableParagraph"/>
              <w:ind w:left="1945" w:right="1922"/>
              <w:jc w:val="center"/>
              <w:rPr>
                <w:b/>
                <w:sz w:val="14"/>
              </w:rPr>
            </w:pPr>
            <w:r>
              <w:rPr>
                <w:b/>
                <w:spacing w:val="-6"/>
                <w:sz w:val="14"/>
              </w:rPr>
              <w:t>Not</w:t>
            </w:r>
            <w:r>
              <w:rPr>
                <w:b/>
                <w:spacing w:val="-4"/>
                <w:sz w:val="14"/>
              </w:rPr>
              <w:t xml:space="preserve"> </w:t>
            </w:r>
            <w:r>
              <w:rPr>
                <w:b/>
                <w:spacing w:val="-2"/>
                <w:sz w:val="14"/>
              </w:rPr>
              <w:t>Applicable</w:t>
            </w:r>
          </w:p>
        </w:tc>
        <w:tc>
          <w:tcPr>
            <w:tcW w:w="5241" w:type="dxa"/>
            <w:gridSpan w:val="2"/>
          </w:tcPr>
          <w:p w14:paraId="3214D4D7" w14:textId="77777777" w:rsidR="00812BB4" w:rsidRDefault="00812BB4" w:rsidP="007947B9">
            <w:pPr>
              <w:pStyle w:val="TableParagraph"/>
              <w:spacing w:before="5"/>
              <w:ind w:left="0"/>
              <w:rPr>
                <w:b/>
                <w:sz w:val="14"/>
              </w:rPr>
            </w:pPr>
          </w:p>
          <w:p w14:paraId="64361113" w14:textId="77777777" w:rsidR="00812BB4" w:rsidRDefault="00812BB4" w:rsidP="007947B9">
            <w:pPr>
              <w:pStyle w:val="TableParagraph"/>
              <w:ind w:left="148" w:right="128"/>
              <w:jc w:val="center"/>
              <w:rPr>
                <w:b/>
                <w:sz w:val="14"/>
              </w:rPr>
            </w:pPr>
            <w:r>
              <w:rPr>
                <w:b/>
                <w:spacing w:val="-6"/>
                <w:sz w:val="14"/>
              </w:rPr>
              <w:t xml:space="preserve">1 </w:t>
            </w:r>
            <w:r>
              <w:rPr>
                <w:b/>
                <w:spacing w:val="-4"/>
                <w:sz w:val="14"/>
              </w:rPr>
              <w:t>dose</w:t>
            </w:r>
          </w:p>
        </w:tc>
      </w:tr>
      <w:tr w:rsidR="00812BB4" w14:paraId="56110120" w14:textId="77777777" w:rsidTr="00747514">
        <w:trPr>
          <w:trHeight w:val="311"/>
        </w:trPr>
        <w:tc>
          <w:tcPr>
            <w:tcW w:w="4050" w:type="dxa"/>
          </w:tcPr>
          <w:p w14:paraId="0C2C8EFE" w14:textId="77777777" w:rsidR="00812BB4" w:rsidRDefault="00812BB4" w:rsidP="007947B9">
            <w:pPr>
              <w:pStyle w:val="TableParagraph"/>
              <w:spacing w:before="75"/>
              <w:rPr>
                <w:b/>
                <w:sz w:val="9"/>
              </w:rPr>
            </w:pPr>
            <w:r>
              <w:rPr>
                <w:b/>
                <w:spacing w:val="-2"/>
                <w:sz w:val="14"/>
              </w:rPr>
              <w:t>Polio</w:t>
            </w:r>
            <w:r>
              <w:rPr>
                <w:b/>
                <w:spacing w:val="-1"/>
                <w:sz w:val="14"/>
              </w:rPr>
              <w:t xml:space="preserve"> </w:t>
            </w:r>
            <w:r>
              <w:rPr>
                <w:b/>
                <w:spacing w:val="-2"/>
                <w:sz w:val="14"/>
              </w:rPr>
              <w:t>vaccine</w:t>
            </w:r>
            <w:r>
              <w:rPr>
                <w:b/>
                <w:sz w:val="14"/>
              </w:rPr>
              <w:t xml:space="preserve"> </w:t>
            </w:r>
            <w:r>
              <w:rPr>
                <w:b/>
                <w:spacing w:val="-2"/>
                <w:sz w:val="14"/>
              </w:rPr>
              <w:t>(IPV/OPV)</w:t>
            </w:r>
            <w:r>
              <w:rPr>
                <w:b/>
                <w:spacing w:val="-2"/>
                <w:position w:val="4"/>
                <w:sz w:val="9"/>
              </w:rPr>
              <w:t>1,4</w:t>
            </w:r>
          </w:p>
        </w:tc>
        <w:tc>
          <w:tcPr>
            <w:tcW w:w="1170" w:type="dxa"/>
          </w:tcPr>
          <w:p w14:paraId="24765C26" w14:textId="77777777" w:rsidR="00812BB4" w:rsidRDefault="00812BB4" w:rsidP="007947B9">
            <w:pPr>
              <w:pStyle w:val="TableParagraph"/>
              <w:spacing w:before="75"/>
              <w:ind w:left="154" w:right="131"/>
              <w:jc w:val="center"/>
              <w:rPr>
                <w:b/>
                <w:sz w:val="14"/>
              </w:rPr>
            </w:pPr>
            <w:r>
              <w:rPr>
                <w:b/>
                <w:sz w:val="14"/>
              </w:rPr>
              <w:t>3</w:t>
            </w:r>
            <w:r>
              <w:rPr>
                <w:b/>
                <w:spacing w:val="-3"/>
                <w:sz w:val="14"/>
              </w:rPr>
              <w:t xml:space="preserve"> </w:t>
            </w:r>
            <w:r>
              <w:rPr>
                <w:b/>
                <w:spacing w:val="-2"/>
                <w:sz w:val="14"/>
              </w:rPr>
              <w:t>doses</w:t>
            </w:r>
          </w:p>
        </w:tc>
        <w:tc>
          <w:tcPr>
            <w:tcW w:w="7581" w:type="dxa"/>
            <w:gridSpan w:val="3"/>
          </w:tcPr>
          <w:p w14:paraId="6BB9E848" w14:textId="77777777" w:rsidR="00812BB4" w:rsidRDefault="00812BB4" w:rsidP="007947B9">
            <w:pPr>
              <w:pStyle w:val="TableParagraph"/>
              <w:spacing w:before="75"/>
              <w:ind w:left="1231" w:right="1220"/>
              <w:jc w:val="center"/>
              <w:rPr>
                <w:sz w:val="14"/>
              </w:rPr>
            </w:pPr>
            <w:r>
              <w:rPr>
                <w:b/>
                <w:sz w:val="14"/>
              </w:rPr>
              <w:t>4</w:t>
            </w:r>
            <w:r>
              <w:rPr>
                <w:b/>
                <w:spacing w:val="-7"/>
                <w:sz w:val="14"/>
              </w:rPr>
              <w:t xml:space="preserve"> </w:t>
            </w:r>
            <w:r>
              <w:rPr>
                <w:b/>
                <w:sz w:val="14"/>
              </w:rPr>
              <w:t>doses</w:t>
            </w:r>
            <w:r>
              <w:rPr>
                <w:b/>
                <w:spacing w:val="-6"/>
                <w:sz w:val="14"/>
              </w:rPr>
              <w:t xml:space="preserve"> </w:t>
            </w:r>
            <w:r>
              <w:rPr>
                <w:sz w:val="14"/>
                <w:u w:val="single"/>
              </w:rPr>
              <w:t>or</w:t>
            </w:r>
            <w:r>
              <w:rPr>
                <w:spacing w:val="-4"/>
                <w:sz w:val="14"/>
              </w:rPr>
              <w:t xml:space="preserve"> </w:t>
            </w:r>
            <w:r>
              <w:rPr>
                <w:b/>
                <w:sz w:val="14"/>
              </w:rPr>
              <w:t>3</w:t>
            </w:r>
            <w:r>
              <w:rPr>
                <w:b/>
                <w:spacing w:val="-4"/>
                <w:sz w:val="14"/>
              </w:rPr>
              <w:t xml:space="preserve"> </w:t>
            </w:r>
            <w:r>
              <w:rPr>
                <w:b/>
                <w:sz w:val="14"/>
              </w:rPr>
              <w:t>doses</w:t>
            </w:r>
            <w:r>
              <w:rPr>
                <w:b/>
                <w:spacing w:val="-5"/>
                <w:sz w:val="14"/>
              </w:rPr>
              <w:t xml:space="preserve"> </w:t>
            </w:r>
            <w:r>
              <w:rPr>
                <w:sz w:val="14"/>
              </w:rPr>
              <w:t>if</w:t>
            </w:r>
            <w:r>
              <w:rPr>
                <w:spacing w:val="-6"/>
                <w:sz w:val="14"/>
              </w:rPr>
              <w:t xml:space="preserve"> </w:t>
            </w:r>
            <w:r>
              <w:rPr>
                <w:sz w:val="14"/>
              </w:rPr>
              <w:t>the</w:t>
            </w:r>
            <w:r>
              <w:rPr>
                <w:spacing w:val="-7"/>
                <w:sz w:val="14"/>
              </w:rPr>
              <w:t xml:space="preserve"> </w:t>
            </w:r>
            <w:r>
              <w:rPr>
                <w:sz w:val="14"/>
              </w:rPr>
              <w:t>third</w:t>
            </w:r>
            <w:r>
              <w:rPr>
                <w:spacing w:val="-6"/>
                <w:sz w:val="14"/>
              </w:rPr>
              <w:t xml:space="preserve"> </w:t>
            </w:r>
            <w:r>
              <w:rPr>
                <w:sz w:val="14"/>
              </w:rPr>
              <w:t>dose</w:t>
            </w:r>
            <w:r>
              <w:rPr>
                <w:spacing w:val="-7"/>
                <w:sz w:val="14"/>
              </w:rPr>
              <w:t xml:space="preserve"> </w:t>
            </w:r>
            <w:r>
              <w:rPr>
                <w:sz w:val="14"/>
              </w:rPr>
              <w:t>was</w:t>
            </w:r>
            <w:r>
              <w:rPr>
                <w:spacing w:val="-3"/>
                <w:sz w:val="14"/>
              </w:rPr>
              <w:t xml:space="preserve"> </w:t>
            </w:r>
            <w:r>
              <w:rPr>
                <w:sz w:val="14"/>
              </w:rPr>
              <w:t>received</w:t>
            </w:r>
            <w:r>
              <w:rPr>
                <w:spacing w:val="-5"/>
                <w:sz w:val="14"/>
              </w:rPr>
              <w:t xml:space="preserve"> </w:t>
            </w:r>
            <w:r>
              <w:rPr>
                <w:sz w:val="14"/>
              </w:rPr>
              <w:t>at</w:t>
            </w:r>
            <w:r>
              <w:rPr>
                <w:spacing w:val="-6"/>
                <w:sz w:val="14"/>
              </w:rPr>
              <w:t xml:space="preserve"> </w:t>
            </w:r>
            <w:r>
              <w:rPr>
                <w:sz w:val="14"/>
              </w:rPr>
              <w:t>age</w:t>
            </w:r>
            <w:r>
              <w:rPr>
                <w:spacing w:val="-2"/>
                <w:sz w:val="14"/>
              </w:rPr>
              <w:t xml:space="preserve"> </w:t>
            </w:r>
            <w:r>
              <w:rPr>
                <w:sz w:val="14"/>
              </w:rPr>
              <w:t>4</w:t>
            </w:r>
            <w:r>
              <w:rPr>
                <w:spacing w:val="-6"/>
                <w:sz w:val="14"/>
              </w:rPr>
              <w:t xml:space="preserve"> </w:t>
            </w:r>
            <w:r>
              <w:rPr>
                <w:sz w:val="14"/>
              </w:rPr>
              <w:t>years</w:t>
            </w:r>
            <w:r>
              <w:rPr>
                <w:spacing w:val="-4"/>
                <w:sz w:val="14"/>
              </w:rPr>
              <w:t xml:space="preserve"> </w:t>
            </w:r>
            <w:r>
              <w:rPr>
                <w:sz w:val="14"/>
              </w:rPr>
              <w:t>or</w:t>
            </w:r>
            <w:r>
              <w:rPr>
                <w:spacing w:val="-5"/>
                <w:sz w:val="14"/>
              </w:rPr>
              <w:t xml:space="preserve"> </w:t>
            </w:r>
            <w:r>
              <w:rPr>
                <w:spacing w:val="-4"/>
                <w:sz w:val="14"/>
              </w:rPr>
              <w:t>older</w:t>
            </w:r>
          </w:p>
        </w:tc>
      </w:tr>
      <w:tr w:rsidR="00812BB4" w14:paraId="6AF22137" w14:textId="77777777" w:rsidTr="00747514">
        <w:trPr>
          <w:trHeight w:val="258"/>
        </w:trPr>
        <w:tc>
          <w:tcPr>
            <w:tcW w:w="4050" w:type="dxa"/>
          </w:tcPr>
          <w:p w14:paraId="656502E9" w14:textId="77777777" w:rsidR="00812BB4" w:rsidRDefault="00812BB4" w:rsidP="007947B9">
            <w:pPr>
              <w:pStyle w:val="TableParagraph"/>
              <w:spacing w:before="51"/>
              <w:rPr>
                <w:b/>
                <w:sz w:val="9"/>
              </w:rPr>
            </w:pPr>
            <w:r>
              <w:rPr>
                <w:b/>
                <w:spacing w:val="-8"/>
                <w:sz w:val="14"/>
              </w:rPr>
              <w:t>Measles,</w:t>
            </w:r>
            <w:r>
              <w:rPr>
                <w:b/>
                <w:spacing w:val="5"/>
                <w:sz w:val="14"/>
              </w:rPr>
              <w:t xml:space="preserve"> </w:t>
            </w:r>
            <w:r>
              <w:rPr>
                <w:b/>
                <w:spacing w:val="-8"/>
                <w:sz w:val="14"/>
              </w:rPr>
              <w:t>mumps,</w:t>
            </w:r>
            <w:r>
              <w:rPr>
                <w:b/>
                <w:spacing w:val="6"/>
                <w:sz w:val="14"/>
              </w:rPr>
              <w:t xml:space="preserve"> </w:t>
            </w:r>
            <w:r>
              <w:rPr>
                <w:b/>
                <w:spacing w:val="-8"/>
                <w:sz w:val="14"/>
              </w:rPr>
              <w:t>and</w:t>
            </w:r>
            <w:r>
              <w:rPr>
                <w:b/>
                <w:spacing w:val="4"/>
                <w:sz w:val="14"/>
              </w:rPr>
              <w:t xml:space="preserve"> </w:t>
            </w:r>
            <w:r>
              <w:rPr>
                <w:b/>
                <w:spacing w:val="-8"/>
                <w:sz w:val="14"/>
              </w:rPr>
              <w:t>rubella</w:t>
            </w:r>
            <w:r>
              <w:rPr>
                <w:b/>
                <w:spacing w:val="4"/>
                <w:sz w:val="14"/>
              </w:rPr>
              <w:t xml:space="preserve"> </w:t>
            </w:r>
            <w:r>
              <w:rPr>
                <w:b/>
                <w:spacing w:val="-8"/>
                <w:sz w:val="14"/>
              </w:rPr>
              <w:t>vaccine</w:t>
            </w:r>
            <w:r>
              <w:rPr>
                <w:b/>
                <w:spacing w:val="2"/>
                <w:sz w:val="14"/>
              </w:rPr>
              <w:t xml:space="preserve"> </w:t>
            </w:r>
            <w:r>
              <w:rPr>
                <w:b/>
                <w:spacing w:val="-8"/>
                <w:sz w:val="14"/>
              </w:rPr>
              <w:t>(MMR)</w:t>
            </w:r>
            <w:r>
              <w:rPr>
                <w:b/>
                <w:spacing w:val="-8"/>
                <w:position w:val="4"/>
                <w:sz w:val="9"/>
              </w:rPr>
              <w:t>1,5</w:t>
            </w:r>
          </w:p>
        </w:tc>
        <w:tc>
          <w:tcPr>
            <w:tcW w:w="1170" w:type="dxa"/>
          </w:tcPr>
          <w:p w14:paraId="6F2DA020" w14:textId="77777777" w:rsidR="00812BB4" w:rsidRDefault="00812BB4" w:rsidP="007947B9">
            <w:pPr>
              <w:pStyle w:val="TableParagraph"/>
              <w:spacing w:before="51"/>
              <w:ind w:left="159" w:right="131"/>
              <w:jc w:val="center"/>
              <w:rPr>
                <w:b/>
                <w:sz w:val="14"/>
              </w:rPr>
            </w:pPr>
            <w:r>
              <w:rPr>
                <w:b/>
                <w:spacing w:val="-6"/>
                <w:sz w:val="14"/>
              </w:rPr>
              <w:t xml:space="preserve">1 </w:t>
            </w:r>
            <w:r>
              <w:rPr>
                <w:b/>
                <w:spacing w:val="-4"/>
                <w:sz w:val="14"/>
              </w:rPr>
              <w:t>dose</w:t>
            </w:r>
          </w:p>
        </w:tc>
        <w:tc>
          <w:tcPr>
            <w:tcW w:w="7581" w:type="dxa"/>
            <w:gridSpan w:val="3"/>
          </w:tcPr>
          <w:p w14:paraId="4464D2A7" w14:textId="77777777" w:rsidR="00812BB4" w:rsidRDefault="00812BB4" w:rsidP="007947B9">
            <w:pPr>
              <w:pStyle w:val="TableParagraph"/>
              <w:spacing w:before="51"/>
              <w:ind w:left="1231" w:right="1209"/>
              <w:jc w:val="center"/>
              <w:rPr>
                <w:b/>
                <w:sz w:val="14"/>
              </w:rPr>
            </w:pPr>
            <w:r>
              <w:rPr>
                <w:b/>
                <w:spacing w:val="-6"/>
                <w:sz w:val="14"/>
              </w:rPr>
              <w:t xml:space="preserve">2 </w:t>
            </w:r>
            <w:r>
              <w:rPr>
                <w:b/>
                <w:spacing w:val="-2"/>
                <w:sz w:val="14"/>
              </w:rPr>
              <w:t>doses</w:t>
            </w:r>
          </w:p>
        </w:tc>
      </w:tr>
      <w:tr w:rsidR="00812BB4" w14:paraId="3FD3104C" w14:textId="77777777" w:rsidTr="00747514">
        <w:trPr>
          <w:trHeight w:val="522"/>
        </w:trPr>
        <w:tc>
          <w:tcPr>
            <w:tcW w:w="4050" w:type="dxa"/>
          </w:tcPr>
          <w:p w14:paraId="65F11EEF" w14:textId="77777777" w:rsidR="00812BB4" w:rsidRDefault="00812BB4" w:rsidP="007947B9">
            <w:pPr>
              <w:pStyle w:val="TableParagraph"/>
              <w:spacing w:before="8"/>
              <w:ind w:left="0"/>
              <w:rPr>
                <w:b/>
                <w:sz w:val="15"/>
              </w:rPr>
            </w:pPr>
          </w:p>
          <w:p w14:paraId="6E3C9CA6" w14:textId="77777777" w:rsidR="00812BB4" w:rsidRDefault="00812BB4" w:rsidP="007947B9">
            <w:pPr>
              <w:pStyle w:val="TableParagraph"/>
              <w:rPr>
                <w:b/>
                <w:sz w:val="9"/>
              </w:rPr>
            </w:pPr>
            <w:r>
              <w:rPr>
                <w:b/>
                <w:spacing w:val="-6"/>
                <w:sz w:val="14"/>
              </w:rPr>
              <w:t>Hepatitis</w:t>
            </w:r>
            <w:r>
              <w:rPr>
                <w:b/>
                <w:spacing w:val="-9"/>
                <w:sz w:val="14"/>
              </w:rPr>
              <w:t xml:space="preserve"> </w:t>
            </w:r>
            <w:r>
              <w:rPr>
                <w:b/>
                <w:spacing w:val="-6"/>
                <w:sz w:val="14"/>
              </w:rPr>
              <w:t>B (</w:t>
            </w:r>
            <w:proofErr w:type="spellStart"/>
            <w:r>
              <w:rPr>
                <w:b/>
                <w:spacing w:val="-6"/>
                <w:sz w:val="14"/>
              </w:rPr>
              <w:t>HepB</w:t>
            </w:r>
            <w:proofErr w:type="spellEnd"/>
            <w:r>
              <w:rPr>
                <w:b/>
                <w:spacing w:val="-6"/>
                <w:sz w:val="14"/>
              </w:rPr>
              <w:t>)</w:t>
            </w:r>
            <w:r>
              <w:rPr>
                <w:b/>
                <w:spacing w:val="-5"/>
                <w:sz w:val="14"/>
              </w:rPr>
              <w:t xml:space="preserve"> </w:t>
            </w:r>
            <w:r>
              <w:rPr>
                <w:b/>
                <w:spacing w:val="-6"/>
                <w:sz w:val="14"/>
              </w:rPr>
              <w:t>vaccine</w:t>
            </w:r>
            <w:r>
              <w:rPr>
                <w:b/>
                <w:spacing w:val="-6"/>
                <w:position w:val="4"/>
                <w:sz w:val="9"/>
              </w:rPr>
              <w:t>1,6</w:t>
            </w:r>
          </w:p>
        </w:tc>
        <w:tc>
          <w:tcPr>
            <w:tcW w:w="1170" w:type="dxa"/>
          </w:tcPr>
          <w:p w14:paraId="265286BD" w14:textId="77777777" w:rsidR="00812BB4" w:rsidRDefault="00812BB4" w:rsidP="007947B9">
            <w:pPr>
              <w:pStyle w:val="TableParagraph"/>
              <w:spacing w:before="8"/>
              <w:ind w:left="0"/>
              <w:rPr>
                <w:b/>
                <w:sz w:val="15"/>
              </w:rPr>
            </w:pPr>
          </w:p>
          <w:p w14:paraId="4707D302" w14:textId="77777777" w:rsidR="00812BB4" w:rsidRDefault="00812BB4" w:rsidP="007947B9">
            <w:pPr>
              <w:pStyle w:val="TableParagraph"/>
              <w:ind w:left="159" w:right="131"/>
              <w:jc w:val="center"/>
              <w:rPr>
                <w:b/>
                <w:sz w:val="14"/>
              </w:rPr>
            </w:pPr>
            <w:r>
              <w:rPr>
                <w:b/>
                <w:spacing w:val="-6"/>
                <w:sz w:val="14"/>
              </w:rPr>
              <w:t xml:space="preserve">3 </w:t>
            </w:r>
            <w:r>
              <w:rPr>
                <w:b/>
                <w:spacing w:val="-2"/>
                <w:sz w:val="14"/>
              </w:rPr>
              <w:t>doses</w:t>
            </w:r>
          </w:p>
        </w:tc>
        <w:tc>
          <w:tcPr>
            <w:tcW w:w="2340" w:type="dxa"/>
          </w:tcPr>
          <w:p w14:paraId="1236BF1C" w14:textId="77777777" w:rsidR="00812BB4" w:rsidRDefault="00812BB4" w:rsidP="007947B9">
            <w:pPr>
              <w:pStyle w:val="TableParagraph"/>
              <w:spacing w:before="8"/>
              <w:ind w:left="0"/>
              <w:rPr>
                <w:b/>
                <w:sz w:val="15"/>
              </w:rPr>
            </w:pPr>
          </w:p>
          <w:p w14:paraId="594E3E4E" w14:textId="77777777" w:rsidR="00812BB4" w:rsidRDefault="00812BB4" w:rsidP="007947B9">
            <w:pPr>
              <w:pStyle w:val="TableParagraph"/>
              <w:ind w:left="999" w:right="974"/>
              <w:jc w:val="center"/>
              <w:rPr>
                <w:b/>
                <w:sz w:val="14"/>
              </w:rPr>
            </w:pPr>
            <w:r>
              <w:rPr>
                <w:b/>
                <w:spacing w:val="-6"/>
                <w:sz w:val="14"/>
              </w:rPr>
              <w:t xml:space="preserve">3 </w:t>
            </w:r>
            <w:r>
              <w:rPr>
                <w:b/>
                <w:spacing w:val="-2"/>
                <w:sz w:val="14"/>
              </w:rPr>
              <w:t>doses</w:t>
            </w:r>
          </w:p>
        </w:tc>
        <w:tc>
          <w:tcPr>
            <w:tcW w:w="5241" w:type="dxa"/>
            <w:gridSpan w:val="2"/>
          </w:tcPr>
          <w:p w14:paraId="29B92BD3" w14:textId="77777777" w:rsidR="00812BB4" w:rsidRDefault="00812BB4" w:rsidP="007947B9">
            <w:pPr>
              <w:pStyle w:val="TableParagraph"/>
              <w:spacing w:before="24" w:line="235" w:lineRule="auto"/>
              <w:ind w:left="160" w:right="128"/>
              <w:jc w:val="center"/>
              <w:rPr>
                <w:sz w:val="14"/>
              </w:rPr>
            </w:pPr>
            <w:r>
              <w:rPr>
                <w:b/>
                <w:spacing w:val="-4"/>
                <w:sz w:val="14"/>
              </w:rPr>
              <w:t>3</w:t>
            </w:r>
            <w:r>
              <w:rPr>
                <w:b/>
                <w:spacing w:val="-16"/>
                <w:sz w:val="14"/>
              </w:rPr>
              <w:t xml:space="preserve"> </w:t>
            </w:r>
            <w:r>
              <w:rPr>
                <w:b/>
                <w:spacing w:val="-4"/>
                <w:sz w:val="14"/>
              </w:rPr>
              <w:t>doses</w:t>
            </w:r>
            <w:r>
              <w:rPr>
                <w:b/>
                <w:spacing w:val="-16"/>
                <w:sz w:val="14"/>
              </w:rPr>
              <w:t xml:space="preserve"> </w:t>
            </w:r>
            <w:r>
              <w:rPr>
                <w:b/>
                <w:spacing w:val="-4"/>
                <w:sz w:val="14"/>
              </w:rPr>
              <w:t>or</w:t>
            </w:r>
            <w:r>
              <w:rPr>
                <w:b/>
                <w:spacing w:val="-14"/>
                <w:sz w:val="14"/>
              </w:rPr>
              <w:t xml:space="preserve"> </w:t>
            </w:r>
            <w:r>
              <w:rPr>
                <w:b/>
                <w:spacing w:val="-4"/>
                <w:sz w:val="14"/>
              </w:rPr>
              <w:t>2</w:t>
            </w:r>
            <w:r>
              <w:rPr>
                <w:b/>
                <w:spacing w:val="-14"/>
                <w:sz w:val="14"/>
              </w:rPr>
              <w:t xml:space="preserve"> </w:t>
            </w:r>
            <w:r>
              <w:rPr>
                <w:b/>
                <w:spacing w:val="-4"/>
                <w:sz w:val="14"/>
              </w:rPr>
              <w:t>doses</w:t>
            </w:r>
            <w:r>
              <w:rPr>
                <w:b/>
                <w:spacing w:val="-14"/>
                <w:sz w:val="14"/>
              </w:rPr>
              <w:t xml:space="preserve"> </w:t>
            </w:r>
            <w:r>
              <w:rPr>
                <w:b/>
                <w:spacing w:val="-4"/>
                <w:sz w:val="14"/>
              </w:rPr>
              <w:t>of</w:t>
            </w:r>
            <w:r>
              <w:rPr>
                <w:b/>
                <w:spacing w:val="-14"/>
                <w:sz w:val="14"/>
              </w:rPr>
              <w:t xml:space="preserve"> </w:t>
            </w:r>
            <w:r>
              <w:rPr>
                <w:b/>
                <w:spacing w:val="-4"/>
                <w:sz w:val="14"/>
              </w:rPr>
              <w:t>adult</w:t>
            </w:r>
            <w:r>
              <w:rPr>
                <w:b/>
                <w:spacing w:val="-14"/>
                <w:sz w:val="14"/>
              </w:rPr>
              <w:t xml:space="preserve"> </w:t>
            </w:r>
            <w:r>
              <w:rPr>
                <w:b/>
                <w:spacing w:val="-4"/>
                <w:sz w:val="14"/>
              </w:rPr>
              <w:t>hepatitis</w:t>
            </w:r>
            <w:r>
              <w:rPr>
                <w:b/>
                <w:spacing w:val="-16"/>
                <w:sz w:val="14"/>
              </w:rPr>
              <w:t xml:space="preserve"> </w:t>
            </w:r>
            <w:r>
              <w:rPr>
                <w:b/>
                <w:spacing w:val="-4"/>
                <w:sz w:val="14"/>
              </w:rPr>
              <w:t>B</w:t>
            </w:r>
            <w:r>
              <w:rPr>
                <w:b/>
                <w:spacing w:val="-13"/>
                <w:sz w:val="14"/>
              </w:rPr>
              <w:t xml:space="preserve"> </w:t>
            </w:r>
            <w:r>
              <w:rPr>
                <w:b/>
                <w:spacing w:val="-4"/>
                <w:sz w:val="14"/>
              </w:rPr>
              <w:t>vaccine</w:t>
            </w:r>
            <w:r>
              <w:rPr>
                <w:b/>
                <w:spacing w:val="-13"/>
                <w:sz w:val="14"/>
              </w:rPr>
              <w:t xml:space="preserve"> </w:t>
            </w:r>
            <w:r>
              <w:rPr>
                <w:spacing w:val="-4"/>
                <w:sz w:val="14"/>
              </w:rPr>
              <w:t>(</w:t>
            </w:r>
            <w:proofErr w:type="spellStart"/>
            <w:r>
              <w:rPr>
                <w:spacing w:val="-4"/>
                <w:sz w:val="14"/>
              </w:rPr>
              <w:t>Recombivax</w:t>
            </w:r>
            <w:proofErr w:type="spellEnd"/>
            <w:r>
              <w:rPr>
                <w:spacing w:val="40"/>
                <w:sz w:val="14"/>
              </w:rPr>
              <w:t xml:space="preserve"> </w:t>
            </w:r>
            <w:r>
              <w:rPr>
                <w:spacing w:val="-6"/>
                <w:sz w:val="14"/>
              </w:rPr>
              <w:t>HB</w:t>
            </w:r>
            <w:r>
              <w:rPr>
                <w:spacing w:val="-6"/>
                <w:position w:val="4"/>
                <w:sz w:val="9"/>
              </w:rPr>
              <w:t>®</w:t>
            </w:r>
            <w:r>
              <w:rPr>
                <w:spacing w:val="-6"/>
                <w:sz w:val="14"/>
              </w:rPr>
              <w:t>) for children</w:t>
            </w:r>
            <w:r>
              <w:rPr>
                <w:spacing w:val="-8"/>
                <w:sz w:val="14"/>
              </w:rPr>
              <w:t xml:space="preserve"> </w:t>
            </w:r>
            <w:r>
              <w:rPr>
                <w:spacing w:val="-6"/>
                <w:sz w:val="14"/>
              </w:rPr>
              <w:t>who</w:t>
            </w:r>
            <w:r>
              <w:rPr>
                <w:spacing w:val="-9"/>
                <w:sz w:val="14"/>
              </w:rPr>
              <w:t xml:space="preserve"> </w:t>
            </w:r>
            <w:r>
              <w:rPr>
                <w:spacing w:val="-6"/>
                <w:sz w:val="14"/>
              </w:rPr>
              <w:t>received the</w:t>
            </w:r>
            <w:r>
              <w:rPr>
                <w:spacing w:val="-9"/>
                <w:sz w:val="14"/>
              </w:rPr>
              <w:t xml:space="preserve"> </w:t>
            </w:r>
            <w:r>
              <w:rPr>
                <w:spacing w:val="-6"/>
                <w:sz w:val="14"/>
              </w:rPr>
              <w:t>doses at</w:t>
            </w:r>
            <w:r>
              <w:rPr>
                <w:spacing w:val="-8"/>
                <w:sz w:val="14"/>
              </w:rPr>
              <w:t xml:space="preserve"> </w:t>
            </w:r>
            <w:r>
              <w:rPr>
                <w:spacing w:val="-6"/>
                <w:sz w:val="14"/>
              </w:rPr>
              <w:t>least 4</w:t>
            </w:r>
            <w:r>
              <w:rPr>
                <w:sz w:val="14"/>
              </w:rPr>
              <w:t xml:space="preserve"> </w:t>
            </w:r>
            <w:r>
              <w:rPr>
                <w:spacing w:val="-6"/>
                <w:sz w:val="14"/>
              </w:rPr>
              <w:t>months apart</w:t>
            </w:r>
            <w:r>
              <w:rPr>
                <w:spacing w:val="40"/>
                <w:sz w:val="14"/>
              </w:rPr>
              <w:t xml:space="preserve"> </w:t>
            </w:r>
            <w:r>
              <w:rPr>
                <w:spacing w:val="-2"/>
                <w:sz w:val="14"/>
              </w:rPr>
              <w:t>between</w:t>
            </w:r>
            <w:r>
              <w:rPr>
                <w:spacing w:val="-8"/>
                <w:sz w:val="14"/>
              </w:rPr>
              <w:t xml:space="preserve"> </w:t>
            </w:r>
            <w:r>
              <w:rPr>
                <w:spacing w:val="-2"/>
                <w:sz w:val="14"/>
              </w:rPr>
              <w:t>the ages</w:t>
            </w:r>
            <w:r>
              <w:rPr>
                <w:spacing w:val="-6"/>
                <w:sz w:val="14"/>
              </w:rPr>
              <w:t xml:space="preserve"> </w:t>
            </w:r>
            <w:r>
              <w:rPr>
                <w:spacing w:val="-2"/>
                <w:sz w:val="14"/>
              </w:rPr>
              <w:t>of</w:t>
            </w:r>
            <w:r>
              <w:rPr>
                <w:spacing w:val="-8"/>
                <w:sz w:val="14"/>
              </w:rPr>
              <w:t xml:space="preserve"> </w:t>
            </w:r>
            <w:r>
              <w:rPr>
                <w:spacing w:val="-2"/>
                <w:sz w:val="14"/>
              </w:rPr>
              <w:t>11</w:t>
            </w:r>
            <w:r>
              <w:rPr>
                <w:spacing w:val="-11"/>
                <w:sz w:val="14"/>
              </w:rPr>
              <w:t xml:space="preserve"> </w:t>
            </w:r>
            <w:r>
              <w:rPr>
                <w:spacing w:val="-2"/>
                <w:sz w:val="14"/>
              </w:rPr>
              <w:t>through</w:t>
            </w:r>
            <w:r>
              <w:rPr>
                <w:spacing w:val="-8"/>
                <w:sz w:val="14"/>
              </w:rPr>
              <w:t xml:space="preserve"> </w:t>
            </w:r>
            <w:r>
              <w:rPr>
                <w:spacing w:val="-2"/>
                <w:sz w:val="14"/>
              </w:rPr>
              <w:t>15</w:t>
            </w:r>
            <w:r>
              <w:rPr>
                <w:spacing w:val="-11"/>
                <w:sz w:val="14"/>
              </w:rPr>
              <w:t xml:space="preserve"> </w:t>
            </w:r>
            <w:r>
              <w:rPr>
                <w:spacing w:val="-2"/>
                <w:sz w:val="14"/>
              </w:rPr>
              <w:t>years</w:t>
            </w:r>
          </w:p>
        </w:tc>
      </w:tr>
      <w:tr w:rsidR="00812BB4" w14:paraId="2C8D6B25" w14:textId="77777777" w:rsidTr="00747514">
        <w:trPr>
          <w:trHeight w:val="177"/>
        </w:trPr>
        <w:tc>
          <w:tcPr>
            <w:tcW w:w="4050" w:type="dxa"/>
          </w:tcPr>
          <w:p w14:paraId="1F251ADD" w14:textId="77777777" w:rsidR="00812BB4" w:rsidRDefault="00812BB4" w:rsidP="007947B9">
            <w:pPr>
              <w:pStyle w:val="TableParagraph"/>
              <w:spacing w:line="154" w:lineRule="exact"/>
              <w:rPr>
                <w:b/>
                <w:sz w:val="9"/>
              </w:rPr>
            </w:pPr>
            <w:r>
              <w:rPr>
                <w:b/>
                <w:spacing w:val="-2"/>
                <w:sz w:val="14"/>
              </w:rPr>
              <w:t>Varicella</w:t>
            </w:r>
            <w:r>
              <w:rPr>
                <w:b/>
                <w:spacing w:val="2"/>
                <w:sz w:val="14"/>
              </w:rPr>
              <w:t xml:space="preserve"> </w:t>
            </w:r>
            <w:r>
              <w:rPr>
                <w:b/>
                <w:spacing w:val="-2"/>
                <w:sz w:val="14"/>
              </w:rPr>
              <w:t>(chickenpox)</w:t>
            </w:r>
            <w:r>
              <w:rPr>
                <w:b/>
                <w:spacing w:val="7"/>
                <w:sz w:val="14"/>
              </w:rPr>
              <w:t xml:space="preserve"> </w:t>
            </w:r>
            <w:r>
              <w:rPr>
                <w:b/>
                <w:spacing w:val="-2"/>
                <w:sz w:val="14"/>
              </w:rPr>
              <w:t>vaccine</w:t>
            </w:r>
            <w:r>
              <w:rPr>
                <w:b/>
                <w:spacing w:val="-2"/>
                <w:position w:val="4"/>
                <w:sz w:val="9"/>
              </w:rPr>
              <w:t>1,7</w:t>
            </w:r>
          </w:p>
        </w:tc>
        <w:tc>
          <w:tcPr>
            <w:tcW w:w="1170" w:type="dxa"/>
          </w:tcPr>
          <w:p w14:paraId="6D844F4C" w14:textId="77777777" w:rsidR="00812BB4" w:rsidRDefault="00812BB4" w:rsidP="007947B9">
            <w:pPr>
              <w:pStyle w:val="TableParagraph"/>
              <w:spacing w:line="154" w:lineRule="exact"/>
              <w:ind w:left="154" w:right="131"/>
              <w:jc w:val="center"/>
              <w:rPr>
                <w:b/>
                <w:sz w:val="14"/>
              </w:rPr>
            </w:pPr>
            <w:r>
              <w:rPr>
                <w:b/>
                <w:sz w:val="14"/>
              </w:rPr>
              <w:t>1</w:t>
            </w:r>
            <w:r>
              <w:rPr>
                <w:b/>
                <w:spacing w:val="-3"/>
                <w:sz w:val="14"/>
              </w:rPr>
              <w:t xml:space="preserve"> </w:t>
            </w:r>
            <w:r>
              <w:rPr>
                <w:b/>
                <w:spacing w:val="-4"/>
                <w:sz w:val="14"/>
              </w:rPr>
              <w:t>dose</w:t>
            </w:r>
          </w:p>
        </w:tc>
        <w:tc>
          <w:tcPr>
            <w:tcW w:w="7581" w:type="dxa"/>
            <w:gridSpan w:val="3"/>
          </w:tcPr>
          <w:p w14:paraId="07E30D99" w14:textId="77777777" w:rsidR="00812BB4" w:rsidRDefault="00812BB4" w:rsidP="007947B9">
            <w:pPr>
              <w:pStyle w:val="TableParagraph"/>
              <w:spacing w:line="154" w:lineRule="exact"/>
              <w:ind w:left="1231" w:right="1218"/>
              <w:jc w:val="center"/>
              <w:rPr>
                <w:b/>
                <w:sz w:val="14"/>
              </w:rPr>
            </w:pPr>
            <w:r>
              <w:rPr>
                <w:b/>
                <w:sz w:val="14"/>
              </w:rPr>
              <w:t>2</w:t>
            </w:r>
            <w:r>
              <w:rPr>
                <w:b/>
                <w:spacing w:val="-3"/>
                <w:sz w:val="14"/>
              </w:rPr>
              <w:t xml:space="preserve"> </w:t>
            </w:r>
            <w:r>
              <w:rPr>
                <w:b/>
                <w:spacing w:val="-2"/>
                <w:sz w:val="14"/>
              </w:rPr>
              <w:t>doses</w:t>
            </w:r>
          </w:p>
        </w:tc>
      </w:tr>
      <w:tr w:rsidR="00812BB4" w14:paraId="3B133277" w14:textId="77777777" w:rsidTr="00747514">
        <w:trPr>
          <w:trHeight w:val="325"/>
        </w:trPr>
        <w:tc>
          <w:tcPr>
            <w:tcW w:w="4050" w:type="dxa"/>
          </w:tcPr>
          <w:p w14:paraId="485425A2" w14:textId="77777777" w:rsidR="00812BB4" w:rsidRDefault="00812BB4" w:rsidP="007947B9">
            <w:pPr>
              <w:pStyle w:val="TableParagraph"/>
              <w:spacing w:line="160" w:lineRule="atLeast"/>
              <w:ind w:right="860"/>
              <w:rPr>
                <w:b/>
                <w:sz w:val="9"/>
              </w:rPr>
            </w:pPr>
            <w:r>
              <w:rPr>
                <w:b/>
                <w:spacing w:val="-6"/>
                <w:sz w:val="14"/>
              </w:rPr>
              <w:t>Meningococcal</w:t>
            </w:r>
            <w:r>
              <w:rPr>
                <w:b/>
                <w:spacing w:val="-16"/>
                <w:sz w:val="14"/>
              </w:rPr>
              <w:t xml:space="preserve"> </w:t>
            </w:r>
            <w:r>
              <w:rPr>
                <w:b/>
                <w:spacing w:val="-6"/>
                <w:sz w:val="14"/>
              </w:rPr>
              <w:t>conjugate</w:t>
            </w:r>
            <w:r>
              <w:rPr>
                <w:b/>
                <w:spacing w:val="-14"/>
                <w:sz w:val="14"/>
              </w:rPr>
              <w:t xml:space="preserve"> </w:t>
            </w:r>
            <w:r>
              <w:rPr>
                <w:b/>
                <w:spacing w:val="-6"/>
                <w:sz w:val="14"/>
              </w:rPr>
              <w:t>vaccine</w:t>
            </w:r>
            <w:r>
              <w:rPr>
                <w:b/>
                <w:spacing w:val="40"/>
                <w:sz w:val="14"/>
              </w:rPr>
              <w:t xml:space="preserve"> </w:t>
            </w:r>
            <w:r>
              <w:rPr>
                <w:b/>
                <w:spacing w:val="-2"/>
                <w:sz w:val="14"/>
              </w:rPr>
              <w:t>(</w:t>
            </w:r>
            <w:proofErr w:type="spellStart"/>
            <w:r>
              <w:rPr>
                <w:b/>
                <w:spacing w:val="-2"/>
                <w:sz w:val="14"/>
              </w:rPr>
              <w:t>MenACWY</w:t>
            </w:r>
            <w:proofErr w:type="spellEnd"/>
            <w:r>
              <w:rPr>
                <w:b/>
                <w:spacing w:val="-2"/>
                <w:sz w:val="14"/>
              </w:rPr>
              <w:t>)</w:t>
            </w:r>
            <w:r>
              <w:rPr>
                <w:b/>
                <w:spacing w:val="-2"/>
                <w:position w:val="4"/>
                <w:sz w:val="9"/>
              </w:rPr>
              <w:t>8</w:t>
            </w:r>
          </w:p>
        </w:tc>
        <w:tc>
          <w:tcPr>
            <w:tcW w:w="3510" w:type="dxa"/>
            <w:gridSpan w:val="2"/>
          </w:tcPr>
          <w:p w14:paraId="5F34A4B9" w14:textId="77777777" w:rsidR="00812BB4" w:rsidRDefault="00812BB4" w:rsidP="007947B9">
            <w:pPr>
              <w:pStyle w:val="TableParagraph"/>
              <w:spacing w:before="84"/>
              <w:ind w:left="1945" w:right="1922"/>
              <w:jc w:val="center"/>
              <w:rPr>
                <w:b/>
                <w:sz w:val="14"/>
              </w:rPr>
            </w:pPr>
            <w:r>
              <w:rPr>
                <w:b/>
                <w:spacing w:val="-6"/>
                <w:sz w:val="14"/>
              </w:rPr>
              <w:t>Not</w:t>
            </w:r>
            <w:r>
              <w:rPr>
                <w:b/>
                <w:spacing w:val="-4"/>
                <w:sz w:val="14"/>
              </w:rPr>
              <w:t xml:space="preserve"> </w:t>
            </w:r>
            <w:r>
              <w:rPr>
                <w:b/>
                <w:spacing w:val="-2"/>
                <w:sz w:val="14"/>
              </w:rPr>
              <w:t>Applicable</w:t>
            </w:r>
          </w:p>
        </w:tc>
        <w:tc>
          <w:tcPr>
            <w:tcW w:w="2541" w:type="dxa"/>
          </w:tcPr>
          <w:p w14:paraId="01A02421" w14:textId="77777777" w:rsidR="00812BB4" w:rsidRDefault="00812BB4" w:rsidP="007947B9">
            <w:pPr>
              <w:pStyle w:val="TableParagraph"/>
              <w:spacing w:before="3" w:line="151" w:lineRule="exact"/>
              <w:ind w:left="128"/>
              <w:rPr>
                <w:b/>
                <w:sz w:val="14"/>
              </w:rPr>
            </w:pPr>
            <w:r>
              <w:rPr>
                <w:b/>
                <w:spacing w:val="-6"/>
                <w:sz w:val="14"/>
              </w:rPr>
              <w:t>Grades</w:t>
            </w:r>
            <w:r>
              <w:rPr>
                <w:b/>
                <w:spacing w:val="-9"/>
                <w:sz w:val="14"/>
              </w:rPr>
              <w:t xml:space="preserve"> </w:t>
            </w:r>
            <w:r>
              <w:rPr>
                <w:b/>
                <w:spacing w:val="-6"/>
                <w:sz w:val="14"/>
              </w:rPr>
              <w:t>7, 8, 9,10</w:t>
            </w:r>
          </w:p>
          <w:p w14:paraId="7796AE12" w14:textId="77777777" w:rsidR="00812BB4" w:rsidRDefault="00812BB4" w:rsidP="007947B9">
            <w:pPr>
              <w:pStyle w:val="TableParagraph"/>
              <w:spacing w:line="151" w:lineRule="exact"/>
              <w:ind w:left="183"/>
              <w:rPr>
                <w:b/>
                <w:sz w:val="14"/>
              </w:rPr>
            </w:pPr>
            <w:r>
              <w:rPr>
                <w:b/>
                <w:spacing w:val="-6"/>
                <w:sz w:val="14"/>
              </w:rPr>
              <w:t>and</w:t>
            </w:r>
            <w:r>
              <w:rPr>
                <w:b/>
                <w:spacing w:val="-9"/>
                <w:sz w:val="14"/>
              </w:rPr>
              <w:t xml:space="preserve"> </w:t>
            </w:r>
            <w:r>
              <w:rPr>
                <w:b/>
                <w:spacing w:val="-6"/>
                <w:sz w:val="14"/>
              </w:rPr>
              <w:t>11:</w:t>
            </w:r>
            <w:r>
              <w:rPr>
                <w:b/>
                <w:spacing w:val="-5"/>
                <w:sz w:val="14"/>
              </w:rPr>
              <w:t xml:space="preserve"> </w:t>
            </w:r>
            <w:r>
              <w:rPr>
                <w:b/>
                <w:spacing w:val="-6"/>
                <w:sz w:val="14"/>
              </w:rPr>
              <w:t>1</w:t>
            </w:r>
            <w:r>
              <w:rPr>
                <w:b/>
                <w:spacing w:val="-5"/>
                <w:sz w:val="14"/>
              </w:rPr>
              <w:t xml:space="preserve"> </w:t>
            </w:r>
            <w:r>
              <w:rPr>
                <w:b/>
                <w:spacing w:val="-6"/>
                <w:sz w:val="14"/>
              </w:rPr>
              <w:t>dose</w:t>
            </w:r>
          </w:p>
        </w:tc>
        <w:tc>
          <w:tcPr>
            <w:tcW w:w="2700" w:type="dxa"/>
          </w:tcPr>
          <w:p w14:paraId="6AA0EF8F" w14:textId="77777777" w:rsidR="00812BB4" w:rsidRDefault="00812BB4" w:rsidP="007947B9">
            <w:pPr>
              <w:pStyle w:val="TableParagraph"/>
              <w:spacing w:line="160" w:lineRule="atLeast"/>
              <w:ind w:left="116" w:firstLine="105"/>
              <w:rPr>
                <w:sz w:val="14"/>
              </w:rPr>
            </w:pPr>
            <w:r>
              <w:rPr>
                <w:b/>
                <w:spacing w:val="-2"/>
                <w:sz w:val="14"/>
              </w:rPr>
              <w:t>Grade</w:t>
            </w:r>
            <w:r>
              <w:rPr>
                <w:b/>
                <w:spacing w:val="-11"/>
                <w:sz w:val="14"/>
              </w:rPr>
              <w:t xml:space="preserve"> </w:t>
            </w:r>
            <w:r>
              <w:rPr>
                <w:b/>
                <w:spacing w:val="-2"/>
                <w:sz w:val="14"/>
              </w:rPr>
              <w:t>12:</w:t>
            </w:r>
            <w:r>
              <w:rPr>
                <w:b/>
                <w:spacing w:val="-9"/>
                <w:sz w:val="14"/>
              </w:rPr>
              <w:t xml:space="preserve"> </w:t>
            </w:r>
            <w:r>
              <w:rPr>
                <w:b/>
                <w:spacing w:val="-2"/>
                <w:sz w:val="14"/>
              </w:rPr>
              <w:t>2</w:t>
            </w:r>
            <w:r>
              <w:rPr>
                <w:b/>
                <w:spacing w:val="-11"/>
                <w:sz w:val="14"/>
              </w:rPr>
              <w:t xml:space="preserve"> </w:t>
            </w:r>
            <w:r>
              <w:rPr>
                <w:b/>
                <w:spacing w:val="-2"/>
                <w:sz w:val="14"/>
              </w:rPr>
              <w:t>doses</w:t>
            </w:r>
            <w:r>
              <w:rPr>
                <w:b/>
                <w:spacing w:val="-14"/>
                <w:sz w:val="14"/>
              </w:rPr>
              <w:t xml:space="preserve"> </w:t>
            </w:r>
            <w:r>
              <w:rPr>
                <w:spacing w:val="-2"/>
                <w:sz w:val="14"/>
                <w:u w:val="single"/>
              </w:rPr>
              <w:t>or</w:t>
            </w:r>
            <w:r>
              <w:rPr>
                <w:spacing w:val="-8"/>
                <w:sz w:val="14"/>
              </w:rPr>
              <w:t xml:space="preserve"> </w:t>
            </w:r>
            <w:r>
              <w:rPr>
                <w:b/>
                <w:spacing w:val="-2"/>
                <w:sz w:val="14"/>
              </w:rPr>
              <w:t>1</w:t>
            </w:r>
            <w:r>
              <w:rPr>
                <w:b/>
                <w:spacing w:val="-11"/>
                <w:sz w:val="14"/>
              </w:rPr>
              <w:t xml:space="preserve"> </w:t>
            </w:r>
            <w:r>
              <w:rPr>
                <w:b/>
                <w:spacing w:val="-2"/>
                <w:sz w:val="14"/>
              </w:rPr>
              <w:t>dose</w:t>
            </w:r>
            <w:r>
              <w:rPr>
                <w:b/>
                <w:spacing w:val="-11"/>
                <w:sz w:val="14"/>
              </w:rPr>
              <w:t xml:space="preserve"> </w:t>
            </w:r>
            <w:r>
              <w:rPr>
                <w:spacing w:val="-2"/>
                <w:sz w:val="14"/>
              </w:rPr>
              <w:t>if</w:t>
            </w:r>
            <w:r>
              <w:rPr>
                <w:spacing w:val="-13"/>
                <w:sz w:val="14"/>
              </w:rPr>
              <w:t xml:space="preserve"> </w:t>
            </w:r>
            <w:r>
              <w:rPr>
                <w:spacing w:val="-2"/>
                <w:sz w:val="14"/>
              </w:rPr>
              <w:t>the</w:t>
            </w:r>
            <w:r>
              <w:rPr>
                <w:spacing w:val="-14"/>
                <w:sz w:val="14"/>
              </w:rPr>
              <w:t xml:space="preserve"> </w:t>
            </w:r>
            <w:r>
              <w:rPr>
                <w:spacing w:val="-2"/>
                <w:sz w:val="14"/>
              </w:rPr>
              <w:t>first</w:t>
            </w:r>
            <w:r>
              <w:rPr>
                <w:spacing w:val="40"/>
                <w:sz w:val="14"/>
              </w:rPr>
              <w:t xml:space="preserve"> </w:t>
            </w:r>
            <w:r>
              <w:rPr>
                <w:spacing w:val="-6"/>
                <w:sz w:val="14"/>
              </w:rPr>
              <w:t>dose</w:t>
            </w:r>
            <w:r>
              <w:rPr>
                <w:spacing w:val="-13"/>
                <w:sz w:val="14"/>
              </w:rPr>
              <w:t xml:space="preserve"> </w:t>
            </w:r>
            <w:r>
              <w:rPr>
                <w:spacing w:val="-6"/>
                <w:sz w:val="14"/>
              </w:rPr>
              <w:t>was</w:t>
            </w:r>
            <w:r>
              <w:rPr>
                <w:spacing w:val="-8"/>
                <w:sz w:val="14"/>
              </w:rPr>
              <w:t xml:space="preserve"> </w:t>
            </w:r>
            <w:r>
              <w:rPr>
                <w:spacing w:val="-6"/>
                <w:sz w:val="14"/>
              </w:rPr>
              <w:t>received</w:t>
            </w:r>
            <w:r>
              <w:rPr>
                <w:spacing w:val="-9"/>
                <w:sz w:val="14"/>
              </w:rPr>
              <w:t xml:space="preserve"> </w:t>
            </w:r>
            <w:r>
              <w:rPr>
                <w:spacing w:val="-6"/>
                <w:sz w:val="14"/>
              </w:rPr>
              <w:t>at</w:t>
            </w:r>
            <w:r>
              <w:rPr>
                <w:spacing w:val="-10"/>
                <w:sz w:val="14"/>
              </w:rPr>
              <w:t xml:space="preserve"> </w:t>
            </w:r>
            <w:r>
              <w:rPr>
                <w:spacing w:val="-6"/>
                <w:sz w:val="14"/>
              </w:rPr>
              <w:t>age</w:t>
            </w:r>
            <w:r>
              <w:rPr>
                <w:spacing w:val="-7"/>
                <w:sz w:val="14"/>
              </w:rPr>
              <w:t xml:space="preserve"> </w:t>
            </w:r>
            <w:r>
              <w:rPr>
                <w:spacing w:val="-6"/>
                <w:sz w:val="14"/>
              </w:rPr>
              <w:t>16</w:t>
            </w:r>
            <w:r>
              <w:rPr>
                <w:spacing w:val="-11"/>
                <w:sz w:val="14"/>
              </w:rPr>
              <w:t xml:space="preserve"> </w:t>
            </w:r>
            <w:r>
              <w:rPr>
                <w:spacing w:val="-6"/>
                <w:sz w:val="14"/>
              </w:rPr>
              <w:t>years</w:t>
            </w:r>
            <w:r>
              <w:rPr>
                <w:spacing w:val="-7"/>
                <w:sz w:val="14"/>
              </w:rPr>
              <w:t xml:space="preserve"> </w:t>
            </w:r>
            <w:r>
              <w:rPr>
                <w:spacing w:val="-6"/>
                <w:sz w:val="14"/>
              </w:rPr>
              <w:t>or</w:t>
            </w:r>
            <w:r>
              <w:rPr>
                <w:spacing w:val="-11"/>
                <w:sz w:val="14"/>
              </w:rPr>
              <w:t xml:space="preserve"> </w:t>
            </w:r>
            <w:r>
              <w:rPr>
                <w:spacing w:val="-6"/>
                <w:sz w:val="14"/>
              </w:rPr>
              <w:t>older</w:t>
            </w:r>
          </w:p>
        </w:tc>
      </w:tr>
      <w:tr w:rsidR="00812BB4" w14:paraId="677E4C36" w14:textId="77777777" w:rsidTr="00747514">
        <w:trPr>
          <w:trHeight w:val="350"/>
        </w:trPr>
        <w:tc>
          <w:tcPr>
            <w:tcW w:w="4050" w:type="dxa"/>
          </w:tcPr>
          <w:p w14:paraId="6A83E02F" w14:textId="77777777" w:rsidR="00812BB4" w:rsidRDefault="00812BB4" w:rsidP="007947B9">
            <w:pPr>
              <w:pStyle w:val="TableParagraph"/>
              <w:spacing w:before="7"/>
              <w:ind w:right="860"/>
              <w:rPr>
                <w:b/>
                <w:sz w:val="9"/>
              </w:rPr>
            </w:pPr>
            <w:proofErr w:type="spellStart"/>
            <w:r>
              <w:rPr>
                <w:b/>
                <w:i/>
                <w:spacing w:val="-4"/>
                <w:sz w:val="14"/>
              </w:rPr>
              <w:t>Haemophilus</w:t>
            </w:r>
            <w:proofErr w:type="spellEnd"/>
            <w:r>
              <w:rPr>
                <w:b/>
                <w:i/>
                <w:spacing w:val="-20"/>
                <w:sz w:val="14"/>
              </w:rPr>
              <w:t xml:space="preserve"> </w:t>
            </w:r>
            <w:r>
              <w:rPr>
                <w:b/>
                <w:i/>
                <w:spacing w:val="-4"/>
                <w:sz w:val="14"/>
              </w:rPr>
              <w:t>influenzae</w:t>
            </w:r>
            <w:r>
              <w:rPr>
                <w:b/>
                <w:i/>
                <w:spacing w:val="-14"/>
                <w:sz w:val="14"/>
              </w:rPr>
              <w:t xml:space="preserve"> </w:t>
            </w:r>
            <w:r>
              <w:rPr>
                <w:b/>
                <w:spacing w:val="-4"/>
                <w:sz w:val="14"/>
              </w:rPr>
              <w:t>type</w:t>
            </w:r>
            <w:r>
              <w:rPr>
                <w:b/>
                <w:spacing w:val="-16"/>
                <w:sz w:val="14"/>
              </w:rPr>
              <w:t xml:space="preserve"> </w:t>
            </w:r>
            <w:r>
              <w:rPr>
                <w:b/>
                <w:spacing w:val="-4"/>
                <w:sz w:val="14"/>
              </w:rPr>
              <w:t>b</w:t>
            </w:r>
            <w:r>
              <w:rPr>
                <w:b/>
                <w:spacing w:val="40"/>
                <w:sz w:val="14"/>
              </w:rPr>
              <w:t xml:space="preserve"> </w:t>
            </w:r>
            <w:r>
              <w:rPr>
                <w:b/>
                <w:sz w:val="14"/>
              </w:rPr>
              <w:t>conjugate</w:t>
            </w:r>
            <w:r>
              <w:rPr>
                <w:b/>
                <w:spacing w:val="40"/>
                <w:sz w:val="14"/>
              </w:rPr>
              <w:t xml:space="preserve"> </w:t>
            </w:r>
            <w:r>
              <w:rPr>
                <w:b/>
                <w:sz w:val="14"/>
              </w:rPr>
              <w:t>vaccine (Hib)</w:t>
            </w:r>
            <w:r>
              <w:rPr>
                <w:b/>
                <w:position w:val="4"/>
                <w:sz w:val="9"/>
              </w:rPr>
              <w:t>9</w:t>
            </w:r>
          </w:p>
        </w:tc>
        <w:tc>
          <w:tcPr>
            <w:tcW w:w="1170" w:type="dxa"/>
          </w:tcPr>
          <w:p w14:paraId="603C6CEC" w14:textId="77777777" w:rsidR="00812BB4" w:rsidRDefault="00812BB4" w:rsidP="007947B9">
            <w:pPr>
              <w:pStyle w:val="TableParagraph"/>
              <w:spacing w:before="12"/>
              <w:ind w:left="157" w:right="131"/>
              <w:jc w:val="center"/>
              <w:rPr>
                <w:b/>
                <w:sz w:val="14"/>
              </w:rPr>
            </w:pPr>
            <w:r>
              <w:rPr>
                <w:b/>
                <w:spacing w:val="-6"/>
                <w:sz w:val="14"/>
              </w:rPr>
              <w:t>1</w:t>
            </w:r>
            <w:r>
              <w:rPr>
                <w:b/>
                <w:spacing w:val="-7"/>
                <w:sz w:val="14"/>
              </w:rPr>
              <w:t xml:space="preserve"> </w:t>
            </w:r>
            <w:r>
              <w:rPr>
                <w:b/>
                <w:spacing w:val="-6"/>
                <w:sz w:val="14"/>
              </w:rPr>
              <w:t>to</w:t>
            </w:r>
            <w:r>
              <w:rPr>
                <w:b/>
                <w:spacing w:val="-4"/>
                <w:sz w:val="14"/>
              </w:rPr>
              <w:t xml:space="preserve"> </w:t>
            </w:r>
            <w:r>
              <w:rPr>
                <w:b/>
                <w:spacing w:val="-6"/>
                <w:sz w:val="14"/>
              </w:rPr>
              <w:t>4</w:t>
            </w:r>
            <w:r>
              <w:rPr>
                <w:b/>
                <w:spacing w:val="-5"/>
                <w:sz w:val="14"/>
              </w:rPr>
              <w:t xml:space="preserve"> </w:t>
            </w:r>
            <w:r>
              <w:rPr>
                <w:b/>
                <w:spacing w:val="-6"/>
                <w:sz w:val="14"/>
              </w:rPr>
              <w:t>doses</w:t>
            </w:r>
          </w:p>
        </w:tc>
        <w:tc>
          <w:tcPr>
            <w:tcW w:w="7581" w:type="dxa"/>
            <w:gridSpan w:val="3"/>
          </w:tcPr>
          <w:p w14:paraId="092B91A0" w14:textId="77777777" w:rsidR="00812BB4" w:rsidRDefault="00812BB4" w:rsidP="007947B9">
            <w:pPr>
              <w:pStyle w:val="TableParagraph"/>
              <w:spacing w:before="94"/>
              <w:ind w:left="1231" w:right="1211"/>
              <w:jc w:val="center"/>
              <w:rPr>
                <w:b/>
                <w:sz w:val="14"/>
              </w:rPr>
            </w:pPr>
            <w:r>
              <w:rPr>
                <w:b/>
                <w:spacing w:val="-6"/>
                <w:sz w:val="14"/>
              </w:rPr>
              <w:t>Not</w:t>
            </w:r>
            <w:r>
              <w:rPr>
                <w:b/>
                <w:spacing w:val="-4"/>
                <w:sz w:val="14"/>
              </w:rPr>
              <w:t xml:space="preserve"> </w:t>
            </w:r>
            <w:r>
              <w:rPr>
                <w:b/>
                <w:spacing w:val="-2"/>
                <w:sz w:val="14"/>
              </w:rPr>
              <w:t>Applicable</w:t>
            </w:r>
          </w:p>
        </w:tc>
      </w:tr>
      <w:tr w:rsidR="00812BB4" w14:paraId="0C919574" w14:textId="77777777" w:rsidTr="00747514">
        <w:trPr>
          <w:trHeight w:val="194"/>
        </w:trPr>
        <w:tc>
          <w:tcPr>
            <w:tcW w:w="4050" w:type="dxa"/>
          </w:tcPr>
          <w:p w14:paraId="733EB072" w14:textId="77777777" w:rsidR="00812BB4" w:rsidRDefault="00812BB4" w:rsidP="007947B9">
            <w:pPr>
              <w:pStyle w:val="TableParagraph"/>
              <w:spacing w:before="12"/>
              <w:rPr>
                <w:b/>
                <w:sz w:val="9"/>
              </w:rPr>
            </w:pPr>
            <w:r>
              <w:rPr>
                <w:b/>
                <w:spacing w:val="-8"/>
                <w:sz w:val="14"/>
              </w:rPr>
              <w:t>Pneumococcal</w:t>
            </w:r>
            <w:r>
              <w:rPr>
                <w:b/>
                <w:spacing w:val="5"/>
                <w:sz w:val="14"/>
              </w:rPr>
              <w:t xml:space="preserve"> </w:t>
            </w:r>
            <w:r>
              <w:rPr>
                <w:b/>
                <w:spacing w:val="-8"/>
                <w:sz w:val="14"/>
              </w:rPr>
              <w:t>conjugate</w:t>
            </w:r>
            <w:r>
              <w:rPr>
                <w:b/>
                <w:spacing w:val="6"/>
                <w:sz w:val="14"/>
              </w:rPr>
              <w:t xml:space="preserve"> </w:t>
            </w:r>
            <w:r>
              <w:rPr>
                <w:b/>
                <w:spacing w:val="-8"/>
                <w:sz w:val="14"/>
              </w:rPr>
              <w:t>vaccine</w:t>
            </w:r>
            <w:r>
              <w:rPr>
                <w:b/>
                <w:spacing w:val="9"/>
                <w:sz w:val="14"/>
              </w:rPr>
              <w:t xml:space="preserve"> </w:t>
            </w:r>
            <w:r>
              <w:rPr>
                <w:b/>
                <w:spacing w:val="-8"/>
                <w:sz w:val="14"/>
              </w:rPr>
              <w:t>(PCV)</w:t>
            </w:r>
            <w:r>
              <w:rPr>
                <w:b/>
                <w:spacing w:val="-8"/>
                <w:position w:val="4"/>
                <w:sz w:val="9"/>
              </w:rPr>
              <w:t>10</w:t>
            </w:r>
          </w:p>
        </w:tc>
        <w:tc>
          <w:tcPr>
            <w:tcW w:w="1170" w:type="dxa"/>
          </w:tcPr>
          <w:p w14:paraId="4703F6C8" w14:textId="77777777" w:rsidR="00812BB4" w:rsidRDefault="00812BB4" w:rsidP="007947B9">
            <w:pPr>
              <w:pStyle w:val="TableParagraph"/>
              <w:spacing w:before="12"/>
              <w:ind w:left="157" w:right="131"/>
              <w:jc w:val="center"/>
              <w:rPr>
                <w:b/>
                <w:sz w:val="14"/>
              </w:rPr>
            </w:pPr>
            <w:r>
              <w:rPr>
                <w:b/>
                <w:spacing w:val="-6"/>
                <w:sz w:val="14"/>
              </w:rPr>
              <w:t>1</w:t>
            </w:r>
            <w:r>
              <w:rPr>
                <w:b/>
                <w:spacing w:val="-7"/>
                <w:sz w:val="14"/>
              </w:rPr>
              <w:t xml:space="preserve"> </w:t>
            </w:r>
            <w:r>
              <w:rPr>
                <w:b/>
                <w:spacing w:val="-6"/>
                <w:sz w:val="14"/>
              </w:rPr>
              <w:t>to</w:t>
            </w:r>
            <w:r>
              <w:rPr>
                <w:b/>
                <w:spacing w:val="-4"/>
                <w:sz w:val="14"/>
              </w:rPr>
              <w:t xml:space="preserve"> </w:t>
            </w:r>
            <w:r>
              <w:rPr>
                <w:b/>
                <w:spacing w:val="-6"/>
                <w:sz w:val="14"/>
              </w:rPr>
              <w:t>4</w:t>
            </w:r>
            <w:r>
              <w:rPr>
                <w:b/>
                <w:spacing w:val="-5"/>
                <w:sz w:val="14"/>
              </w:rPr>
              <w:t xml:space="preserve"> </w:t>
            </w:r>
            <w:r>
              <w:rPr>
                <w:b/>
                <w:spacing w:val="-6"/>
                <w:sz w:val="14"/>
              </w:rPr>
              <w:t>doses</w:t>
            </w:r>
          </w:p>
        </w:tc>
        <w:tc>
          <w:tcPr>
            <w:tcW w:w="7581" w:type="dxa"/>
            <w:gridSpan w:val="3"/>
          </w:tcPr>
          <w:p w14:paraId="7E1F29C0" w14:textId="77777777" w:rsidR="00812BB4" w:rsidRDefault="00812BB4" w:rsidP="007947B9">
            <w:pPr>
              <w:pStyle w:val="TableParagraph"/>
              <w:spacing w:before="12"/>
              <w:ind w:left="1231" w:right="1211"/>
              <w:jc w:val="center"/>
              <w:rPr>
                <w:b/>
                <w:sz w:val="14"/>
              </w:rPr>
            </w:pPr>
            <w:r>
              <w:rPr>
                <w:b/>
                <w:spacing w:val="-6"/>
                <w:sz w:val="14"/>
              </w:rPr>
              <w:t>Not</w:t>
            </w:r>
            <w:r>
              <w:rPr>
                <w:b/>
                <w:spacing w:val="-4"/>
                <w:sz w:val="14"/>
              </w:rPr>
              <w:t xml:space="preserve"> </w:t>
            </w:r>
            <w:r>
              <w:rPr>
                <w:b/>
                <w:spacing w:val="-2"/>
                <w:sz w:val="14"/>
              </w:rPr>
              <w:t>Applicable</w:t>
            </w:r>
          </w:p>
        </w:tc>
      </w:tr>
      <w:tr w:rsidR="00812BB4" w14:paraId="49379913" w14:textId="77777777" w:rsidTr="00747514">
        <w:trPr>
          <w:trHeight w:val="170"/>
        </w:trPr>
        <w:tc>
          <w:tcPr>
            <w:tcW w:w="4050" w:type="dxa"/>
          </w:tcPr>
          <w:p w14:paraId="481F296E" w14:textId="77777777" w:rsidR="00812BB4" w:rsidRDefault="00812BB4" w:rsidP="007947B9">
            <w:pPr>
              <w:pStyle w:val="TableParagraph"/>
              <w:spacing w:line="149" w:lineRule="exact"/>
              <w:rPr>
                <w:b/>
                <w:sz w:val="9"/>
              </w:rPr>
            </w:pPr>
            <w:r>
              <w:rPr>
                <w:b/>
                <w:spacing w:val="-2"/>
                <w:sz w:val="14"/>
              </w:rPr>
              <w:t>Influenza</w:t>
            </w:r>
            <w:r>
              <w:rPr>
                <w:b/>
                <w:spacing w:val="-2"/>
                <w:position w:val="4"/>
                <w:sz w:val="9"/>
              </w:rPr>
              <w:t>11</w:t>
            </w:r>
          </w:p>
        </w:tc>
        <w:tc>
          <w:tcPr>
            <w:tcW w:w="1170" w:type="dxa"/>
          </w:tcPr>
          <w:p w14:paraId="6E8533D4" w14:textId="77777777" w:rsidR="00812BB4" w:rsidRDefault="00812BB4" w:rsidP="007947B9">
            <w:pPr>
              <w:pStyle w:val="TableParagraph"/>
              <w:spacing w:line="149" w:lineRule="exact"/>
              <w:ind w:left="159" w:right="131"/>
              <w:jc w:val="center"/>
              <w:rPr>
                <w:b/>
                <w:sz w:val="14"/>
              </w:rPr>
            </w:pPr>
            <w:r>
              <w:rPr>
                <w:b/>
                <w:spacing w:val="-6"/>
                <w:sz w:val="14"/>
              </w:rPr>
              <w:t xml:space="preserve">1 </w:t>
            </w:r>
            <w:r>
              <w:rPr>
                <w:b/>
                <w:spacing w:val="-4"/>
                <w:sz w:val="14"/>
              </w:rPr>
              <w:t>dose</w:t>
            </w:r>
          </w:p>
        </w:tc>
        <w:tc>
          <w:tcPr>
            <w:tcW w:w="7581" w:type="dxa"/>
            <w:gridSpan w:val="3"/>
          </w:tcPr>
          <w:p w14:paraId="0722482D" w14:textId="77777777" w:rsidR="00812BB4" w:rsidRDefault="00812BB4" w:rsidP="007947B9">
            <w:pPr>
              <w:pStyle w:val="TableParagraph"/>
              <w:spacing w:line="149" w:lineRule="exact"/>
              <w:ind w:left="1231" w:right="1211"/>
              <w:jc w:val="center"/>
              <w:rPr>
                <w:b/>
                <w:sz w:val="14"/>
              </w:rPr>
            </w:pPr>
            <w:r>
              <w:rPr>
                <w:b/>
                <w:spacing w:val="-6"/>
                <w:sz w:val="14"/>
              </w:rPr>
              <w:t>Not</w:t>
            </w:r>
            <w:r>
              <w:rPr>
                <w:b/>
                <w:spacing w:val="-4"/>
                <w:sz w:val="14"/>
              </w:rPr>
              <w:t xml:space="preserve"> </w:t>
            </w:r>
            <w:r>
              <w:rPr>
                <w:b/>
                <w:spacing w:val="-2"/>
                <w:sz w:val="14"/>
              </w:rPr>
              <w:t>Applicable</w:t>
            </w:r>
          </w:p>
        </w:tc>
      </w:tr>
    </w:tbl>
    <w:p w14:paraId="74F8469D" w14:textId="5D561456" w:rsidR="00812BB4" w:rsidRDefault="00812BB4" w:rsidP="00812BB4">
      <w:pPr>
        <w:spacing w:before="9" w:line="137" w:lineRule="exact"/>
        <w:ind w:left="273"/>
        <w:rPr>
          <w:b/>
          <w:sz w:val="12"/>
        </w:rPr>
      </w:pPr>
      <w:r>
        <w:rPr>
          <w:noProof/>
        </w:rPr>
        <mc:AlternateContent>
          <mc:Choice Requires="wps">
            <w:drawing>
              <wp:anchor distT="0" distB="0" distL="114300" distR="114300" simplePos="0" relativeHeight="251663360" behindDoc="1" locked="0" layoutInCell="1" allowOverlap="1" wp14:anchorId="07142D18" wp14:editId="4626E619">
                <wp:simplePos x="0" y="0"/>
                <wp:positionH relativeFrom="page">
                  <wp:posOffset>7446010</wp:posOffset>
                </wp:positionH>
                <wp:positionV relativeFrom="paragraph">
                  <wp:posOffset>-621030</wp:posOffset>
                </wp:positionV>
                <wp:extent cx="21590" cy="317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23E1A" id="Rectangle 6" o:spid="_x0000_s1026" style="position:absolute;margin-left:586.3pt;margin-top:-48.9pt;width:1.7pt;height:.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" fillcolor="black" stroked="f">
                <w10:wrap anchorx="page"/>
              </v:rect>
            </w:pict>
          </mc:Fallback>
        </mc:AlternateContent>
      </w:r>
      <w:r>
        <w:rPr>
          <w:b/>
          <w:spacing w:val="-6"/>
          <w:sz w:val="12"/>
        </w:rPr>
        <w:t>For</w:t>
      </w:r>
      <w:r>
        <w:rPr>
          <w:b/>
          <w:spacing w:val="-8"/>
          <w:sz w:val="12"/>
        </w:rPr>
        <w:t xml:space="preserve"> </w:t>
      </w:r>
      <w:r>
        <w:rPr>
          <w:b/>
          <w:spacing w:val="-6"/>
          <w:sz w:val="12"/>
        </w:rPr>
        <w:t>more information</w:t>
      </w:r>
      <w:r>
        <w:rPr>
          <w:b/>
          <w:spacing w:val="-7"/>
          <w:sz w:val="12"/>
        </w:rPr>
        <w:t xml:space="preserve"> </w:t>
      </w:r>
      <w:r>
        <w:rPr>
          <w:b/>
          <w:spacing w:val="-6"/>
          <w:sz w:val="12"/>
        </w:rPr>
        <w:t>contact:</w:t>
      </w:r>
    </w:p>
    <w:p w14:paraId="73B9F7A2" w14:textId="77777777" w:rsidR="00812BB4" w:rsidRDefault="00812BB4" w:rsidP="00812BB4">
      <w:pPr>
        <w:pStyle w:val="BodyText"/>
        <w:spacing w:line="136" w:lineRule="exact"/>
        <w:ind w:left="359" w:firstLine="0"/>
      </w:pPr>
      <w:r>
        <w:rPr>
          <w:spacing w:val="-6"/>
        </w:rPr>
        <w:t>New</w:t>
      </w:r>
      <w:r>
        <w:rPr>
          <w:spacing w:val="-10"/>
        </w:rPr>
        <w:t xml:space="preserve"> </w:t>
      </w:r>
      <w:r>
        <w:rPr>
          <w:spacing w:val="-6"/>
        </w:rPr>
        <w:t>York</w:t>
      </w:r>
      <w:r>
        <w:t xml:space="preserve"> </w:t>
      </w:r>
      <w:r>
        <w:rPr>
          <w:spacing w:val="-6"/>
        </w:rPr>
        <w:t>State</w:t>
      </w:r>
      <w:r>
        <w:rPr>
          <w:spacing w:val="-2"/>
        </w:rPr>
        <w:t xml:space="preserve"> </w:t>
      </w:r>
      <w:r>
        <w:rPr>
          <w:spacing w:val="-6"/>
        </w:rPr>
        <w:t>Department</w:t>
      </w:r>
      <w:r>
        <w:rPr>
          <w:spacing w:val="-4"/>
        </w:rPr>
        <w:t xml:space="preserve"> </w:t>
      </w:r>
      <w:r>
        <w:rPr>
          <w:spacing w:val="-6"/>
        </w:rPr>
        <w:t>of</w:t>
      </w:r>
      <w:r>
        <w:rPr>
          <w:spacing w:val="-4"/>
        </w:rPr>
        <w:t xml:space="preserve"> </w:t>
      </w:r>
      <w:r>
        <w:rPr>
          <w:spacing w:val="-6"/>
        </w:rPr>
        <w:t>Health,</w:t>
      </w:r>
      <w:r>
        <w:rPr>
          <w:spacing w:val="-7"/>
        </w:rPr>
        <w:t xml:space="preserve"> </w:t>
      </w:r>
      <w:r>
        <w:rPr>
          <w:spacing w:val="-6"/>
        </w:rPr>
        <w:t>Bureau</w:t>
      </w:r>
      <w:r>
        <w:rPr>
          <w:spacing w:val="-2"/>
        </w:rPr>
        <w:t xml:space="preserve"> </w:t>
      </w:r>
      <w:r>
        <w:rPr>
          <w:spacing w:val="-6"/>
        </w:rPr>
        <w:t>of</w:t>
      </w:r>
      <w:r>
        <w:rPr>
          <w:spacing w:val="-10"/>
        </w:rPr>
        <w:t xml:space="preserve"> </w:t>
      </w:r>
      <w:r>
        <w:rPr>
          <w:spacing w:val="-6"/>
        </w:rPr>
        <w:t>Immunization:</w:t>
      </w:r>
      <w:r>
        <w:rPr>
          <w:spacing w:val="-9"/>
        </w:rPr>
        <w:t xml:space="preserve"> </w:t>
      </w:r>
      <w:r>
        <w:rPr>
          <w:spacing w:val="-6"/>
        </w:rPr>
        <w:t>518-473-4437</w:t>
      </w:r>
    </w:p>
    <w:p w14:paraId="405DF2C5" w14:textId="77777777" w:rsidR="00812BB4" w:rsidRDefault="00812BB4" w:rsidP="00812BB4">
      <w:pPr>
        <w:pStyle w:val="BodyText"/>
        <w:spacing w:line="136" w:lineRule="exact"/>
        <w:ind w:left="360" w:firstLine="0"/>
      </w:pPr>
      <w:r>
        <w:rPr>
          <w:spacing w:val="-6"/>
        </w:rPr>
        <w:t>New</w:t>
      </w:r>
      <w:r>
        <w:rPr>
          <w:spacing w:val="-7"/>
        </w:rPr>
        <w:t xml:space="preserve"> </w:t>
      </w:r>
      <w:r>
        <w:rPr>
          <w:spacing w:val="-6"/>
        </w:rPr>
        <w:t>York</w:t>
      </w:r>
      <w:r>
        <w:rPr>
          <w:spacing w:val="-1"/>
        </w:rPr>
        <w:t xml:space="preserve"> </w:t>
      </w:r>
      <w:r>
        <w:rPr>
          <w:spacing w:val="-6"/>
        </w:rPr>
        <w:t>City</w:t>
      </w:r>
      <w:r>
        <w:rPr>
          <w:spacing w:val="-1"/>
        </w:rPr>
        <w:t xml:space="preserve"> </w:t>
      </w:r>
      <w:r>
        <w:rPr>
          <w:spacing w:val="-6"/>
        </w:rPr>
        <w:t>Department</w:t>
      </w:r>
      <w:r>
        <w:rPr>
          <w:spacing w:val="-7"/>
        </w:rPr>
        <w:t xml:space="preserve"> </w:t>
      </w:r>
      <w:r>
        <w:rPr>
          <w:spacing w:val="-6"/>
        </w:rPr>
        <w:t>of</w:t>
      </w:r>
      <w:r>
        <w:rPr>
          <w:spacing w:val="-12"/>
        </w:rPr>
        <w:t xml:space="preserve"> </w:t>
      </w:r>
      <w:r>
        <w:rPr>
          <w:spacing w:val="-6"/>
        </w:rPr>
        <w:t>Health</w:t>
      </w:r>
      <w:r>
        <w:rPr>
          <w:spacing w:val="-3"/>
        </w:rPr>
        <w:t xml:space="preserve"> </w:t>
      </w:r>
      <w:r>
        <w:rPr>
          <w:spacing w:val="-6"/>
        </w:rPr>
        <w:t>and</w:t>
      </w:r>
      <w:r>
        <w:rPr>
          <w:spacing w:val="-3"/>
        </w:rPr>
        <w:t xml:space="preserve"> </w:t>
      </w:r>
      <w:r>
        <w:rPr>
          <w:spacing w:val="-6"/>
        </w:rPr>
        <w:t>Mental</w:t>
      </w:r>
      <w:r>
        <w:rPr>
          <w:spacing w:val="-1"/>
        </w:rPr>
        <w:t xml:space="preserve"> </w:t>
      </w:r>
      <w:r>
        <w:rPr>
          <w:spacing w:val="-6"/>
        </w:rPr>
        <w:t>Hygiene,</w:t>
      </w:r>
      <w:r>
        <w:rPr>
          <w:spacing w:val="-12"/>
        </w:rPr>
        <w:t xml:space="preserve"> </w:t>
      </w:r>
      <w:r>
        <w:rPr>
          <w:spacing w:val="-6"/>
        </w:rPr>
        <w:t>Bureau</w:t>
      </w:r>
      <w:r>
        <w:rPr>
          <w:spacing w:val="-3"/>
        </w:rPr>
        <w:t xml:space="preserve"> </w:t>
      </w:r>
      <w:r>
        <w:rPr>
          <w:spacing w:val="-6"/>
        </w:rPr>
        <w:t>of</w:t>
      </w:r>
      <w:r>
        <w:rPr>
          <w:spacing w:val="-7"/>
        </w:rPr>
        <w:t xml:space="preserve"> </w:t>
      </w:r>
      <w:r>
        <w:rPr>
          <w:spacing w:val="-6"/>
        </w:rPr>
        <w:t>Immunization:</w:t>
      </w:r>
      <w:r>
        <w:rPr>
          <w:spacing w:val="-11"/>
        </w:rPr>
        <w:t xml:space="preserve"> </w:t>
      </w:r>
      <w:r>
        <w:rPr>
          <w:spacing w:val="-6"/>
        </w:rPr>
        <w:t>347-396-2433;</w:t>
      </w:r>
      <w:r>
        <w:rPr>
          <w:spacing w:val="-3"/>
        </w:rPr>
        <w:t xml:space="preserve"> </w:t>
      </w:r>
      <w:r>
        <w:rPr>
          <w:spacing w:val="-6"/>
        </w:rPr>
        <w:t>Office</w:t>
      </w:r>
      <w:r>
        <w:rPr>
          <w:spacing w:val="-12"/>
        </w:rPr>
        <w:t xml:space="preserve"> </w:t>
      </w:r>
      <w:r>
        <w:rPr>
          <w:spacing w:val="-6"/>
        </w:rPr>
        <w:t>of</w:t>
      </w:r>
      <w:r>
        <w:rPr>
          <w:spacing w:val="-3"/>
        </w:rPr>
        <w:t xml:space="preserve"> </w:t>
      </w:r>
      <w:r>
        <w:rPr>
          <w:spacing w:val="-6"/>
        </w:rPr>
        <w:t>School</w:t>
      </w:r>
      <w:r>
        <w:rPr>
          <w:spacing w:val="-1"/>
        </w:rPr>
        <w:t xml:space="preserve"> </w:t>
      </w:r>
      <w:r>
        <w:rPr>
          <w:spacing w:val="-6"/>
        </w:rPr>
        <w:t>Health</w:t>
      </w:r>
      <w:r>
        <w:rPr>
          <w:spacing w:val="-1"/>
        </w:rPr>
        <w:t xml:space="preserve"> </w:t>
      </w:r>
      <w:r>
        <w:rPr>
          <w:spacing w:val="-6"/>
        </w:rPr>
        <w:t>Citywide</w:t>
      </w:r>
      <w:r>
        <w:rPr>
          <w:spacing w:val="-4"/>
        </w:rPr>
        <w:t xml:space="preserve"> </w:t>
      </w:r>
      <w:r>
        <w:rPr>
          <w:spacing w:val="-6"/>
        </w:rPr>
        <w:t>(all</w:t>
      </w:r>
      <w:r>
        <w:rPr>
          <w:spacing w:val="-1"/>
        </w:rPr>
        <w:t xml:space="preserve"> </w:t>
      </w:r>
      <w:r>
        <w:rPr>
          <w:spacing w:val="-6"/>
        </w:rPr>
        <w:t xml:space="preserve">districts): </w:t>
      </w:r>
      <w:hyperlink r:id="rId18">
        <w:r>
          <w:rPr>
            <w:spacing w:val="-6"/>
          </w:rPr>
          <w:t>OSH@health.nyc.gov</w:t>
        </w:r>
      </w:hyperlink>
    </w:p>
    <w:p w14:paraId="6F373F36" w14:textId="77777777" w:rsidR="00812BB4" w:rsidRDefault="00812BB4">
      <w:pPr>
        <w:pStyle w:val="ListParagraph"/>
        <w:widowControl w:val="0"/>
        <w:numPr>
          <w:ilvl w:val="0"/>
          <w:numId w:val="60"/>
        </w:numPr>
        <w:tabs>
          <w:tab w:val="left" w:pos="532"/>
          <w:tab w:val="left" w:pos="533"/>
        </w:tabs>
        <w:autoSpaceDE w:val="0"/>
        <w:autoSpaceDN w:val="0"/>
        <w:spacing w:before="12" w:after="0" w:line="225" w:lineRule="auto"/>
        <w:ind w:right="480"/>
        <w:contextualSpacing w:val="0"/>
        <w:jc w:val="left"/>
        <w:rPr>
          <w:b/>
          <w:sz w:val="14"/>
        </w:rPr>
      </w:pPr>
      <w:r>
        <w:rPr>
          <w:spacing w:val="-6"/>
          <w:sz w:val="12"/>
        </w:rPr>
        <w:t>Documented</w:t>
      </w:r>
      <w:r>
        <w:rPr>
          <w:spacing w:val="-10"/>
          <w:sz w:val="12"/>
        </w:rPr>
        <w:t xml:space="preserve"> </w:t>
      </w:r>
      <w:r>
        <w:rPr>
          <w:spacing w:val="-6"/>
          <w:sz w:val="12"/>
        </w:rPr>
        <w:t>serologic evidence</w:t>
      </w:r>
      <w:r>
        <w:rPr>
          <w:spacing w:val="-10"/>
          <w:sz w:val="12"/>
        </w:rPr>
        <w:t xml:space="preserve"> </w:t>
      </w:r>
      <w:r>
        <w:rPr>
          <w:spacing w:val="-6"/>
          <w:sz w:val="12"/>
        </w:rPr>
        <w:t>of</w:t>
      </w:r>
      <w:r>
        <w:rPr>
          <w:spacing w:val="-7"/>
          <w:sz w:val="12"/>
        </w:rPr>
        <w:t xml:space="preserve"> </w:t>
      </w:r>
      <w:r>
        <w:rPr>
          <w:spacing w:val="-6"/>
          <w:sz w:val="12"/>
        </w:rPr>
        <w:t>immunity to</w:t>
      </w:r>
      <w:r>
        <w:rPr>
          <w:spacing w:val="-10"/>
          <w:sz w:val="12"/>
        </w:rPr>
        <w:t xml:space="preserve"> </w:t>
      </w:r>
      <w:r>
        <w:rPr>
          <w:spacing w:val="-6"/>
          <w:sz w:val="12"/>
        </w:rPr>
        <w:t>measles,</w:t>
      </w:r>
      <w:r>
        <w:rPr>
          <w:spacing w:val="-10"/>
          <w:sz w:val="12"/>
        </w:rPr>
        <w:t xml:space="preserve"> </w:t>
      </w:r>
      <w:r>
        <w:rPr>
          <w:spacing w:val="-6"/>
          <w:sz w:val="12"/>
        </w:rPr>
        <w:t>mumps,</w:t>
      </w:r>
      <w:r>
        <w:rPr>
          <w:spacing w:val="-10"/>
          <w:sz w:val="12"/>
        </w:rPr>
        <w:t xml:space="preserve"> </w:t>
      </w:r>
      <w:r>
        <w:rPr>
          <w:spacing w:val="-6"/>
          <w:sz w:val="12"/>
        </w:rPr>
        <w:t>rubella,</w:t>
      </w:r>
      <w:r>
        <w:rPr>
          <w:spacing w:val="-7"/>
          <w:sz w:val="12"/>
        </w:rPr>
        <w:t xml:space="preserve"> </w:t>
      </w:r>
      <w:r>
        <w:rPr>
          <w:spacing w:val="-6"/>
          <w:sz w:val="12"/>
        </w:rPr>
        <w:t>hepatitis B, or varicella</w:t>
      </w:r>
      <w:r>
        <w:rPr>
          <w:spacing w:val="-10"/>
          <w:sz w:val="12"/>
        </w:rPr>
        <w:t xml:space="preserve"> </w:t>
      </w:r>
      <w:r>
        <w:rPr>
          <w:spacing w:val="-6"/>
          <w:sz w:val="12"/>
        </w:rPr>
        <w:t>meets the</w:t>
      </w:r>
      <w:r>
        <w:rPr>
          <w:spacing w:val="-7"/>
          <w:sz w:val="12"/>
        </w:rPr>
        <w:t xml:space="preserve"> </w:t>
      </w:r>
      <w:r>
        <w:rPr>
          <w:spacing w:val="-6"/>
          <w:sz w:val="12"/>
        </w:rPr>
        <w:t>requirements for these</w:t>
      </w:r>
      <w:r>
        <w:rPr>
          <w:spacing w:val="-7"/>
          <w:sz w:val="12"/>
        </w:rPr>
        <w:t xml:space="preserve"> </w:t>
      </w:r>
      <w:r>
        <w:rPr>
          <w:spacing w:val="-6"/>
          <w:sz w:val="12"/>
        </w:rPr>
        <w:t>immunizations. Serologic</w:t>
      </w:r>
      <w:r>
        <w:rPr>
          <w:spacing w:val="-7"/>
          <w:sz w:val="12"/>
        </w:rPr>
        <w:t xml:space="preserve"> </w:t>
      </w:r>
      <w:r>
        <w:rPr>
          <w:spacing w:val="-6"/>
          <w:sz w:val="12"/>
        </w:rPr>
        <w:t>evidence</w:t>
      </w:r>
      <w:r>
        <w:rPr>
          <w:spacing w:val="-7"/>
          <w:sz w:val="12"/>
        </w:rPr>
        <w:t xml:space="preserve"> </w:t>
      </w:r>
      <w:r>
        <w:rPr>
          <w:spacing w:val="-6"/>
          <w:sz w:val="12"/>
        </w:rPr>
        <w:t>of</w:t>
      </w:r>
      <w:r>
        <w:rPr>
          <w:spacing w:val="-7"/>
          <w:sz w:val="12"/>
        </w:rPr>
        <w:t xml:space="preserve"> </w:t>
      </w:r>
      <w:r>
        <w:rPr>
          <w:spacing w:val="-6"/>
          <w:sz w:val="12"/>
        </w:rPr>
        <w:t>immunity</w:t>
      </w:r>
      <w:r>
        <w:rPr>
          <w:spacing w:val="-7"/>
          <w:sz w:val="12"/>
        </w:rPr>
        <w:t xml:space="preserve"> </w:t>
      </w:r>
      <w:r>
        <w:rPr>
          <w:spacing w:val="-6"/>
          <w:sz w:val="12"/>
        </w:rPr>
        <w:t>to</w:t>
      </w:r>
      <w:r>
        <w:rPr>
          <w:spacing w:val="-10"/>
          <w:sz w:val="12"/>
        </w:rPr>
        <w:t xml:space="preserve"> </w:t>
      </w:r>
      <w:r>
        <w:rPr>
          <w:spacing w:val="-6"/>
          <w:sz w:val="12"/>
        </w:rPr>
        <w:t>polio</w:t>
      </w:r>
      <w:r>
        <w:rPr>
          <w:spacing w:val="-7"/>
          <w:sz w:val="12"/>
        </w:rPr>
        <w:t xml:space="preserve"> </w:t>
      </w:r>
      <w:r>
        <w:rPr>
          <w:spacing w:val="-6"/>
          <w:sz w:val="12"/>
        </w:rPr>
        <w:t>is</w:t>
      </w:r>
      <w:r>
        <w:rPr>
          <w:spacing w:val="-11"/>
          <w:sz w:val="12"/>
        </w:rPr>
        <w:t xml:space="preserve"> </w:t>
      </w:r>
      <w:r>
        <w:rPr>
          <w:spacing w:val="-6"/>
          <w:sz w:val="12"/>
        </w:rPr>
        <w:t>acceptable</w:t>
      </w:r>
      <w:r>
        <w:rPr>
          <w:spacing w:val="-7"/>
          <w:sz w:val="12"/>
        </w:rPr>
        <w:t xml:space="preserve"> </w:t>
      </w:r>
      <w:r>
        <w:rPr>
          <w:spacing w:val="-6"/>
          <w:sz w:val="12"/>
        </w:rPr>
        <w:t>only</w:t>
      </w:r>
      <w:r>
        <w:rPr>
          <w:sz w:val="12"/>
        </w:rPr>
        <w:t xml:space="preserve"> </w:t>
      </w:r>
      <w:r>
        <w:rPr>
          <w:spacing w:val="-6"/>
          <w:sz w:val="12"/>
        </w:rPr>
        <w:t>if</w:t>
      </w:r>
      <w:r>
        <w:rPr>
          <w:spacing w:val="-7"/>
          <w:sz w:val="12"/>
        </w:rPr>
        <w:t xml:space="preserve"> </w:t>
      </w:r>
      <w:r>
        <w:rPr>
          <w:spacing w:val="-6"/>
          <w:sz w:val="12"/>
        </w:rPr>
        <w:t>results are</w:t>
      </w:r>
      <w:r>
        <w:rPr>
          <w:spacing w:val="-7"/>
          <w:sz w:val="12"/>
        </w:rPr>
        <w:t xml:space="preserve"> </w:t>
      </w:r>
      <w:r>
        <w:rPr>
          <w:spacing w:val="-6"/>
          <w:sz w:val="12"/>
        </w:rPr>
        <w:t>positive</w:t>
      </w:r>
      <w:r>
        <w:rPr>
          <w:spacing w:val="-7"/>
          <w:sz w:val="12"/>
        </w:rPr>
        <w:t xml:space="preserve"> </w:t>
      </w:r>
      <w:r>
        <w:rPr>
          <w:spacing w:val="-6"/>
          <w:sz w:val="12"/>
        </w:rPr>
        <w:t>for all three</w:t>
      </w:r>
      <w:r>
        <w:rPr>
          <w:spacing w:val="40"/>
          <w:sz w:val="12"/>
        </w:rPr>
        <w:t xml:space="preserve"> </w:t>
      </w:r>
      <w:bookmarkStart w:id="8" w:name="2._Diphtheria_and_tetanus_toxoids_and_ac"/>
      <w:bookmarkEnd w:id="8"/>
      <w:r>
        <w:rPr>
          <w:spacing w:val="-4"/>
          <w:sz w:val="12"/>
        </w:rPr>
        <w:t>serotypes</w:t>
      </w:r>
      <w:r>
        <w:rPr>
          <w:spacing w:val="-7"/>
          <w:sz w:val="12"/>
        </w:rPr>
        <w:t xml:space="preserve"> </w:t>
      </w:r>
      <w:r>
        <w:rPr>
          <w:spacing w:val="-4"/>
          <w:sz w:val="12"/>
        </w:rPr>
        <w:t>and</w:t>
      </w:r>
      <w:r>
        <w:rPr>
          <w:spacing w:val="-7"/>
          <w:sz w:val="12"/>
        </w:rPr>
        <w:t xml:space="preserve"> </w:t>
      </w:r>
      <w:r>
        <w:rPr>
          <w:spacing w:val="-4"/>
          <w:sz w:val="12"/>
        </w:rPr>
        <w:t>testing</w:t>
      </w:r>
      <w:r>
        <w:rPr>
          <w:spacing w:val="-16"/>
          <w:sz w:val="12"/>
        </w:rPr>
        <w:t xml:space="preserve"> </w:t>
      </w:r>
      <w:r>
        <w:rPr>
          <w:spacing w:val="-4"/>
          <w:sz w:val="12"/>
        </w:rPr>
        <w:t>must</w:t>
      </w:r>
      <w:r>
        <w:rPr>
          <w:spacing w:val="-16"/>
          <w:sz w:val="12"/>
        </w:rPr>
        <w:t xml:space="preserve"> </w:t>
      </w:r>
      <w:r>
        <w:rPr>
          <w:spacing w:val="-4"/>
          <w:sz w:val="12"/>
        </w:rPr>
        <w:t>have</w:t>
      </w:r>
      <w:r>
        <w:rPr>
          <w:spacing w:val="-16"/>
          <w:sz w:val="12"/>
        </w:rPr>
        <w:t xml:space="preserve"> </w:t>
      </w:r>
      <w:r>
        <w:rPr>
          <w:spacing w:val="-4"/>
          <w:sz w:val="12"/>
        </w:rPr>
        <w:t>been</w:t>
      </w:r>
      <w:r>
        <w:rPr>
          <w:spacing w:val="-10"/>
          <w:sz w:val="12"/>
        </w:rPr>
        <w:t xml:space="preserve"> </w:t>
      </w:r>
      <w:r>
        <w:rPr>
          <w:spacing w:val="-4"/>
          <w:sz w:val="12"/>
        </w:rPr>
        <w:t>done</w:t>
      </w:r>
      <w:r>
        <w:rPr>
          <w:spacing w:val="-10"/>
          <w:sz w:val="12"/>
        </w:rPr>
        <w:t xml:space="preserve"> </w:t>
      </w:r>
      <w:r>
        <w:rPr>
          <w:spacing w:val="-4"/>
          <w:sz w:val="12"/>
        </w:rPr>
        <w:t>prior</w:t>
      </w:r>
      <w:r>
        <w:rPr>
          <w:spacing w:val="-12"/>
          <w:sz w:val="12"/>
        </w:rPr>
        <w:t xml:space="preserve"> </w:t>
      </w:r>
      <w:r>
        <w:rPr>
          <w:spacing w:val="-4"/>
          <w:sz w:val="12"/>
        </w:rPr>
        <w:t>to</w:t>
      </w:r>
      <w:r>
        <w:rPr>
          <w:spacing w:val="-16"/>
          <w:sz w:val="12"/>
        </w:rPr>
        <w:t xml:space="preserve"> </w:t>
      </w:r>
      <w:r>
        <w:rPr>
          <w:spacing w:val="-4"/>
          <w:sz w:val="12"/>
        </w:rPr>
        <w:t>September</w:t>
      </w:r>
      <w:r>
        <w:rPr>
          <w:spacing w:val="-12"/>
          <w:sz w:val="12"/>
        </w:rPr>
        <w:t xml:space="preserve"> </w:t>
      </w:r>
      <w:r>
        <w:rPr>
          <w:spacing w:val="-4"/>
          <w:sz w:val="12"/>
        </w:rPr>
        <w:t>1,</w:t>
      </w:r>
      <w:r>
        <w:rPr>
          <w:spacing w:val="-10"/>
          <w:sz w:val="12"/>
        </w:rPr>
        <w:t xml:space="preserve"> </w:t>
      </w:r>
      <w:r>
        <w:rPr>
          <w:spacing w:val="-4"/>
          <w:sz w:val="12"/>
        </w:rPr>
        <w:t>2019.</w:t>
      </w:r>
      <w:r>
        <w:rPr>
          <w:spacing w:val="-7"/>
          <w:sz w:val="12"/>
        </w:rPr>
        <w:t xml:space="preserve"> </w:t>
      </w:r>
      <w:r>
        <w:rPr>
          <w:spacing w:val="-4"/>
          <w:sz w:val="12"/>
        </w:rPr>
        <w:t>Diagnosis</w:t>
      </w:r>
      <w:r>
        <w:rPr>
          <w:spacing w:val="-13"/>
          <w:sz w:val="12"/>
        </w:rPr>
        <w:t xml:space="preserve"> </w:t>
      </w:r>
      <w:r>
        <w:rPr>
          <w:spacing w:val="-4"/>
          <w:sz w:val="12"/>
        </w:rPr>
        <w:t>by</w:t>
      </w:r>
      <w:r>
        <w:rPr>
          <w:spacing w:val="-7"/>
          <w:sz w:val="12"/>
        </w:rPr>
        <w:t xml:space="preserve"> </w:t>
      </w:r>
      <w:r>
        <w:rPr>
          <w:spacing w:val="-4"/>
          <w:sz w:val="12"/>
        </w:rPr>
        <w:t>a</w:t>
      </w:r>
      <w:r>
        <w:rPr>
          <w:spacing w:val="-16"/>
          <w:sz w:val="12"/>
        </w:rPr>
        <w:t xml:space="preserve"> </w:t>
      </w:r>
      <w:r>
        <w:rPr>
          <w:spacing w:val="-4"/>
          <w:sz w:val="12"/>
        </w:rPr>
        <w:t>physician,</w:t>
      </w:r>
      <w:r>
        <w:rPr>
          <w:spacing w:val="-10"/>
          <w:sz w:val="12"/>
        </w:rPr>
        <w:t xml:space="preserve"> </w:t>
      </w:r>
      <w:r>
        <w:rPr>
          <w:spacing w:val="-4"/>
          <w:sz w:val="12"/>
        </w:rPr>
        <w:t>physician</w:t>
      </w:r>
      <w:r>
        <w:rPr>
          <w:spacing w:val="-7"/>
          <w:sz w:val="12"/>
        </w:rPr>
        <w:t xml:space="preserve"> </w:t>
      </w:r>
      <w:r>
        <w:rPr>
          <w:spacing w:val="-4"/>
          <w:sz w:val="12"/>
        </w:rPr>
        <w:t>assistant</w:t>
      </w:r>
      <w:r>
        <w:rPr>
          <w:spacing w:val="-10"/>
          <w:sz w:val="12"/>
        </w:rPr>
        <w:t xml:space="preserve"> </w:t>
      </w:r>
      <w:r>
        <w:rPr>
          <w:spacing w:val="-4"/>
          <w:sz w:val="12"/>
        </w:rPr>
        <w:t>or</w:t>
      </w:r>
      <w:r>
        <w:rPr>
          <w:spacing w:val="-12"/>
          <w:sz w:val="12"/>
        </w:rPr>
        <w:t xml:space="preserve"> </w:t>
      </w:r>
      <w:r>
        <w:rPr>
          <w:spacing w:val="-4"/>
          <w:sz w:val="12"/>
        </w:rPr>
        <w:t>nurse</w:t>
      </w:r>
      <w:r>
        <w:rPr>
          <w:spacing w:val="-16"/>
          <w:sz w:val="12"/>
        </w:rPr>
        <w:t xml:space="preserve"> </w:t>
      </w:r>
      <w:r>
        <w:rPr>
          <w:spacing w:val="-4"/>
          <w:sz w:val="12"/>
        </w:rPr>
        <w:t>practitioner</w:t>
      </w:r>
      <w:r>
        <w:rPr>
          <w:spacing w:val="-10"/>
          <w:sz w:val="12"/>
        </w:rPr>
        <w:t xml:space="preserve"> </w:t>
      </w:r>
      <w:r>
        <w:rPr>
          <w:spacing w:val="-4"/>
          <w:sz w:val="12"/>
        </w:rPr>
        <w:t>that</w:t>
      </w:r>
      <w:r>
        <w:rPr>
          <w:spacing w:val="-10"/>
          <w:sz w:val="12"/>
        </w:rPr>
        <w:t xml:space="preserve"> </w:t>
      </w:r>
      <w:r>
        <w:rPr>
          <w:spacing w:val="-4"/>
          <w:sz w:val="12"/>
        </w:rPr>
        <w:t>a</w:t>
      </w:r>
      <w:r>
        <w:rPr>
          <w:spacing w:val="-16"/>
          <w:sz w:val="12"/>
        </w:rPr>
        <w:t xml:space="preserve"> </w:t>
      </w:r>
      <w:r>
        <w:rPr>
          <w:spacing w:val="-4"/>
          <w:sz w:val="12"/>
        </w:rPr>
        <w:t>child</w:t>
      </w:r>
      <w:r>
        <w:rPr>
          <w:spacing w:val="-7"/>
          <w:sz w:val="12"/>
        </w:rPr>
        <w:t xml:space="preserve"> </w:t>
      </w:r>
      <w:r>
        <w:rPr>
          <w:spacing w:val="-4"/>
          <w:sz w:val="12"/>
        </w:rPr>
        <w:t>had</w:t>
      </w:r>
      <w:r>
        <w:rPr>
          <w:spacing w:val="-10"/>
          <w:sz w:val="12"/>
        </w:rPr>
        <w:t xml:space="preserve"> </w:t>
      </w:r>
      <w:r>
        <w:rPr>
          <w:spacing w:val="-4"/>
          <w:sz w:val="12"/>
        </w:rPr>
        <w:t>varicella</w:t>
      </w:r>
      <w:r>
        <w:rPr>
          <w:spacing w:val="-16"/>
          <w:sz w:val="12"/>
        </w:rPr>
        <w:t xml:space="preserve"> </w:t>
      </w:r>
      <w:r>
        <w:rPr>
          <w:spacing w:val="-4"/>
          <w:sz w:val="12"/>
        </w:rPr>
        <w:t>disease</w:t>
      </w:r>
      <w:r>
        <w:rPr>
          <w:spacing w:val="-10"/>
          <w:sz w:val="12"/>
        </w:rPr>
        <w:t xml:space="preserve"> </w:t>
      </w:r>
      <w:r>
        <w:rPr>
          <w:spacing w:val="-4"/>
          <w:sz w:val="12"/>
        </w:rPr>
        <w:t>is</w:t>
      </w:r>
      <w:r>
        <w:rPr>
          <w:spacing w:val="-7"/>
          <w:sz w:val="12"/>
        </w:rPr>
        <w:t xml:space="preserve"> </w:t>
      </w:r>
      <w:r>
        <w:rPr>
          <w:spacing w:val="-4"/>
          <w:sz w:val="12"/>
        </w:rPr>
        <w:t>acceptable</w:t>
      </w:r>
      <w:r>
        <w:rPr>
          <w:spacing w:val="-16"/>
          <w:sz w:val="12"/>
        </w:rPr>
        <w:t xml:space="preserve"> </w:t>
      </w:r>
      <w:r>
        <w:rPr>
          <w:spacing w:val="-4"/>
          <w:sz w:val="12"/>
        </w:rPr>
        <w:t>proof</w:t>
      </w:r>
      <w:r>
        <w:rPr>
          <w:spacing w:val="-10"/>
          <w:sz w:val="12"/>
        </w:rPr>
        <w:t xml:space="preserve"> </w:t>
      </w:r>
      <w:r>
        <w:rPr>
          <w:spacing w:val="-4"/>
          <w:sz w:val="12"/>
        </w:rPr>
        <w:t>of</w:t>
      </w:r>
      <w:r>
        <w:rPr>
          <w:spacing w:val="-16"/>
          <w:sz w:val="12"/>
        </w:rPr>
        <w:t xml:space="preserve"> </w:t>
      </w:r>
      <w:r>
        <w:rPr>
          <w:spacing w:val="-4"/>
          <w:sz w:val="12"/>
        </w:rPr>
        <w:t>immunity</w:t>
      </w:r>
      <w:r>
        <w:rPr>
          <w:spacing w:val="-13"/>
          <w:sz w:val="12"/>
        </w:rPr>
        <w:t xml:space="preserve"> </w:t>
      </w:r>
      <w:r>
        <w:rPr>
          <w:spacing w:val="-4"/>
          <w:sz w:val="12"/>
        </w:rPr>
        <w:t>to</w:t>
      </w:r>
      <w:r>
        <w:rPr>
          <w:spacing w:val="-7"/>
          <w:sz w:val="12"/>
        </w:rPr>
        <w:t xml:space="preserve"> </w:t>
      </w:r>
      <w:r>
        <w:rPr>
          <w:spacing w:val="-4"/>
          <w:sz w:val="12"/>
        </w:rPr>
        <w:t>varicella.</w:t>
      </w:r>
    </w:p>
    <w:p w14:paraId="3580FE0B" w14:textId="77777777" w:rsidR="00812BB4" w:rsidRDefault="00812BB4">
      <w:pPr>
        <w:pStyle w:val="Heading2"/>
        <w:numPr>
          <w:ilvl w:val="0"/>
          <w:numId w:val="60"/>
        </w:numPr>
        <w:tabs>
          <w:tab w:val="left" w:pos="542"/>
          <w:tab w:val="left" w:pos="543"/>
        </w:tabs>
        <w:spacing w:line="160" w:lineRule="exact"/>
        <w:ind w:left="542" w:hanging="373"/>
        <w:jc w:val="left"/>
        <w:rPr>
          <w:sz w:val="14"/>
        </w:rPr>
      </w:pPr>
      <w:r>
        <w:rPr>
          <w:spacing w:val="-6"/>
        </w:rPr>
        <w:t>Diphtheria</w:t>
      </w:r>
      <w:r>
        <w:rPr>
          <w:spacing w:val="-4"/>
        </w:rPr>
        <w:t xml:space="preserve"> </w:t>
      </w:r>
      <w:r>
        <w:rPr>
          <w:spacing w:val="-6"/>
        </w:rPr>
        <w:t>and</w:t>
      </w:r>
      <w:r>
        <w:rPr>
          <w:spacing w:val="-8"/>
        </w:rPr>
        <w:t xml:space="preserve"> </w:t>
      </w:r>
      <w:r>
        <w:rPr>
          <w:spacing w:val="-6"/>
        </w:rPr>
        <w:t>tetanus</w:t>
      </w:r>
      <w:r>
        <w:rPr>
          <w:spacing w:val="-4"/>
        </w:rPr>
        <w:t xml:space="preserve"> </w:t>
      </w:r>
      <w:r>
        <w:rPr>
          <w:spacing w:val="-6"/>
        </w:rPr>
        <w:t>toxoids and acellular pertussis</w:t>
      </w:r>
      <w:r>
        <w:rPr>
          <w:spacing w:val="-3"/>
        </w:rPr>
        <w:t xml:space="preserve"> </w:t>
      </w:r>
      <w:r>
        <w:rPr>
          <w:spacing w:val="-6"/>
        </w:rPr>
        <w:t>(DTaP) vaccine</w:t>
      </w:r>
      <w:r>
        <w:rPr>
          <w:spacing w:val="-2"/>
        </w:rPr>
        <w:t xml:space="preserve"> </w:t>
      </w:r>
      <w:r>
        <w:rPr>
          <w:spacing w:val="-6"/>
        </w:rPr>
        <w:t>--</w:t>
      </w:r>
      <w:r>
        <w:rPr>
          <w:spacing w:val="-8"/>
        </w:rPr>
        <w:t xml:space="preserve"> </w:t>
      </w:r>
      <w:r>
        <w:rPr>
          <w:spacing w:val="-6"/>
        </w:rPr>
        <w:t>(Minimum</w:t>
      </w:r>
      <w:r>
        <w:rPr>
          <w:spacing w:val="-8"/>
        </w:rPr>
        <w:t xml:space="preserve"> </w:t>
      </w:r>
      <w:r>
        <w:rPr>
          <w:spacing w:val="-6"/>
        </w:rPr>
        <w:t>age: 6</w:t>
      </w:r>
      <w:r>
        <w:rPr>
          <w:spacing w:val="-3"/>
        </w:rPr>
        <w:t xml:space="preserve"> </w:t>
      </w:r>
      <w:r>
        <w:rPr>
          <w:spacing w:val="-6"/>
        </w:rPr>
        <w:t>weeks)</w:t>
      </w:r>
    </w:p>
    <w:p w14:paraId="309EB68D" w14:textId="77777777" w:rsidR="00812BB4" w:rsidRDefault="00812BB4">
      <w:pPr>
        <w:pStyle w:val="ListParagraph"/>
        <w:widowControl w:val="0"/>
        <w:numPr>
          <w:ilvl w:val="1"/>
          <w:numId w:val="60"/>
        </w:numPr>
        <w:tabs>
          <w:tab w:val="left" w:pos="902"/>
          <w:tab w:val="left" w:pos="903"/>
        </w:tabs>
        <w:autoSpaceDE w:val="0"/>
        <w:autoSpaceDN w:val="0"/>
        <w:spacing w:before="2" w:after="0" w:line="240" w:lineRule="auto"/>
        <w:ind w:left="902" w:right="288" w:hanging="372"/>
        <w:contextualSpacing w:val="0"/>
        <w:rPr>
          <w:sz w:val="12"/>
        </w:rPr>
      </w:pPr>
      <w:r>
        <w:rPr>
          <w:spacing w:val="-4"/>
          <w:sz w:val="12"/>
        </w:rPr>
        <w:t>Children</w:t>
      </w:r>
      <w:r>
        <w:rPr>
          <w:spacing w:val="-14"/>
          <w:sz w:val="12"/>
        </w:rPr>
        <w:t xml:space="preserve"> </w:t>
      </w:r>
      <w:r>
        <w:rPr>
          <w:spacing w:val="-4"/>
          <w:sz w:val="12"/>
        </w:rPr>
        <w:t>starting</w:t>
      </w:r>
      <w:r>
        <w:rPr>
          <w:spacing w:val="-8"/>
          <w:sz w:val="12"/>
        </w:rPr>
        <w:t xml:space="preserve"> </w:t>
      </w:r>
      <w:r>
        <w:rPr>
          <w:spacing w:val="-4"/>
          <w:sz w:val="12"/>
        </w:rPr>
        <w:t>the</w:t>
      </w:r>
      <w:r>
        <w:rPr>
          <w:spacing w:val="-14"/>
          <w:sz w:val="12"/>
        </w:rPr>
        <w:t xml:space="preserve"> </w:t>
      </w:r>
      <w:r>
        <w:rPr>
          <w:spacing w:val="-4"/>
          <w:sz w:val="12"/>
        </w:rPr>
        <w:t>series</w:t>
      </w:r>
      <w:r>
        <w:rPr>
          <w:spacing w:val="-8"/>
          <w:sz w:val="12"/>
        </w:rPr>
        <w:t xml:space="preserve"> </w:t>
      </w:r>
      <w:r>
        <w:rPr>
          <w:spacing w:val="-4"/>
          <w:sz w:val="12"/>
        </w:rPr>
        <w:t>on</w:t>
      </w:r>
      <w:r>
        <w:rPr>
          <w:spacing w:val="-8"/>
          <w:sz w:val="12"/>
        </w:rPr>
        <w:t xml:space="preserve"> </w:t>
      </w:r>
      <w:r>
        <w:rPr>
          <w:spacing w:val="-4"/>
          <w:sz w:val="12"/>
        </w:rPr>
        <w:t>time</w:t>
      </w:r>
      <w:r>
        <w:rPr>
          <w:spacing w:val="-14"/>
          <w:sz w:val="12"/>
        </w:rPr>
        <w:t xml:space="preserve"> </w:t>
      </w:r>
      <w:r>
        <w:rPr>
          <w:spacing w:val="-4"/>
          <w:sz w:val="12"/>
        </w:rPr>
        <w:t>should</w:t>
      </w:r>
      <w:r>
        <w:rPr>
          <w:spacing w:val="-8"/>
          <w:sz w:val="12"/>
        </w:rPr>
        <w:t xml:space="preserve"> </w:t>
      </w:r>
      <w:r>
        <w:rPr>
          <w:spacing w:val="-4"/>
          <w:sz w:val="12"/>
        </w:rPr>
        <w:t>receive</w:t>
      </w:r>
      <w:r>
        <w:rPr>
          <w:spacing w:val="-8"/>
          <w:sz w:val="12"/>
        </w:rPr>
        <w:t xml:space="preserve"> </w:t>
      </w:r>
      <w:r>
        <w:rPr>
          <w:spacing w:val="-4"/>
          <w:sz w:val="12"/>
        </w:rPr>
        <w:t>a</w:t>
      </w:r>
      <w:r>
        <w:rPr>
          <w:spacing w:val="-8"/>
          <w:sz w:val="12"/>
        </w:rPr>
        <w:t xml:space="preserve"> </w:t>
      </w:r>
      <w:r>
        <w:rPr>
          <w:spacing w:val="-4"/>
          <w:sz w:val="12"/>
        </w:rPr>
        <w:t>five-dose</w:t>
      </w:r>
      <w:r>
        <w:rPr>
          <w:spacing w:val="-14"/>
          <w:sz w:val="12"/>
        </w:rPr>
        <w:t xml:space="preserve"> </w:t>
      </w:r>
      <w:r>
        <w:rPr>
          <w:spacing w:val="-4"/>
          <w:sz w:val="12"/>
        </w:rPr>
        <w:t>series</w:t>
      </w:r>
      <w:r>
        <w:rPr>
          <w:spacing w:val="-5"/>
          <w:sz w:val="12"/>
        </w:rPr>
        <w:t xml:space="preserve"> </w:t>
      </w:r>
      <w:r>
        <w:rPr>
          <w:spacing w:val="-4"/>
          <w:sz w:val="12"/>
        </w:rPr>
        <w:t>of</w:t>
      </w:r>
      <w:r>
        <w:rPr>
          <w:spacing w:val="-8"/>
          <w:sz w:val="12"/>
        </w:rPr>
        <w:t xml:space="preserve"> </w:t>
      </w:r>
      <w:r>
        <w:rPr>
          <w:spacing w:val="-4"/>
          <w:sz w:val="12"/>
        </w:rPr>
        <w:t>DTaP</w:t>
      </w:r>
      <w:r>
        <w:rPr>
          <w:spacing w:val="-15"/>
          <w:sz w:val="12"/>
        </w:rPr>
        <w:t xml:space="preserve"> </w:t>
      </w:r>
      <w:r>
        <w:rPr>
          <w:spacing w:val="-4"/>
          <w:sz w:val="12"/>
        </w:rPr>
        <w:t>vaccine</w:t>
      </w:r>
      <w:r>
        <w:rPr>
          <w:spacing w:val="-8"/>
          <w:sz w:val="12"/>
        </w:rPr>
        <w:t xml:space="preserve"> </w:t>
      </w:r>
      <w:r>
        <w:rPr>
          <w:spacing w:val="-4"/>
          <w:sz w:val="12"/>
        </w:rPr>
        <w:t>at</w:t>
      </w:r>
      <w:r>
        <w:rPr>
          <w:spacing w:val="-14"/>
          <w:sz w:val="12"/>
        </w:rPr>
        <w:t xml:space="preserve"> </w:t>
      </w:r>
      <w:r>
        <w:rPr>
          <w:spacing w:val="-4"/>
          <w:sz w:val="12"/>
        </w:rPr>
        <w:t>ages</w:t>
      </w:r>
      <w:r>
        <w:rPr>
          <w:spacing w:val="-14"/>
          <w:sz w:val="12"/>
        </w:rPr>
        <w:t xml:space="preserve"> </w:t>
      </w:r>
      <w:r>
        <w:rPr>
          <w:spacing w:val="-4"/>
          <w:sz w:val="12"/>
        </w:rPr>
        <w:t>2</w:t>
      </w:r>
      <w:r>
        <w:rPr>
          <w:spacing w:val="-8"/>
          <w:sz w:val="12"/>
        </w:rPr>
        <w:t xml:space="preserve"> </w:t>
      </w:r>
      <w:r>
        <w:rPr>
          <w:spacing w:val="-4"/>
          <w:sz w:val="12"/>
        </w:rPr>
        <w:t>months,</w:t>
      </w:r>
      <w:r>
        <w:rPr>
          <w:spacing w:val="-10"/>
          <w:sz w:val="12"/>
        </w:rPr>
        <w:t xml:space="preserve"> </w:t>
      </w:r>
      <w:r>
        <w:rPr>
          <w:spacing w:val="-4"/>
          <w:sz w:val="12"/>
        </w:rPr>
        <w:t>4</w:t>
      </w:r>
      <w:r>
        <w:rPr>
          <w:spacing w:val="-8"/>
          <w:sz w:val="12"/>
        </w:rPr>
        <w:t xml:space="preserve"> </w:t>
      </w:r>
      <w:r>
        <w:rPr>
          <w:spacing w:val="-4"/>
          <w:sz w:val="12"/>
        </w:rPr>
        <w:t>months,</w:t>
      </w:r>
      <w:r>
        <w:rPr>
          <w:spacing w:val="-14"/>
          <w:sz w:val="12"/>
        </w:rPr>
        <w:t xml:space="preserve"> </w:t>
      </w:r>
      <w:r>
        <w:rPr>
          <w:spacing w:val="-4"/>
          <w:sz w:val="12"/>
        </w:rPr>
        <w:t>6</w:t>
      </w:r>
      <w:r>
        <w:rPr>
          <w:spacing w:val="-8"/>
          <w:sz w:val="12"/>
        </w:rPr>
        <w:t xml:space="preserve"> </w:t>
      </w:r>
      <w:r>
        <w:rPr>
          <w:spacing w:val="-4"/>
          <w:sz w:val="12"/>
        </w:rPr>
        <w:t>months,</w:t>
      </w:r>
      <w:r>
        <w:rPr>
          <w:spacing w:val="-10"/>
          <w:sz w:val="12"/>
        </w:rPr>
        <w:t xml:space="preserve"> </w:t>
      </w:r>
      <w:r>
        <w:rPr>
          <w:spacing w:val="-4"/>
          <w:sz w:val="12"/>
        </w:rPr>
        <w:t>15</w:t>
      </w:r>
      <w:r>
        <w:rPr>
          <w:spacing w:val="-8"/>
          <w:sz w:val="12"/>
        </w:rPr>
        <w:t xml:space="preserve"> </w:t>
      </w:r>
      <w:r>
        <w:rPr>
          <w:spacing w:val="-4"/>
          <w:sz w:val="12"/>
        </w:rPr>
        <w:t>through</w:t>
      </w:r>
      <w:r>
        <w:rPr>
          <w:spacing w:val="-8"/>
          <w:sz w:val="12"/>
        </w:rPr>
        <w:t xml:space="preserve"> </w:t>
      </w:r>
      <w:r>
        <w:rPr>
          <w:spacing w:val="-4"/>
          <w:sz w:val="12"/>
        </w:rPr>
        <w:t>18</w:t>
      </w:r>
      <w:r>
        <w:rPr>
          <w:spacing w:val="-8"/>
          <w:sz w:val="12"/>
        </w:rPr>
        <w:t xml:space="preserve"> </w:t>
      </w:r>
      <w:r>
        <w:rPr>
          <w:spacing w:val="-4"/>
          <w:sz w:val="12"/>
        </w:rPr>
        <w:t>months,</w:t>
      </w:r>
      <w:r>
        <w:rPr>
          <w:spacing w:val="-10"/>
          <w:sz w:val="12"/>
        </w:rPr>
        <w:t xml:space="preserve"> </w:t>
      </w:r>
      <w:r>
        <w:rPr>
          <w:spacing w:val="-4"/>
          <w:sz w:val="12"/>
        </w:rPr>
        <w:t>and</w:t>
      </w:r>
      <w:r>
        <w:rPr>
          <w:spacing w:val="-8"/>
          <w:sz w:val="12"/>
        </w:rPr>
        <w:t xml:space="preserve"> </w:t>
      </w:r>
      <w:r>
        <w:rPr>
          <w:spacing w:val="-4"/>
          <w:sz w:val="12"/>
        </w:rPr>
        <w:t>age</w:t>
      </w:r>
      <w:r>
        <w:rPr>
          <w:spacing w:val="-8"/>
          <w:sz w:val="12"/>
        </w:rPr>
        <w:t xml:space="preserve"> </w:t>
      </w:r>
      <w:r>
        <w:rPr>
          <w:spacing w:val="-4"/>
          <w:sz w:val="12"/>
        </w:rPr>
        <w:t>4</w:t>
      </w:r>
      <w:r>
        <w:rPr>
          <w:spacing w:val="-14"/>
          <w:sz w:val="12"/>
        </w:rPr>
        <w:t xml:space="preserve"> </w:t>
      </w:r>
      <w:r>
        <w:rPr>
          <w:spacing w:val="-4"/>
          <w:sz w:val="12"/>
        </w:rPr>
        <w:t>years</w:t>
      </w:r>
      <w:r>
        <w:rPr>
          <w:spacing w:val="-14"/>
          <w:sz w:val="12"/>
        </w:rPr>
        <w:t xml:space="preserve"> </w:t>
      </w:r>
      <w:r>
        <w:rPr>
          <w:spacing w:val="-4"/>
          <w:sz w:val="12"/>
        </w:rPr>
        <w:t>or</w:t>
      </w:r>
      <w:r>
        <w:rPr>
          <w:spacing w:val="-10"/>
          <w:sz w:val="12"/>
        </w:rPr>
        <w:t xml:space="preserve"> </w:t>
      </w:r>
      <w:r>
        <w:rPr>
          <w:spacing w:val="-4"/>
          <w:sz w:val="12"/>
        </w:rPr>
        <w:t>older.</w:t>
      </w:r>
      <w:r>
        <w:rPr>
          <w:spacing w:val="-10"/>
          <w:sz w:val="12"/>
        </w:rPr>
        <w:t xml:space="preserve"> </w:t>
      </w:r>
      <w:r>
        <w:rPr>
          <w:spacing w:val="-4"/>
          <w:sz w:val="12"/>
        </w:rPr>
        <w:t>The</w:t>
      </w:r>
      <w:r>
        <w:rPr>
          <w:spacing w:val="-14"/>
          <w:sz w:val="12"/>
        </w:rPr>
        <w:t xml:space="preserve"> </w:t>
      </w:r>
      <w:r>
        <w:rPr>
          <w:spacing w:val="-4"/>
          <w:sz w:val="12"/>
        </w:rPr>
        <w:t>fourth</w:t>
      </w:r>
      <w:r>
        <w:rPr>
          <w:spacing w:val="-8"/>
          <w:sz w:val="12"/>
        </w:rPr>
        <w:t xml:space="preserve"> </w:t>
      </w:r>
      <w:r>
        <w:rPr>
          <w:spacing w:val="-4"/>
          <w:sz w:val="12"/>
        </w:rPr>
        <w:t>dose</w:t>
      </w:r>
      <w:r>
        <w:rPr>
          <w:spacing w:val="-8"/>
          <w:sz w:val="12"/>
        </w:rPr>
        <w:t xml:space="preserve"> </w:t>
      </w:r>
      <w:r>
        <w:rPr>
          <w:spacing w:val="-4"/>
          <w:sz w:val="12"/>
        </w:rPr>
        <w:t>may</w:t>
      </w:r>
      <w:r>
        <w:rPr>
          <w:spacing w:val="-8"/>
          <w:sz w:val="12"/>
        </w:rPr>
        <w:t xml:space="preserve"> </w:t>
      </w:r>
      <w:r>
        <w:rPr>
          <w:spacing w:val="-4"/>
          <w:sz w:val="12"/>
        </w:rPr>
        <w:t>be</w:t>
      </w:r>
      <w:r>
        <w:rPr>
          <w:spacing w:val="-8"/>
          <w:sz w:val="12"/>
        </w:rPr>
        <w:t xml:space="preserve"> </w:t>
      </w:r>
      <w:r>
        <w:rPr>
          <w:spacing w:val="-4"/>
          <w:sz w:val="12"/>
        </w:rPr>
        <w:t>received</w:t>
      </w:r>
      <w:r>
        <w:rPr>
          <w:spacing w:val="-14"/>
          <w:sz w:val="12"/>
        </w:rPr>
        <w:t xml:space="preserve"> </w:t>
      </w:r>
      <w:r>
        <w:rPr>
          <w:spacing w:val="-4"/>
          <w:sz w:val="12"/>
        </w:rPr>
        <w:t>as</w:t>
      </w:r>
      <w:r>
        <w:rPr>
          <w:spacing w:val="-5"/>
          <w:sz w:val="12"/>
        </w:rPr>
        <w:t xml:space="preserve"> </w:t>
      </w:r>
      <w:r>
        <w:rPr>
          <w:spacing w:val="-4"/>
          <w:sz w:val="12"/>
        </w:rPr>
        <w:t>early</w:t>
      </w:r>
      <w:r>
        <w:rPr>
          <w:spacing w:val="-14"/>
          <w:sz w:val="12"/>
        </w:rPr>
        <w:t xml:space="preserve"> </w:t>
      </w:r>
      <w:r>
        <w:rPr>
          <w:spacing w:val="-4"/>
          <w:sz w:val="12"/>
        </w:rPr>
        <w:t>as</w:t>
      </w:r>
      <w:r>
        <w:rPr>
          <w:spacing w:val="-5"/>
          <w:sz w:val="12"/>
        </w:rPr>
        <w:t xml:space="preserve"> </w:t>
      </w:r>
      <w:r>
        <w:rPr>
          <w:spacing w:val="-4"/>
          <w:sz w:val="12"/>
        </w:rPr>
        <w:t>age</w:t>
      </w:r>
      <w:r>
        <w:rPr>
          <w:spacing w:val="-8"/>
          <w:sz w:val="12"/>
        </w:rPr>
        <w:t xml:space="preserve"> </w:t>
      </w:r>
      <w:r>
        <w:rPr>
          <w:spacing w:val="-4"/>
          <w:sz w:val="12"/>
        </w:rPr>
        <w:t>12</w:t>
      </w:r>
      <w:r>
        <w:rPr>
          <w:spacing w:val="40"/>
          <w:sz w:val="12"/>
        </w:rPr>
        <w:t xml:space="preserve"> </w:t>
      </w:r>
      <w:r>
        <w:rPr>
          <w:spacing w:val="-4"/>
          <w:sz w:val="12"/>
        </w:rPr>
        <w:t>months,</w:t>
      </w:r>
      <w:r>
        <w:rPr>
          <w:spacing w:val="-17"/>
          <w:sz w:val="12"/>
        </w:rPr>
        <w:t xml:space="preserve"> </w:t>
      </w:r>
      <w:r>
        <w:rPr>
          <w:spacing w:val="-4"/>
          <w:sz w:val="12"/>
        </w:rPr>
        <w:t>provided</w:t>
      </w:r>
      <w:r>
        <w:rPr>
          <w:spacing w:val="-11"/>
          <w:sz w:val="12"/>
        </w:rPr>
        <w:t xml:space="preserve"> </w:t>
      </w:r>
      <w:r>
        <w:rPr>
          <w:spacing w:val="-4"/>
          <w:sz w:val="12"/>
        </w:rPr>
        <w:t>at</w:t>
      </w:r>
      <w:r>
        <w:rPr>
          <w:spacing w:val="-14"/>
          <w:sz w:val="12"/>
        </w:rPr>
        <w:t xml:space="preserve"> </w:t>
      </w:r>
      <w:r>
        <w:rPr>
          <w:spacing w:val="-4"/>
          <w:sz w:val="12"/>
        </w:rPr>
        <w:t>least</w:t>
      </w:r>
      <w:r>
        <w:rPr>
          <w:spacing w:val="-11"/>
          <w:sz w:val="12"/>
        </w:rPr>
        <w:t xml:space="preserve"> </w:t>
      </w:r>
      <w:r>
        <w:rPr>
          <w:spacing w:val="-4"/>
          <w:sz w:val="12"/>
        </w:rPr>
        <w:t>6</w:t>
      </w:r>
      <w:r>
        <w:rPr>
          <w:spacing w:val="-11"/>
          <w:sz w:val="12"/>
        </w:rPr>
        <w:t xml:space="preserve"> </w:t>
      </w:r>
      <w:r>
        <w:rPr>
          <w:spacing w:val="-4"/>
          <w:sz w:val="12"/>
        </w:rPr>
        <w:t>months</w:t>
      </w:r>
      <w:r>
        <w:rPr>
          <w:spacing w:val="-14"/>
          <w:sz w:val="12"/>
        </w:rPr>
        <w:t xml:space="preserve"> </w:t>
      </w:r>
      <w:r>
        <w:rPr>
          <w:spacing w:val="-4"/>
          <w:sz w:val="12"/>
        </w:rPr>
        <w:t>have</w:t>
      </w:r>
      <w:r>
        <w:rPr>
          <w:spacing w:val="-17"/>
          <w:sz w:val="12"/>
        </w:rPr>
        <w:t xml:space="preserve"> </w:t>
      </w:r>
      <w:r>
        <w:rPr>
          <w:spacing w:val="-4"/>
          <w:sz w:val="12"/>
        </w:rPr>
        <w:t>elapsed</w:t>
      </w:r>
      <w:r>
        <w:rPr>
          <w:spacing w:val="-14"/>
          <w:sz w:val="12"/>
        </w:rPr>
        <w:t xml:space="preserve"> </w:t>
      </w:r>
      <w:r>
        <w:rPr>
          <w:spacing w:val="-4"/>
          <w:sz w:val="12"/>
        </w:rPr>
        <w:t>since</w:t>
      </w:r>
      <w:r>
        <w:rPr>
          <w:spacing w:val="-11"/>
          <w:sz w:val="12"/>
        </w:rPr>
        <w:t xml:space="preserve"> </w:t>
      </w:r>
      <w:r>
        <w:rPr>
          <w:spacing w:val="-4"/>
          <w:sz w:val="12"/>
        </w:rPr>
        <w:t>the</w:t>
      </w:r>
      <w:r>
        <w:rPr>
          <w:spacing w:val="-11"/>
          <w:sz w:val="12"/>
        </w:rPr>
        <w:t xml:space="preserve"> </w:t>
      </w:r>
      <w:r>
        <w:rPr>
          <w:spacing w:val="-4"/>
          <w:sz w:val="12"/>
        </w:rPr>
        <w:t>third</w:t>
      </w:r>
      <w:r>
        <w:rPr>
          <w:spacing w:val="-11"/>
          <w:sz w:val="12"/>
        </w:rPr>
        <w:t xml:space="preserve"> </w:t>
      </w:r>
      <w:r>
        <w:rPr>
          <w:spacing w:val="-4"/>
          <w:sz w:val="12"/>
        </w:rPr>
        <w:t>dose.</w:t>
      </w:r>
      <w:r>
        <w:rPr>
          <w:spacing w:val="-11"/>
          <w:sz w:val="12"/>
        </w:rPr>
        <w:t xml:space="preserve"> </w:t>
      </w:r>
      <w:r>
        <w:rPr>
          <w:spacing w:val="-4"/>
          <w:sz w:val="12"/>
        </w:rPr>
        <w:t>However,</w:t>
      </w:r>
      <w:r>
        <w:rPr>
          <w:spacing w:val="-11"/>
          <w:sz w:val="12"/>
        </w:rPr>
        <w:t xml:space="preserve"> </w:t>
      </w:r>
      <w:r>
        <w:rPr>
          <w:spacing w:val="-4"/>
          <w:sz w:val="12"/>
        </w:rPr>
        <w:t>when</w:t>
      </w:r>
      <w:r>
        <w:rPr>
          <w:spacing w:val="-11"/>
          <w:sz w:val="12"/>
        </w:rPr>
        <w:t xml:space="preserve"> </w:t>
      </w:r>
      <w:r>
        <w:rPr>
          <w:spacing w:val="-4"/>
          <w:sz w:val="12"/>
        </w:rPr>
        <w:t>retrospectively</w:t>
      </w:r>
      <w:r>
        <w:rPr>
          <w:spacing w:val="-12"/>
          <w:sz w:val="12"/>
        </w:rPr>
        <w:t xml:space="preserve"> </w:t>
      </w:r>
      <w:r>
        <w:rPr>
          <w:spacing w:val="-4"/>
          <w:sz w:val="12"/>
        </w:rPr>
        <w:t>identified,</w:t>
      </w:r>
      <w:r>
        <w:rPr>
          <w:spacing w:val="-11"/>
          <w:sz w:val="12"/>
        </w:rPr>
        <w:t xml:space="preserve"> </w:t>
      </w:r>
      <w:r>
        <w:rPr>
          <w:spacing w:val="-4"/>
          <w:sz w:val="12"/>
        </w:rPr>
        <w:t>the</w:t>
      </w:r>
      <w:r>
        <w:rPr>
          <w:spacing w:val="-8"/>
          <w:sz w:val="12"/>
        </w:rPr>
        <w:t xml:space="preserve"> </w:t>
      </w:r>
      <w:r>
        <w:rPr>
          <w:spacing w:val="-4"/>
          <w:sz w:val="12"/>
        </w:rPr>
        <w:t>fourth</w:t>
      </w:r>
      <w:r>
        <w:rPr>
          <w:spacing w:val="-17"/>
          <w:sz w:val="12"/>
        </w:rPr>
        <w:t xml:space="preserve"> </w:t>
      </w:r>
      <w:r>
        <w:rPr>
          <w:spacing w:val="-4"/>
          <w:sz w:val="12"/>
        </w:rPr>
        <w:t>dose</w:t>
      </w:r>
      <w:r>
        <w:rPr>
          <w:spacing w:val="-11"/>
          <w:sz w:val="12"/>
        </w:rPr>
        <w:t xml:space="preserve"> </w:t>
      </w:r>
      <w:r>
        <w:rPr>
          <w:spacing w:val="-4"/>
          <w:sz w:val="12"/>
        </w:rPr>
        <w:t>need</w:t>
      </w:r>
      <w:r>
        <w:rPr>
          <w:spacing w:val="-11"/>
          <w:sz w:val="12"/>
        </w:rPr>
        <w:t xml:space="preserve"> </w:t>
      </w:r>
      <w:r>
        <w:rPr>
          <w:spacing w:val="-4"/>
          <w:sz w:val="12"/>
        </w:rPr>
        <w:t>not</w:t>
      </w:r>
      <w:r>
        <w:rPr>
          <w:spacing w:val="-11"/>
          <w:sz w:val="12"/>
        </w:rPr>
        <w:t xml:space="preserve"> </w:t>
      </w:r>
      <w:r>
        <w:rPr>
          <w:spacing w:val="-4"/>
          <w:sz w:val="12"/>
        </w:rPr>
        <w:t>be</w:t>
      </w:r>
      <w:r>
        <w:rPr>
          <w:spacing w:val="-8"/>
          <w:sz w:val="12"/>
        </w:rPr>
        <w:t xml:space="preserve"> </w:t>
      </w:r>
      <w:r>
        <w:rPr>
          <w:spacing w:val="-4"/>
          <w:sz w:val="12"/>
        </w:rPr>
        <w:t>repeated</w:t>
      </w:r>
      <w:r>
        <w:rPr>
          <w:spacing w:val="-11"/>
          <w:sz w:val="12"/>
        </w:rPr>
        <w:t xml:space="preserve"> </w:t>
      </w:r>
      <w:r>
        <w:rPr>
          <w:spacing w:val="-4"/>
          <w:sz w:val="12"/>
        </w:rPr>
        <w:t>if</w:t>
      </w:r>
      <w:r>
        <w:rPr>
          <w:spacing w:val="-17"/>
          <w:sz w:val="12"/>
        </w:rPr>
        <w:t xml:space="preserve"> </w:t>
      </w:r>
      <w:r>
        <w:rPr>
          <w:spacing w:val="-4"/>
          <w:sz w:val="12"/>
        </w:rPr>
        <w:t>it</w:t>
      </w:r>
      <w:r>
        <w:rPr>
          <w:spacing w:val="-11"/>
          <w:sz w:val="12"/>
        </w:rPr>
        <w:t xml:space="preserve"> </w:t>
      </w:r>
      <w:r>
        <w:rPr>
          <w:spacing w:val="-4"/>
          <w:sz w:val="12"/>
        </w:rPr>
        <w:t>was</w:t>
      </w:r>
      <w:r>
        <w:rPr>
          <w:spacing w:val="-8"/>
          <w:sz w:val="12"/>
        </w:rPr>
        <w:t xml:space="preserve"> </w:t>
      </w:r>
      <w:r>
        <w:rPr>
          <w:spacing w:val="-4"/>
          <w:sz w:val="12"/>
        </w:rPr>
        <w:t>administered</w:t>
      </w:r>
      <w:r>
        <w:rPr>
          <w:spacing w:val="-17"/>
          <w:sz w:val="12"/>
        </w:rPr>
        <w:t xml:space="preserve"> </w:t>
      </w:r>
      <w:r>
        <w:rPr>
          <w:spacing w:val="-4"/>
          <w:sz w:val="12"/>
        </w:rPr>
        <w:t>at</w:t>
      </w:r>
      <w:r>
        <w:rPr>
          <w:spacing w:val="-11"/>
          <w:sz w:val="12"/>
        </w:rPr>
        <w:t xml:space="preserve"> </w:t>
      </w:r>
      <w:r>
        <w:rPr>
          <w:spacing w:val="-4"/>
          <w:sz w:val="12"/>
        </w:rPr>
        <w:t>least</w:t>
      </w:r>
      <w:r>
        <w:rPr>
          <w:spacing w:val="-11"/>
          <w:sz w:val="12"/>
        </w:rPr>
        <w:t xml:space="preserve"> </w:t>
      </w:r>
      <w:r>
        <w:rPr>
          <w:spacing w:val="-4"/>
          <w:sz w:val="12"/>
        </w:rPr>
        <w:t>4</w:t>
      </w:r>
      <w:r>
        <w:rPr>
          <w:spacing w:val="-17"/>
          <w:sz w:val="12"/>
        </w:rPr>
        <w:t xml:space="preserve"> </w:t>
      </w:r>
      <w:r>
        <w:rPr>
          <w:spacing w:val="-4"/>
          <w:sz w:val="12"/>
        </w:rPr>
        <w:t>months</w:t>
      </w:r>
      <w:r>
        <w:rPr>
          <w:spacing w:val="-8"/>
          <w:sz w:val="12"/>
        </w:rPr>
        <w:t xml:space="preserve"> </w:t>
      </w:r>
      <w:r>
        <w:rPr>
          <w:spacing w:val="-4"/>
          <w:sz w:val="12"/>
        </w:rPr>
        <w:t>after</w:t>
      </w:r>
      <w:r>
        <w:rPr>
          <w:spacing w:val="-11"/>
          <w:sz w:val="12"/>
        </w:rPr>
        <w:t xml:space="preserve"> </w:t>
      </w:r>
      <w:r>
        <w:rPr>
          <w:spacing w:val="-4"/>
          <w:sz w:val="12"/>
        </w:rPr>
        <w:t>the</w:t>
      </w:r>
      <w:r>
        <w:rPr>
          <w:spacing w:val="-11"/>
          <w:sz w:val="12"/>
        </w:rPr>
        <w:t xml:space="preserve"> </w:t>
      </w:r>
      <w:r>
        <w:rPr>
          <w:spacing w:val="-4"/>
          <w:sz w:val="12"/>
        </w:rPr>
        <w:t>third</w:t>
      </w:r>
      <w:r>
        <w:rPr>
          <w:spacing w:val="-14"/>
          <w:sz w:val="12"/>
        </w:rPr>
        <w:t xml:space="preserve"> </w:t>
      </w:r>
      <w:r>
        <w:rPr>
          <w:spacing w:val="-4"/>
          <w:sz w:val="12"/>
        </w:rPr>
        <w:t>dose.</w:t>
      </w:r>
      <w:r>
        <w:rPr>
          <w:spacing w:val="-11"/>
          <w:sz w:val="12"/>
        </w:rPr>
        <w:t xml:space="preserve"> </w:t>
      </w:r>
      <w:r>
        <w:rPr>
          <w:spacing w:val="-4"/>
          <w:sz w:val="12"/>
        </w:rPr>
        <w:t>The</w:t>
      </w:r>
      <w:r>
        <w:rPr>
          <w:spacing w:val="-11"/>
          <w:sz w:val="12"/>
        </w:rPr>
        <w:t xml:space="preserve"> </w:t>
      </w:r>
      <w:r>
        <w:rPr>
          <w:spacing w:val="-4"/>
          <w:sz w:val="12"/>
        </w:rPr>
        <w:t>final</w:t>
      </w:r>
      <w:r>
        <w:rPr>
          <w:spacing w:val="-8"/>
          <w:sz w:val="12"/>
        </w:rPr>
        <w:t xml:space="preserve"> </w:t>
      </w:r>
      <w:r>
        <w:rPr>
          <w:spacing w:val="-4"/>
          <w:sz w:val="12"/>
        </w:rPr>
        <w:t>dose</w:t>
      </w:r>
      <w:r>
        <w:rPr>
          <w:spacing w:val="-11"/>
          <w:sz w:val="12"/>
        </w:rPr>
        <w:t xml:space="preserve"> </w:t>
      </w:r>
      <w:r>
        <w:rPr>
          <w:spacing w:val="-4"/>
          <w:sz w:val="12"/>
        </w:rPr>
        <w:t>in</w:t>
      </w:r>
      <w:r>
        <w:rPr>
          <w:spacing w:val="-14"/>
          <w:sz w:val="12"/>
        </w:rPr>
        <w:t xml:space="preserve"> </w:t>
      </w:r>
      <w:r>
        <w:rPr>
          <w:spacing w:val="-4"/>
          <w:sz w:val="12"/>
        </w:rPr>
        <w:t>the</w:t>
      </w:r>
      <w:r>
        <w:rPr>
          <w:spacing w:val="40"/>
          <w:sz w:val="12"/>
        </w:rPr>
        <w:t xml:space="preserve"> </w:t>
      </w:r>
      <w:r>
        <w:rPr>
          <w:spacing w:val="-4"/>
          <w:sz w:val="12"/>
        </w:rPr>
        <w:t>series must be received on</w:t>
      </w:r>
      <w:r>
        <w:rPr>
          <w:spacing w:val="-13"/>
          <w:sz w:val="12"/>
        </w:rPr>
        <w:t xml:space="preserve"> </w:t>
      </w:r>
      <w:r>
        <w:rPr>
          <w:spacing w:val="-4"/>
          <w:sz w:val="12"/>
        </w:rPr>
        <w:t>or</w:t>
      </w:r>
      <w:r>
        <w:rPr>
          <w:spacing w:val="-5"/>
          <w:sz w:val="12"/>
        </w:rPr>
        <w:t xml:space="preserve"> </w:t>
      </w:r>
      <w:r>
        <w:rPr>
          <w:spacing w:val="-4"/>
          <w:sz w:val="12"/>
        </w:rPr>
        <w:t>after</w:t>
      </w:r>
      <w:r>
        <w:rPr>
          <w:spacing w:val="-5"/>
          <w:sz w:val="12"/>
        </w:rPr>
        <w:t xml:space="preserve"> </w:t>
      </w:r>
      <w:r>
        <w:rPr>
          <w:spacing w:val="-4"/>
          <w:sz w:val="12"/>
        </w:rPr>
        <w:t>the fourth birthday and at least</w:t>
      </w:r>
      <w:r>
        <w:rPr>
          <w:spacing w:val="-9"/>
          <w:sz w:val="12"/>
        </w:rPr>
        <w:t xml:space="preserve"> </w:t>
      </w:r>
      <w:r>
        <w:rPr>
          <w:spacing w:val="-4"/>
          <w:sz w:val="12"/>
        </w:rPr>
        <w:t>6 months after</w:t>
      </w:r>
      <w:r>
        <w:rPr>
          <w:spacing w:val="-5"/>
          <w:sz w:val="12"/>
        </w:rPr>
        <w:t xml:space="preserve"> </w:t>
      </w:r>
      <w:r>
        <w:rPr>
          <w:spacing w:val="-4"/>
          <w:sz w:val="12"/>
        </w:rPr>
        <w:t>the prior</w:t>
      </w:r>
      <w:r>
        <w:rPr>
          <w:spacing w:val="-5"/>
          <w:sz w:val="12"/>
        </w:rPr>
        <w:t xml:space="preserve"> </w:t>
      </w:r>
      <w:r>
        <w:rPr>
          <w:spacing w:val="-4"/>
          <w:sz w:val="12"/>
        </w:rPr>
        <w:t>dose.</w:t>
      </w:r>
    </w:p>
    <w:p w14:paraId="53CE0ECC" w14:textId="77777777" w:rsidR="00812BB4" w:rsidRDefault="00812BB4">
      <w:pPr>
        <w:pStyle w:val="ListParagraph"/>
        <w:widowControl w:val="0"/>
        <w:numPr>
          <w:ilvl w:val="1"/>
          <w:numId w:val="60"/>
        </w:numPr>
        <w:tabs>
          <w:tab w:val="left" w:pos="902"/>
          <w:tab w:val="left" w:pos="903"/>
        </w:tabs>
        <w:autoSpaceDE w:val="0"/>
        <w:autoSpaceDN w:val="0"/>
        <w:spacing w:before="1" w:after="0" w:line="240" w:lineRule="auto"/>
        <w:ind w:left="902" w:hanging="373"/>
        <w:contextualSpacing w:val="0"/>
        <w:rPr>
          <w:sz w:val="12"/>
        </w:rPr>
      </w:pPr>
      <w:r>
        <w:rPr>
          <w:spacing w:val="-6"/>
          <w:sz w:val="12"/>
        </w:rPr>
        <w:t>If</w:t>
      </w:r>
      <w:r>
        <w:rPr>
          <w:spacing w:val="-8"/>
          <w:sz w:val="12"/>
        </w:rPr>
        <w:t xml:space="preserve"> </w:t>
      </w:r>
      <w:r>
        <w:rPr>
          <w:spacing w:val="-6"/>
          <w:sz w:val="12"/>
        </w:rPr>
        <w:t>the</w:t>
      </w:r>
      <w:r>
        <w:rPr>
          <w:spacing w:val="-5"/>
          <w:sz w:val="12"/>
        </w:rPr>
        <w:t xml:space="preserve"> </w:t>
      </w:r>
      <w:r>
        <w:rPr>
          <w:spacing w:val="-6"/>
          <w:sz w:val="12"/>
        </w:rPr>
        <w:t>fourth</w:t>
      </w:r>
      <w:r>
        <w:rPr>
          <w:spacing w:val="-2"/>
          <w:sz w:val="12"/>
        </w:rPr>
        <w:t xml:space="preserve"> </w:t>
      </w:r>
      <w:r>
        <w:rPr>
          <w:spacing w:val="-6"/>
          <w:sz w:val="12"/>
        </w:rPr>
        <w:t>dose</w:t>
      </w:r>
      <w:r>
        <w:rPr>
          <w:spacing w:val="-2"/>
          <w:sz w:val="12"/>
        </w:rPr>
        <w:t xml:space="preserve"> </w:t>
      </w:r>
      <w:r>
        <w:rPr>
          <w:spacing w:val="-6"/>
          <w:sz w:val="12"/>
        </w:rPr>
        <w:t>was</w:t>
      </w:r>
      <w:r>
        <w:rPr>
          <w:sz w:val="12"/>
        </w:rPr>
        <w:t xml:space="preserve"> </w:t>
      </w:r>
      <w:r>
        <w:rPr>
          <w:spacing w:val="-6"/>
          <w:sz w:val="12"/>
        </w:rPr>
        <w:t>administered</w:t>
      </w:r>
      <w:r>
        <w:rPr>
          <w:spacing w:val="-10"/>
          <w:sz w:val="12"/>
        </w:rPr>
        <w:t xml:space="preserve"> </w:t>
      </w:r>
      <w:r>
        <w:rPr>
          <w:spacing w:val="-6"/>
          <w:sz w:val="12"/>
        </w:rPr>
        <w:t>at age</w:t>
      </w:r>
      <w:r>
        <w:rPr>
          <w:spacing w:val="-10"/>
          <w:sz w:val="12"/>
        </w:rPr>
        <w:t xml:space="preserve"> </w:t>
      </w:r>
      <w:r>
        <w:rPr>
          <w:spacing w:val="-6"/>
          <w:sz w:val="12"/>
        </w:rPr>
        <w:t>4</w:t>
      </w:r>
      <w:r>
        <w:rPr>
          <w:spacing w:val="-4"/>
          <w:sz w:val="12"/>
        </w:rPr>
        <w:t xml:space="preserve"> </w:t>
      </w:r>
      <w:r>
        <w:rPr>
          <w:spacing w:val="-6"/>
          <w:sz w:val="12"/>
        </w:rPr>
        <w:t>years</w:t>
      </w:r>
      <w:r>
        <w:rPr>
          <w:spacing w:val="2"/>
          <w:sz w:val="12"/>
        </w:rPr>
        <w:t xml:space="preserve"> </w:t>
      </w:r>
      <w:r>
        <w:rPr>
          <w:spacing w:val="-6"/>
          <w:sz w:val="12"/>
        </w:rPr>
        <w:t>or</w:t>
      </w:r>
      <w:r>
        <w:rPr>
          <w:spacing w:val="-7"/>
          <w:sz w:val="12"/>
        </w:rPr>
        <w:t xml:space="preserve"> </w:t>
      </w:r>
      <w:r>
        <w:rPr>
          <w:spacing w:val="-6"/>
          <w:sz w:val="12"/>
        </w:rPr>
        <w:t>older,</w:t>
      </w:r>
      <w:r>
        <w:rPr>
          <w:spacing w:val="-5"/>
          <w:sz w:val="12"/>
        </w:rPr>
        <w:t xml:space="preserve"> </w:t>
      </w:r>
      <w:r>
        <w:rPr>
          <w:spacing w:val="-6"/>
          <w:sz w:val="12"/>
        </w:rPr>
        <w:t>the</w:t>
      </w:r>
      <w:r>
        <w:rPr>
          <w:spacing w:val="-2"/>
          <w:sz w:val="12"/>
        </w:rPr>
        <w:t xml:space="preserve"> </w:t>
      </w:r>
      <w:r>
        <w:rPr>
          <w:spacing w:val="-6"/>
          <w:sz w:val="12"/>
        </w:rPr>
        <w:t>fifth</w:t>
      </w:r>
      <w:r>
        <w:rPr>
          <w:spacing w:val="-5"/>
          <w:sz w:val="12"/>
        </w:rPr>
        <w:t xml:space="preserve"> </w:t>
      </w:r>
      <w:r>
        <w:rPr>
          <w:spacing w:val="-6"/>
          <w:sz w:val="12"/>
        </w:rPr>
        <w:t>(booster) dose</w:t>
      </w:r>
      <w:r>
        <w:rPr>
          <w:spacing w:val="-11"/>
          <w:sz w:val="12"/>
        </w:rPr>
        <w:t xml:space="preserve"> </w:t>
      </w:r>
      <w:r>
        <w:rPr>
          <w:spacing w:val="-6"/>
          <w:sz w:val="12"/>
        </w:rPr>
        <w:t>is</w:t>
      </w:r>
      <w:r>
        <w:rPr>
          <w:spacing w:val="1"/>
          <w:sz w:val="12"/>
        </w:rPr>
        <w:t xml:space="preserve"> </w:t>
      </w:r>
      <w:r>
        <w:rPr>
          <w:spacing w:val="-6"/>
          <w:sz w:val="12"/>
        </w:rPr>
        <w:t>not</w:t>
      </w:r>
      <w:r>
        <w:rPr>
          <w:spacing w:val="-2"/>
          <w:sz w:val="12"/>
        </w:rPr>
        <w:t xml:space="preserve"> </w:t>
      </w:r>
      <w:r>
        <w:rPr>
          <w:spacing w:val="-6"/>
          <w:sz w:val="12"/>
        </w:rPr>
        <w:t>necessary.</w:t>
      </w:r>
    </w:p>
    <w:p w14:paraId="231A7E34" w14:textId="77777777" w:rsidR="00812BB4" w:rsidRDefault="00812BB4">
      <w:pPr>
        <w:pStyle w:val="ListParagraph"/>
        <w:widowControl w:val="0"/>
        <w:numPr>
          <w:ilvl w:val="1"/>
          <w:numId w:val="60"/>
        </w:numPr>
        <w:tabs>
          <w:tab w:val="left" w:pos="902"/>
          <w:tab w:val="left" w:pos="903"/>
        </w:tabs>
        <w:autoSpaceDE w:val="0"/>
        <w:autoSpaceDN w:val="0"/>
        <w:spacing w:before="4" w:after="0" w:line="240" w:lineRule="auto"/>
        <w:ind w:left="902" w:hanging="373"/>
        <w:contextualSpacing w:val="0"/>
        <w:rPr>
          <w:rFonts w:ascii="Trebuchet MS"/>
          <w:sz w:val="12"/>
        </w:rPr>
      </w:pPr>
      <w:r>
        <w:rPr>
          <w:spacing w:val="-2"/>
          <w:sz w:val="12"/>
        </w:rPr>
        <w:t>If</w:t>
      </w:r>
      <w:r>
        <w:rPr>
          <w:spacing w:val="-12"/>
          <w:sz w:val="12"/>
        </w:rPr>
        <w:t xml:space="preserve"> </w:t>
      </w:r>
      <w:r>
        <w:rPr>
          <w:spacing w:val="-2"/>
          <w:sz w:val="12"/>
        </w:rPr>
        <w:t>the</w:t>
      </w:r>
      <w:r>
        <w:rPr>
          <w:spacing w:val="-8"/>
          <w:sz w:val="12"/>
        </w:rPr>
        <w:t xml:space="preserve"> </w:t>
      </w:r>
      <w:r>
        <w:rPr>
          <w:spacing w:val="-2"/>
          <w:sz w:val="12"/>
        </w:rPr>
        <w:t>fifth</w:t>
      </w:r>
      <w:r>
        <w:rPr>
          <w:spacing w:val="-8"/>
          <w:sz w:val="12"/>
        </w:rPr>
        <w:t xml:space="preserve"> </w:t>
      </w:r>
      <w:r>
        <w:rPr>
          <w:spacing w:val="-2"/>
          <w:sz w:val="12"/>
        </w:rPr>
        <w:t>dose</w:t>
      </w:r>
      <w:r>
        <w:rPr>
          <w:spacing w:val="-9"/>
          <w:sz w:val="12"/>
        </w:rPr>
        <w:t xml:space="preserve"> </w:t>
      </w:r>
      <w:r>
        <w:rPr>
          <w:spacing w:val="-2"/>
          <w:sz w:val="12"/>
        </w:rPr>
        <w:t>was received</w:t>
      </w:r>
      <w:r>
        <w:rPr>
          <w:spacing w:val="-4"/>
          <w:sz w:val="12"/>
        </w:rPr>
        <w:t xml:space="preserve"> </w:t>
      </w:r>
      <w:r>
        <w:rPr>
          <w:spacing w:val="-2"/>
          <w:sz w:val="12"/>
        </w:rPr>
        <w:t>prior</w:t>
      </w:r>
      <w:r>
        <w:rPr>
          <w:spacing w:val="-6"/>
          <w:sz w:val="12"/>
        </w:rPr>
        <w:t xml:space="preserve"> </w:t>
      </w:r>
      <w:r>
        <w:rPr>
          <w:spacing w:val="-2"/>
          <w:sz w:val="12"/>
        </w:rPr>
        <w:t>to</w:t>
      </w:r>
      <w:r>
        <w:rPr>
          <w:spacing w:val="-4"/>
          <w:sz w:val="12"/>
        </w:rPr>
        <w:t xml:space="preserve"> </w:t>
      </w:r>
      <w:r>
        <w:rPr>
          <w:spacing w:val="-2"/>
          <w:sz w:val="12"/>
        </w:rPr>
        <w:t>the</w:t>
      </w:r>
      <w:r>
        <w:rPr>
          <w:spacing w:val="-1"/>
          <w:sz w:val="12"/>
        </w:rPr>
        <w:t xml:space="preserve"> </w:t>
      </w:r>
      <w:r>
        <w:rPr>
          <w:spacing w:val="-2"/>
          <w:sz w:val="12"/>
        </w:rPr>
        <w:t>fourth</w:t>
      </w:r>
      <w:r>
        <w:rPr>
          <w:spacing w:val="-4"/>
          <w:sz w:val="12"/>
        </w:rPr>
        <w:t xml:space="preserve"> </w:t>
      </w:r>
      <w:r>
        <w:rPr>
          <w:spacing w:val="-2"/>
          <w:sz w:val="12"/>
        </w:rPr>
        <w:t>birthday,</w:t>
      </w:r>
      <w:r>
        <w:rPr>
          <w:spacing w:val="-4"/>
          <w:sz w:val="12"/>
        </w:rPr>
        <w:t xml:space="preserve"> </w:t>
      </w:r>
      <w:r>
        <w:rPr>
          <w:spacing w:val="-2"/>
          <w:sz w:val="12"/>
        </w:rPr>
        <w:t>a</w:t>
      </w:r>
      <w:r>
        <w:rPr>
          <w:spacing w:val="-7"/>
          <w:sz w:val="12"/>
        </w:rPr>
        <w:t xml:space="preserve"> </w:t>
      </w:r>
      <w:r>
        <w:rPr>
          <w:spacing w:val="-2"/>
          <w:sz w:val="12"/>
        </w:rPr>
        <w:t>sixth</w:t>
      </w:r>
      <w:r>
        <w:rPr>
          <w:spacing w:val="-11"/>
          <w:sz w:val="12"/>
        </w:rPr>
        <w:t xml:space="preserve"> </w:t>
      </w:r>
      <w:r>
        <w:rPr>
          <w:spacing w:val="-2"/>
          <w:sz w:val="12"/>
        </w:rPr>
        <w:t>dose,</w:t>
      </w:r>
      <w:r>
        <w:rPr>
          <w:spacing w:val="-17"/>
          <w:sz w:val="12"/>
        </w:rPr>
        <w:t xml:space="preserve"> </w:t>
      </w:r>
      <w:r>
        <w:rPr>
          <w:spacing w:val="-2"/>
          <w:sz w:val="12"/>
        </w:rPr>
        <w:t>administered</w:t>
      </w:r>
      <w:r>
        <w:rPr>
          <w:spacing w:val="-11"/>
          <w:sz w:val="12"/>
        </w:rPr>
        <w:t xml:space="preserve"> </w:t>
      </w:r>
      <w:r>
        <w:rPr>
          <w:spacing w:val="-2"/>
          <w:sz w:val="12"/>
        </w:rPr>
        <w:t>at</w:t>
      </w:r>
      <w:r>
        <w:rPr>
          <w:spacing w:val="-16"/>
          <w:sz w:val="12"/>
        </w:rPr>
        <w:t xml:space="preserve"> </w:t>
      </w:r>
      <w:r>
        <w:rPr>
          <w:spacing w:val="-2"/>
          <w:sz w:val="12"/>
        </w:rPr>
        <w:t>least</w:t>
      </w:r>
      <w:r>
        <w:rPr>
          <w:spacing w:val="-12"/>
          <w:sz w:val="12"/>
        </w:rPr>
        <w:t xml:space="preserve"> </w:t>
      </w:r>
      <w:r>
        <w:rPr>
          <w:spacing w:val="-2"/>
          <w:sz w:val="12"/>
        </w:rPr>
        <w:t>6</w:t>
      </w:r>
      <w:r>
        <w:rPr>
          <w:spacing w:val="-11"/>
          <w:sz w:val="12"/>
        </w:rPr>
        <w:t xml:space="preserve"> </w:t>
      </w:r>
      <w:r>
        <w:rPr>
          <w:spacing w:val="-2"/>
          <w:sz w:val="12"/>
        </w:rPr>
        <w:t>months</w:t>
      </w:r>
      <w:r>
        <w:rPr>
          <w:spacing w:val="-9"/>
          <w:sz w:val="12"/>
        </w:rPr>
        <w:t xml:space="preserve"> </w:t>
      </w:r>
      <w:r>
        <w:rPr>
          <w:spacing w:val="-2"/>
          <w:sz w:val="12"/>
        </w:rPr>
        <w:t>after</w:t>
      </w:r>
      <w:r>
        <w:rPr>
          <w:spacing w:val="-14"/>
          <w:sz w:val="12"/>
        </w:rPr>
        <w:t xml:space="preserve"> </w:t>
      </w:r>
      <w:r>
        <w:rPr>
          <w:spacing w:val="-2"/>
          <w:sz w:val="12"/>
        </w:rPr>
        <w:t>the</w:t>
      </w:r>
      <w:r>
        <w:rPr>
          <w:spacing w:val="-11"/>
          <w:sz w:val="12"/>
        </w:rPr>
        <w:t xml:space="preserve"> </w:t>
      </w:r>
      <w:r>
        <w:rPr>
          <w:spacing w:val="-2"/>
          <w:sz w:val="12"/>
        </w:rPr>
        <w:t>prior</w:t>
      </w:r>
      <w:r>
        <w:rPr>
          <w:spacing w:val="-14"/>
          <w:sz w:val="12"/>
        </w:rPr>
        <w:t xml:space="preserve"> </w:t>
      </w:r>
      <w:r>
        <w:rPr>
          <w:spacing w:val="-2"/>
          <w:sz w:val="12"/>
        </w:rPr>
        <w:t>dose,</w:t>
      </w:r>
      <w:r>
        <w:rPr>
          <w:spacing w:val="-16"/>
          <w:sz w:val="12"/>
        </w:rPr>
        <w:t xml:space="preserve"> </w:t>
      </w:r>
      <w:r>
        <w:rPr>
          <w:spacing w:val="-2"/>
          <w:sz w:val="12"/>
        </w:rPr>
        <w:t>is</w:t>
      </w:r>
      <w:r>
        <w:rPr>
          <w:spacing w:val="-14"/>
          <w:sz w:val="12"/>
        </w:rPr>
        <w:t xml:space="preserve"> </w:t>
      </w:r>
      <w:r>
        <w:rPr>
          <w:spacing w:val="-2"/>
          <w:sz w:val="12"/>
        </w:rPr>
        <w:t>required.</w:t>
      </w:r>
    </w:p>
    <w:p w14:paraId="4A685F6A" w14:textId="77777777" w:rsidR="00812BB4" w:rsidRDefault="00812BB4">
      <w:pPr>
        <w:pStyle w:val="ListParagraph"/>
        <w:widowControl w:val="0"/>
        <w:numPr>
          <w:ilvl w:val="1"/>
          <w:numId w:val="60"/>
        </w:numPr>
        <w:tabs>
          <w:tab w:val="left" w:pos="902"/>
          <w:tab w:val="left" w:pos="903"/>
        </w:tabs>
        <w:autoSpaceDE w:val="0"/>
        <w:autoSpaceDN w:val="0"/>
        <w:spacing w:after="0" w:line="240" w:lineRule="auto"/>
        <w:ind w:left="902" w:hanging="373"/>
        <w:contextualSpacing w:val="0"/>
        <w:rPr>
          <w:rFonts w:ascii="Trebuchet MS"/>
          <w:sz w:val="12"/>
        </w:rPr>
      </w:pPr>
      <w:r>
        <w:rPr>
          <w:spacing w:val="-6"/>
          <w:sz w:val="12"/>
        </w:rPr>
        <w:t>For</w:t>
      </w:r>
      <w:r>
        <w:rPr>
          <w:spacing w:val="-13"/>
          <w:sz w:val="12"/>
        </w:rPr>
        <w:t xml:space="preserve"> </w:t>
      </w:r>
      <w:r>
        <w:rPr>
          <w:spacing w:val="-6"/>
          <w:sz w:val="12"/>
        </w:rPr>
        <w:t>children born</w:t>
      </w:r>
      <w:r>
        <w:rPr>
          <w:spacing w:val="-3"/>
          <w:sz w:val="12"/>
        </w:rPr>
        <w:t xml:space="preserve"> </w:t>
      </w:r>
      <w:r>
        <w:rPr>
          <w:spacing w:val="-6"/>
          <w:sz w:val="12"/>
        </w:rPr>
        <w:t>before</w:t>
      </w:r>
      <w:r>
        <w:rPr>
          <w:spacing w:val="-11"/>
          <w:sz w:val="12"/>
        </w:rPr>
        <w:t xml:space="preserve"> </w:t>
      </w:r>
      <w:r>
        <w:rPr>
          <w:spacing w:val="-6"/>
          <w:sz w:val="12"/>
        </w:rPr>
        <w:t>January</w:t>
      </w:r>
      <w:r>
        <w:rPr>
          <w:sz w:val="12"/>
        </w:rPr>
        <w:t xml:space="preserve"> </w:t>
      </w:r>
      <w:r>
        <w:rPr>
          <w:spacing w:val="-6"/>
          <w:sz w:val="12"/>
        </w:rPr>
        <w:t>1,</w:t>
      </w:r>
      <w:r>
        <w:rPr>
          <w:spacing w:val="-3"/>
          <w:sz w:val="12"/>
        </w:rPr>
        <w:t xml:space="preserve"> </w:t>
      </w:r>
      <w:r>
        <w:rPr>
          <w:spacing w:val="-6"/>
          <w:sz w:val="12"/>
        </w:rPr>
        <w:t>2005, immunity</w:t>
      </w:r>
      <w:r>
        <w:rPr>
          <w:spacing w:val="-1"/>
          <w:sz w:val="12"/>
        </w:rPr>
        <w:t xml:space="preserve"> </w:t>
      </w:r>
      <w:r>
        <w:rPr>
          <w:spacing w:val="-6"/>
          <w:sz w:val="12"/>
        </w:rPr>
        <w:t>only</w:t>
      </w:r>
      <w:r>
        <w:rPr>
          <w:spacing w:val="-1"/>
          <w:sz w:val="12"/>
        </w:rPr>
        <w:t xml:space="preserve"> </w:t>
      </w:r>
      <w:r>
        <w:rPr>
          <w:spacing w:val="-6"/>
          <w:sz w:val="12"/>
        </w:rPr>
        <w:t>to</w:t>
      </w:r>
      <w:r>
        <w:rPr>
          <w:spacing w:val="-2"/>
          <w:sz w:val="12"/>
        </w:rPr>
        <w:t xml:space="preserve"> </w:t>
      </w:r>
      <w:r>
        <w:rPr>
          <w:spacing w:val="-6"/>
          <w:sz w:val="12"/>
        </w:rPr>
        <w:t>diphtheria</w:t>
      </w:r>
      <w:r>
        <w:rPr>
          <w:spacing w:val="-3"/>
          <w:sz w:val="12"/>
        </w:rPr>
        <w:t xml:space="preserve"> </w:t>
      </w:r>
      <w:r>
        <w:rPr>
          <w:spacing w:val="-6"/>
          <w:sz w:val="12"/>
        </w:rPr>
        <w:t>is</w:t>
      </w:r>
      <w:r>
        <w:rPr>
          <w:spacing w:val="-3"/>
          <w:sz w:val="12"/>
        </w:rPr>
        <w:t xml:space="preserve"> </w:t>
      </w:r>
      <w:r>
        <w:rPr>
          <w:spacing w:val="-6"/>
          <w:sz w:val="12"/>
        </w:rPr>
        <w:t>required;</w:t>
      </w:r>
      <w:r>
        <w:rPr>
          <w:spacing w:val="-7"/>
          <w:sz w:val="12"/>
        </w:rPr>
        <w:t xml:space="preserve"> </w:t>
      </w:r>
      <w:r>
        <w:rPr>
          <w:spacing w:val="-6"/>
          <w:sz w:val="12"/>
        </w:rPr>
        <w:t>any</w:t>
      </w:r>
      <w:r>
        <w:rPr>
          <w:sz w:val="12"/>
        </w:rPr>
        <w:t xml:space="preserve"> </w:t>
      </w:r>
      <w:r>
        <w:rPr>
          <w:spacing w:val="-6"/>
          <w:sz w:val="12"/>
        </w:rPr>
        <w:t>diphtheria-containing</w:t>
      </w:r>
      <w:r>
        <w:rPr>
          <w:spacing w:val="-11"/>
          <w:sz w:val="12"/>
        </w:rPr>
        <w:t xml:space="preserve"> </w:t>
      </w:r>
      <w:r>
        <w:rPr>
          <w:spacing w:val="-6"/>
          <w:sz w:val="12"/>
        </w:rPr>
        <w:t>vaccine</w:t>
      </w:r>
      <w:r>
        <w:rPr>
          <w:spacing w:val="-11"/>
          <w:sz w:val="12"/>
        </w:rPr>
        <w:t xml:space="preserve"> </w:t>
      </w:r>
      <w:r>
        <w:rPr>
          <w:spacing w:val="-6"/>
          <w:sz w:val="12"/>
        </w:rPr>
        <w:t>can</w:t>
      </w:r>
      <w:r>
        <w:rPr>
          <w:spacing w:val="-3"/>
          <w:sz w:val="12"/>
        </w:rPr>
        <w:t xml:space="preserve"> </w:t>
      </w:r>
      <w:r>
        <w:rPr>
          <w:spacing w:val="-6"/>
          <w:sz w:val="12"/>
        </w:rPr>
        <w:t>meet the</w:t>
      </w:r>
      <w:r>
        <w:rPr>
          <w:spacing w:val="-3"/>
          <w:sz w:val="12"/>
        </w:rPr>
        <w:t xml:space="preserve"> </w:t>
      </w:r>
      <w:r>
        <w:rPr>
          <w:spacing w:val="-6"/>
          <w:sz w:val="12"/>
        </w:rPr>
        <w:t>requirement</w:t>
      </w:r>
      <w:r>
        <w:rPr>
          <w:spacing w:val="-3"/>
          <w:sz w:val="12"/>
        </w:rPr>
        <w:t xml:space="preserve"> </w:t>
      </w:r>
      <w:r>
        <w:rPr>
          <w:spacing w:val="-6"/>
          <w:sz w:val="12"/>
        </w:rPr>
        <w:t>(DTaP,</w:t>
      </w:r>
      <w:r>
        <w:rPr>
          <w:spacing w:val="-11"/>
          <w:sz w:val="12"/>
        </w:rPr>
        <w:t xml:space="preserve"> </w:t>
      </w:r>
      <w:r>
        <w:rPr>
          <w:spacing w:val="-6"/>
          <w:sz w:val="12"/>
        </w:rPr>
        <w:t>DT,</w:t>
      </w:r>
      <w:r>
        <w:rPr>
          <w:spacing w:val="-3"/>
          <w:sz w:val="12"/>
        </w:rPr>
        <w:t xml:space="preserve"> </w:t>
      </w:r>
      <w:r>
        <w:rPr>
          <w:spacing w:val="-6"/>
          <w:sz w:val="12"/>
        </w:rPr>
        <w:t>Td, or</w:t>
      </w:r>
      <w:r>
        <w:rPr>
          <w:spacing w:val="-5"/>
          <w:sz w:val="12"/>
        </w:rPr>
        <w:t xml:space="preserve"> </w:t>
      </w:r>
      <w:r>
        <w:rPr>
          <w:spacing w:val="-6"/>
          <w:sz w:val="12"/>
        </w:rPr>
        <w:t>Tdap).</w:t>
      </w:r>
    </w:p>
    <w:p w14:paraId="21214D23" w14:textId="77777777" w:rsidR="00812BB4" w:rsidRDefault="00812BB4">
      <w:pPr>
        <w:pStyle w:val="ListParagraph"/>
        <w:widowControl w:val="0"/>
        <w:numPr>
          <w:ilvl w:val="1"/>
          <w:numId w:val="60"/>
        </w:numPr>
        <w:tabs>
          <w:tab w:val="left" w:pos="903"/>
        </w:tabs>
        <w:autoSpaceDE w:val="0"/>
        <w:autoSpaceDN w:val="0"/>
        <w:spacing w:before="4" w:after="0" w:line="230" w:lineRule="auto"/>
        <w:ind w:left="902" w:right="295" w:hanging="372"/>
        <w:contextualSpacing w:val="0"/>
        <w:jc w:val="both"/>
        <w:rPr>
          <w:rFonts w:ascii="Trebuchet MS"/>
          <w:sz w:val="12"/>
        </w:rPr>
      </w:pPr>
      <w:r>
        <w:rPr>
          <w:spacing w:val="-6"/>
          <w:sz w:val="12"/>
        </w:rPr>
        <w:t>Children</w:t>
      </w:r>
      <w:r>
        <w:rPr>
          <w:spacing w:val="-3"/>
          <w:sz w:val="12"/>
        </w:rPr>
        <w:t xml:space="preserve"> </w:t>
      </w:r>
      <w:r>
        <w:rPr>
          <w:spacing w:val="-6"/>
          <w:sz w:val="12"/>
        </w:rPr>
        <w:t>ages</w:t>
      </w:r>
      <w:r>
        <w:rPr>
          <w:spacing w:val="-2"/>
          <w:sz w:val="12"/>
        </w:rPr>
        <w:t xml:space="preserve"> </w:t>
      </w:r>
      <w:r>
        <w:rPr>
          <w:spacing w:val="-6"/>
          <w:sz w:val="12"/>
        </w:rPr>
        <w:t>7</w:t>
      </w:r>
      <w:r>
        <w:rPr>
          <w:spacing w:val="-2"/>
          <w:sz w:val="12"/>
        </w:rPr>
        <w:t xml:space="preserve"> </w:t>
      </w:r>
      <w:r>
        <w:rPr>
          <w:spacing w:val="-6"/>
          <w:sz w:val="12"/>
        </w:rPr>
        <w:t>years</w:t>
      </w:r>
      <w:r>
        <w:rPr>
          <w:spacing w:val="-2"/>
          <w:sz w:val="12"/>
        </w:rPr>
        <w:t xml:space="preserve"> </w:t>
      </w:r>
      <w:r>
        <w:rPr>
          <w:spacing w:val="-6"/>
          <w:sz w:val="12"/>
        </w:rPr>
        <w:t>and</w:t>
      </w:r>
      <w:r>
        <w:rPr>
          <w:spacing w:val="-3"/>
          <w:sz w:val="12"/>
        </w:rPr>
        <w:t xml:space="preserve"> </w:t>
      </w:r>
      <w:r>
        <w:rPr>
          <w:spacing w:val="-6"/>
          <w:sz w:val="12"/>
        </w:rPr>
        <w:t>older</w:t>
      </w:r>
      <w:r>
        <w:rPr>
          <w:sz w:val="12"/>
        </w:rPr>
        <w:t xml:space="preserve"> </w:t>
      </w:r>
      <w:r>
        <w:rPr>
          <w:spacing w:val="-6"/>
          <w:sz w:val="12"/>
        </w:rPr>
        <w:t>who</w:t>
      </w:r>
      <w:r>
        <w:rPr>
          <w:spacing w:val="-1"/>
          <w:sz w:val="12"/>
        </w:rPr>
        <w:t xml:space="preserve"> </w:t>
      </w:r>
      <w:r>
        <w:rPr>
          <w:spacing w:val="-6"/>
          <w:sz w:val="12"/>
        </w:rPr>
        <w:t>are</w:t>
      </w:r>
      <w:r>
        <w:rPr>
          <w:spacing w:val="-1"/>
          <w:sz w:val="12"/>
        </w:rPr>
        <w:t xml:space="preserve"> </w:t>
      </w:r>
      <w:r>
        <w:rPr>
          <w:spacing w:val="-6"/>
          <w:sz w:val="12"/>
        </w:rPr>
        <w:t>not</w:t>
      </w:r>
      <w:r>
        <w:rPr>
          <w:spacing w:val="-3"/>
          <w:sz w:val="12"/>
        </w:rPr>
        <w:t xml:space="preserve"> </w:t>
      </w:r>
      <w:r>
        <w:rPr>
          <w:spacing w:val="-6"/>
          <w:sz w:val="12"/>
        </w:rPr>
        <w:t>fully</w:t>
      </w:r>
      <w:r>
        <w:rPr>
          <w:spacing w:val="-1"/>
          <w:sz w:val="12"/>
        </w:rPr>
        <w:t xml:space="preserve"> </w:t>
      </w:r>
      <w:r>
        <w:rPr>
          <w:spacing w:val="-6"/>
          <w:sz w:val="12"/>
        </w:rPr>
        <w:t>immunized</w:t>
      </w:r>
      <w:r>
        <w:rPr>
          <w:spacing w:val="-1"/>
          <w:sz w:val="12"/>
        </w:rPr>
        <w:t xml:space="preserve"> </w:t>
      </w:r>
      <w:r>
        <w:rPr>
          <w:spacing w:val="-6"/>
          <w:sz w:val="12"/>
        </w:rPr>
        <w:t>with</w:t>
      </w:r>
      <w:r>
        <w:rPr>
          <w:spacing w:val="-3"/>
          <w:sz w:val="12"/>
        </w:rPr>
        <w:t xml:space="preserve"> </w:t>
      </w:r>
      <w:r>
        <w:rPr>
          <w:spacing w:val="-6"/>
          <w:sz w:val="12"/>
        </w:rPr>
        <w:t>the</w:t>
      </w:r>
      <w:r>
        <w:rPr>
          <w:sz w:val="12"/>
        </w:rPr>
        <w:t xml:space="preserve"> </w:t>
      </w:r>
      <w:r>
        <w:rPr>
          <w:spacing w:val="-6"/>
          <w:sz w:val="12"/>
        </w:rPr>
        <w:t>childhood</w:t>
      </w:r>
      <w:r>
        <w:rPr>
          <w:spacing w:val="-3"/>
          <w:sz w:val="12"/>
        </w:rPr>
        <w:t xml:space="preserve"> </w:t>
      </w:r>
      <w:r>
        <w:rPr>
          <w:spacing w:val="-6"/>
          <w:sz w:val="12"/>
        </w:rPr>
        <w:t>DTaP</w:t>
      </w:r>
      <w:r>
        <w:rPr>
          <w:sz w:val="12"/>
        </w:rPr>
        <w:t xml:space="preserve"> </w:t>
      </w:r>
      <w:r>
        <w:rPr>
          <w:spacing w:val="-6"/>
          <w:sz w:val="12"/>
        </w:rPr>
        <w:t>vaccine</w:t>
      </w:r>
      <w:r>
        <w:rPr>
          <w:spacing w:val="-1"/>
          <w:sz w:val="12"/>
        </w:rPr>
        <w:t xml:space="preserve"> </w:t>
      </w:r>
      <w:r>
        <w:rPr>
          <w:spacing w:val="-6"/>
          <w:sz w:val="12"/>
        </w:rPr>
        <w:t>series</w:t>
      </w:r>
      <w:r>
        <w:rPr>
          <w:spacing w:val="2"/>
          <w:sz w:val="12"/>
        </w:rPr>
        <w:t xml:space="preserve"> </w:t>
      </w:r>
      <w:r>
        <w:rPr>
          <w:spacing w:val="-6"/>
          <w:sz w:val="12"/>
        </w:rPr>
        <w:t>should</w:t>
      </w:r>
      <w:r>
        <w:rPr>
          <w:spacing w:val="-1"/>
          <w:sz w:val="12"/>
        </w:rPr>
        <w:t xml:space="preserve"> </w:t>
      </w:r>
      <w:r>
        <w:rPr>
          <w:spacing w:val="-6"/>
          <w:sz w:val="12"/>
        </w:rPr>
        <w:t>receive</w:t>
      </w:r>
      <w:r>
        <w:rPr>
          <w:spacing w:val="-1"/>
          <w:sz w:val="12"/>
        </w:rPr>
        <w:t xml:space="preserve"> </w:t>
      </w:r>
      <w:r>
        <w:rPr>
          <w:spacing w:val="-6"/>
          <w:sz w:val="12"/>
        </w:rPr>
        <w:t>Tdap</w:t>
      </w:r>
      <w:r>
        <w:rPr>
          <w:spacing w:val="-1"/>
          <w:sz w:val="12"/>
        </w:rPr>
        <w:t xml:space="preserve"> </w:t>
      </w:r>
      <w:r>
        <w:rPr>
          <w:spacing w:val="-6"/>
          <w:sz w:val="12"/>
        </w:rPr>
        <w:t>vaccine</w:t>
      </w:r>
      <w:r>
        <w:rPr>
          <w:spacing w:val="-1"/>
          <w:sz w:val="12"/>
        </w:rPr>
        <w:t xml:space="preserve"> </w:t>
      </w:r>
      <w:r>
        <w:rPr>
          <w:spacing w:val="-6"/>
          <w:sz w:val="12"/>
        </w:rPr>
        <w:t>as</w:t>
      </w:r>
      <w:r>
        <w:rPr>
          <w:spacing w:val="-3"/>
          <w:sz w:val="12"/>
        </w:rPr>
        <w:t xml:space="preserve"> </w:t>
      </w:r>
      <w:r>
        <w:rPr>
          <w:spacing w:val="-6"/>
          <w:sz w:val="12"/>
        </w:rPr>
        <w:t>the</w:t>
      </w:r>
      <w:r>
        <w:rPr>
          <w:spacing w:val="-2"/>
          <w:sz w:val="12"/>
        </w:rPr>
        <w:t xml:space="preserve"> </w:t>
      </w:r>
      <w:r>
        <w:rPr>
          <w:spacing w:val="-6"/>
          <w:sz w:val="12"/>
        </w:rPr>
        <w:t>first</w:t>
      </w:r>
      <w:r>
        <w:rPr>
          <w:sz w:val="12"/>
        </w:rPr>
        <w:t xml:space="preserve"> </w:t>
      </w:r>
      <w:r>
        <w:rPr>
          <w:spacing w:val="-6"/>
          <w:sz w:val="12"/>
        </w:rPr>
        <w:t>dose</w:t>
      </w:r>
      <w:r>
        <w:rPr>
          <w:spacing w:val="-1"/>
          <w:sz w:val="12"/>
        </w:rPr>
        <w:t xml:space="preserve"> </w:t>
      </w:r>
      <w:r>
        <w:rPr>
          <w:spacing w:val="-6"/>
          <w:sz w:val="12"/>
        </w:rPr>
        <w:t>in</w:t>
      </w:r>
      <w:r>
        <w:rPr>
          <w:spacing w:val="-3"/>
          <w:sz w:val="12"/>
        </w:rPr>
        <w:t xml:space="preserve"> </w:t>
      </w:r>
      <w:r>
        <w:rPr>
          <w:spacing w:val="-6"/>
          <w:sz w:val="12"/>
        </w:rPr>
        <w:t>the</w:t>
      </w:r>
      <w:r>
        <w:rPr>
          <w:spacing w:val="-2"/>
          <w:sz w:val="12"/>
        </w:rPr>
        <w:t xml:space="preserve"> </w:t>
      </w:r>
      <w:r>
        <w:rPr>
          <w:spacing w:val="-6"/>
          <w:sz w:val="12"/>
        </w:rPr>
        <w:t>catch-up</w:t>
      </w:r>
      <w:r>
        <w:rPr>
          <w:sz w:val="12"/>
        </w:rPr>
        <w:t xml:space="preserve"> </w:t>
      </w:r>
      <w:r>
        <w:rPr>
          <w:spacing w:val="-6"/>
          <w:sz w:val="12"/>
        </w:rPr>
        <w:t>series;</w:t>
      </w:r>
      <w:r>
        <w:rPr>
          <w:spacing w:val="-3"/>
          <w:sz w:val="12"/>
        </w:rPr>
        <w:t xml:space="preserve"> </w:t>
      </w:r>
      <w:r>
        <w:rPr>
          <w:spacing w:val="-6"/>
          <w:sz w:val="12"/>
        </w:rPr>
        <w:t>if</w:t>
      </w:r>
      <w:r>
        <w:rPr>
          <w:sz w:val="12"/>
        </w:rPr>
        <w:t xml:space="preserve"> </w:t>
      </w:r>
      <w:r>
        <w:rPr>
          <w:spacing w:val="-6"/>
          <w:sz w:val="12"/>
        </w:rPr>
        <w:t>additional</w:t>
      </w:r>
      <w:r>
        <w:rPr>
          <w:spacing w:val="2"/>
          <w:sz w:val="12"/>
        </w:rPr>
        <w:t xml:space="preserve"> </w:t>
      </w:r>
      <w:r>
        <w:rPr>
          <w:spacing w:val="-6"/>
          <w:sz w:val="12"/>
        </w:rPr>
        <w:t>doses</w:t>
      </w:r>
      <w:r>
        <w:rPr>
          <w:spacing w:val="2"/>
          <w:sz w:val="12"/>
        </w:rPr>
        <w:t xml:space="preserve"> </w:t>
      </w:r>
      <w:r>
        <w:rPr>
          <w:spacing w:val="-6"/>
          <w:sz w:val="12"/>
        </w:rPr>
        <w:t>are</w:t>
      </w:r>
      <w:r>
        <w:rPr>
          <w:spacing w:val="-1"/>
          <w:sz w:val="12"/>
        </w:rPr>
        <w:t xml:space="preserve"> </w:t>
      </w:r>
      <w:r>
        <w:rPr>
          <w:spacing w:val="-6"/>
          <w:sz w:val="12"/>
        </w:rPr>
        <w:t>needed,</w:t>
      </w:r>
      <w:r>
        <w:rPr>
          <w:spacing w:val="2"/>
          <w:sz w:val="12"/>
        </w:rPr>
        <w:t xml:space="preserve"> </w:t>
      </w:r>
      <w:r>
        <w:rPr>
          <w:spacing w:val="-6"/>
          <w:sz w:val="12"/>
        </w:rPr>
        <w:t>either</w:t>
      </w:r>
      <w:r>
        <w:rPr>
          <w:spacing w:val="-2"/>
          <w:sz w:val="12"/>
        </w:rPr>
        <w:t xml:space="preserve"> </w:t>
      </w:r>
      <w:r>
        <w:rPr>
          <w:spacing w:val="-6"/>
          <w:sz w:val="12"/>
        </w:rPr>
        <w:t>Tdap</w:t>
      </w:r>
      <w:r>
        <w:rPr>
          <w:spacing w:val="-1"/>
          <w:sz w:val="12"/>
        </w:rPr>
        <w:t xml:space="preserve"> </w:t>
      </w:r>
      <w:r>
        <w:rPr>
          <w:spacing w:val="-6"/>
          <w:sz w:val="12"/>
        </w:rPr>
        <w:t>or</w:t>
      </w:r>
      <w:r>
        <w:rPr>
          <w:spacing w:val="-2"/>
          <w:sz w:val="12"/>
        </w:rPr>
        <w:t xml:space="preserve"> </w:t>
      </w:r>
      <w:r>
        <w:rPr>
          <w:spacing w:val="-6"/>
          <w:sz w:val="12"/>
        </w:rPr>
        <w:t>Td</w:t>
      </w:r>
      <w:r>
        <w:rPr>
          <w:spacing w:val="-1"/>
          <w:sz w:val="12"/>
        </w:rPr>
        <w:t xml:space="preserve"> </w:t>
      </w:r>
      <w:r>
        <w:rPr>
          <w:spacing w:val="-6"/>
          <w:sz w:val="12"/>
        </w:rPr>
        <w:t>should</w:t>
      </w:r>
      <w:r>
        <w:rPr>
          <w:spacing w:val="-3"/>
          <w:sz w:val="12"/>
        </w:rPr>
        <w:t xml:space="preserve"> </w:t>
      </w:r>
      <w:r>
        <w:rPr>
          <w:spacing w:val="-6"/>
          <w:sz w:val="12"/>
        </w:rPr>
        <w:t>be</w:t>
      </w:r>
      <w:r>
        <w:rPr>
          <w:spacing w:val="40"/>
          <w:sz w:val="12"/>
        </w:rPr>
        <w:t xml:space="preserve"> </w:t>
      </w:r>
      <w:r>
        <w:rPr>
          <w:spacing w:val="-4"/>
          <w:sz w:val="12"/>
        </w:rPr>
        <w:t>used.</w:t>
      </w:r>
      <w:r>
        <w:rPr>
          <w:spacing w:val="-5"/>
          <w:sz w:val="12"/>
        </w:rPr>
        <w:t xml:space="preserve"> </w:t>
      </w:r>
      <w:r>
        <w:rPr>
          <w:spacing w:val="-4"/>
          <w:sz w:val="12"/>
        </w:rPr>
        <w:t>If the first</w:t>
      </w:r>
      <w:r>
        <w:rPr>
          <w:spacing w:val="-5"/>
          <w:sz w:val="12"/>
        </w:rPr>
        <w:t xml:space="preserve"> </w:t>
      </w:r>
      <w:r>
        <w:rPr>
          <w:spacing w:val="-4"/>
          <w:sz w:val="12"/>
        </w:rPr>
        <w:t>dose of DTaP/DTP/DT</w:t>
      </w:r>
      <w:r>
        <w:rPr>
          <w:spacing w:val="11"/>
          <w:sz w:val="12"/>
        </w:rPr>
        <w:t xml:space="preserve"> </w:t>
      </w:r>
      <w:r>
        <w:rPr>
          <w:spacing w:val="-4"/>
          <w:sz w:val="12"/>
        </w:rPr>
        <w:t>was</w:t>
      </w:r>
      <w:r>
        <w:rPr>
          <w:spacing w:val="-5"/>
          <w:sz w:val="12"/>
        </w:rPr>
        <w:t xml:space="preserve"> </w:t>
      </w:r>
      <w:r>
        <w:rPr>
          <w:spacing w:val="-4"/>
          <w:sz w:val="12"/>
        </w:rPr>
        <w:t>received before the</w:t>
      </w:r>
      <w:r>
        <w:rPr>
          <w:spacing w:val="-5"/>
          <w:sz w:val="12"/>
        </w:rPr>
        <w:t xml:space="preserve"> </w:t>
      </w:r>
      <w:r>
        <w:rPr>
          <w:spacing w:val="-4"/>
          <w:sz w:val="12"/>
        </w:rPr>
        <w:t>first birthday, then four total</w:t>
      </w:r>
      <w:r>
        <w:rPr>
          <w:spacing w:val="7"/>
          <w:sz w:val="12"/>
        </w:rPr>
        <w:t xml:space="preserve"> </w:t>
      </w:r>
      <w:r>
        <w:rPr>
          <w:spacing w:val="-4"/>
          <w:sz w:val="12"/>
        </w:rPr>
        <w:t>doses are</w:t>
      </w:r>
      <w:r>
        <w:rPr>
          <w:spacing w:val="-5"/>
          <w:sz w:val="12"/>
        </w:rPr>
        <w:t xml:space="preserve"> </w:t>
      </w:r>
      <w:r>
        <w:rPr>
          <w:spacing w:val="-4"/>
          <w:sz w:val="12"/>
        </w:rPr>
        <w:t>required to complete the</w:t>
      </w:r>
      <w:r>
        <w:rPr>
          <w:spacing w:val="-5"/>
          <w:sz w:val="12"/>
        </w:rPr>
        <w:t xml:space="preserve"> </w:t>
      </w:r>
      <w:r>
        <w:rPr>
          <w:spacing w:val="-4"/>
          <w:sz w:val="12"/>
        </w:rPr>
        <w:t>series.</w:t>
      </w:r>
      <w:r>
        <w:rPr>
          <w:spacing w:val="-2"/>
          <w:sz w:val="12"/>
        </w:rPr>
        <w:t xml:space="preserve"> </w:t>
      </w:r>
      <w:r>
        <w:rPr>
          <w:spacing w:val="-4"/>
          <w:sz w:val="12"/>
        </w:rPr>
        <w:t>If</w:t>
      </w:r>
      <w:r>
        <w:rPr>
          <w:spacing w:val="-5"/>
          <w:sz w:val="12"/>
        </w:rPr>
        <w:t xml:space="preserve"> </w:t>
      </w:r>
      <w:r>
        <w:rPr>
          <w:spacing w:val="-4"/>
          <w:sz w:val="12"/>
        </w:rPr>
        <w:t>the</w:t>
      </w:r>
      <w:r>
        <w:rPr>
          <w:sz w:val="12"/>
        </w:rPr>
        <w:t xml:space="preserve"> </w:t>
      </w:r>
      <w:r>
        <w:rPr>
          <w:spacing w:val="-4"/>
          <w:sz w:val="12"/>
        </w:rPr>
        <w:t>first</w:t>
      </w:r>
      <w:r>
        <w:rPr>
          <w:spacing w:val="-5"/>
          <w:sz w:val="12"/>
        </w:rPr>
        <w:t xml:space="preserve"> </w:t>
      </w:r>
      <w:r>
        <w:rPr>
          <w:spacing w:val="-4"/>
          <w:sz w:val="12"/>
        </w:rPr>
        <w:t>dose of</w:t>
      </w:r>
      <w:r>
        <w:rPr>
          <w:spacing w:val="11"/>
          <w:sz w:val="12"/>
        </w:rPr>
        <w:t xml:space="preserve"> </w:t>
      </w:r>
      <w:r>
        <w:rPr>
          <w:spacing w:val="-4"/>
          <w:sz w:val="12"/>
        </w:rPr>
        <w:t>DTaP/DTP/DT</w:t>
      </w:r>
      <w:r>
        <w:rPr>
          <w:spacing w:val="11"/>
          <w:sz w:val="12"/>
        </w:rPr>
        <w:t xml:space="preserve"> </w:t>
      </w:r>
      <w:r>
        <w:rPr>
          <w:spacing w:val="-4"/>
          <w:sz w:val="12"/>
        </w:rPr>
        <w:t>was</w:t>
      </w:r>
      <w:r>
        <w:rPr>
          <w:spacing w:val="13"/>
          <w:sz w:val="12"/>
        </w:rPr>
        <w:t xml:space="preserve"> </w:t>
      </w:r>
      <w:r>
        <w:rPr>
          <w:spacing w:val="-4"/>
          <w:sz w:val="12"/>
        </w:rPr>
        <w:t>received on</w:t>
      </w:r>
      <w:r>
        <w:rPr>
          <w:spacing w:val="10"/>
          <w:sz w:val="12"/>
        </w:rPr>
        <w:t xml:space="preserve"> </w:t>
      </w:r>
      <w:r>
        <w:rPr>
          <w:spacing w:val="-4"/>
          <w:sz w:val="12"/>
        </w:rPr>
        <w:t>or</w:t>
      </w:r>
      <w:r>
        <w:rPr>
          <w:spacing w:val="8"/>
          <w:sz w:val="12"/>
        </w:rPr>
        <w:t xml:space="preserve"> </w:t>
      </w:r>
      <w:r>
        <w:rPr>
          <w:spacing w:val="-4"/>
          <w:sz w:val="12"/>
        </w:rPr>
        <w:t>after</w:t>
      </w:r>
      <w:r>
        <w:rPr>
          <w:spacing w:val="8"/>
          <w:sz w:val="12"/>
        </w:rPr>
        <w:t xml:space="preserve"> </w:t>
      </w:r>
      <w:r>
        <w:rPr>
          <w:spacing w:val="-4"/>
          <w:sz w:val="12"/>
        </w:rPr>
        <w:t>the</w:t>
      </w:r>
      <w:r>
        <w:rPr>
          <w:spacing w:val="10"/>
          <w:sz w:val="12"/>
        </w:rPr>
        <w:t xml:space="preserve"> </w:t>
      </w:r>
      <w:r>
        <w:rPr>
          <w:spacing w:val="-4"/>
          <w:sz w:val="12"/>
        </w:rPr>
        <w:t>first</w:t>
      </w:r>
      <w:r>
        <w:rPr>
          <w:spacing w:val="14"/>
          <w:sz w:val="12"/>
        </w:rPr>
        <w:t xml:space="preserve"> </w:t>
      </w:r>
      <w:r>
        <w:rPr>
          <w:spacing w:val="-4"/>
          <w:sz w:val="12"/>
        </w:rPr>
        <w:t>birthday,</w:t>
      </w:r>
      <w:r>
        <w:rPr>
          <w:spacing w:val="14"/>
          <w:sz w:val="12"/>
        </w:rPr>
        <w:t xml:space="preserve"> </w:t>
      </w:r>
      <w:r>
        <w:rPr>
          <w:spacing w:val="-4"/>
          <w:sz w:val="12"/>
        </w:rPr>
        <w:t>then</w:t>
      </w:r>
      <w:r>
        <w:rPr>
          <w:spacing w:val="14"/>
          <w:sz w:val="12"/>
        </w:rPr>
        <w:t xml:space="preserve"> </w:t>
      </w:r>
      <w:r>
        <w:rPr>
          <w:spacing w:val="-4"/>
          <w:sz w:val="12"/>
        </w:rPr>
        <w:t>three</w:t>
      </w:r>
      <w:r>
        <w:rPr>
          <w:spacing w:val="40"/>
          <w:sz w:val="12"/>
        </w:rPr>
        <w:t xml:space="preserve"> </w:t>
      </w:r>
      <w:bookmarkStart w:id="9" w:name="3._Tetanus_and_diphtheria_toxoids_and_ac"/>
      <w:bookmarkEnd w:id="9"/>
      <w:r>
        <w:rPr>
          <w:sz w:val="12"/>
        </w:rPr>
        <w:t>total</w:t>
      </w:r>
      <w:r>
        <w:rPr>
          <w:spacing w:val="-7"/>
          <w:sz w:val="12"/>
        </w:rPr>
        <w:t xml:space="preserve"> </w:t>
      </w:r>
      <w:r>
        <w:rPr>
          <w:sz w:val="12"/>
        </w:rPr>
        <w:t>doses</w:t>
      </w:r>
      <w:r>
        <w:rPr>
          <w:spacing w:val="-9"/>
          <w:sz w:val="12"/>
        </w:rPr>
        <w:t xml:space="preserve"> </w:t>
      </w:r>
      <w:r>
        <w:rPr>
          <w:sz w:val="12"/>
        </w:rPr>
        <w:t>are</w:t>
      </w:r>
      <w:r>
        <w:rPr>
          <w:spacing w:val="-6"/>
          <w:sz w:val="12"/>
        </w:rPr>
        <w:t xml:space="preserve"> </w:t>
      </w:r>
      <w:r>
        <w:rPr>
          <w:sz w:val="12"/>
        </w:rPr>
        <w:t>required</w:t>
      </w:r>
      <w:r>
        <w:rPr>
          <w:spacing w:val="-6"/>
          <w:sz w:val="12"/>
        </w:rPr>
        <w:t xml:space="preserve"> </w:t>
      </w:r>
      <w:r>
        <w:rPr>
          <w:sz w:val="12"/>
        </w:rPr>
        <w:t>to</w:t>
      </w:r>
      <w:r>
        <w:rPr>
          <w:spacing w:val="-11"/>
          <w:sz w:val="12"/>
        </w:rPr>
        <w:t xml:space="preserve"> </w:t>
      </w:r>
      <w:r>
        <w:rPr>
          <w:sz w:val="12"/>
        </w:rPr>
        <w:t>complete</w:t>
      </w:r>
      <w:r>
        <w:rPr>
          <w:spacing w:val="-11"/>
          <w:sz w:val="12"/>
        </w:rPr>
        <w:t xml:space="preserve"> </w:t>
      </w:r>
      <w:r>
        <w:rPr>
          <w:sz w:val="12"/>
        </w:rPr>
        <w:t>the</w:t>
      </w:r>
      <w:r>
        <w:rPr>
          <w:spacing w:val="-11"/>
          <w:sz w:val="12"/>
        </w:rPr>
        <w:t xml:space="preserve"> </w:t>
      </w:r>
      <w:r>
        <w:rPr>
          <w:sz w:val="12"/>
        </w:rPr>
        <w:t>series.</w:t>
      </w:r>
      <w:r>
        <w:rPr>
          <w:spacing w:val="-9"/>
          <w:sz w:val="12"/>
        </w:rPr>
        <w:t xml:space="preserve"> </w:t>
      </w:r>
      <w:r>
        <w:rPr>
          <w:sz w:val="12"/>
        </w:rPr>
        <w:t>The</w:t>
      </w:r>
      <w:r>
        <w:rPr>
          <w:spacing w:val="-3"/>
          <w:sz w:val="12"/>
        </w:rPr>
        <w:t xml:space="preserve"> </w:t>
      </w:r>
      <w:r>
        <w:rPr>
          <w:sz w:val="12"/>
        </w:rPr>
        <w:t>final</w:t>
      </w:r>
      <w:r>
        <w:rPr>
          <w:spacing w:val="-4"/>
          <w:sz w:val="12"/>
        </w:rPr>
        <w:t xml:space="preserve"> </w:t>
      </w:r>
      <w:r>
        <w:rPr>
          <w:sz w:val="12"/>
        </w:rPr>
        <w:t>dose</w:t>
      </w:r>
      <w:r>
        <w:rPr>
          <w:spacing w:val="-1"/>
          <w:sz w:val="12"/>
        </w:rPr>
        <w:t xml:space="preserve"> </w:t>
      </w:r>
      <w:r>
        <w:rPr>
          <w:sz w:val="12"/>
        </w:rPr>
        <w:t>must</w:t>
      </w:r>
      <w:r>
        <w:rPr>
          <w:spacing w:val="-3"/>
          <w:sz w:val="12"/>
        </w:rPr>
        <w:t xml:space="preserve"> </w:t>
      </w:r>
      <w:r>
        <w:rPr>
          <w:sz w:val="12"/>
        </w:rPr>
        <w:t>be</w:t>
      </w:r>
      <w:r>
        <w:rPr>
          <w:spacing w:val="-1"/>
          <w:sz w:val="12"/>
        </w:rPr>
        <w:t xml:space="preserve"> </w:t>
      </w:r>
      <w:r>
        <w:rPr>
          <w:sz w:val="12"/>
        </w:rPr>
        <w:t>received</w:t>
      </w:r>
      <w:r>
        <w:rPr>
          <w:spacing w:val="-6"/>
          <w:sz w:val="12"/>
        </w:rPr>
        <w:t xml:space="preserve"> </w:t>
      </w:r>
      <w:r>
        <w:rPr>
          <w:sz w:val="12"/>
        </w:rPr>
        <w:t>on</w:t>
      </w:r>
      <w:r>
        <w:rPr>
          <w:spacing w:val="-1"/>
          <w:sz w:val="12"/>
        </w:rPr>
        <w:t xml:space="preserve"> </w:t>
      </w:r>
      <w:r>
        <w:rPr>
          <w:sz w:val="12"/>
        </w:rPr>
        <w:t>or</w:t>
      </w:r>
      <w:r>
        <w:rPr>
          <w:spacing w:val="-6"/>
          <w:sz w:val="12"/>
        </w:rPr>
        <w:t xml:space="preserve"> </w:t>
      </w:r>
      <w:r>
        <w:rPr>
          <w:sz w:val="12"/>
        </w:rPr>
        <w:t>after</w:t>
      </w:r>
      <w:r>
        <w:rPr>
          <w:spacing w:val="-6"/>
          <w:sz w:val="12"/>
        </w:rPr>
        <w:t xml:space="preserve"> </w:t>
      </w:r>
      <w:r>
        <w:rPr>
          <w:sz w:val="12"/>
        </w:rPr>
        <w:lastRenderedPageBreak/>
        <w:t>the</w:t>
      </w:r>
      <w:r>
        <w:rPr>
          <w:spacing w:val="-3"/>
          <w:sz w:val="12"/>
        </w:rPr>
        <w:t xml:space="preserve"> </w:t>
      </w:r>
      <w:r>
        <w:rPr>
          <w:sz w:val="12"/>
        </w:rPr>
        <w:t>fourth</w:t>
      </w:r>
      <w:r>
        <w:rPr>
          <w:spacing w:val="-3"/>
          <w:sz w:val="12"/>
        </w:rPr>
        <w:t xml:space="preserve"> </w:t>
      </w:r>
      <w:r>
        <w:rPr>
          <w:sz w:val="12"/>
        </w:rPr>
        <w:t>birthday.</w:t>
      </w:r>
    </w:p>
    <w:p w14:paraId="1598F336" w14:textId="77777777" w:rsidR="00812BB4" w:rsidRDefault="00812BB4">
      <w:pPr>
        <w:pStyle w:val="Heading2"/>
        <w:numPr>
          <w:ilvl w:val="0"/>
          <w:numId w:val="60"/>
        </w:numPr>
        <w:tabs>
          <w:tab w:val="left" w:pos="543"/>
        </w:tabs>
        <w:spacing w:line="159" w:lineRule="exact"/>
        <w:ind w:left="542" w:hanging="373"/>
        <w:jc w:val="both"/>
        <w:rPr>
          <w:sz w:val="14"/>
        </w:rPr>
      </w:pPr>
      <w:r>
        <w:t>Tetanus</w:t>
      </w:r>
      <w:r>
        <w:rPr>
          <w:spacing w:val="-9"/>
        </w:rPr>
        <w:t xml:space="preserve"> </w:t>
      </w:r>
      <w:r>
        <w:t>and</w:t>
      </w:r>
      <w:r>
        <w:rPr>
          <w:spacing w:val="-8"/>
        </w:rPr>
        <w:t xml:space="preserve"> </w:t>
      </w:r>
      <w:r>
        <w:t>diphtheria</w:t>
      </w:r>
      <w:r>
        <w:rPr>
          <w:spacing w:val="-7"/>
        </w:rPr>
        <w:t xml:space="preserve"> </w:t>
      </w:r>
      <w:r>
        <w:t>toxoids</w:t>
      </w:r>
      <w:r>
        <w:rPr>
          <w:spacing w:val="-7"/>
        </w:rPr>
        <w:t xml:space="preserve"> </w:t>
      </w:r>
      <w:r>
        <w:t>and</w:t>
      </w:r>
      <w:r>
        <w:rPr>
          <w:spacing w:val="-6"/>
        </w:rPr>
        <w:t xml:space="preserve"> </w:t>
      </w:r>
      <w:r>
        <w:t>acellular</w:t>
      </w:r>
      <w:r>
        <w:rPr>
          <w:spacing w:val="-6"/>
        </w:rPr>
        <w:t xml:space="preserve"> </w:t>
      </w:r>
      <w:r>
        <w:t>pertussis</w:t>
      </w:r>
      <w:r>
        <w:rPr>
          <w:spacing w:val="-4"/>
        </w:rPr>
        <w:t xml:space="preserve"> </w:t>
      </w:r>
      <w:r>
        <w:t>(Tdap)</w:t>
      </w:r>
      <w:r>
        <w:rPr>
          <w:spacing w:val="-8"/>
        </w:rPr>
        <w:t xml:space="preserve"> </w:t>
      </w:r>
      <w:r>
        <w:t>vaccine</w:t>
      </w:r>
      <w:r>
        <w:rPr>
          <w:spacing w:val="-5"/>
        </w:rPr>
        <w:t xml:space="preserve"> </w:t>
      </w:r>
      <w:r>
        <w:t>--</w:t>
      </w:r>
      <w:r>
        <w:rPr>
          <w:spacing w:val="-11"/>
        </w:rPr>
        <w:t xml:space="preserve"> </w:t>
      </w:r>
      <w:r>
        <w:t>(Minimum</w:t>
      </w:r>
      <w:r>
        <w:rPr>
          <w:spacing w:val="-7"/>
        </w:rPr>
        <w:t xml:space="preserve"> </w:t>
      </w:r>
      <w:r>
        <w:t>age:</w:t>
      </w:r>
      <w:r>
        <w:rPr>
          <w:spacing w:val="-6"/>
        </w:rPr>
        <w:t xml:space="preserve"> </w:t>
      </w:r>
      <w:r>
        <w:t>7</w:t>
      </w:r>
      <w:r>
        <w:rPr>
          <w:spacing w:val="-4"/>
        </w:rPr>
        <w:t xml:space="preserve"> </w:t>
      </w:r>
      <w:r>
        <w:rPr>
          <w:spacing w:val="-2"/>
        </w:rPr>
        <w:t>years)</w:t>
      </w:r>
    </w:p>
    <w:p w14:paraId="27B71AA3" w14:textId="77777777" w:rsidR="00812BB4" w:rsidRDefault="00812BB4">
      <w:pPr>
        <w:pStyle w:val="ListParagraph"/>
        <w:widowControl w:val="0"/>
        <w:numPr>
          <w:ilvl w:val="1"/>
          <w:numId w:val="60"/>
        </w:numPr>
        <w:tabs>
          <w:tab w:val="left" w:pos="903"/>
        </w:tabs>
        <w:autoSpaceDE w:val="0"/>
        <w:autoSpaceDN w:val="0"/>
        <w:spacing w:after="0" w:line="136" w:lineRule="exact"/>
        <w:ind w:left="902" w:hanging="373"/>
        <w:contextualSpacing w:val="0"/>
        <w:jc w:val="both"/>
        <w:rPr>
          <w:sz w:val="12"/>
        </w:rPr>
      </w:pPr>
      <w:r>
        <w:rPr>
          <w:spacing w:val="-6"/>
          <w:sz w:val="12"/>
        </w:rPr>
        <w:t>Students</w:t>
      </w:r>
      <w:r>
        <w:rPr>
          <w:spacing w:val="-1"/>
          <w:sz w:val="12"/>
        </w:rPr>
        <w:t xml:space="preserve"> </w:t>
      </w:r>
      <w:r>
        <w:rPr>
          <w:spacing w:val="-6"/>
          <w:sz w:val="12"/>
        </w:rPr>
        <w:t>ages</w:t>
      </w:r>
      <w:r>
        <w:rPr>
          <w:sz w:val="12"/>
        </w:rPr>
        <w:t xml:space="preserve"> </w:t>
      </w:r>
      <w:r>
        <w:rPr>
          <w:spacing w:val="-6"/>
          <w:sz w:val="12"/>
        </w:rPr>
        <w:t>11</w:t>
      </w:r>
      <w:r>
        <w:rPr>
          <w:spacing w:val="-11"/>
          <w:sz w:val="12"/>
        </w:rPr>
        <w:t xml:space="preserve"> </w:t>
      </w:r>
      <w:r>
        <w:rPr>
          <w:spacing w:val="-6"/>
          <w:sz w:val="12"/>
        </w:rPr>
        <w:t>years</w:t>
      </w:r>
      <w:r>
        <w:rPr>
          <w:spacing w:val="-8"/>
          <w:sz w:val="12"/>
        </w:rPr>
        <w:t xml:space="preserve"> </w:t>
      </w:r>
      <w:r>
        <w:rPr>
          <w:spacing w:val="-6"/>
          <w:sz w:val="12"/>
        </w:rPr>
        <w:t>or</w:t>
      </w:r>
      <w:r>
        <w:rPr>
          <w:spacing w:val="-5"/>
          <w:sz w:val="12"/>
        </w:rPr>
        <w:t xml:space="preserve"> </w:t>
      </w:r>
      <w:r>
        <w:rPr>
          <w:spacing w:val="-6"/>
          <w:sz w:val="12"/>
        </w:rPr>
        <w:t>older</w:t>
      </w:r>
      <w:r>
        <w:rPr>
          <w:spacing w:val="-5"/>
          <w:sz w:val="12"/>
        </w:rPr>
        <w:t xml:space="preserve"> </w:t>
      </w:r>
      <w:r>
        <w:rPr>
          <w:spacing w:val="-6"/>
          <w:sz w:val="12"/>
        </w:rPr>
        <w:t>entering</w:t>
      </w:r>
      <w:r>
        <w:rPr>
          <w:spacing w:val="-3"/>
          <w:sz w:val="12"/>
        </w:rPr>
        <w:t xml:space="preserve"> </w:t>
      </w:r>
      <w:r>
        <w:rPr>
          <w:spacing w:val="-6"/>
          <w:sz w:val="12"/>
        </w:rPr>
        <w:t>grades</w:t>
      </w:r>
      <w:r>
        <w:rPr>
          <w:sz w:val="12"/>
        </w:rPr>
        <w:t xml:space="preserve"> </w:t>
      </w:r>
      <w:r>
        <w:rPr>
          <w:spacing w:val="-6"/>
          <w:sz w:val="12"/>
        </w:rPr>
        <w:t>6</w:t>
      </w:r>
      <w:r>
        <w:rPr>
          <w:spacing w:val="-3"/>
          <w:sz w:val="12"/>
        </w:rPr>
        <w:t xml:space="preserve"> </w:t>
      </w:r>
      <w:r>
        <w:rPr>
          <w:spacing w:val="-6"/>
          <w:sz w:val="12"/>
        </w:rPr>
        <w:t>through</w:t>
      </w:r>
      <w:r>
        <w:rPr>
          <w:spacing w:val="-2"/>
          <w:sz w:val="12"/>
        </w:rPr>
        <w:t xml:space="preserve"> </w:t>
      </w:r>
      <w:r>
        <w:rPr>
          <w:spacing w:val="-6"/>
          <w:sz w:val="12"/>
        </w:rPr>
        <w:t>12</w:t>
      </w:r>
      <w:r>
        <w:rPr>
          <w:spacing w:val="-3"/>
          <w:sz w:val="12"/>
        </w:rPr>
        <w:t xml:space="preserve"> </w:t>
      </w:r>
      <w:r>
        <w:rPr>
          <w:spacing w:val="-6"/>
          <w:sz w:val="12"/>
        </w:rPr>
        <w:t>are</w:t>
      </w:r>
      <w:r>
        <w:rPr>
          <w:spacing w:val="-2"/>
          <w:sz w:val="12"/>
        </w:rPr>
        <w:t xml:space="preserve"> </w:t>
      </w:r>
      <w:r>
        <w:rPr>
          <w:spacing w:val="-6"/>
          <w:sz w:val="12"/>
        </w:rPr>
        <w:t>required</w:t>
      </w:r>
      <w:r>
        <w:rPr>
          <w:spacing w:val="-5"/>
          <w:sz w:val="12"/>
        </w:rPr>
        <w:t xml:space="preserve"> </w:t>
      </w:r>
      <w:r>
        <w:rPr>
          <w:spacing w:val="-6"/>
          <w:sz w:val="12"/>
        </w:rPr>
        <w:t>to</w:t>
      </w:r>
      <w:r>
        <w:rPr>
          <w:spacing w:val="-11"/>
          <w:sz w:val="12"/>
        </w:rPr>
        <w:t xml:space="preserve"> </w:t>
      </w:r>
      <w:r>
        <w:rPr>
          <w:spacing w:val="-6"/>
          <w:sz w:val="12"/>
        </w:rPr>
        <w:t>have</w:t>
      </w:r>
      <w:r>
        <w:rPr>
          <w:spacing w:val="-11"/>
          <w:sz w:val="12"/>
        </w:rPr>
        <w:t xml:space="preserve"> </w:t>
      </w:r>
      <w:r>
        <w:rPr>
          <w:spacing w:val="-6"/>
          <w:sz w:val="12"/>
        </w:rPr>
        <w:t>one</w:t>
      </w:r>
      <w:r>
        <w:rPr>
          <w:spacing w:val="-2"/>
          <w:sz w:val="12"/>
        </w:rPr>
        <w:t xml:space="preserve"> </w:t>
      </w:r>
      <w:r>
        <w:rPr>
          <w:spacing w:val="-6"/>
          <w:sz w:val="12"/>
        </w:rPr>
        <w:t>dose</w:t>
      </w:r>
      <w:r>
        <w:rPr>
          <w:spacing w:val="-5"/>
          <w:sz w:val="12"/>
        </w:rPr>
        <w:t xml:space="preserve"> </w:t>
      </w:r>
      <w:r>
        <w:rPr>
          <w:spacing w:val="-6"/>
          <w:sz w:val="12"/>
        </w:rPr>
        <w:t>of Tdap.</w:t>
      </w:r>
    </w:p>
    <w:p w14:paraId="3685A5A6" w14:textId="77777777" w:rsidR="00812BB4" w:rsidRDefault="00812BB4">
      <w:pPr>
        <w:pStyle w:val="ListParagraph"/>
        <w:widowControl w:val="0"/>
        <w:numPr>
          <w:ilvl w:val="1"/>
          <w:numId w:val="60"/>
        </w:numPr>
        <w:tabs>
          <w:tab w:val="left" w:pos="903"/>
        </w:tabs>
        <w:autoSpaceDE w:val="0"/>
        <w:autoSpaceDN w:val="0"/>
        <w:spacing w:before="4" w:after="0" w:line="240" w:lineRule="auto"/>
        <w:ind w:left="902" w:hanging="373"/>
        <w:contextualSpacing w:val="0"/>
        <w:jc w:val="both"/>
        <w:rPr>
          <w:sz w:val="12"/>
        </w:rPr>
      </w:pPr>
      <w:r>
        <w:rPr>
          <w:spacing w:val="-6"/>
          <w:sz w:val="12"/>
        </w:rPr>
        <w:t>Students</w:t>
      </w:r>
      <w:r>
        <w:rPr>
          <w:sz w:val="12"/>
        </w:rPr>
        <w:t xml:space="preserve"> </w:t>
      </w:r>
      <w:r>
        <w:rPr>
          <w:spacing w:val="-6"/>
          <w:sz w:val="12"/>
        </w:rPr>
        <w:t>without Tdap</w:t>
      </w:r>
      <w:r>
        <w:rPr>
          <w:spacing w:val="-3"/>
          <w:sz w:val="12"/>
        </w:rPr>
        <w:t xml:space="preserve"> </w:t>
      </w:r>
      <w:r>
        <w:rPr>
          <w:spacing w:val="-6"/>
          <w:sz w:val="12"/>
        </w:rPr>
        <w:t>who</w:t>
      </w:r>
      <w:r>
        <w:rPr>
          <w:spacing w:val="-4"/>
          <w:sz w:val="12"/>
        </w:rPr>
        <w:t xml:space="preserve"> </w:t>
      </w:r>
      <w:proofErr w:type="gramStart"/>
      <w:r>
        <w:rPr>
          <w:spacing w:val="-6"/>
          <w:sz w:val="12"/>
        </w:rPr>
        <w:t>are</w:t>
      </w:r>
      <w:r>
        <w:rPr>
          <w:spacing w:val="-3"/>
          <w:sz w:val="12"/>
        </w:rPr>
        <w:t xml:space="preserve"> </w:t>
      </w:r>
      <w:r>
        <w:rPr>
          <w:spacing w:val="-6"/>
          <w:sz w:val="12"/>
        </w:rPr>
        <w:t>age</w:t>
      </w:r>
      <w:r>
        <w:rPr>
          <w:spacing w:val="-2"/>
          <w:sz w:val="12"/>
        </w:rPr>
        <w:t xml:space="preserve"> </w:t>
      </w:r>
      <w:r>
        <w:rPr>
          <w:spacing w:val="-6"/>
          <w:sz w:val="12"/>
        </w:rPr>
        <w:t>10</w:t>
      </w:r>
      <w:r>
        <w:rPr>
          <w:spacing w:val="-11"/>
          <w:sz w:val="12"/>
        </w:rPr>
        <w:t xml:space="preserve"> </w:t>
      </w:r>
      <w:r>
        <w:rPr>
          <w:spacing w:val="-6"/>
          <w:sz w:val="12"/>
        </w:rPr>
        <w:t>years</w:t>
      </w:r>
      <w:r>
        <w:rPr>
          <w:spacing w:val="-2"/>
          <w:sz w:val="12"/>
        </w:rPr>
        <w:t xml:space="preserve"> </w:t>
      </w:r>
      <w:r>
        <w:rPr>
          <w:spacing w:val="-6"/>
          <w:sz w:val="12"/>
        </w:rPr>
        <w:t>upon</w:t>
      </w:r>
      <w:r>
        <w:rPr>
          <w:spacing w:val="-8"/>
          <w:sz w:val="12"/>
        </w:rPr>
        <w:t xml:space="preserve"> </w:t>
      </w:r>
      <w:r>
        <w:rPr>
          <w:spacing w:val="-6"/>
          <w:sz w:val="12"/>
        </w:rPr>
        <w:t>entry</w:t>
      </w:r>
      <w:r>
        <w:rPr>
          <w:sz w:val="12"/>
        </w:rPr>
        <w:t xml:space="preserve"> </w:t>
      </w:r>
      <w:r>
        <w:rPr>
          <w:spacing w:val="-6"/>
          <w:sz w:val="12"/>
        </w:rPr>
        <w:t>to</w:t>
      </w:r>
      <w:r>
        <w:rPr>
          <w:spacing w:val="-11"/>
          <w:sz w:val="12"/>
        </w:rPr>
        <w:t xml:space="preserve"> </w:t>
      </w:r>
      <w:r>
        <w:rPr>
          <w:spacing w:val="-6"/>
          <w:sz w:val="12"/>
        </w:rPr>
        <w:t>6</w:t>
      </w:r>
      <w:r>
        <w:rPr>
          <w:spacing w:val="-6"/>
          <w:sz w:val="12"/>
          <w:vertAlign w:val="superscript"/>
        </w:rPr>
        <w:t>th</w:t>
      </w:r>
      <w:r>
        <w:rPr>
          <w:spacing w:val="-9"/>
          <w:sz w:val="12"/>
        </w:rPr>
        <w:t xml:space="preserve"> </w:t>
      </w:r>
      <w:r>
        <w:rPr>
          <w:spacing w:val="-6"/>
          <w:sz w:val="12"/>
        </w:rPr>
        <w:t>grade</w:t>
      </w:r>
      <w:proofErr w:type="gramEnd"/>
      <w:r>
        <w:rPr>
          <w:spacing w:val="-3"/>
          <w:sz w:val="12"/>
        </w:rPr>
        <w:t xml:space="preserve"> </w:t>
      </w:r>
      <w:r>
        <w:rPr>
          <w:spacing w:val="-6"/>
          <w:sz w:val="12"/>
        </w:rPr>
        <w:t>are</w:t>
      </w:r>
      <w:r>
        <w:rPr>
          <w:spacing w:val="-8"/>
          <w:sz w:val="12"/>
        </w:rPr>
        <w:t xml:space="preserve"> </w:t>
      </w:r>
      <w:r>
        <w:rPr>
          <w:spacing w:val="-6"/>
          <w:sz w:val="12"/>
        </w:rPr>
        <w:t>in</w:t>
      </w:r>
      <w:r>
        <w:rPr>
          <w:spacing w:val="-11"/>
          <w:sz w:val="12"/>
        </w:rPr>
        <w:t xml:space="preserve"> </w:t>
      </w:r>
      <w:r>
        <w:rPr>
          <w:spacing w:val="-6"/>
          <w:sz w:val="12"/>
        </w:rPr>
        <w:t>compliance</w:t>
      </w:r>
      <w:r>
        <w:rPr>
          <w:spacing w:val="-2"/>
          <w:sz w:val="12"/>
        </w:rPr>
        <w:t xml:space="preserve"> </w:t>
      </w:r>
      <w:r>
        <w:rPr>
          <w:spacing w:val="-6"/>
          <w:sz w:val="12"/>
        </w:rPr>
        <w:t>until</w:t>
      </w:r>
      <w:r>
        <w:rPr>
          <w:spacing w:val="-3"/>
          <w:sz w:val="12"/>
        </w:rPr>
        <w:t xml:space="preserve"> </w:t>
      </w:r>
      <w:r>
        <w:rPr>
          <w:spacing w:val="-6"/>
          <w:sz w:val="12"/>
        </w:rPr>
        <w:t>they</w:t>
      </w:r>
      <w:r>
        <w:rPr>
          <w:spacing w:val="-1"/>
          <w:sz w:val="12"/>
        </w:rPr>
        <w:t xml:space="preserve"> </w:t>
      </w:r>
      <w:r>
        <w:rPr>
          <w:spacing w:val="-6"/>
          <w:sz w:val="12"/>
        </w:rPr>
        <w:t>turn</w:t>
      </w:r>
      <w:r>
        <w:rPr>
          <w:spacing w:val="-10"/>
          <w:sz w:val="12"/>
        </w:rPr>
        <w:t xml:space="preserve"> </w:t>
      </w:r>
      <w:r>
        <w:rPr>
          <w:spacing w:val="-6"/>
          <w:sz w:val="12"/>
        </w:rPr>
        <w:t>age</w:t>
      </w:r>
      <w:r>
        <w:rPr>
          <w:spacing w:val="-2"/>
          <w:sz w:val="12"/>
        </w:rPr>
        <w:t xml:space="preserve"> </w:t>
      </w:r>
      <w:r>
        <w:rPr>
          <w:spacing w:val="-6"/>
          <w:sz w:val="12"/>
        </w:rPr>
        <w:t>11</w:t>
      </w:r>
      <w:r>
        <w:rPr>
          <w:spacing w:val="-3"/>
          <w:sz w:val="12"/>
        </w:rPr>
        <w:t xml:space="preserve"> </w:t>
      </w:r>
      <w:r>
        <w:rPr>
          <w:spacing w:val="-6"/>
          <w:sz w:val="12"/>
        </w:rPr>
        <w:t>years.</w:t>
      </w:r>
    </w:p>
    <w:p w14:paraId="4030A141" w14:textId="77777777" w:rsidR="00812BB4" w:rsidRDefault="00812BB4">
      <w:pPr>
        <w:pStyle w:val="ListParagraph"/>
        <w:widowControl w:val="0"/>
        <w:numPr>
          <w:ilvl w:val="1"/>
          <w:numId w:val="60"/>
        </w:numPr>
        <w:tabs>
          <w:tab w:val="left" w:pos="902"/>
          <w:tab w:val="left" w:pos="903"/>
        </w:tabs>
        <w:autoSpaceDE w:val="0"/>
        <w:autoSpaceDN w:val="0"/>
        <w:spacing w:before="5" w:after="0" w:line="232" w:lineRule="auto"/>
        <w:ind w:left="902" w:right="382" w:hanging="372"/>
        <w:contextualSpacing w:val="0"/>
        <w:rPr>
          <w:sz w:val="12"/>
        </w:rPr>
      </w:pPr>
      <w:r>
        <w:rPr>
          <w:sz w:val="12"/>
        </w:rPr>
        <w:t>In</w:t>
      </w:r>
      <w:r>
        <w:rPr>
          <w:spacing w:val="-1"/>
          <w:sz w:val="12"/>
        </w:rPr>
        <w:t xml:space="preserve"> </w:t>
      </w:r>
      <w:r>
        <w:rPr>
          <w:sz w:val="12"/>
        </w:rPr>
        <w:t>addition</w:t>
      </w:r>
      <w:r>
        <w:rPr>
          <w:spacing w:val="-1"/>
          <w:sz w:val="12"/>
        </w:rPr>
        <w:t xml:space="preserve"> </w:t>
      </w:r>
      <w:r>
        <w:rPr>
          <w:sz w:val="12"/>
        </w:rPr>
        <w:t>to</w:t>
      </w:r>
      <w:r>
        <w:rPr>
          <w:spacing w:val="-3"/>
          <w:sz w:val="12"/>
        </w:rPr>
        <w:t xml:space="preserve"> </w:t>
      </w:r>
      <w:r>
        <w:rPr>
          <w:sz w:val="12"/>
        </w:rPr>
        <w:t>the</w:t>
      </w:r>
      <w:r>
        <w:rPr>
          <w:spacing w:val="-3"/>
          <w:sz w:val="12"/>
        </w:rPr>
        <w:t xml:space="preserve"> </w:t>
      </w:r>
      <w:r>
        <w:rPr>
          <w:sz w:val="12"/>
        </w:rPr>
        <w:t>grade</w:t>
      </w:r>
      <w:r>
        <w:rPr>
          <w:spacing w:val="-3"/>
          <w:sz w:val="12"/>
        </w:rPr>
        <w:t xml:space="preserve"> </w:t>
      </w:r>
      <w:r>
        <w:rPr>
          <w:sz w:val="12"/>
        </w:rPr>
        <w:t>6</w:t>
      </w:r>
      <w:r>
        <w:rPr>
          <w:spacing w:val="-6"/>
          <w:sz w:val="12"/>
        </w:rPr>
        <w:t xml:space="preserve"> </w:t>
      </w:r>
      <w:r>
        <w:rPr>
          <w:sz w:val="12"/>
        </w:rPr>
        <w:t>through</w:t>
      </w:r>
      <w:r>
        <w:rPr>
          <w:spacing w:val="-3"/>
          <w:sz w:val="12"/>
        </w:rPr>
        <w:t xml:space="preserve"> </w:t>
      </w:r>
      <w:r>
        <w:rPr>
          <w:sz w:val="12"/>
        </w:rPr>
        <w:t>12</w:t>
      </w:r>
      <w:r>
        <w:rPr>
          <w:spacing w:val="-3"/>
          <w:sz w:val="12"/>
        </w:rPr>
        <w:t xml:space="preserve"> </w:t>
      </w:r>
      <w:proofErr w:type="gramStart"/>
      <w:r>
        <w:rPr>
          <w:sz w:val="12"/>
        </w:rPr>
        <w:t>requirement</w:t>
      </w:r>
      <w:proofErr w:type="gramEnd"/>
      <w:r>
        <w:rPr>
          <w:sz w:val="12"/>
        </w:rPr>
        <w:t>,</w:t>
      </w:r>
      <w:r>
        <w:rPr>
          <w:spacing w:val="-3"/>
          <w:sz w:val="12"/>
        </w:rPr>
        <w:t xml:space="preserve"> </w:t>
      </w:r>
      <w:r>
        <w:rPr>
          <w:sz w:val="12"/>
        </w:rPr>
        <w:t>Tdap</w:t>
      </w:r>
      <w:r>
        <w:rPr>
          <w:spacing w:val="-3"/>
          <w:sz w:val="12"/>
        </w:rPr>
        <w:t xml:space="preserve"> </w:t>
      </w:r>
      <w:r>
        <w:rPr>
          <w:sz w:val="12"/>
        </w:rPr>
        <w:t>may</w:t>
      </w:r>
      <w:r>
        <w:rPr>
          <w:spacing w:val="-4"/>
          <w:sz w:val="12"/>
        </w:rPr>
        <w:t xml:space="preserve"> </w:t>
      </w:r>
      <w:r>
        <w:rPr>
          <w:sz w:val="12"/>
        </w:rPr>
        <w:t>also</w:t>
      </w:r>
      <w:r>
        <w:rPr>
          <w:spacing w:val="-1"/>
          <w:sz w:val="12"/>
        </w:rPr>
        <w:t xml:space="preserve"> </w:t>
      </w:r>
      <w:r>
        <w:rPr>
          <w:sz w:val="12"/>
        </w:rPr>
        <w:t>be</w:t>
      </w:r>
      <w:r>
        <w:rPr>
          <w:spacing w:val="-3"/>
          <w:sz w:val="12"/>
        </w:rPr>
        <w:t xml:space="preserve"> </w:t>
      </w:r>
      <w:r>
        <w:rPr>
          <w:sz w:val="12"/>
        </w:rPr>
        <w:t>given</w:t>
      </w:r>
      <w:r>
        <w:rPr>
          <w:spacing w:val="-8"/>
          <w:sz w:val="12"/>
        </w:rPr>
        <w:t xml:space="preserve"> </w:t>
      </w:r>
      <w:r>
        <w:rPr>
          <w:sz w:val="12"/>
        </w:rPr>
        <w:t>as</w:t>
      </w:r>
      <w:r>
        <w:rPr>
          <w:spacing w:val="-4"/>
          <w:sz w:val="12"/>
        </w:rPr>
        <w:t xml:space="preserve"> </w:t>
      </w:r>
      <w:r>
        <w:rPr>
          <w:sz w:val="12"/>
        </w:rPr>
        <w:t>part</w:t>
      </w:r>
      <w:r>
        <w:rPr>
          <w:spacing w:val="-3"/>
          <w:sz w:val="12"/>
        </w:rPr>
        <w:t xml:space="preserve"> </w:t>
      </w:r>
      <w:r>
        <w:rPr>
          <w:sz w:val="12"/>
        </w:rPr>
        <w:t>of</w:t>
      </w:r>
      <w:r>
        <w:rPr>
          <w:spacing w:val="-3"/>
          <w:sz w:val="12"/>
        </w:rPr>
        <w:t xml:space="preserve"> </w:t>
      </w:r>
      <w:r>
        <w:rPr>
          <w:sz w:val="12"/>
        </w:rPr>
        <w:t>the</w:t>
      </w:r>
      <w:r>
        <w:rPr>
          <w:spacing w:val="-3"/>
          <w:sz w:val="12"/>
        </w:rPr>
        <w:t xml:space="preserve"> </w:t>
      </w:r>
      <w:r>
        <w:rPr>
          <w:sz w:val="12"/>
        </w:rPr>
        <w:t>catch-up</w:t>
      </w:r>
      <w:r>
        <w:rPr>
          <w:spacing w:val="-1"/>
          <w:sz w:val="12"/>
        </w:rPr>
        <w:t xml:space="preserve"> </w:t>
      </w:r>
      <w:r>
        <w:rPr>
          <w:sz w:val="12"/>
        </w:rPr>
        <w:t>series</w:t>
      </w:r>
      <w:r>
        <w:rPr>
          <w:spacing w:val="-1"/>
          <w:sz w:val="12"/>
        </w:rPr>
        <w:t xml:space="preserve"> </w:t>
      </w:r>
      <w:r>
        <w:rPr>
          <w:sz w:val="12"/>
        </w:rPr>
        <w:t>for</w:t>
      </w:r>
      <w:r>
        <w:rPr>
          <w:spacing w:val="-3"/>
          <w:sz w:val="12"/>
        </w:rPr>
        <w:t xml:space="preserve"> </w:t>
      </w:r>
      <w:r>
        <w:rPr>
          <w:sz w:val="12"/>
        </w:rPr>
        <w:t>students</w:t>
      </w:r>
      <w:r>
        <w:rPr>
          <w:spacing w:val="-1"/>
          <w:sz w:val="12"/>
        </w:rPr>
        <w:t xml:space="preserve"> </w:t>
      </w:r>
      <w:r>
        <w:rPr>
          <w:sz w:val="12"/>
        </w:rPr>
        <w:t>7</w:t>
      </w:r>
      <w:r>
        <w:rPr>
          <w:spacing w:val="-8"/>
          <w:sz w:val="12"/>
        </w:rPr>
        <w:t xml:space="preserve"> </w:t>
      </w:r>
      <w:r>
        <w:rPr>
          <w:sz w:val="12"/>
        </w:rPr>
        <w:t>years</w:t>
      </w:r>
      <w:r>
        <w:rPr>
          <w:spacing w:val="-6"/>
          <w:sz w:val="12"/>
        </w:rPr>
        <w:t xml:space="preserve"> </w:t>
      </w:r>
      <w:r>
        <w:rPr>
          <w:sz w:val="12"/>
        </w:rPr>
        <w:t>of</w:t>
      </w:r>
      <w:r>
        <w:rPr>
          <w:spacing w:val="-3"/>
          <w:sz w:val="12"/>
        </w:rPr>
        <w:t xml:space="preserve"> </w:t>
      </w:r>
      <w:r>
        <w:rPr>
          <w:sz w:val="12"/>
        </w:rPr>
        <w:t>age</w:t>
      </w:r>
      <w:r>
        <w:rPr>
          <w:spacing w:val="-3"/>
          <w:sz w:val="12"/>
        </w:rPr>
        <w:t xml:space="preserve"> </w:t>
      </w:r>
      <w:r>
        <w:rPr>
          <w:sz w:val="12"/>
        </w:rPr>
        <w:t>and</w:t>
      </w:r>
      <w:r>
        <w:rPr>
          <w:spacing w:val="-3"/>
          <w:sz w:val="12"/>
        </w:rPr>
        <w:t xml:space="preserve"> </w:t>
      </w:r>
      <w:r>
        <w:rPr>
          <w:sz w:val="12"/>
        </w:rPr>
        <w:t>older</w:t>
      </w:r>
      <w:r>
        <w:rPr>
          <w:spacing w:val="-3"/>
          <w:sz w:val="12"/>
        </w:rPr>
        <w:t xml:space="preserve"> </w:t>
      </w:r>
      <w:r>
        <w:rPr>
          <w:sz w:val="12"/>
        </w:rPr>
        <w:t>who</w:t>
      </w:r>
      <w:r>
        <w:rPr>
          <w:spacing w:val="-3"/>
          <w:sz w:val="12"/>
        </w:rPr>
        <w:t xml:space="preserve"> </w:t>
      </w:r>
      <w:r>
        <w:rPr>
          <w:sz w:val="12"/>
        </w:rPr>
        <w:t>are</w:t>
      </w:r>
      <w:r>
        <w:rPr>
          <w:spacing w:val="-1"/>
          <w:sz w:val="12"/>
        </w:rPr>
        <w:t xml:space="preserve"> </w:t>
      </w:r>
      <w:r>
        <w:rPr>
          <w:sz w:val="12"/>
        </w:rPr>
        <w:t>not</w:t>
      </w:r>
      <w:r>
        <w:rPr>
          <w:spacing w:val="-1"/>
          <w:sz w:val="12"/>
        </w:rPr>
        <w:t xml:space="preserve"> </w:t>
      </w:r>
      <w:r>
        <w:rPr>
          <w:sz w:val="12"/>
        </w:rPr>
        <w:t>fully</w:t>
      </w:r>
      <w:r>
        <w:rPr>
          <w:spacing w:val="-1"/>
          <w:sz w:val="12"/>
        </w:rPr>
        <w:t xml:space="preserve"> </w:t>
      </w:r>
      <w:r>
        <w:rPr>
          <w:sz w:val="12"/>
        </w:rPr>
        <w:t>immunized</w:t>
      </w:r>
      <w:r>
        <w:rPr>
          <w:spacing w:val="-1"/>
          <w:sz w:val="12"/>
        </w:rPr>
        <w:t xml:space="preserve"> </w:t>
      </w:r>
      <w:r>
        <w:rPr>
          <w:sz w:val="12"/>
        </w:rPr>
        <w:t>with</w:t>
      </w:r>
      <w:r>
        <w:rPr>
          <w:spacing w:val="-3"/>
          <w:sz w:val="12"/>
        </w:rPr>
        <w:t xml:space="preserve"> </w:t>
      </w:r>
      <w:r>
        <w:rPr>
          <w:sz w:val="12"/>
        </w:rPr>
        <w:t>the</w:t>
      </w:r>
      <w:r>
        <w:rPr>
          <w:spacing w:val="-3"/>
          <w:sz w:val="12"/>
        </w:rPr>
        <w:t xml:space="preserve"> </w:t>
      </w:r>
      <w:r>
        <w:rPr>
          <w:sz w:val="12"/>
        </w:rPr>
        <w:t>childhood</w:t>
      </w:r>
      <w:r>
        <w:rPr>
          <w:spacing w:val="-1"/>
          <w:sz w:val="12"/>
        </w:rPr>
        <w:t xml:space="preserve"> </w:t>
      </w:r>
      <w:r>
        <w:rPr>
          <w:sz w:val="12"/>
        </w:rPr>
        <w:t>DTaP</w:t>
      </w:r>
      <w:r>
        <w:rPr>
          <w:spacing w:val="-2"/>
          <w:sz w:val="12"/>
        </w:rPr>
        <w:t xml:space="preserve"> </w:t>
      </w:r>
      <w:r>
        <w:rPr>
          <w:sz w:val="12"/>
        </w:rPr>
        <w:t>series</w:t>
      </w:r>
      <w:r>
        <w:rPr>
          <w:spacing w:val="8"/>
          <w:sz w:val="12"/>
        </w:rPr>
        <w:t xml:space="preserve"> </w:t>
      </w:r>
      <w:r>
        <w:rPr>
          <w:sz w:val="12"/>
        </w:rPr>
        <w:t>(see</w:t>
      </w:r>
      <w:r>
        <w:rPr>
          <w:spacing w:val="40"/>
          <w:sz w:val="12"/>
        </w:rPr>
        <w:t xml:space="preserve"> </w:t>
      </w:r>
      <w:r>
        <w:rPr>
          <w:sz w:val="12"/>
        </w:rPr>
        <w:t>footnote</w:t>
      </w:r>
      <w:r>
        <w:rPr>
          <w:spacing w:val="-9"/>
          <w:sz w:val="12"/>
        </w:rPr>
        <w:t xml:space="preserve"> </w:t>
      </w:r>
      <w:r>
        <w:rPr>
          <w:sz w:val="12"/>
        </w:rPr>
        <w:t>2e).</w:t>
      </w:r>
    </w:p>
    <w:p w14:paraId="24A70D30" w14:textId="77777777" w:rsidR="00812BB4" w:rsidRDefault="00812BB4">
      <w:pPr>
        <w:pStyle w:val="ListParagraph"/>
        <w:widowControl w:val="0"/>
        <w:numPr>
          <w:ilvl w:val="1"/>
          <w:numId w:val="60"/>
        </w:numPr>
        <w:tabs>
          <w:tab w:val="left" w:pos="902"/>
          <w:tab w:val="left" w:pos="903"/>
        </w:tabs>
        <w:autoSpaceDE w:val="0"/>
        <w:autoSpaceDN w:val="0"/>
        <w:spacing w:before="2" w:after="0" w:line="240" w:lineRule="auto"/>
        <w:ind w:left="902" w:right="377" w:hanging="372"/>
        <w:contextualSpacing w:val="0"/>
        <w:rPr>
          <w:sz w:val="12"/>
        </w:rPr>
      </w:pPr>
      <w:r>
        <w:rPr>
          <w:sz w:val="12"/>
        </w:rPr>
        <w:t>In</w:t>
      </w:r>
      <w:r>
        <w:rPr>
          <w:spacing w:val="-1"/>
          <w:sz w:val="12"/>
        </w:rPr>
        <w:t xml:space="preserve"> </w:t>
      </w:r>
      <w:r>
        <w:rPr>
          <w:sz w:val="12"/>
        </w:rPr>
        <w:t>school</w:t>
      </w:r>
      <w:r>
        <w:rPr>
          <w:spacing w:val="-6"/>
          <w:sz w:val="12"/>
        </w:rPr>
        <w:t xml:space="preserve"> </w:t>
      </w:r>
      <w:r>
        <w:rPr>
          <w:sz w:val="12"/>
        </w:rPr>
        <w:t>year</w:t>
      </w:r>
      <w:r>
        <w:rPr>
          <w:spacing w:val="-3"/>
          <w:sz w:val="12"/>
        </w:rPr>
        <w:t xml:space="preserve"> </w:t>
      </w:r>
      <w:r>
        <w:rPr>
          <w:sz w:val="12"/>
        </w:rPr>
        <w:t>2022-2023,</w:t>
      </w:r>
      <w:r>
        <w:rPr>
          <w:spacing w:val="-1"/>
          <w:sz w:val="12"/>
        </w:rPr>
        <w:t xml:space="preserve"> </w:t>
      </w:r>
      <w:r>
        <w:rPr>
          <w:sz w:val="12"/>
        </w:rPr>
        <w:t>only</w:t>
      </w:r>
      <w:r>
        <w:rPr>
          <w:spacing w:val="-1"/>
          <w:sz w:val="12"/>
        </w:rPr>
        <w:t xml:space="preserve"> </w:t>
      </w:r>
      <w:r>
        <w:rPr>
          <w:sz w:val="12"/>
        </w:rPr>
        <w:t>doses</w:t>
      </w:r>
      <w:r>
        <w:rPr>
          <w:spacing w:val="-1"/>
          <w:sz w:val="12"/>
        </w:rPr>
        <w:t xml:space="preserve"> </w:t>
      </w:r>
      <w:r>
        <w:rPr>
          <w:sz w:val="12"/>
        </w:rPr>
        <w:t>of</w:t>
      </w:r>
      <w:r>
        <w:rPr>
          <w:spacing w:val="-3"/>
          <w:sz w:val="12"/>
        </w:rPr>
        <w:t xml:space="preserve"> </w:t>
      </w:r>
      <w:r>
        <w:rPr>
          <w:sz w:val="12"/>
        </w:rPr>
        <w:t>Tdap</w:t>
      </w:r>
      <w:r>
        <w:rPr>
          <w:spacing w:val="-3"/>
          <w:sz w:val="12"/>
        </w:rPr>
        <w:t xml:space="preserve"> </w:t>
      </w:r>
      <w:r>
        <w:rPr>
          <w:sz w:val="12"/>
        </w:rPr>
        <w:t>(or</w:t>
      </w:r>
      <w:r>
        <w:rPr>
          <w:spacing w:val="-5"/>
          <w:sz w:val="12"/>
        </w:rPr>
        <w:t xml:space="preserve"> </w:t>
      </w:r>
      <w:r>
        <w:rPr>
          <w:sz w:val="12"/>
        </w:rPr>
        <w:t>DTaP)</w:t>
      </w:r>
      <w:r>
        <w:rPr>
          <w:spacing w:val="-5"/>
          <w:sz w:val="12"/>
        </w:rPr>
        <w:t xml:space="preserve"> </w:t>
      </w:r>
      <w:r>
        <w:rPr>
          <w:sz w:val="12"/>
        </w:rPr>
        <w:t>given</w:t>
      </w:r>
      <w:r>
        <w:rPr>
          <w:spacing w:val="-8"/>
          <w:sz w:val="12"/>
        </w:rPr>
        <w:t xml:space="preserve"> </w:t>
      </w:r>
      <w:r>
        <w:rPr>
          <w:sz w:val="12"/>
        </w:rPr>
        <w:t>at</w:t>
      </w:r>
      <w:r>
        <w:rPr>
          <w:spacing w:val="-3"/>
          <w:sz w:val="12"/>
        </w:rPr>
        <w:t xml:space="preserve"> </w:t>
      </w:r>
      <w:r>
        <w:rPr>
          <w:sz w:val="12"/>
        </w:rPr>
        <w:t>age</w:t>
      </w:r>
      <w:r>
        <w:rPr>
          <w:spacing w:val="-3"/>
          <w:sz w:val="12"/>
        </w:rPr>
        <w:t xml:space="preserve"> </w:t>
      </w:r>
      <w:r>
        <w:rPr>
          <w:sz w:val="12"/>
        </w:rPr>
        <w:t>10</w:t>
      </w:r>
      <w:r>
        <w:rPr>
          <w:spacing w:val="-3"/>
          <w:sz w:val="12"/>
        </w:rPr>
        <w:t xml:space="preserve"> </w:t>
      </w:r>
      <w:r>
        <w:rPr>
          <w:sz w:val="12"/>
        </w:rPr>
        <w:t>years</w:t>
      </w:r>
      <w:r>
        <w:rPr>
          <w:spacing w:val="-1"/>
          <w:sz w:val="12"/>
        </w:rPr>
        <w:t xml:space="preserve"> </w:t>
      </w:r>
      <w:r>
        <w:rPr>
          <w:sz w:val="12"/>
        </w:rPr>
        <w:t>or</w:t>
      </w:r>
      <w:r>
        <w:rPr>
          <w:spacing w:val="-5"/>
          <w:sz w:val="12"/>
        </w:rPr>
        <w:t xml:space="preserve"> </w:t>
      </w:r>
      <w:r>
        <w:rPr>
          <w:sz w:val="12"/>
        </w:rPr>
        <w:t>older</w:t>
      </w:r>
      <w:r>
        <w:rPr>
          <w:spacing w:val="-5"/>
          <w:sz w:val="12"/>
        </w:rPr>
        <w:t xml:space="preserve"> </w:t>
      </w:r>
      <w:r>
        <w:rPr>
          <w:sz w:val="12"/>
        </w:rPr>
        <w:t>will</w:t>
      </w:r>
      <w:r>
        <w:rPr>
          <w:spacing w:val="-2"/>
          <w:sz w:val="12"/>
        </w:rPr>
        <w:t xml:space="preserve"> </w:t>
      </w:r>
      <w:r>
        <w:rPr>
          <w:sz w:val="12"/>
        </w:rPr>
        <w:t>satisfy</w:t>
      </w:r>
      <w:r>
        <w:rPr>
          <w:spacing w:val="-1"/>
          <w:sz w:val="12"/>
        </w:rPr>
        <w:t xml:space="preserve"> </w:t>
      </w:r>
      <w:r>
        <w:rPr>
          <w:sz w:val="12"/>
        </w:rPr>
        <w:t>the</w:t>
      </w:r>
      <w:r>
        <w:rPr>
          <w:spacing w:val="-3"/>
          <w:sz w:val="12"/>
        </w:rPr>
        <w:t xml:space="preserve"> </w:t>
      </w:r>
      <w:r>
        <w:rPr>
          <w:sz w:val="12"/>
        </w:rPr>
        <w:t>Tdap</w:t>
      </w:r>
      <w:r>
        <w:rPr>
          <w:spacing w:val="-3"/>
          <w:sz w:val="12"/>
        </w:rPr>
        <w:t xml:space="preserve"> </w:t>
      </w:r>
      <w:r>
        <w:rPr>
          <w:sz w:val="12"/>
        </w:rPr>
        <w:t>requirement</w:t>
      </w:r>
      <w:r>
        <w:rPr>
          <w:spacing w:val="-3"/>
          <w:sz w:val="12"/>
        </w:rPr>
        <w:t xml:space="preserve"> </w:t>
      </w:r>
      <w:r>
        <w:rPr>
          <w:sz w:val="12"/>
        </w:rPr>
        <w:t>for</w:t>
      </w:r>
      <w:r>
        <w:rPr>
          <w:spacing w:val="-5"/>
          <w:sz w:val="12"/>
        </w:rPr>
        <w:t xml:space="preserve"> </w:t>
      </w:r>
      <w:r>
        <w:rPr>
          <w:sz w:val="12"/>
        </w:rPr>
        <w:t>grades</w:t>
      </w:r>
      <w:r>
        <w:rPr>
          <w:spacing w:val="-1"/>
          <w:sz w:val="12"/>
        </w:rPr>
        <w:t xml:space="preserve"> </w:t>
      </w:r>
      <w:r>
        <w:rPr>
          <w:sz w:val="12"/>
        </w:rPr>
        <w:t>6,</w:t>
      </w:r>
      <w:r>
        <w:rPr>
          <w:spacing w:val="-1"/>
          <w:sz w:val="12"/>
        </w:rPr>
        <w:t xml:space="preserve"> </w:t>
      </w:r>
      <w:r>
        <w:rPr>
          <w:sz w:val="12"/>
        </w:rPr>
        <w:t>7</w:t>
      </w:r>
      <w:r>
        <w:rPr>
          <w:spacing w:val="-1"/>
          <w:sz w:val="12"/>
        </w:rPr>
        <w:t xml:space="preserve"> </w:t>
      </w:r>
      <w:r>
        <w:rPr>
          <w:sz w:val="12"/>
        </w:rPr>
        <w:t>and</w:t>
      </w:r>
      <w:r>
        <w:rPr>
          <w:spacing w:val="-8"/>
          <w:sz w:val="12"/>
        </w:rPr>
        <w:t xml:space="preserve"> </w:t>
      </w:r>
      <w:r>
        <w:rPr>
          <w:sz w:val="12"/>
        </w:rPr>
        <w:t>8;</w:t>
      </w:r>
      <w:r>
        <w:rPr>
          <w:spacing w:val="-1"/>
          <w:sz w:val="12"/>
        </w:rPr>
        <w:t xml:space="preserve"> </w:t>
      </w:r>
      <w:r>
        <w:rPr>
          <w:sz w:val="12"/>
        </w:rPr>
        <w:t>however,</w:t>
      </w:r>
      <w:r>
        <w:rPr>
          <w:spacing w:val="-1"/>
          <w:sz w:val="12"/>
        </w:rPr>
        <w:t xml:space="preserve"> </w:t>
      </w:r>
      <w:r>
        <w:rPr>
          <w:sz w:val="12"/>
        </w:rPr>
        <w:t>doses</w:t>
      </w:r>
      <w:r>
        <w:rPr>
          <w:spacing w:val="-1"/>
          <w:sz w:val="12"/>
        </w:rPr>
        <w:t xml:space="preserve"> </w:t>
      </w:r>
      <w:r>
        <w:rPr>
          <w:sz w:val="12"/>
        </w:rPr>
        <w:t>of</w:t>
      </w:r>
      <w:r>
        <w:rPr>
          <w:spacing w:val="-3"/>
          <w:sz w:val="12"/>
        </w:rPr>
        <w:t xml:space="preserve"> </w:t>
      </w:r>
      <w:r>
        <w:rPr>
          <w:sz w:val="12"/>
        </w:rPr>
        <w:t>Tdap</w:t>
      </w:r>
      <w:r>
        <w:rPr>
          <w:spacing w:val="-3"/>
          <w:sz w:val="12"/>
        </w:rPr>
        <w:t xml:space="preserve"> </w:t>
      </w:r>
      <w:r>
        <w:rPr>
          <w:sz w:val="12"/>
        </w:rPr>
        <w:t>(or</w:t>
      </w:r>
      <w:r>
        <w:rPr>
          <w:spacing w:val="-5"/>
          <w:sz w:val="12"/>
        </w:rPr>
        <w:t xml:space="preserve"> </w:t>
      </w:r>
      <w:r>
        <w:rPr>
          <w:sz w:val="12"/>
        </w:rPr>
        <w:t>DTaP)</w:t>
      </w:r>
      <w:r>
        <w:rPr>
          <w:spacing w:val="-5"/>
          <w:sz w:val="12"/>
        </w:rPr>
        <w:t xml:space="preserve"> </w:t>
      </w:r>
      <w:r>
        <w:rPr>
          <w:sz w:val="12"/>
        </w:rPr>
        <w:t>given</w:t>
      </w:r>
      <w:r>
        <w:rPr>
          <w:spacing w:val="-3"/>
          <w:sz w:val="12"/>
        </w:rPr>
        <w:t xml:space="preserve"> </w:t>
      </w:r>
      <w:r>
        <w:rPr>
          <w:sz w:val="12"/>
        </w:rPr>
        <w:t>at</w:t>
      </w:r>
      <w:r>
        <w:rPr>
          <w:spacing w:val="-1"/>
          <w:sz w:val="12"/>
        </w:rPr>
        <w:t xml:space="preserve"> </w:t>
      </w:r>
      <w:r>
        <w:rPr>
          <w:sz w:val="12"/>
        </w:rPr>
        <w:t>age</w:t>
      </w:r>
      <w:r>
        <w:rPr>
          <w:spacing w:val="-3"/>
          <w:sz w:val="12"/>
        </w:rPr>
        <w:t xml:space="preserve"> </w:t>
      </w:r>
      <w:r>
        <w:rPr>
          <w:sz w:val="12"/>
        </w:rPr>
        <w:t>7</w:t>
      </w:r>
      <w:r>
        <w:rPr>
          <w:spacing w:val="-3"/>
          <w:sz w:val="12"/>
        </w:rPr>
        <w:t xml:space="preserve"> </w:t>
      </w:r>
      <w:r>
        <w:rPr>
          <w:sz w:val="12"/>
        </w:rPr>
        <w:t>years</w:t>
      </w:r>
      <w:r>
        <w:rPr>
          <w:spacing w:val="-4"/>
          <w:sz w:val="12"/>
        </w:rPr>
        <w:t xml:space="preserve"> </w:t>
      </w:r>
      <w:r>
        <w:rPr>
          <w:sz w:val="12"/>
        </w:rPr>
        <w:t>or</w:t>
      </w:r>
      <w:r>
        <w:rPr>
          <w:spacing w:val="38"/>
          <w:sz w:val="12"/>
        </w:rPr>
        <w:t xml:space="preserve"> </w:t>
      </w:r>
      <w:r>
        <w:rPr>
          <w:sz w:val="12"/>
        </w:rPr>
        <w:t>older</w:t>
      </w:r>
      <w:r>
        <w:rPr>
          <w:spacing w:val="40"/>
          <w:sz w:val="12"/>
        </w:rPr>
        <w:t xml:space="preserve"> </w:t>
      </w:r>
      <w:r>
        <w:rPr>
          <w:sz w:val="12"/>
        </w:rPr>
        <w:t>will satisfy the requirement grades 9 through 12.</w:t>
      </w:r>
    </w:p>
    <w:p w14:paraId="37B1A45C" w14:textId="77777777" w:rsidR="00812BB4" w:rsidRDefault="00812BB4">
      <w:pPr>
        <w:pStyle w:val="ListParagraph"/>
        <w:widowControl w:val="0"/>
        <w:numPr>
          <w:ilvl w:val="1"/>
          <w:numId w:val="60"/>
        </w:numPr>
        <w:tabs>
          <w:tab w:val="left" w:pos="902"/>
          <w:tab w:val="left" w:pos="903"/>
        </w:tabs>
        <w:autoSpaceDE w:val="0"/>
        <w:autoSpaceDN w:val="0"/>
        <w:spacing w:after="0" w:line="138" w:lineRule="exact"/>
        <w:ind w:left="902" w:hanging="373"/>
        <w:contextualSpacing w:val="0"/>
        <w:rPr>
          <w:sz w:val="12"/>
        </w:rPr>
      </w:pPr>
      <w:bookmarkStart w:id="10" w:name="4._Inactivated_poliovirus_vaccine_(IPV)_"/>
      <w:bookmarkEnd w:id="10"/>
      <w:r>
        <w:rPr>
          <w:spacing w:val="-4"/>
          <w:sz w:val="12"/>
        </w:rPr>
        <w:t>DTaP</w:t>
      </w:r>
      <w:r>
        <w:rPr>
          <w:spacing w:val="-7"/>
          <w:sz w:val="12"/>
        </w:rPr>
        <w:t xml:space="preserve"> </w:t>
      </w:r>
      <w:r>
        <w:rPr>
          <w:spacing w:val="-4"/>
          <w:sz w:val="12"/>
        </w:rPr>
        <w:t>should</w:t>
      </w:r>
      <w:r>
        <w:rPr>
          <w:spacing w:val="-6"/>
          <w:sz w:val="12"/>
        </w:rPr>
        <w:t xml:space="preserve"> </w:t>
      </w:r>
      <w:r>
        <w:rPr>
          <w:spacing w:val="-4"/>
          <w:sz w:val="12"/>
        </w:rPr>
        <w:t>NOT</w:t>
      </w:r>
      <w:r>
        <w:rPr>
          <w:spacing w:val="-7"/>
          <w:sz w:val="12"/>
        </w:rPr>
        <w:t xml:space="preserve"> </w:t>
      </w:r>
      <w:r>
        <w:rPr>
          <w:spacing w:val="-4"/>
          <w:sz w:val="12"/>
        </w:rPr>
        <w:t>be</w:t>
      </w:r>
      <w:r>
        <w:rPr>
          <w:spacing w:val="-6"/>
          <w:sz w:val="12"/>
        </w:rPr>
        <w:t xml:space="preserve"> </w:t>
      </w:r>
      <w:r>
        <w:rPr>
          <w:spacing w:val="-4"/>
          <w:sz w:val="12"/>
        </w:rPr>
        <w:t>used</w:t>
      </w:r>
      <w:r>
        <w:rPr>
          <w:spacing w:val="-5"/>
          <w:sz w:val="12"/>
        </w:rPr>
        <w:t xml:space="preserve"> </w:t>
      </w:r>
      <w:r>
        <w:rPr>
          <w:spacing w:val="-4"/>
          <w:sz w:val="12"/>
        </w:rPr>
        <w:t>on</w:t>
      </w:r>
      <w:r>
        <w:rPr>
          <w:spacing w:val="-6"/>
          <w:sz w:val="12"/>
        </w:rPr>
        <w:t xml:space="preserve"> </w:t>
      </w:r>
      <w:r>
        <w:rPr>
          <w:spacing w:val="-4"/>
          <w:sz w:val="12"/>
        </w:rPr>
        <w:t>or</w:t>
      </w:r>
      <w:r>
        <w:rPr>
          <w:spacing w:val="-8"/>
          <w:sz w:val="12"/>
        </w:rPr>
        <w:t xml:space="preserve"> </w:t>
      </w:r>
      <w:r>
        <w:rPr>
          <w:spacing w:val="-4"/>
          <w:sz w:val="12"/>
        </w:rPr>
        <w:t>after</w:t>
      </w:r>
      <w:r>
        <w:rPr>
          <w:spacing w:val="-7"/>
          <w:sz w:val="12"/>
        </w:rPr>
        <w:t xml:space="preserve"> </w:t>
      </w:r>
      <w:r>
        <w:rPr>
          <w:spacing w:val="-4"/>
          <w:sz w:val="12"/>
        </w:rPr>
        <w:t>the</w:t>
      </w:r>
      <w:r>
        <w:rPr>
          <w:spacing w:val="-6"/>
          <w:sz w:val="12"/>
        </w:rPr>
        <w:t xml:space="preserve"> </w:t>
      </w:r>
      <w:r>
        <w:rPr>
          <w:spacing w:val="-4"/>
          <w:sz w:val="12"/>
        </w:rPr>
        <w:t>7</w:t>
      </w:r>
      <w:r>
        <w:rPr>
          <w:spacing w:val="-4"/>
          <w:sz w:val="12"/>
          <w:vertAlign w:val="superscript"/>
        </w:rPr>
        <w:t>th</w:t>
      </w:r>
      <w:r>
        <w:rPr>
          <w:spacing w:val="-10"/>
          <w:sz w:val="12"/>
        </w:rPr>
        <w:t xml:space="preserve"> </w:t>
      </w:r>
      <w:r>
        <w:rPr>
          <w:spacing w:val="-4"/>
          <w:sz w:val="12"/>
        </w:rPr>
        <w:t>birthday</w:t>
      </w:r>
      <w:r>
        <w:rPr>
          <w:spacing w:val="-3"/>
          <w:sz w:val="12"/>
        </w:rPr>
        <w:t xml:space="preserve"> </w:t>
      </w:r>
      <w:r>
        <w:rPr>
          <w:spacing w:val="-4"/>
          <w:sz w:val="12"/>
        </w:rPr>
        <w:t>but</w:t>
      </w:r>
      <w:r>
        <w:rPr>
          <w:spacing w:val="-13"/>
          <w:sz w:val="12"/>
        </w:rPr>
        <w:t xml:space="preserve"> </w:t>
      </w:r>
      <w:r>
        <w:rPr>
          <w:spacing w:val="-4"/>
          <w:sz w:val="12"/>
        </w:rPr>
        <w:t>if</w:t>
      </w:r>
      <w:r>
        <w:rPr>
          <w:spacing w:val="-11"/>
          <w:sz w:val="12"/>
        </w:rPr>
        <w:t xml:space="preserve"> </w:t>
      </w:r>
      <w:r>
        <w:rPr>
          <w:spacing w:val="-4"/>
          <w:sz w:val="12"/>
        </w:rPr>
        <w:t>inadvertently</w:t>
      </w:r>
      <w:r>
        <w:rPr>
          <w:spacing w:val="-3"/>
          <w:sz w:val="12"/>
        </w:rPr>
        <w:t xml:space="preserve"> </w:t>
      </w:r>
      <w:r>
        <w:rPr>
          <w:spacing w:val="-4"/>
          <w:sz w:val="12"/>
        </w:rPr>
        <w:t>received,</w:t>
      </w:r>
      <w:r>
        <w:rPr>
          <w:spacing w:val="-6"/>
          <w:sz w:val="12"/>
        </w:rPr>
        <w:t xml:space="preserve"> </w:t>
      </w:r>
      <w:r>
        <w:rPr>
          <w:spacing w:val="-4"/>
          <w:sz w:val="12"/>
        </w:rPr>
        <w:t>the</w:t>
      </w:r>
      <w:r>
        <w:rPr>
          <w:spacing w:val="5"/>
          <w:sz w:val="12"/>
        </w:rPr>
        <w:t xml:space="preserve"> </w:t>
      </w:r>
      <w:r>
        <w:rPr>
          <w:spacing w:val="-4"/>
          <w:sz w:val="12"/>
        </w:rPr>
        <w:t>Tdap</w:t>
      </w:r>
      <w:r>
        <w:rPr>
          <w:sz w:val="12"/>
        </w:rPr>
        <w:t xml:space="preserve"> </w:t>
      </w:r>
      <w:r>
        <w:rPr>
          <w:spacing w:val="-4"/>
          <w:sz w:val="12"/>
        </w:rPr>
        <w:t>requirement</w:t>
      </w:r>
      <w:r>
        <w:rPr>
          <w:spacing w:val="4"/>
          <w:sz w:val="12"/>
        </w:rPr>
        <w:t xml:space="preserve"> </w:t>
      </w:r>
      <w:r>
        <w:rPr>
          <w:spacing w:val="-4"/>
          <w:sz w:val="12"/>
        </w:rPr>
        <w:t>is</w:t>
      </w:r>
      <w:r>
        <w:rPr>
          <w:spacing w:val="2"/>
          <w:sz w:val="12"/>
        </w:rPr>
        <w:t xml:space="preserve"> </w:t>
      </w:r>
      <w:r>
        <w:rPr>
          <w:spacing w:val="-4"/>
          <w:sz w:val="12"/>
        </w:rPr>
        <w:t>satisfied</w:t>
      </w:r>
      <w:r>
        <w:rPr>
          <w:spacing w:val="5"/>
          <w:sz w:val="12"/>
        </w:rPr>
        <w:t xml:space="preserve"> </w:t>
      </w:r>
      <w:r>
        <w:rPr>
          <w:spacing w:val="-4"/>
          <w:sz w:val="12"/>
        </w:rPr>
        <w:t>by</w:t>
      </w:r>
      <w:r>
        <w:rPr>
          <w:spacing w:val="1"/>
          <w:sz w:val="12"/>
        </w:rPr>
        <w:t xml:space="preserve"> </w:t>
      </w:r>
      <w:r>
        <w:rPr>
          <w:spacing w:val="-4"/>
          <w:sz w:val="12"/>
        </w:rPr>
        <w:t>doses</w:t>
      </w:r>
      <w:r>
        <w:rPr>
          <w:spacing w:val="8"/>
          <w:sz w:val="12"/>
        </w:rPr>
        <w:t xml:space="preserve"> </w:t>
      </w:r>
      <w:r>
        <w:rPr>
          <w:spacing w:val="-4"/>
          <w:sz w:val="12"/>
        </w:rPr>
        <w:t>of</w:t>
      </w:r>
      <w:r>
        <w:rPr>
          <w:spacing w:val="7"/>
          <w:sz w:val="12"/>
        </w:rPr>
        <w:t xml:space="preserve"> </w:t>
      </w:r>
      <w:r>
        <w:rPr>
          <w:spacing w:val="-4"/>
          <w:sz w:val="12"/>
        </w:rPr>
        <w:t>DTaP</w:t>
      </w:r>
      <w:r>
        <w:rPr>
          <w:spacing w:val="11"/>
          <w:sz w:val="12"/>
        </w:rPr>
        <w:t xml:space="preserve"> </w:t>
      </w:r>
      <w:r>
        <w:rPr>
          <w:spacing w:val="-4"/>
          <w:sz w:val="12"/>
        </w:rPr>
        <w:t>(see</w:t>
      </w:r>
      <w:r>
        <w:rPr>
          <w:spacing w:val="7"/>
          <w:sz w:val="12"/>
        </w:rPr>
        <w:t xml:space="preserve"> </w:t>
      </w:r>
      <w:r>
        <w:rPr>
          <w:spacing w:val="-4"/>
          <w:sz w:val="12"/>
        </w:rPr>
        <w:t>footnote</w:t>
      </w:r>
      <w:r>
        <w:rPr>
          <w:spacing w:val="7"/>
          <w:sz w:val="12"/>
        </w:rPr>
        <w:t xml:space="preserve"> </w:t>
      </w:r>
      <w:r>
        <w:rPr>
          <w:spacing w:val="-4"/>
          <w:sz w:val="12"/>
        </w:rPr>
        <w:t>3c).</w:t>
      </w:r>
    </w:p>
    <w:p w14:paraId="34FB208F" w14:textId="77777777" w:rsidR="00812BB4" w:rsidRDefault="00812BB4">
      <w:pPr>
        <w:pStyle w:val="Heading2"/>
        <w:numPr>
          <w:ilvl w:val="0"/>
          <w:numId w:val="60"/>
        </w:numPr>
        <w:tabs>
          <w:tab w:val="left" w:pos="542"/>
          <w:tab w:val="left" w:pos="543"/>
        </w:tabs>
        <w:ind w:left="542" w:hanging="373"/>
        <w:jc w:val="left"/>
        <w:rPr>
          <w:rFonts w:ascii="Liberation Sans Narrow"/>
          <w:sz w:val="14"/>
        </w:rPr>
      </w:pPr>
      <w:r>
        <w:rPr>
          <w:spacing w:val="-6"/>
        </w:rPr>
        <w:t>Inactivated</w:t>
      </w:r>
      <w:r>
        <w:rPr>
          <w:spacing w:val="-7"/>
        </w:rPr>
        <w:t xml:space="preserve"> </w:t>
      </w:r>
      <w:r>
        <w:rPr>
          <w:spacing w:val="-6"/>
        </w:rPr>
        <w:t>poliovirus</w:t>
      </w:r>
      <w:r>
        <w:rPr>
          <w:spacing w:val="-5"/>
        </w:rPr>
        <w:t xml:space="preserve"> </w:t>
      </w:r>
      <w:r>
        <w:rPr>
          <w:spacing w:val="-6"/>
        </w:rPr>
        <w:t>vaccine</w:t>
      </w:r>
      <w:r>
        <w:rPr>
          <w:spacing w:val="-2"/>
        </w:rPr>
        <w:t xml:space="preserve"> </w:t>
      </w:r>
      <w:r>
        <w:rPr>
          <w:spacing w:val="-6"/>
        </w:rPr>
        <w:t>(IPV)</w:t>
      </w:r>
      <w:r>
        <w:rPr>
          <w:spacing w:val="-7"/>
        </w:rPr>
        <w:t xml:space="preserve"> </w:t>
      </w:r>
      <w:r>
        <w:rPr>
          <w:spacing w:val="-6"/>
        </w:rPr>
        <w:t>or</w:t>
      </w:r>
      <w:r>
        <w:rPr>
          <w:spacing w:val="-7"/>
        </w:rPr>
        <w:t xml:space="preserve"> </w:t>
      </w:r>
      <w:r>
        <w:rPr>
          <w:spacing w:val="-6"/>
        </w:rPr>
        <w:t>oral</w:t>
      </w:r>
      <w:r>
        <w:rPr>
          <w:spacing w:val="-5"/>
        </w:rPr>
        <w:t xml:space="preserve"> </w:t>
      </w:r>
      <w:r>
        <w:rPr>
          <w:spacing w:val="-6"/>
        </w:rPr>
        <w:t>polio</w:t>
      </w:r>
      <w:r>
        <w:rPr>
          <w:spacing w:val="-7"/>
        </w:rPr>
        <w:t xml:space="preserve"> </w:t>
      </w:r>
      <w:r>
        <w:rPr>
          <w:spacing w:val="-6"/>
        </w:rPr>
        <w:t>vaccine</w:t>
      </w:r>
      <w:r>
        <w:rPr>
          <w:spacing w:val="-5"/>
        </w:rPr>
        <w:t xml:space="preserve"> </w:t>
      </w:r>
      <w:r>
        <w:rPr>
          <w:spacing w:val="-6"/>
        </w:rPr>
        <w:t>(OPV)</w:t>
      </w:r>
      <w:r>
        <w:rPr>
          <w:spacing w:val="-4"/>
        </w:rPr>
        <w:t xml:space="preserve"> </w:t>
      </w:r>
      <w:r>
        <w:rPr>
          <w:spacing w:val="-6"/>
        </w:rPr>
        <w:t>--</w:t>
      </w:r>
      <w:r>
        <w:rPr>
          <w:spacing w:val="-7"/>
        </w:rPr>
        <w:t xml:space="preserve"> </w:t>
      </w:r>
      <w:r>
        <w:rPr>
          <w:spacing w:val="-6"/>
        </w:rPr>
        <w:t>(Minimum</w:t>
      </w:r>
      <w:r>
        <w:rPr>
          <w:spacing w:val="-7"/>
        </w:rPr>
        <w:t xml:space="preserve"> </w:t>
      </w:r>
      <w:r>
        <w:rPr>
          <w:spacing w:val="-6"/>
        </w:rPr>
        <w:t>age:</w:t>
      </w:r>
      <w:r>
        <w:rPr>
          <w:spacing w:val="-4"/>
        </w:rPr>
        <w:t xml:space="preserve"> </w:t>
      </w:r>
      <w:r>
        <w:rPr>
          <w:spacing w:val="-6"/>
        </w:rPr>
        <w:t>6</w:t>
      </w:r>
      <w:r>
        <w:rPr>
          <w:spacing w:val="-2"/>
        </w:rPr>
        <w:t xml:space="preserve"> </w:t>
      </w:r>
      <w:r>
        <w:rPr>
          <w:spacing w:val="-6"/>
        </w:rPr>
        <w:t>weeks)</w:t>
      </w:r>
    </w:p>
    <w:p w14:paraId="211CDE33" w14:textId="77777777" w:rsidR="00812BB4" w:rsidRDefault="00812BB4">
      <w:pPr>
        <w:pStyle w:val="ListParagraph"/>
        <w:widowControl w:val="0"/>
        <w:numPr>
          <w:ilvl w:val="1"/>
          <w:numId w:val="60"/>
        </w:numPr>
        <w:tabs>
          <w:tab w:val="left" w:pos="902"/>
          <w:tab w:val="left" w:pos="903"/>
        </w:tabs>
        <w:autoSpaceDE w:val="0"/>
        <w:autoSpaceDN w:val="0"/>
        <w:spacing w:after="0" w:line="242" w:lineRule="auto"/>
        <w:ind w:left="902" w:right="460" w:hanging="372"/>
        <w:contextualSpacing w:val="0"/>
        <w:rPr>
          <w:sz w:val="12"/>
        </w:rPr>
      </w:pPr>
      <w:r>
        <w:rPr>
          <w:spacing w:val="-6"/>
          <w:sz w:val="12"/>
        </w:rPr>
        <w:t>Children</w:t>
      </w:r>
      <w:r>
        <w:rPr>
          <w:spacing w:val="-10"/>
          <w:sz w:val="12"/>
        </w:rPr>
        <w:t xml:space="preserve"> </w:t>
      </w:r>
      <w:r>
        <w:rPr>
          <w:spacing w:val="-6"/>
          <w:sz w:val="12"/>
        </w:rPr>
        <w:t>starting the</w:t>
      </w:r>
      <w:r>
        <w:rPr>
          <w:spacing w:val="-10"/>
          <w:sz w:val="12"/>
        </w:rPr>
        <w:t xml:space="preserve"> </w:t>
      </w:r>
      <w:r>
        <w:rPr>
          <w:spacing w:val="-6"/>
          <w:sz w:val="12"/>
        </w:rPr>
        <w:t>series on time</w:t>
      </w:r>
      <w:r>
        <w:rPr>
          <w:spacing w:val="-10"/>
          <w:sz w:val="12"/>
        </w:rPr>
        <w:t xml:space="preserve"> </w:t>
      </w:r>
      <w:r>
        <w:rPr>
          <w:spacing w:val="-6"/>
          <w:sz w:val="12"/>
        </w:rPr>
        <w:t>should receive IPV at ages</w:t>
      </w:r>
      <w:r>
        <w:rPr>
          <w:sz w:val="12"/>
        </w:rPr>
        <w:t xml:space="preserve"> </w:t>
      </w:r>
      <w:r>
        <w:rPr>
          <w:spacing w:val="-6"/>
          <w:sz w:val="12"/>
        </w:rPr>
        <w:t>2</w:t>
      </w:r>
      <w:r>
        <w:rPr>
          <w:spacing w:val="-10"/>
          <w:sz w:val="12"/>
        </w:rPr>
        <w:t xml:space="preserve"> </w:t>
      </w:r>
      <w:r>
        <w:rPr>
          <w:spacing w:val="-6"/>
          <w:sz w:val="12"/>
        </w:rPr>
        <w:t>months, 4 months, 6 through</w:t>
      </w:r>
      <w:r>
        <w:rPr>
          <w:spacing w:val="-10"/>
          <w:sz w:val="12"/>
        </w:rPr>
        <w:t xml:space="preserve"> </w:t>
      </w:r>
      <w:r>
        <w:rPr>
          <w:spacing w:val="-6"/>
          <w:sz w:val="12"/>
        </w:rPr>
        <w:t>18 months</w:t>
      </w:r>
      <w:r>
        <w:rPr>
          <w:sz w:val="12"/>
        </w:rPr>
        <w:t xml:space="preserve"> </w:t>
      </w:r>
      <w:r>
        <w:rPr>
          <w:spacing w:val="-6"/>
          <w:sz w:val="12"/>
        </w:rPr>
        <w:t>and</w:t>
      </w:r>
      <w:r>
        <w:rPr>
          <w:spacing w:val="-10"/>
          <w:sz w:val="12"/>
        </w:rPr>
        <w:t xml:space="preserve"> </w:t>
      </w:r>
      <w:r>
        <w:rPr>
          <w:spacing w:val="-6"/>
          <w:sz w:val="12"/>
        </w:rPr>
        <w:t>age 4</w:t>
      </w:r>
      <w:r>
        <w:rPr>
          <w:spacing w:val="-10"/>
          <w:sz w:val="12"/>
        </w:rPr>
        <w:t xml:space="preserve"> </w:t>
      </w:r>
      <w:r>
        <w:rPr>
          <w:spacing w:val="-6"/>
          <w:sz w:val="12"/>
        </w:rPr>
        <w:t>years</w:t>
      </w:r>
      <w:r>
        <w:rPr>
          <w:sz w:val="12"/>
        </w:rPr>
        <w:t xml:space="preserve"> </w:t>
      </w:r>
      <w:r>
        <w:rPr>
          <w:spacing w:val="-6"/>
          <w:sz w:val="12"/>
        </w:rPr>
        <w:t>or older. The final dose in</w:t>
      </w:r>
      <w:r>
        <w:rPr>
          <w:spacing w:val="-10"/>
          <w:sz w:val="12"/>
        </w:rPr>
        <w:t xml:space="preserve"> </w:t>
      </w:r>
      <w:r>
        <w:rPr>
          <w:spacing w:val="-6"/>
          <w:sz w:val="12"/>
        </w:rPr>
        <w:t>the</w:t>
      </w:r>
      <w:r>
        <w:rPr>
          <w:spacing w:val="-10"/>
          <w:sz w:val="12"/>
        </w:rPr>
        <w:t xml:space="preserve"> </w:t>
      </w:r>
      <w:r>
        <w:rPr>
          <w:spacing w:val="-6"/>
          <w:sz w:val="12"/>
        </w:rPr>
        <w:t>series must be received on</w:t>
      </w:r>
      <w:r>
        <w:rPr>
          <w:spacing w:val="-10"/>
          <w:sz w:val="12"/>
        </w:rPr>
        <w:t xml:space="preserve"> </w:t>
      </w:r>
      <w:r>
        <w:rPr>
          <w:spacing w:val="-6"/>
          <w:sz w:val="12"/>
        </w:rPr>
        <w:t>or after the fourth birthday</w:t>
      </w:r>
      <w:r>
        <w:rPr>
          <w:sz w:val="12"/>
        </w:rPr>
        <w:t xml:space="preserve"> </w:t>
      </w:r>
      <w:r>
        <w:rPr>
          <w:spacing w:val="-6"/>
          <w:sz w:val="12"/>
        </w:rPr>
        <w:t>and at least 6</w:t>
      </w:r>
      <w:r>
        <w:rPr>
          <w:spacing w:val="-10"/>
          <w:sz w:val="12"/>
        </w:rPr>
        <w:t xml:space="preserve"> </w:t>
      </w:r>
      <w:r>
        <w:rPr>
          <w:spacing w:val="-6"/>
          <w:sz w:val="12"/>
        </w:rPr>
        <w:t>months</w:t>
      </w:r>
      <w:r>
        <w:rPr>
          <w:spacing w:val="40"/>
          <w:sz w:val="12"/>
        </w:rPr>
        <w:t xml:space="preserve"> </w:t>
      </w:r>
      <w:r>
        <w:rPr>
          <w:sz w:val="12"/>
        </w:rPr>
        <w:t>after</w:t>
      </w:r>
      <w:r>
        <w:rPr>
          <w:spacing w:val="-11"/>
          <w:sz w:val="12"/>
        </w:rPr>
        <w:t xml:space="preserve"> </w:t>
      </w:r>
      <w:r>
        <w:rPr>
          <w:sz w:val="12"/>
        </w:rPr>
        <w:t>the</w:t>
      </w:r>
      <w:r>
        <w:rPr>
          <w:spacing w:val="-6"/>
          <w:sz w:val="12"/>
        </w:rPr>
        <w:t xml:space="preserve"> </w:t>
      </w:r>
      <w:r>
        <w:rPr>
          <w:sz w:val="12"/>
        </w:rPr>
        <w:t>prior</w:t>
      </w:r>
      <w:r>
        <w:rPr>
          <w:spacing w:val="-9"/>
          <w:sz w:val="12"/>
        </w:rPr>
        <w:t xml:space="preserve"> </w:t>
      </w:r>
      <w:r>
        <w:rPr>
          <w:sz w:val="12"/>
        </w:rPr>
        <w:t>dose.</w:t>
      </w:r>
    </w:p>
    <w:p w14:paraId="6B85129B" w14:textId="77777777" w:rsidR="00812BB4" w:rsidRDefault="00812BB4">
      <w:pPr>
        <w:pStyle w:val="ListParagraph"/>
        <w:widowControl w:val="0"/>
        <w:numPr>
          <w:ilvl w:val="1"/>
          <w:numId w:val="60"/>
        </w:numPr>
        <w:tabs>
          <w:tab w:val="left" w:pos="902"/>
          <w:tab w:val="left" w:pos="903"/>
        </w:tabs>
        <w:autoSpaceDE w:val="0"/>
        <w:autoSpaceDN w:val="0"/>
        <w:spacing w:after="0" w:line="137" w:lineRule="exact"/>
        <w:ind w:left="902" w:hanging="373"/>
        <w:contextualSpacing w:val="0"/>
        <w:rPr>
          <w:sz w:val="12"/>
        </w:rPr>
      </w:pPr>
      <w:r>
        <w:rPr>
          <w:spacing w:val="-6"/>
          <w:sz w:val="12"/>
        </w:rPr>
        <w:t>For</w:t>
      </w:r>
      <w:r>
        <w:rPr>
          <w:spacing w:val="-7"/>
          <w:sz w:val="12"/>
        </w:rPr>
        <w:t xml:space="preserve"> </w:t>
      </w:r>
      <w:r>
        <w:rPr>
          <w:spacing w:val="-6"/>
          <w:sz w:val="12"/>
        </w:rPr>
        <w:t>students</w:t>
      </w:r>
      <w:r>
        <w:rPr>
          <w:sz w:val="12"/>
        </w:rPr>
        <w:t xml:space="preserve"> </w:t>
      </w:r>
      <w:r>
        <w:rPr>
          <w:spacing w:val="-6"/>
          <w:sz w:val="12"/>
        </w:rPr>
        <w:t>who</w:t>
      </w:r>
      <w:r>
        <w:rPr>
          <w:spacing w:val="-4"/>
          <w:sz w:val="12"/>
        </w:rPr>
        <w:t xml:space="preserve"> </w:t>
      </w:r>
      <w:r>
        <w:rPr>
          <w:spacing w:val="-6"/>
          <w:sz w:val="12"/>
        </w:rPr>
        <w:t>received</w:t>
      </w:r>
      <w:r>
        <w:rPr>
          <w:spacing w:val="-4"/>
          <w:sz w:val="12"/>
        </w:rPr>
        <w:t xml:space="preserve"> </w:t>
      </w:r>
      <w:r>
        <w:rPr>
          <w:spacing w:val="-6"/>
          <w:sz w:val="12"/>
        </w:rPr>
        <w:t>their</w:t>
      </w:r>
      <w:r>
        <w:rPr>
          <w:spacing w:val="-7"/>
          <w:sz w:val="12"/>
        </w:rPr>
        <w:t xml:space="preserve"> </w:t>
      </w:r>
      <w:r>
        <w:rPr>
          <w:spacing w:val="-6"/>
          <w:sz w:val="12"/>
        </w:rPr>
        <w:t>fourth</w:t>
      </w:r>
      <w:r>
        <w:rPr>
          <w:spacing w:val="-4"/>
          <w:sz w:val="12"/>
        </w:rPr>
        <w:t xml:space="preserve"> </w:t>
      </w:r>
      <w:r>
        <w:rPr>
          <w:spacing w:val="-6"/>
          <w:sz w:val="12"/>
        </w:rPr>
        <w:t>dose</w:t>
      </w:r>
      <w:r>
        <w:rPr>
          <w:spacing w:val="-2"/>
          <w:sz w:val="12"/>
        </w:rPr>
        <w:t xml:space="preserve"> </w:t>
      </w:r>
      <w:r>
        <w:rPr>
          <w:spacing w:val="-6"/>
          <w:sz w:val="12"/>
        </w:rPr>
        <w:t>before</w:t>
      </w:r>
      <w:r>
        <w:rPr>
          <w:sz w:val="12"/>
        </w:rPr>
        <w:t xml:space="preserve"> </w:t>
      </w:r>
      <w:r>
        <w:rPr>
          <w:spacing w:val="-6"/>
          <w:sz w:val="12"/>
        </w:rPr>
        <w:t>age</w:t>
      </w:r>
      <w:r>
        <w:rPr>
          <w:spacing w:val="-4"/>
          <w:sz w:val="12"/>
        </w:rPr>
        <w:t xml:space="preserve"> </w:t>
      </w:r>
      <w:r>
        <w:rPr>
          <w:spacing w:val="-6"/>
          <w:sz w:val="12"/>
        </w:rPr>
        <w:t>4</w:t>
      </w:r>
      <w:r>
        <w:rPr>
          <w:spacing w:val="-11"/>
          <w:sz w:val="12"/>
        </w:rPr>
        <w:t xml:space="preserve"> </w:t>
      </w:r>
      <w:r>
        <w:rPr>
          <w:spacing w:val="-6"/>
          <w:sz w:val="12"/>
        </w:rPr>
        <w:t>years:</w:t>
      </w:r>
      <w:r>
        <w:rPr>
          <w:spacing w:val="-5"/>
          <w:sz w:val="12"/>
        </w:rPr>
        <w:t xml:space="preserve"> </w:t>
      </w:r>
      <w:r>
        <w:rPr>
          <w:spacing w:val="-6"/>
          <w:sz w:val="12"/>
        </w:rPr>
        <w:t>if the</w:t>
      </w:r>
      <w:r>
        <w:rPr>
          <w:spacing w:val="-2"/>
          <w:sz w:val="12"/>
        </w:rPr>
        <w:t xml:space="preserve"> </w:t>
      </w:r>
      <w:r>
        <w:rPr>
          <w:spacing w:val="-6"/>
          <w:sz w:val="12"/>
        </w:rPr>
        <w:t>4</w:t>
      </w:r>
      <w:r>
        <w:rPr>
          <w:spacing w:val="-6"/>
          <w:sz w:val="12"/>
          <w:vertAlign w:val="superscript"/>
        </w:rPr>
        <w:t>th</w:t>
      </w:r>
      <w:r>
        <w:rPr>
          <w:spacing w:val="-9"/>
          <w:sz w:val="12"/>
        </w:rPr>
        <w:t xml:space="preserve"> </w:t>
      </w:r>
      <w:r>
        <w:rPr>
          <w:spacing w:val="-6"/>
          <w:sz w:val="12"/>
        </w:rPr>
        <w:t>dose</w:t>
      </w:r>
      <w:r>
        <w:rPr>
          <w:spacing w:val="-2"/>
          <w:sz w:val="12"/>
        </w:rPr>
        <w:t xml:space="preserve"> </w:t>
      </w:r>
      <w:r>
        <w:rPr>
          <w:spacing w:val="-6"/>
          <w:sz w:val="12"/>
        </w:rPr>
        <w:t>was</w:t>
      </w:r>
      <w:r>
        <w:rPr>
          <w:spacing w:val="-2"/>
          <w:sz w:val="12"/>
        </w:rPr>
        <w:t xml:space="preserve"> </w:t>
      </w:r>
      <w:r>
        <w:rPr>
          <w:spacing w:val="-6"/>
          <w:sz w:val="12"/>
        </w:rPr>
        <w:t>prior to</w:t>
      </w:r>
      <w:r>
        <w:rPr>
          <w:spacing w:val="-2"/>
          <w:sz w:val="12"/>
        </w:rPr>
        <w:t xml:space="preserve"> </w:t>
      </w:r>
      <w:r>
        <w:rPr>
          <w:spacing w:val="-6"/>
          <w:sz w:val="12"/>
        </w:rPr>
        <w:t>August 7,</w:t>
      </w:r>
      <w:r>
        <w:rPr>
          <w:spacing w:val="-14"/>
          <w:sz w:val="12"/>
        </w:rPr>
        <w:t xml:space="preserve"> </w:t>
      </w:r>
      <w:r>
        <w:rPr>
          <w:spacing w:val="-6"/>
          <w:sz w:val="12"/>
        </w:rPr>
        <w:t>2010,</w:t>
      </w:r>
      <w:r>
        <w:rPr>
          <w:spacing w:val="-5"/>
          <w:sz w:val="12"/>
        </w:rPr>
        <w:t xml:space="preserve"> </w:t>
      </w:r>
      <w:r>
        <w:rPr>
          <w:spacing w:val="-6"/>
          <w:sz w:val="12"/>
        </w:rPr>
        <w:t>four</w:t>
      </w:r>
      <w:r>
        <w:rPr>
          <w:spacing w:val="-4"/>
          <w:sz w:val="12"/>
        </w:rPr>
        <w:t xml:space="preserve"> </w:t>
      </w:r>
      <w:r>
        <w:rPr>
          <w:spacing w:val="-6"/>
          <w:sz w:val="12"/>
        </w:rPr>
        <w:t>doses</w:t>
      </w:r>
      <w:r>
        <w:rPr>
          <w:spacing w:val="-8"/>
          <w:sz w:val="12"/>
        </w:rPr>
        <w:t xml:space="preserve"> </w:t>
      </w:r>
      <w:r>
        <w:rPr>
          <w:spacing w:val="-6"/>
          <w:sz w:val="12"/>
        </w:rPr>
        <w:t>separated</w:t>
      </w:r>
      <w:r>
        <w:rPr>
          <w:spacing w:val="-5"/>
          <w:sz w:val="12"/>
        </w:rPr>
        <w:t xml:space="preserve"> </w:t>
      </w:r>
      <w:r>
        <w:rPr>
          <w:spacing w:val="-6"/>
          <w:sz w:val="12"/>
        </w:rPr>
        <w:t>by</w:t>
      </w:r>
      <w:r>
        <w:rPr>
          <w:spacing w:val="-5"/>
          <w:sz w:val="12"/>
        </w:rPr>
        <w:t xml:space="preserve"> </w:t>
      </w:r>
      <w:r>
        <w:rPr>
          <w:spacing w:val="-6"/>
          <w:sz w:val="12"/>
        </w:rPr>
        <w:t>at least</w:t>
      </w:r>
      <w:r>
        <w:rPr>
          <w:spacing w:val="-8"/>
          <w:sz w:val="12"/>
        </w:rPr>
        <w:t xml:space="preserve"> </w:t>
      </w:r>
      <w:r>
        <w:rPr>
          <w:spacing w:val="-6"/>
          <w:sz w:val="12"/>
        </w:rPr>
        <w:t>four</w:t>
      </w:r>
      <w:r>
        <w:rPr>
          <w:spacing w:val="-4"/>
          <w:sz w:val="12"/>
        </w:rPr>
        <w:t xml:space="preserve"> </w:t>
      </w:r>
      <w:r>
        <w:rPr>
          <w:spacing w:val="-6"/>
          <w:sz w:val="12"/>
        </w:rPr>
        <w:t>weeks</w:t>
      </w:r>
      <w:r>
        <w:rPr>
          <w:spacing w:val="-2"/>
          <w:sz w:val="12"/>
        </w:rPr>
        <w:t xml:space="preserve"> </w:t>
      </w:r>
      <w:r>
        <w:rPr>
          <w:spacing w:val="-6"/>
          <w:sz w:val="12"/>
        </w:rPr>
        <w:t>is</w:t>
      </w:r>
      <w:r>
        <w:rPr>
          <w:spacing w:val="-8"/>
          <w:sz w:val="12"/>
        </w:rPr>
        <w:t xml:space="preserve"> </w:t>
      </w:r>
      <w:r>
        <w:rPr>
          <w:spacing w:val="-6"/>
          <w:sz w:val="12"/>
        </w:rPr>
        <w:t>sufficient.</w:t>
      </w:r>
    </w:p>
    <w:p w14:paraId="6B27BA78" w14:textId="77777777" w:rsidR="00812BB4" w:rsidRDefault="00812BB4">
      <w:pPr>
        <w:pStyle w:val="ListParagraph"/>
        <w:widowControl w:val="0"/>
        <w:numPr>
          <w:ilvl w:val="1"/>
          <w:numId w:val="60"/>
        </w:numPr>
        <w:tabs>
          <w:tab w:val="left" w:pos="902"/>
          <w:tab w:val="left" w:pos="903"/>
        </w:tabs>
        <w:autoSpaceDE w:val="0"/>
        <w:autoSpaceDN w:val="0"/>
        <w:spacing w:after="0" w:line="137" w:lineRule="exact"/>
        <w:ind w:left="902" w:hanging="373"/>
        <w:contextualSpacing w:val="0"/>
        <w:rPr>
          <w:sz w:val="12"/>
        </w:rPr>
      </w:pPr>
      <w:r>
        <w:rPr>
          <w:spacing w:val="-4"/>
          <w:sz w:val="12"/>
        </w:rPr>
        <w:t>If</w:t>
      </w:r>
      <w:r>
        <w:rPr>
          <w:spacing w:val="-12"/>
          <w:sz w:val="12"/>
        </w:rPr>
        <w:t xml:space="preserve"> </w:t>
      </w:r>
      <w:r>
        <w:rPr>
          <w:spacing w:val="-4"/>
          <w:sz w:val="12"/>
        </w:rPr>
        <w:t>the</w:t>
      </w:r>
      <w:r>
        <w:rPr>
          <w:spacing w:val="-9"/>
          <w:sz w:val="12"/>
        </w:rPr>
        <w:t xml:space="preserve"> </w:t>
      </w:r>
      <w:r>
        <w:rPr>
          <w:spacing w:val="-4"/>
          <w:sz w:val="12"/>
        </w:rPr>
        <w:t>third</w:t>
      </w:r>
      <w:r>
        <w:rPr>
          <w:spacing w:val="-18"/>
          <w:sz w:val="12"/>
        </w:rPr>
        <w:t xml:space="preserve"> </w:t>
      </w:r>
      <w:r>
        <w:rPr>
          <w:spacing w:val="-4"/>
          <w:sz w:val="12"/>
        </w:rPr>
        <w:t>dose</w:t>
      </w:r>
      <w:r>
        <w:rPr>
          <w:spacing w:val="-15"/>
          <w:sz w:val="12"/>
        </w:rPr>
        <w:t xml:space="preserve"> </w:t>
      </w:r>
      <w:r>
        <w:rPr>
          <w:spacing w:val="-4"/>
          <w:sz w:val="12"/>
        </w:rPr>
        <w:t>was</w:t>
      </w:r>
      <w:r>
        <w:rPr>
          <w:spacing w:val="-7"/>
          <w:sz w:val="12"/>
        </w:rPr>
        <w:t xml:space="preserve"> </w:t>
      </w:r>
      <w:r>
        <w:rPr>
          <w:spacing w:val="-4"/>
          <w:sz w:val="12"/>
        </w:rPr>
        <w:t>received</w:t>
      </w:r>
      <w:r>
        <w:rPr>
          <w:spacing w:val="-9"/>
          <w:sz w:val="12"/>
        </w:rPr>
        <w:t xml:space="preserve"> </w:t>
      </w:r>
      <w:r>
        <w:rPr>
          <w:spacing w:val="-4"/>
          <w:sz w:val="12"/>
        </w:rPr>
        <w:t>at</w:t>
      </w:r>
      <w:r>
        <w:rPr>
          <w:spacing w:val="-15"/>
          <w:sz w:val="12"/>
        </w:rPr>
        <w:t xml:space="preserve"> </w:t>
      </w:r>
      <w:r>
        <w:rPr>
          <w:spacing w:val="-4"/>
          <w:sz w:val="12"/>
        </w:rPr>
        <w:t>age</w:t>
      </w:r>
      <w:r>
        <w:rPr>
          <w:spacing w:val="-10"/>
          <w:sz w:val="12"/>
        </w:rPr>
        <w:t xml:space="preserve"> </w:t>
      </w:r>
      <w:r>
        <w:rPr>
          <w:spacing w:val="-4"/>
          <w:sz w:val="12"/>
        </w:rPr>
        <w:t>4</w:t>
      </w:r>
      <w:r>
        <w:rPr>
          <w:spacing w:val="-17"/>
          <w:sz w:val="12"/>
        </w:rPr>
        <w:t xml:space="preserve"> </w:t>
      </w:r>
      <w:r>
        <w:rPr>
          <w:spacing w:val="-4"/>
          <w:sz w:val="12"/>
        </w:rPr>
        <w:t>years</w:t>
      </w:r>
      <w:r>
        <w:rPr>
          <w:spacing w:val="-15"/>
          <w:sz w:val="12"/>
        </w:rPr>
        <w:t xml:space="preserve"> </w:t>
      </w:r>
      <w:r>
        <w:rPr>
          <w:spacing w:val="-4"/>
          <w:sz w:val="12"/>
        </w:rPr>
        <w:t>or</w:t>
      </w:r>
      <w:r>
        <w:rPr>
          <w:spacing w:val="-11"/>
          <w:sz w:val="12"/>
        </w:rPr>
        <w:t xml:space="preserve"> </w:t>
      </w:r>
      <w:r>
        <w:rPr>
          <w:spacing w:val="-4"/>
          <w:sz w:val="12"/>
        </w:rPr>
        <w:t>older</w:t>
      </w:r>
      <w:r>
        <w:rPr>
          <w:spacing w:val="-14"/>
          <w:sz w:val="12"/>
        </w:rPr>
        <w:t xml:space="preserve"> </w:t>
      </w:r>
      <w:r>
        <w:rPr>
          <w:spacing w:val="-4"/>
          <w:sz w:val="12"/>
        </w:rPr>
        <w:t>and</w:t>
      </w:r>
      <w:r>
        <w:rPr>
          <w:spacing w:val="-10"/>
          <w:sz w:val="12"/>
        </w:rPr>
        <w:t xml:space="preserve"> </w:t>
      </w:r>
      <w:r>
        <w:rPr>
          <w:spacing w:val="-4"/>
          <w:sz w:val="12"/>
        </w:rPr>
        <w:t>at</w:t>
      </w:r>
      <w:r>
        <w:rPr>
          <w:spacing w:val="-15"/>
          <w:sz w:val="12"/>
        </w:rPr>
        <w:t xml:space="preserve"> </w:t>
      </w:r>
      <w:r>
        <w:rPr>
          <w:spacing w:val="-4"/>
          <w:sz w:val="12"/>
        </w:rPr>
        <w:t>least</w:t>
      </w:r>
      <w:r>
        <w:rPr>
          <w:spacing w:val="-15"/>
          <w:sz w:val="12"/>
        </w:rPr>
        <w:t xml:space="preserve"> </w:t>
      </w:r>
      <w:r>
        <w:rPr>
          <w:spacing w:val="-4"/>
          <w:sz w:val="12"/>
        </w:rPr>
        <w:t>6</w:t>
      </w:r>
      <w:r>
        <w:rPr>
          <w:spacing w:val="-9"/>
          <w:sz w:val="12"/>
        </w:rPr>
        <w:t xml:space="preserve"> </w:t>
      </w:r>
      <w:r>
        <w:rPr>
          <w:spacing w:val="-4"/>
          <w:sz w:val="12"/>
        </w:rPr>
        <w:t>months</w:t>
      </w:r>
      <w:r>
        <w:rPr>
          <w:spacing w:val="-9"/>
          <w:sz w:val="12"/>
        </w:rPr>
        <w:t xml:space="preserve"> </w:t>
      </w:r>
      <w:r>
        <w:rPr>
          <w:spacing w:val="-4"/>
          <w:sz w:val="12"/>
        </w:rPr>
        <w:t>after</w:t>
      </w:r>
      <w:r>
        <w:rPr>
          <w:spacing w:val="-14"/>
          <w:sz w:val="12"/>
        </w:rPr>
        <w:t xml:space="preserve"> </w:t>
      </w:r>
      <w:r>
        <w:rPr>
          <w:spacing w:val="-4"/>
          <w:sz w:val="12"/>
        </w:rPr>
        <w:t>the</w:t>
      </w:r>
      <w:r>
        <w:rPr>
          <w:spacing w:val="-10"/>
          <w:sz w:val="12"/>
        </w:rPr>
        <w:t xml:space="preserve"> </w:t>
      </w:r>
      <w:r>
        <w:rPr>
          <w:spacing w:val="-4"/>
          <w:sz w:val="12"/>
        </w:rPr>
        <w:t>prior</w:t>
      </w:r>
      <w:r>
        <w:rPr>
          <w:spacing w:val="-11"/>
          <w:sz w:val="12"/>
        </w:rPr>
        <w:t xml:space="preserve"> </w:t>
      </w:r>
      <w:r>
        <w:rPr>
          <w:spacing w:val="-4"/>
          <w:sz w:val="12"/>
        </w:rPr>
        <w:t>dose,</w:t>
      </w:r>
      <w:r>
        <w:rPr>
          <w:spacing w:val="-12"/>
          <w:sz w:val="12"/>
        </w:rPr>
        <w:t xml:space="preserve"> </w:t>
      </w:r>
      <w:r>
        <w:rPr>
          <w:spacing w:val="-4"/>
          <w:sz w:val="12"/>
        </w:rPr>
        <w:t>a</w:t>
      </w:r>
      <w:r>
        <w:rPr>
          <w:spacing w:val="-15"/>
          <w:sz w:val="12"/>
        </w:rPr>
        <w:t xml:space="preserve"> </w:t>
      </w:r>
      <w:r>
        <w:rPr>
          <w:spacing w:val="-4"/>
          <w:sz w:val="12"/>
        </w:rPr>
        <w:t>fourth</w:t>
      </w:r>
      <w:r>
        <w:rPr>
          <w:spacing w:val="-9"/>
          <w:sz w:val="12"/>
        </w:rPr>
        <w:t xml:space="preserve"> </w:t>
      </w:r>
      <w:r>
        <w:rPr>
          <w:spacing w:val="-4"/>
          <w:sz w:val="12"/>
        </w:rPr>
        <w:t>dose</w:t>
      </w:r>
      <w:r>
        <w:rPr>
          <w:spacing w:val="-17"/>
          <w:sz w:val="12"/>
        </w:rPr>
        <w:t xml:space="preserve"> </w:t>
      </w:r>
      <w:r>
        <w:rPr>
          <w:spacing w:val="-4"/>
          <w:sz w:val="12"/>
        </w:rPr>
        <w:t>is</w:t>
      </w:r>
      <w:r>
        <w:rPr>
          <w:spacing w:val="-13"/>
          <w:sz w:val="12"/>
        </w:rPr>
        <w:t xml:space="preserve"> </w:t>
      </w:r>
      <w:r>
        <w:rPr>
          <w:spacing w:val="-4"/>
          <w:sz w:val="12"/>
        </w:rPr>
        <w:t>not</w:t>
      </w:r>
      <w:r>
        <w:rPr>
          <w:spacing w:val="-9"/>
          <w:sz w:val="12"/>
        </w:rPr>
        <w:t xml:space="preserve"> </w:t>
      </w:r>
      <w:r>
        <w:rPr>
          <w:spacing w:val="-4"/>
          <w:sz w:val="12"/>
        </w:rPr>
        <w:t>necessary.</w:t>
      </w:r>
    </w:p>
    <w:p w14:paraId="6E2978AA" w14:textId="77777777" w:rsidR="00812BB4" w:rsidRDefault="00812BB4">
      <w:pPr>
        <w:pStyle w:val="ListParagraph"/>
        <w:widowControl w:val="0"/>
        <w:numPr>
          <w:ilvl w:val="1"/>
          <w:numId w:val="60"/>
        </w:numPr>
        <w:tabs>
          <w:tab w:val="left" w:pos="902"/>
          <w:tab w:val="left" w:pos="903"/>
        </w:tabs>
        <w:autoSpaceDE w:val="0"/>
        <w:autoSpaceDN w:val="0"/>
        <w:spacing w:before="1" w:after="0" w:line="240" w:lineRule="auto"/>
        <w:ind w:left="902" w:right="514" w:hanging="372"/>
        <w:contextualSpacing w:val="0"/>
        <w:rPr>
          <w:sz w:val="12"/>
        </w:rPr>
      </w:pPr>
      <w:r>
        <w:rPr>
          <w:spacing w:val="-4"/>
          <w:sz w:val="12"/>
        </w:rPr>
        <w:t>If</w:t>
      </w:r>
      <w:r>
        <w:rPr>
          <w:spacing w:val="-11"/>
          <w:sz w:val="12"/>
        </w:rPr>
        <w:t xml:space="preserve"> </w:t>
      </w:r>
      <w:r>
        <w:rPr>
          <w:spacing w:val="-4"/>
          <w:sz w:val="12"/>
        </w:rPr>
        <w:t>both</w:t>
      </w:r>
      <w:r>
        <w:rPr>
          <w:spacing w:val="-11"/>
          <w:sz w:val="12"/>
        </w:rPr>
        <w:t xml:space="preserve"> </w:t>
      </w:r>
      <w:r>
        <w:rPr>
          <w:spacing w:val="-4"/>
          <w:sz w:val="12"/>
        </w:rPr>
        <w:t>OPV</w:t>
      </w:r>
      <w:r>
        <w:rPr>
          <w:spacing w:val="-10"/>
          <w:sz w:val="12"/>
        </w:rPr>
        <w:t xml:space="preserve"> </w:t>
      </w:r>
      <w:r>
        <w:rPr>
          <w:spacing w:val="-4"/>
          <w:sz w:val="12"/>
        </w:rPr>
        <w:t>and</w:t>
      </w:r>
      <w:r>
        <w:rPr>
          <w:spacing w:val="-11"/>
          <w:sz w:val="12"/>
        </w:rPr>
        <w:t xml:space="preserve"> </w:t>
      </w:r>
      <w:r>
        <w:rPr>
          <w:spacing w:val="-4"/>
          <w:sz w:val="12"/>
        </w:rPr>
        <w:t>IPV</w:t>
      </w:r>
      <w:r>
        <w:rPr>
          <w:spacing w:val="-10"/>
          <w:sz w:val="12"/>
        </w:rPr>
        <w:t xml:space="preserve"> </w:t>
      </w:r>
      <w:r>
        <w:rPr>
          <w:spacing w:val="-4"/>
          <w:sz w:val="12"/>
        </w:rPr>
        <w:t>were</w:t>
      </w:r>
      <w:r>
        <w:rPr>
          <w:spacing w:val="-11"/>
          <w:sz w:val="12"/>
        </w:rPr>
        <w:t xml:space="preserve"> </w:t>
      </w:r>
      <w:r>
        <w:rPr>
          <w:spacing w:val="-4"/>
          <w:sz w:val="12"/>
        </w:rPr>
        <w:t>administered</w:t>
      </w:r>
      <w:r>
        <w:rPr>
          <w:spacing w:val="-17"/>
          <w:sz w:val="12"/>
        </w:rPr>
        <w:t xml:space="preserve"> </w:t>
      </w:r>
      <w:r>
        <w:rPr>
          <w:spacing w:val="-4"/>
          <w:sz w:val="12"/>
        </w:rPr>
        <w:t>as</w:t>
      </w:r>
      <w:r>
        <w:rPr>
          <w:spacing w:val="-9"/>
          <w:sz w:val="12"/>
        </w:rPr>
        <w:t xml:space="preserve"> </w:t>
      </w:r>
      <w:r>
        <w:rPr>
          <w:spacing w:val="-4"/>
          <w:sz w:val="12"/>
        </w:rPr>
        <w:t>part</w:t>
      </w:r>
      <w:r>
        <w:rPr>
          <w:spacing w:val="-11"/>
          <w:sz w:val="12"/>
        </w:rPr>
        <w:t xml:space="preserve"> </w:t>
      </w:r>
      <w:r>
        <w:rPr>
          <w:spacing w:val="-4"/>
          <w:sz w:val="12"/>
        </w:rPr>
        <w:t>of</w:t>
      </w:r>
      <w:r>
        <w:rPr>
          <w:spacing w:val="-9"/>
          <w:sz w:val="12"/>
        </w:rPr>
        <w:t xml:space="preserve"> </w:t>
      </w:r>
      <w:r>
        <w:rPr>
          <w:spacing w:val="-4"/>
          <w:sz w:val="12"/>
        </w:rPr>
        <w:t>a</w:t>
      </w:r>
      <w:r>
        <w:rPr>
          <w:spacing w:val="-11"/>
          <w:sz w:val="12"/>
        </w:rPr>
        <w:t xml:space="preserve"> </w:t>
      </w:r>
      <w:r>
        <w:rPr>
          <w:spacing w:val="-4"/>
          <w:sz w:val="12"/>
        </w:rPr>
        <w:t>series,</w:t>
      </w:r>
      <w:r>
        <w:rPr>
          <w:spacing w:val="-11"/>
          <w:sz w:val="12"/>
        </w:rPr>
        <w:t xml:space="preserve"> </w:t>
      </w:r>
      <w:r>
        <w:rPr>
          <w:spacing w:val="-4"/>
          <w:sz w:val="12"/>
        </w:rPr>
        <w:t>the</w:t>
      </w:r>
      <w:r>
        <w:rPr>
          <w:spacing w:val="-9"/>
          <w:sz w:val="12"/>
        </w:rPr>
        <w:t xml:space="preserve"> </w:t>
      </w:r>
      <w:r>
        <w:rPr>
          <w:spacing w:val="-4"/>
          <w:sz w:val="12"/>
        </w:rPr>
        <w:t>total</w:t>
      </w:r>
      <w:r>
        <w:rPr>
          <w:spacing w:val="-10"/>
          <w:sz w:val="12"/>
        </w:rPr>
        <w:t xml:space="preserve"> </w:t>
      </w:r>
      <w:r>
        <w:rPr>
          <w:spacing w:val="-4"/>
          <w:sz w:val="12"/>
        </w:rPr>
        <w:t>number</w:t>
      </w:r>
      <w:r>
        <w:rPr>
          <w:spacing w:val="-14"/>
          <w:sz w:val="12"/>
        </w:rPr>
        <w:t xml:space="preserve"> </w:t>
      </w:r>
      <w:r>
        <w:rPr>
          <w:spacing w:val="-4"/>
          <w:sz w:val="12"/>
        </w:rPr>
        <w:t>of</w:t>
      </w:r>
      <w:r>
        <w:rPr>
          <w:spacing w:val="-11"/>
          <w:sz w:val="12"/>
        </w:rPr>
        <w:t xml:space="preserve"> </w:t>
      </w:r>
      <w:r>
        <w:rPr>
          <w:spacing w:val="-4"/>
          <w:sz w:val="12"/>
        </w:rPr>
        <w:t>doses</w:t>
      </w:r>
      <w:r>
        <w:rPr>
          <w:spacing w:val="-9"/>
          <w:sz w:val="12"/>
        </w:rPr>
        <w:t xml:space="preserve"> </w:t>
      </w:r>
      <w:r>
        <w:rPr>
          <w:spacing w:val="-4"/>
          <w:sz w:val="12"/>
        </w:rPr>
        <w:t>and</w:t>
      </w:r>
      <w:r>
        <w:rPr>
          <w:spacing w:val="-15"/>
          <w:sz w:val="12"/>
        </w:rPr>
        <w:t xml:space="preserve"> </w:t>
      </w:r>
      <w:r>
        <w:rPr>
          <w:spacing w:val="-4"/>
          <w:sz w:val="12"/>
        </w:rPr>
        <w:t>intervals</w:t>
      </w:r>
      <w:r>
        <w:rPr>
          <w:spacing w:val="-9"/>
          <w:sz w:val="12"/>
        </w:rPr>
        <w:t xml:space="preserve"> </w:t>
      </w:r>
      <w:r>
        <w:rPr>
          <w:spacing w:val="-4"/>
          <w:sz w:val="12"/>
        </w:rPr>
        <w:t>between</w:t>
      </w:r>
      <w:r>
        <w:rPr>
          <w:spacing w:val="-9"/>
          <w:sz w:val="12"/>
        </w:rPr>
        <w:t xml:space="preserve"> </w:t>
      </w:r>
      <w:r>
        <w:rPr>
          <w:spacing w:val="-4"/>
          <w:sz w:val="12"/>
        </w:rPr>
        <w:t>doses</w:t>
      </w:r>
      <w:r>
        <w:rPr>
          <w:spacing w:val="-12"/>
          <w:sz w:val="12"/>
        </w:rPr>
        <w:t xml:space="preserve"> </w:t>
      </w:r>
      <w:r>
        <w:rPr>
          <w:spacing w:val="-4"/>
          <w:sz w:val="12"/>
        </w:rPr>
        <w:t>is</w:t>
      </w:r>
      <w:r>
        <w:rPr>
          <w:spacing w:val="-9"/>
          <w:sz w:val="12"/>
        </w:rPr>
        <w:t xml:space="preserve"> </w:t>
      </w:r>
      <w:r>
        <w:rPr>
          <w:spacing w:val="-4"/>
          <w:sz w:val="12"/>
        </w:rPr>
        <w:t>the</w:t>
      </w:r>
      <w:r>
        <w:rPr>
          <w:spacing w:val="-11"/>
          <w:sz w:val="12"/>
        </w:rPr>
        <w:t xml:space="preserve"> </w:t>
      </w:r>
      <w:r>
        <w:rPr>
          <w:spacing w:val="-4"/>
          <w:sz w:val="12"/>
        </w:rPr>
        <w:t>same</w:t>
      </w:r>
      <w:r>
        <w:rPr>
          <w:spacing w:val="-5"/>
          <w:sz w:val="12"/>
        </w:rPr>
        <w:t xml:space="preserve"> </w:t>
      </w:r>
      <w:r>
        <w:rPr>
          <w:spacing w:val="-4"/>
          <w:sz w:val="12"/>
        </w:rPr>
        <w:t>as</w:t>
      </w:r>
      <w:r>
        <w:rPr>
          <w:spacing w:val="-9"/>
          <w:sz w:val="12"/>
        </w:rPr>
        <w:t xml:space="preserve"> </w:t>
      </w:r>
      <w:r>
        <w:rPr>
          <w:spacing w:val="-4"/>
          <w:sz w:val="12"/>
        </w:rPr>
        <w:t>that</w:t>
      </w:r>
      <w:r>
        <w:rPr>
          <w:spacing w:val="-11"/>
          <w:sz w:val="12"/>
        </w:rPr>
        <w:t xml:space="preserve"> </w:t>
      </w:r>
      <w:r>
        <w:rPr>
          <w:spacing w:val="-4"/>
          <w:sz w:val="12"/>
        </w:rPr>
        <w:t>recommended</w:t>
      </w:r>
      <w:r>
        <w:rPr>
          <w:spacing w:val="-11"/>
          <w:sz w:val="12"/>
        </w:rPr>
        <w:t xml:space="preserve"> </w:t>
      </w:r>
      <w:r>
        <w:rPr>
          <w:spacing w:val="-4"/>
          <w:sz w:val="12"/>
        </w:rPr>
        <w:t>for</w:t>
      </w:r>
      <w:r>
        <w:rPr>
          <w:spacing w:val="-14"/>
          <w:sz w:val="12"/>
        </w:rPr>
        <w:t xml:space="preserve"> </w:t>
      </w:r>
      <w:r>
        <w:rPr>
          <w:spacing w:val="-4"/>
          <w:sz w:val="12"/>
        </w:rPr>
        <w:t>the</w:t>
      </w:r>
      <w:r>
        <w:rPr>
          <w:spacing w:val="-17"/>
          <w:sz w:val="12"/>
        </w:rPr>
        <w:t xml:space="preserve"> </w:t>
      </w:r>
      <w:r>
        <w:rPr>
          <w:spacing w:val="-4"/>
          <w:sz w:val="12"/>
        </w:rPr>
        <w:t>IPV</w:t>
      </w:r>
      <w:r>
        <w:rPr>
          <w:spacing w:val="-16"/>
          <w:sz w:val="12"/>
        </w:rPr>
        <w:t xml:space="preserve"> </w:t>
      </w:r>
      <w:r>
        <w:rPr>
          <w:spacing w:val="-4"/>
          <w:sz w:val="12"/>
        </w:rPr>
        <w:t>schedule.</w:t>
      </w:r>
      <w:r>
        <w:rPr>
          <w:spacing w:val="-7"/>
          <w:sz w:val="12"/>
        </w:rPr>
        <w:t xml:space="preserve"> </w:t>
      </w:r>
      <w:r>
        <w:rPr>
          <w:spacing w:val="-4"/>
          <w:sz w:val="12"/>
        </w:rPr>
        <w:t>For OPV</w:t>
      </w:r>
      <w:r>
        <w:rPr>
          <w:sz w:val="12"/>
        </w:rPr>
        <w:t xml:space="preserve"> </w:t>
      </w:r>
      <w:r>
        <w:rPr>
          <w:spacing w:val="-4"/>
          <w:sz w:val="12"/>
        </w:rPr>
        <w:t>to count</w:t>
      </w:r>
      <w:r>
        <w:rPr>
          <w:spacing w:val="-11"/>
          <w:sz w:val="12"/>
        </w:rPr>
        <w:t xml:space="preserve"> </w:t>
      </w:r>
      <w:r>
        <w:rPr>
          <w:spacing w:val="-4"/>
          <w:sz w:val="12"/>
        </w:rPr>
        <w:t>towards</w:t>
      </w:r>
      <w:r>
        <w:rPr>
          <w:spacing w:val="-9"/>
          <w:sz w:val="12"/>
        </w:rPr>
        <w:t xml:space="preserve"> </w:t>
      </w:r>
      <w:r>
        <w:rPr>
          <w:spacing w:val="-4"/>
          <w:sz w:val="12"/>
        </w:rPr>
        <w:t>the</w:t>
      </w:r>
      <w:r>
        <w:rPr>
          <w:spacing w:val="-17"/>
          <w:sz w:val="12"/>
        </w:rPr>
        <w:t xml:space="preserve"> </w:t>
      </w:r>
      <w:r>
        <w:rPr>
          <w:spacing w:val="-4"/>
          <w:sz w:val="12"/>
        </w:rPr>
        <w:t>completion</w:t>
      </w:r>
      <w:r>
        <w:rPr>
          <w:spacing w:val="-9"/>
          <w:sz w:val="12"/>
        </w:rPr>
        <w:t xml:space="preserve"> </w:t>
      </w:r>
      <w:r>
        <w:rPr>
          <w:spacing w:val="-4"/>
          <w:sz w:val="12"/>
        </w:rPr>
        <w:t>of</w:t>
      </w:r>
      <w:r>
        <w:rPr>
          <w:spacing w:val="-11"/>
          <w:sz w:val="12"/>
        </w:rPr>
        <w:t xml:space="preserve"> </w:t>
      </w:r>
      <w:r>
        <w:rPr>
          <w:spacing w:val="-4"/>
          <w:sz w:val="12"/>
        </w:rPr>
        <w:t>the</w:t>
      </w:r>
      <w:r>
        <w:rPr>
          <w:spacing w:val="-17"/>
          <w:sz w:val="12"/>
        </w:rPr>
        <w:t xml:space="preserve"> </w:t>
      </w:r>
      <w:r>
        <w:rPr>
          <w:spacing w:val="-4"/>
          <w:sz w:val="12"/>
        </w:rPr>
        <w:t>polio</w:t>
      </w:r>
      <w:r>
        <w:rPr>
          <w:spacing w:val="40"/>
          <w:sz w:val="12"/>
        </w:rPr>
        <w:t xml:space="preserve"> </w:t>
      </w:r>
      <w:r>
        <w:rPr>
          <w:spacing w:val="-2"/>
          <w:sz w:val="12"/>
        </w:rPr>
        <w:t>series,</w:t>
      </w:r>
      <w:r>
        <w:rPr>
          <w:spacing w:val="-10"/>
          <w:sz w:val="12"/>
        </w:rPr>
        <w:t xml:space="preserve"> </w:t>
      </w:r>
      <w:r>
        <w:rPr>
          <w:spacing w:val="-2"/>
          <w:sz w:val="12"/>
        </w:rPr>
        <w:t>the</w:t>
      </w:r>
      <w:r>
        <w:rPr>
          <w:spacing w:val="-9"/>
          <w:sz w:val="12"/>
        </w:rPr>
        <w:t xml:space="preserve"> </w:t>
      </w:r>
      <w:r>
        <w:rPr>
          <w:spacing w:val="-2"/>
          <w:sz w:val="12"/>
        </w:rPr>
        <w:t>dose(s)</w:t>
      </w:r>
      <w:r>
        <w:rPr>
          <w:spacing w:val="-9"/>
          <w:sz w:val="12"/>
        </w:rPr>
        <w:t xml:space="preserve"> </w:t>
      </w:r>
      <w:r>
        <w:rPr>
          <w:spacing w:val="-2"/>
          <w:sz w:val="12"/>
        </w:rPr>
        <w:t>must</w:t>
      </w:r>
      <w:r>
        <w:rPr>
          <w:spacing w:val="-14"/>
          <w:sz w:val="12"/>
        </w:rPr>
        <w:t xml:space="preserve"> </w:t>
      </w:r>
      <w:r>
        <w:rPr>
          <w:spacing w:val="-2"/>
          <w:sz w:val="12"/>
        </w:rPr>
        <w:t>have</w:t>
      </w:r>
      <w:r>
        <w:rPr>
          <w:spacing w:val="-14"/>
          <w:sz w:val="12"/>
        </w:rPr>
        <w:t xml:space="preserve"> </w:t>
      </w:r>
      <w:r>
        <w:rPr>
          <w:spacing w:val="-2"/>
          <w:sz w:val="12"/>
        </w:rPr>
        <w:t>been</w:t>
      </w:r>
      <w:r>
        <w:rPr>
          <w:spacing w:val="-9"/>
          <w:sz w:val="12"/>
        </w:rPr>
        <w:t xml:space="preserve"> </w:t>
      </w:r>
      <w:r>
        <w:rPr>
          <w:spacing w:val="-2"/>
          <w:sz w:val="12"/>
        </w:rPr>
        <w:t>given</w:t>
      </w:r>
      <w:r>
        <w:rPr>
          <w:spacing w:val="-9"/>
          <w:sz w:val="12"/>
        </w:rPr>
        <w:t xml:space="preserve"> </w:t>
      </w:r>
      <w:r>
        <w:rPr>
          <w:spacing w:val="-2"/>
          <w:sz w:val="12"/>
        </w:rPr>
        <w:t>before</w:t>
      </w:r>
      <w:r>
        <w:rPr>
          <w:spacing w:val="-7"/>
          <w:sz w:val="12"/>
        </w:rPr>
        <w:t xml:space="preserve"> </w:t>
      </w:r>
      <w:proofErr w:type="gramStart"/>
      <w:r>
        <w:rPr>
          <w:spacing w:val="-2"/>
          <w:sz w:val="12"/>
        </w:rPr>
        <w:t>April</w:t>
      </w:r>
      <w:r>
        <w:rPr>
          <w:spacing w:val="-13"/>
          <w:sz w:val="12"/>
        </w:rPr>
        <w:t xml:space="preserve"> </w:t>
      </w:r>
      <w:r>
        <w:rPr>
          <w:spacing w:val="-2"/>
          <w:sz w:val="12"/>
        </w:rPr>
        <w:t>1,</w:t>
      </w:r>
      <w:r>
        <w:rPr>
          <w:spacing w:val="-10"/>
          <w:sz w:val="12"/>
        </w:rPr>
        <w:t xml:space="preserve"> </w:t>
      </w:r>
      <w:r>
        <w:rPr>
          <w:spacing w:val="-2"/>
          <w:sz w:val="12"/>
        </w:rPr>
        <w:t>2016,</w:t>
      </w:r>
      <w:r>
        <w:rPr>
          <w:spacing w:val="-10"/>
          <w:sz w:val="12"/>
        </w:rPr>
        <w:t xml:space="preserve"> </w:t>
      </w:r>
      <w:r>
        <w:rPr>
          <w:spacing w:val="-2"/>
          <w:sz w:val="12"/>
        </w:rPr>
        <w:t>and</w:t>
      </w:r>
      <w:proofErr w:type="gramEnd"/>
      <w:r>
        <w:rPr>
          <w:spacing w:val="-7"/>
          <w:sz w:val="12"/>
        </w:rPr>
        <w:t xml:space="preserve"> </w:t>
      </w:r>
      <w:r>
        <w:rPr>
          <w:spacing w:val="-2"/>
          <w:sz w:val="12"/>
        </w:rPr>
        <w:t>be</w:t>
      </w:r>
      <w:r>
        <w:rPr>
          <w:spacing w:val="-9"/>
          <w:sz w:val="12"/>
        </w:rPr>
        <w:t xml:space="preserve"> </w:t>
      </w:r>
      <w:r>
        <w:rPr>
          <w:spacing w:val="-2"/>
          <w:sz w:val="12"/>
        </w:rPr>
        <w:t>trivalent</w:t>
      </w:r>
      <w:r>
        <w:rPr>
          <w:spacing w:val="-10"/>
          <w:sz w:val="12"/>
        </w:rPr>
        <w:t xml:space="preserve"> </w:t>
      </w:r>
      <w:r>
        <w:rPr>
          <w:spacing w:val="-2"/>
          <w:sz w:val="12"/>
        </w:rPr>
        <w:t>(</w:t>
      </w:r>
      <w:proofErr w:type="spellStart"/>
      <w:r>
        <w:rPr>
          <w:spacing w:val="-2"/>
          <w:sz w:val="12"/>
        </w:rPr>
        <w:t>tOPV</w:t>
      </w:r>
      <w:proofErr w:type="spellEnd"/>
      <w:r>
        <w:rPr>
          <w:spacing w:val="-2"/>
          <w:sz w:val="12"/>
        </w:rPr>
        <w:t>).</w:t>
      </w:r>
    </w:p>
    <w:p w14:paraId="48070153" w14:textId="77777777" w:rsidR="00812BB4" w:rsidRDefault="00812BB4">
      <w:pPr>
        <w:pStyle w:val="Heading2"/>
        <w:numPr>
          <w:ilvl w:val="0"/>
          <w:numId w:val="60"/>
        </w:numPr>
        <w:tabs>
          <w:tab w:val="left" w:pos="542"/>
          <w:tab w:val="left" w:pos="543"/>
        </w:tabs>
        <w:spacing w:line="154" w:lineRule="exact"/>
        <w:ind w:left="542" w:hanging="373"/>
        <w:jc w:val="left"/>
        <w:rPr>
          <w:sz w:val="14"/>
        </w:rPr>
      </w:pPr>
      <w:bookmarkStart w:id="11" w:name="5._Measles,_mumps,_and_rubella_(MMR)_vac"/>
      <w:bookmarkEnd w:id="11"/>
      <w:r>
        <w:rPr>
          <w:spacing w:val="-6"/>
        </w:rPr>
        <w:t>Measles,</w:t>
      </w:r>
      <w:r>
        <w:rPr>
          <w:spacing w:val="-7"/>
        </w:rPr>
        <w:t xml:space="preserve"> </w:t>
      </w:r>
      <w:r>
        <w:rPr>
          <w:spacing w:val="-6"/>
        </w:rPr>
        <w:t>mumps,</w:t>
      </w:r>
      <w:r>
        <w:rPr>
          <w:spacing w:val="-4"/>
        </w:rPr>
        <w:t xml:space="preserve"> </w:t>
      </w:r>
      <w:r>
        <w:rPr>
          <w:spacing w:val="-6"/>
        </w:rPr>
        <w:t>and</w:t>
      </w:r>
      <w:r>
        <w:rPr>
          <w:spacing w:val="-5"/>
        </w:rPr>
        <w:t xml:space="preserve"> </w:t>
      </w:r>
      <w:r>
        <w:rPr>
          <w:spacing w:val="-6"/>
        </w:rPr>
        <w:t>rubella</w:t>
      </w:r>
      <w:r>
        <w:rPr>
          <w:spacing w:val="-4"/>
        </w:rPr>
        <w:t xml:space="preserve"> </w:t>
      </w:r>
      <w:r>
        <w:rPr>
          <w:spacing w:val="-6"/>
        </w:rPr>
        <w:t>(MMR)</w:t>
      </w:r>
      <w:r>
        <w:rPr>
          <w:spacing w:val="-5"/>
        </w:rPr>
        <w:t xml:space="preserve"> </w:t>
      </w:r>
      <w:r>
        <w:rPr>
          <w:spacing w:val="-6"/>
        </w:rPr>
        <w:t>vaccine</w:t>
      </w:r>
      <w:r>
        <w:rPr>
          <w:spacing w:val="-4"/>
        </w:rPr>
        <w:t xml:space="preserve"> </w:t>
      </w:r>
      <w:r>
        <w:rPr>
          <w:spacing w:val="-6"/>
        </w:rPr>
        <w:t>--</w:t>
      </w:r>
      <w:r>
        <w:rPr>
          <w:spacing w:val="-5"/>
        </w:rPr>
        <w:t xml:space="preserve"> </w:t>
      </w:r>
      <w:r>
        <w:rPr>
          <w:spacing w:val="-6"/>
        </w:rPr>
        <w:t>(Minimum</w:t>
      </w:r>
      <w:r>
        <w:rPr>
          <w:spacing w:val="-8"/>
        </w:rPr>
        <w:t xml:space="preserve"> </w:t>
      </w:r>
      <w:r>
        <w:rPr>
          <w:spacing w:val="-6"/>
        </w:rPr>
        <w:t>age:</w:t>
      </w:r>
      <w:r>
        <w:rPr>
          <w:spacing w:val="-8"/>
        </w:rPr>
        <w:t xml:space="preserve"> </w:t>
      </w:r>
      <w:r>
        <w:rPr>
          <w:spacing w:val="-6"/>
        </w:rPr>
        <w:t>12</w:t>
      </w:r>
      <w:r>
        <w:rPr>
          <w:spacing w:val="-1"/>
        </w:rPr>
        <w:t xml:space="preserve"> </w:t>
      </w:r>
      <w:r>
        <w:rPr>
          <w:spacing w:val="-6"/>
        </w:rPr>
        <w:t>months)</w:t>
      </w:r>
    </w:p>
    <w:p w14:paraId="4FCAB8D3" w14:textId="77777777" w:rsidR="00812BB4" w:rsidRDefault="00812BB4">
      <w:pPr>
        <w:pStyle w:val="ListParagraph"/>
        <w:widowControl w:val="0"/>
        <w:numPr>
          <w:ilvl w:val="1"/>
          <w:numId w:val="60"/>
        </w:numPr>
        <w:tabs>
          <w:tab w:val="left" w:pos="935"/>
          <w:tab w:val="left" w:pos="936"/>
        </w:tabs>
        <w:autoSpaceDE w:val="0"/>
        <w:autoSpaceDN w:val="0"/>
        <w:spacing w:after="0" w:line="135" w:lineRule="exact"/>
        <w:contextualSpacing w:val="0"/>
        <w:rPr>
          <w:sz w:val="12"/>
        </w:rPr>
      </w:pPr>
      <w:r>
        <w:rPr>
          <w:spacing w:val="-6"/>
          <w:sz w:val="12"/>
        </w:rPr>
        <w:t>The</w:t>
      </w:r>
      <w:r>
        <w:rPr>
          <w:spacing w:val="-5"/>
          <w:sz w:val="12"/>
        </w:rPr>
        <w:t xml:space="preserve"> </w:t>
      </w:r>
      <w:r>
        <w:rPr>
          <w:spacing w:val="-6"/>
          <w:sz w:val="12"/>
        </w:rPr>
        <w:t>first dose</w:t>
      </w:r>
      <w:r>
        <w:rPr>
          <w:spacing w:val="-2"/>
          <w:sz w:val="12"/>
        </w:rPr>
        <w:t xml:space="preserve"> </w:t>
      </w:r>
      <w:r>
        <w:rPr>
          <w:spacing w:val="-6"/>
          <w:sz w:val="12"/>
        </w:rPr>
        <w:t>of</w:t>
      </w:r>
      <w:r>
        <w:rPr>
          <w:spacing w:val="-10"/>
          <w:sz w:val="12"/>
        </w:rPr>
        <w:t xml:space="preserve"> </w:t>
      </w:r>
      <w:r>
        <w:rPr>
          <w:spacing w:val="-6"/>
          <w:sz w:val="12"/>
        </w:rPr>
        <w:t>MMR</w:t>
      </w:r>
      <w:r>
        <w:rPr>
          <w:spacing w:val="-12"/>
          <w:sz w:val="12"/>
        </w:rPr>
        <w:t xml:space="preserve"> </w:t>
      </w:r>
      <w:r>
        <w:rPr>
          <w:spacing w:val="-6"/>
          <w:sz w:val="12"/>
        </w:rPr>
        <w:t>vaccine</w:t>
      </w:r>
      <w:r>
        <w:rPr>
          <w:spacing w:val="-4"/>
          <w:sz w:val="12"/>
        </w:rPr>
        <w:t xml:space="preserve"> </w:t>
      </w:r>
      <w:r>
        <w:rPr>
          <w:spacing w:val="-6"/>
          <w:sz w:val="12"/>
        </w:rPr>
        <w:t>must be</w:t>
      </w:r>
      <w:r>
        <w:rPr>
          <w:spacing w:val="-2"/>
          <w:sz w:val="12"/>
        </w:rPr>
        <w:t xml:space="preserve"> </w:t>
      </w:r>
      <w:r>
        <w:rPr>
          <w:spacing w:val="-6"/>
          <w:sz w:val="12"/>
        </w:rPr>
        <w:t>given</w:t>
      </w:r>
      <w:r>
        <w:rPr>
          <w:spacing w:val="-4"/>
          <w:sz w:val="12"/>
        </w:rPr>
        <w:t xml:space="preserve"> </w:t>
      </w:r>
      <w:r>
        <w:rPr>
          <w:spacing w:val="-6"/>
          <w:sz w:val="12"/>
        </w:rPr>
        <w:t>on</w:t>
      </w:r>
      <w:r>
        <w:rPr>
          <w:spacing w:val="-3"/>
          <w:sz w:val="12"/>
        </w:rPr>
        <w:t xml:space="preserve"> </w:t>
      </w:r>
      <w:r>
        <w:rPr>
          <w:spacing w:val="-6"/>
          <w:sz w:val="12"/>
        </w:rPr>
        <w:t>or</w:t>
      </w:r>
      <w:r>
        <w:rPr>
          <w:spacing w:val="-4"/>
          <w:sz w:val="12"/>
        </w:rPr>
        <w:t xml:space="preserve"> </w:t>
      </w:r>
      <w:r>
        <w:rPr>
          <w:spacing w:val="-6"/>
          <w:sz w:val="12"/>
        </w:rPr>
        <w:t>after</w:t>
      </w:r>
      <w:r>
        <w:rPr>
          <w:spacing w:val="-5"/>
          <w:sz w:val="12"/>
        </w:rPr>
        <w:t xml:space="preserve"> </w:t>
      </w:r>
      <w:r>
        <w:rPr>
          <w:spacing w:val="-6"/>
          <w:sz w:val="12"/>
        </w:rPr>
        <w:t>the</w:t>
      </w:r>
      <w:r>
        <w:rPr>
          <w:spacing w:val="-2"/>
          <w:sz w:val="12"/>
        </w:rPr>
        <w:t xml:space="preserve"> </w:t>
      </w:r>
      <w:r>
        <w:rPr>
          <w:spacing w:val="-6"/>
          <w:sz w:val="12"/>
        </w:rPr>
        <w:t>first</w:t>
      </w:r>
      <w:r>
        <w:rPr>
          <w:spacing w:val="-5"/>
          <w:sz w:val="12"/>
        </w:rPr>
        <w:t xml:space="preserve"> </w:t>
      </w:r>
      <w:r>
        <w:rPr>
          <w:spacing w:val="-6"/>
          <w:sz w:val="12"/>
        </w:rPr>
        <w:t>birthday. The</w:t>
      </w:r>
      <w:r>
        <w:rPr>
          <w:spacing w:val="-2"/>
          <w:sz w:val="12"/>
        </w:rPr>
        <w:t xml:space="preserve"> </w:t>
      </w:r>
      <w:r>
        <w:rPr>
          <w:spacing w:val="-6"/>
          <w:sz w:val="12"/>
        </w:rPr>
        <w:t>second</w:t>
      </w:r>
      <w:r>
        <w:rPr>
          <w:spacing w:val="-10"/>
          <w:sz w:val="12"/>
        </w:rPr>
        <w:t xml:space="preserve"> </w:t>
      </w:r>
      <w:r>
        <w:rPr>
          <w:spacing w:val="-6"/>
          <w:sz w:val="12"/>
        </w:rPr>
        <w:t>dose</w:t>
      </w:r>
      <w:r>
        <w:rPr>
          <w:spacing w:val="-11"/>
          <w:sz w:val="12"/>
        </w:rPr>
        <w:t xml:space="preserve"> </w:t>
      </w:r>
      <w:r>
        <w:rPr>
          <w:spacing w:val="-6"/>
          <w:sz w:val="12"/>
        </w:rPr>
        <w:t>must</w:t>
      </w:r>
      <w:r>
        <w:rPr>
          <w:spacing w:val="-8"/>
          <w:sz w:val="12"/>
        </w:rPr>
        <w:t xml:space="preserve"> </w:t>
      </w:r>
      <w:r>
        <w:rPr>
          <w:spacing w:val="-6"/>
          <w:sz w:val="12"/>
        </w:rPr>
        <w:t>be</w:t>
      </w:r>
      <w:r>
        <w:rPr>
          <w:spacing w:val="-2"/>
          <w:sz w:val="12"/>
        </w:rPr>
        <w:t xml:space="preserve"> </w:t>
      </w:r>
      <w:r>
        <w:rPr>
          <w:spacing w:val="-6"/>
          <w:sz w:val="12"/>
        </w:rPr>
        <w:t>given</w:t>
      </w:r>
      <w:r>
        <w:rPr>
          <w:spacing w:val="-10"/>
          <w:sz w:val="12"/>
        </w:rPr>
        <w:t xml:space="preserve"> </w:t>
      </w:r>
      <w:r>
        <w:rPr>
          <w:spacing w:val="-6"/>
          <w:sz w:val="12"/>
        </w:rPr>
        <w:t>at</w:t>
      </w:r>
      <w:r>
        <w:rPr>
          <w:spacing w:val="-3"/>
          <w:sz w:val="12"/>
        </w:rPr>
        <w:t xml:space="preserve"> </w:t>
      </w:r>
      <w:r>
        <w:rPr>
          <w:spacing w:val="-6"/>
          <w:sz w:val="12"/>
        </w:rPr>
        <w:t>least</w:t>
      </w:r>
      <w:r>
        <w:rPr>
          <w:spacing w:val="-2"/>
          <w:sz w:val="12"/>
        </w:rPr>
        <w:t xml:space="preserve"> </w:t>
      </w:r>
      <w:r>
        <w:rPr>
          <w:spacing w:val="-6"/>
          <w:sz w:val="12"/>
        </w:rPr>
        <w:t>28</w:t>
      </w:r>
      <w:r>
        <w:rPr>
          <w:spacing w:val="-2"/>
          <w:sz w:val="12"/>
        </w:rPr>
        <w:t xml:space="preserve"> </w:t>
      </w:r>
      <w:r>
        <w:rPr>
          <w:spacing w:val="-6"/>
          <w:sz w:val="12"/>
        </w:rPr>
        <w:t>days</w:t>
      </w:r>
      <w:r>
        <w:rPr>
          <w:spacing w:val="-2"/>
          <w:sz w:val="12"/>
        </w:rPr>
        <w:t xml:space="preserve"> </w:t>
      </w:r>
      <w:r>
        <w:rPr>
          <w:spacing w:val="-6"/>
          <w:sz w:val="12"/>
        </w:rPr>
        <w:t>(four</w:t>
      </w:r>
      <w:r>
        <w:rPr>
          <w:spacing w:val="-7"/>
          <w:sz w:val="12"/>
        </w:rPr>
        <w:t xml:space="preserve"> </w:t>
      </w:r>
      <w:r>
        <w:rPr>
          <w:spacing w:val="-6"/>
          <w:sz w:val="12"/>
        </w:rPr>
        <w:t>weeks)</w:t>
      </w:r>
      <w:r>
        <w:rPr>
          <w:spacing w:val="-4"/>
          <w:sz w:val="12"/>
        </w:rPr>
        <w:t xml:space="preserve"> </w:t>
      </w:r>
      <w:r>
        <w:rPr>
          <w:spacing w:val="-6"/>
          <w:sz w:val="12"/>
        </w:rPr>
        <w:t>after</w:t>
      </w:r>
      <w:r>
        <w:rPr>
          <w:spacing w:val="-5"/>
          <w:sz w:val="12"/>
        </w:rPr>
        <w:t xml:space="preserve"> </w:t>
      </w:r>
      <w:r>
        <w:rPr>
          <w:spacing w:val="-6"/>
          <w:sz w:val="12"/>
        </w:rPr>
        <w:t>the</w:t>
      </w:r>
      <w:r>
        <w:rPr>
          <w:spacing w:val="-4"/>
          <w:sz w:val="12"/>
        </w:rPr>
        <w:t xml:space="preserve"> </w:t>
      </w:r>
      <w:r>
        <w:rPr>
          <w:spacing w:val="-6"/>
          <w:sz w:val="12"/>
        </w:rPr>
        <w:t>first dose</w:t>
      </w:r>
      <w:r>
        <w:rPr>
          <w:spacing w:val="-2"/>
          <w:sz w:val="12"/>
        </w:rPr>
        <w:t xml:space="preserve"> </w:t>
      </w:r>
      <w:r>
        <w:rPr>
          <w:spacing w:val="-6"/>
          <w:sz w:val="12"/>
        </w:rPr>
        <w:t>to</w:t>
      </w:r>
      <w:r>
        <w:rPr>
          <w:spacing w:val="-2"/>
          <w:sz w:val="12"/>
        </w:rPr>
        <w:t xml:space="preserve"> </w:t>
      </w:r>
      <w:r>
        <w:rPr>
          <w:spacing w:val="-6"/>
          <w:sz w:val="12"/>
        </w:rPr>
        <w:t>be</w:t>
      </w:r>
      <w:r>
        <w:rPr>
          <w:spacing w:val="-4"/>
          <w:sz w:val="12"/>
        </w:rPr>
        <w:t xml:space="preserve"> </w:t>
      </w:r>
      <w:r>
        <w:rPr>
          <w:spacing w:val="-6"/>
          <w:sz w:val="12"/>
        </w:rPr>
        <w:t>considered</w:t>
      </w:r>
      <w:r>
        <w:rPr>
          <w:spacing w:val="-8"/>
          <w:sz w:val="12"/>
        </w:rPr>
        <w:t xml:space="preserve"> </w:t>
      </w:r>
      <w:r>
        <w:rPr>
          <w:spacing w:val="-6"/>
          <w:sz w:val="12"/>
        </w:rPr>
        <w:t>valid.</w:t>
      </w:r>
    </w:p>
    <w:p w14:paraId="2F21512B" w14:textId="77777777" w:rsidR="00812BB4" w:rsidRDefault="00812BB4">
      <w:pPr>
        <w:pStyle w:val="ListParagraph"/>
        <w:widowControl w:val="0"/>
        <w:numPr>
          <w:ilvl w:val="1"/>
          <w:numId w:val="60"/>
        </w:numPr>
        <w:tabs>
          <w:tab w:val="left" w:pos="935"/>
          <w:tab w:val="left" w:pos="936"/>
        </w:tabs>
        <w:autoSpaceDE w:val="0"/>
        <w:autoSpaceDN w:val="0"/>
        <w:spacing w:before="1" w:after="0" w:line="138" w:lineRule="exact"/>
        <w:contextualSpacing w:val="0"/>
        <w:rPr>
          <w:sz w:val="12"/>
        </w:rPr>
      </w:pPr>
      <w:bookmarkStart w:id="12" w:name="6._Hepatitis_B_(HepB)_vaccine_--_(Minimu"/>
      <w:bookmarkEnd w:id="12"/>
      <w:r>
        <w:rPr>
          <w:spacing w:val="-6"/>
          <w:sz w:val="12"/>
        </w:rPr>
        <w:t>Students</w:t>
      </w:r>
      <w:r>
        <w:rPr>
          <w:spacing w:val="-4"/>
          <w:sz w:val="12"/>
        </w:rPr>
        <w:t xml:space="preserve"> </w:t>
      </w:r>
      <w:r>
        <w:rPr>
          <w:spacing w:val="-6"/>
          <w:sz w:val="12"/>
        </w:rPr>
        <w:t>in</w:t>
      </w:r>
      <w:r>
        <w:rPr>
          <w:spacing w:val="-11"/>
          <w:sz w:val="12"/>
        </w:rPr>
        <w:t xml:space="preserve"> </w:t>
      </w:r>
      <w:r>
        <w:rPr>
          <w:spacing w:val="-6"/>
          <w:sz w:val="12"/>
        </w:rPr>
        <w:t>kindergarten</w:t>
      </w:r>
      <w:r>
        <w:rPr>
          <w:spacing w:val="-3"/>
          <w:sz w:val="12"/>
        </w:rPr>
        <w:t xml:space="preserve"> </w:t>
      </w:r>
      <w:r>
        <w:rPr>
          <w:spacing w:val="-6"/>
          <w:sz w:val="12"/>
        </w:rPr>
        <w:t>through</w:t>
      </w:r>
      <w:r>
        <w:rPr>
          <w:spacing w:val="-3"/>
          <w:sz w:val="12"/>
        </w:rPr>
        <w:t xml:space="preserve"> </w:t>
      </w:r>
      <w:r>
        <w:rPr>
          <w:spacing w:val="-6"/>
          <w:sz w:val="12"/>
        </w:rPr>
        <w:t>grade</w:t>
      </w:r>
      <w:r>
        <w:rPr>
          <w:spacing w:val="-4"/>
          <w:sz w:val="12"/>
        </w:rPr>
        <w:t xml:space="preserve"> </w:t>
      </w:r>
      <w:r>
        <w:rPr>
          <w:spacing w:val="-6"/>
          <w:sz w:val="12"/>
        </w:rPr>
        <w:t>12</w:t>
      </w:r>
      <w:r>
        <w:rPr>
          <w:spacing w:val="-9"/>
          <w:sz w:val="12"/>
        </w:rPr>
        <w:t xml:space="preserve"> </w:t>
      </w:r>
      <w:r>
        <w:rPr>
          <w:spacing w:val="-6"/>
          <w:sz w:val="12"/>
        </w:rPr>
        <w:t>must</w:t>
      </w:r>
      <w:r>
        <w:rPr>
          <w:spacing w:val="-11"/>
          <w:sz w:val="12"/>
        </w:rPr>
        <w:t xml:space="preserve"> </w:t>
      </w:r>
      <w:r>
        <w:rPr>
          <w:spacing w:val="-6"/>
          <w:sz w:val="12"/>
        </w:rPr>
        <w:t>receive</w:t>
      </w:r>
      <w:r>
        <w:rPr>
          <w:spacing w:val="-3"/>
          <w:sz w:val="12"/>
        </w:rPr>
        <w:t xml:space="preserve"> </w:t>
      </w:r>
      <w:r>
        <w:rPr>
          <w:spacing w:val="-6"/>
          <w:sz w:val="12"/>
        </w:rPr>
        <w:t>two</w:t>
      </w:r>
      <w:r>
        <w:rPr>
          <w:spacing w:val="-4"/>
          <w:sz w:val="12"/>
        </w:rPr>
        <w:t xml:space="preserve"> </w:t>
      </w:r>
      <w:r>
        <w:rPr>
          <w:spacing w:val="-6"/>
          <w:sz w:val="12"/>
        </w:rPr>
        <w:t>doses</w:t>
      </w:r>
      <w:r>
        <w:rPr>
          <w:spacing w:val="-1"/>
          <w:sz w:val="12"/>
        </w:rPr>
        <w:t xml:space="preserve"> </w:t>
      </w:r>
      <w:r>
        <w:rPr>
          <w:spacing w:val="-6"/>
          <w:sz w:val="12"/>
        </w:rPr>
        <w:t>of measles-containing</w:t>
      </w:r>
      <w:r>
        <w:rPr>
          <w:spacing w:val="-12"/>
          <w:sz w:val="12"/>
        </w:rPr>
        <w:t xml:space="preserve"> </w:t>
      </w:r>
      <w:r>
        <w:rPr>
          <w:spacing w:val="-6"/>
          <w:sz w:val="12"/>
        </w:rPr>
        <w:t>vaccine,</w:t>
      </w:r>
      <w:r>
        <w:rPr>
          <w:spacing w:val="-3"/>
          <w:sz w:val="12"/>
        </w:rPr>
        <w:t xml:space="preserve"> </w:t>
      </w:r>
      <w:r>
        <w:rPr>
          <w:spacing w:val="-6"/>
          <w:sz w:val="12"/>
        </w:rPr>
        <w:t>two</w:t>
      </w:r>
      <w:r>
        <w:rPr>
          <w:spacing w:val="-3"/>
          <w:sz w:val="12"/>
        </w:rPr>
        <w:t xml:space="preserve"> </w:t>
      </w:r>
      <w:r>
        <w:rPr>
          <w:spacing w:val="-6"/>
          <w:sz w:val="12"/>
        </w:rPr>
        <w:t>doses</w:t>
      </w:r>
      <w:r>
        <w:rPr>
          <w:spacing w:val="-1"/>
          <w:sz w:val="12"/>
        </w:rPr>
        <w:t xml:space="preserve"> </w:t>
      </w:r>
      <w:r>
        <w:rPr>
          <w:spacing w:val="-6"/>
          <w:sz w:val="12"/>
        </w:rPr>
        <w:t>of</w:t>
      </w:r>
      <w:r>
        <w:rPr>
          <w:spacing w:val="-7"/>
          <w:sz w:val="12"/>
        </w:rPr>
        <w:t xml:space="preserve"> </w:t>
      </w:r>
      <w:r>
        <w:rPr>
          <w:spacing w:val="-6"/>
          <w:sz w:val="12"/>
        </w:rPr>
        <w:t>mumps-containing</w:t>
      </w:r>
      <w:r>
        <w:rPr>
          <w:spacing w:val="-3"/>
          <w:sz w:val="12"/>
        </w:rPr>
        <w:t xml:space="preserve"> </w:t>
      </w:r>
      <w:r>
        <w:rPr>
          <w:spacing w:val="-6"/>
          <w:sz w:val="12"/>
        </w:rPr>
        <w:t>vaccine</w:t>
      </w:r>
      <w:r>
        <w:rPr>
          <w:spacing w:val="-4"/>
          <w:sz w:val="12"/>
        </w:rPr>
        <w:t xml:space="preserve"> </w:t>
      </w:r>
      <w:r>
        <w:rPr>
          <w:spacing w:val="-6"/>
          <w:sz w:val="12"/>
        </w:rPr>
        <w:t>and</w:t>
      </w:r>
      <w:r>
        <w:rPr>
          <w:spacing w:val="-3"/>
          <w:sz w:val="12"/>
        </w:rPr>
        <w:t xml:space="preserve"> </w:t>
      </w:r>
      <w:r>
        <w:rPr>
          <w:spacing w:val="-6"/>
          <w:sz w:val="12"/>
        </w:rPr>
        <w:t>at</w:t>
      </w:r>
      <w:r>
        <w:rPr>
          <w:spacing w:val="-11"/>
          <w:sz w:val="12"/>
        </w:rPr>
        <w:t xml:space="preserve"> </w:t>
      </w:r>
      <w:r>
        <w:rPr>
          <w:spacing w:val="-6"/>
          <w:sz w:val="12"/>
        </w:rPr>
        <w:t>least</w:t>
      </w:r>
      <w:r>
        <w:rPr>
          <w:spacing w:val="-4"/>
          <w:sz w:val="12"/>
        </w:rPr>
        <w:t xml:space="preserve"> </w:t>
      </w:r>
      <w:r>
        <w:rPr>
          <w:spacing w:val="-6"/>
          <w:sz w:val="12"/>
        </w:rPr>
        <w:t>one</w:t>
      </w:r>
      <w:r>
        <w:rPr>
          <w:spacing w:val="-3"/>
          <w:sz w:val="12"/>
        </w:rPr>
        <w:t xml:space="preserve"> </w:t>
      </w:r>
      <w:r>
        <w:rPr>
          <w:spacing w:val="-6"/>
          <w:sz w:val="12"/>
        </w:rPr>
        <w:t>dose</w:t>
      </w:r>
      <w:r>
        <w:rPr>
          <w:spacing w:val="-3"/>
          <w:sz w:val="12"/>
        </w:rPr>
        <w:t xml:space="preserve"> </w:t>
      </w:r>
      <w:r>
        <w:rPr>
          <w:spacing w:val="-6"/>
          <w:sz w:val="12"/>
        </w:rPr>
        <w:t>of</w:t>
      </w:r>
      <w:r>
        <w:rPr>
          <w:spacing w:val="-3"/>
          <w:sz w:val="12"/>
        </w:rPr>
        <w:t xml:space="preserve"> </w:t>
      </w:r>
      <w:r>
        <w:rPr>
          <w:spacing w:val="-6"/>
          <w:sz w:val="12"/>
        </w:rPr>
        <w:t>rubella-containing</w:t>
      </w:r>
      <w:r>
        <w:rPr>
          <w:spacing w:val="-9"/>
          <w:sz w:val="12"/>
        </w:rPr>
        <w:t xml:space="preserve"> </w:t>
      </w:r>
      <w:r>
        <w:rPr>
          <w:spacing w:val="-6"/>
          <w:sz w:val="12"/>
        </w:rPr>
        <w:t>vaccine.</w:t>
      </w:r>
    </w:p>
    <w:p w14:paraId="2C33A248" w14:textId="77777777" w:rsidR="00812BB4" w:rsidRDefault="00812BB4">
      <w:pPr>
        <w:pStyle w:val="Heading2"/>
        <w:numPr>
          <w:ilvl w:val="0"/>
          <w:numId w:val="60"/>
        </w:numPr>
        <w:tabs>
          <w:tab w:val="left" w:pos="542"/>
          <w:tab w:val="left" w:pos="543"/>
        </w:tabs>
        <w:spacing w:line="160" w:lineRule="exact"/>
        <w:ind w:left="542" w:hanging="373"/>
        <w:jc w:val="left"/>
        <w:rPr>
          <w:sz w:val="14"/>
        </w:rPr>
      </w:pPr>
      <w:r>
        <w:rPr>
          <w:spacing w:val="-6"/>
        </w:rPr>
        <w:t>Hepatitis</w:t>
      </w:r>
      <w:r>
        <w:rPr>
          <w:spacing w:val="-5"/>
        </w:rPr>
        <w:t xml:space="preserve"> </w:t>
      </w:r>
      <w:r>
        <w:rPr>
          <w:spacing w:val="-6"/>
        </w:rPr>
        <w:t>B (</w:t>
      </w:r>
      <w:proofErr w:type="spellStart"/>
      <w:r>
        <w:rPr>
          <w:spacing w:val="-6"/>
        </w:rPr>
        <w:t>HepB</w:t>
      </w:r>
      <w:proofErr w:type="spellEnd"/>
      <w:r>
        <w:rPr>
          <w:spacing w:val="-6"/>
        </w:rPr>
        <w:t>)</w:t>
      </w:r>
      <w:r>
        <w:rPr>
          <w:spacing w:val="-4"/>
        </w:rPr>
        <w:t xml:space="preserve"> </w:t>
      </w:r>
      <w:r>
        <w:rPr>
          <w:spacing w:val="-6"/>
        </w:rPr>
        <w:t>vaccine</w:t>
      </w:r>
      <w:r>
        <w:rPr>
          <w:spacing w:val="-5"/>
        </w:rPr>
        <w:t xml:space="preserve"> </w:t>
      </w:r>
      <w:r>
        <w:rPr>
          <w:spacing w:val="-6"/>
        </w:rPr>
        <w:t>-- (Minimum</w:t>
      </w:r>
      <w:r>
        <w:rPr>
          <w:spacing w:val="-10"/>
        </w:rPr>
        <w:t xml:space="preserve"> </w:t>
      </w:r>
      <w:r>
        <w:rPr>
          <w:spacing w:val="-6"/>
        </w:rPr>
        <w:t>age: birth)</w:t>
      </w:r>
    </w:p>
    <w:p w14:paraId="53E57ED2" w14:textId="77777777" w:rsidR="00812BB4" w:rsidRDefault="00812BB4">
      <w:pPr>
        <w:pStyle w:val="ListParagraph"/>
        <w:widowControl w:val="0"/>
        <w:numPr>
          <w:ilvl w:val="1"/>
          <w:numId w:val="60"/>
        </w:numPr>
        <w:tabs>
          <w:tab w:val="left" w:pos="935"/>
          <w:tab w:val="left" w:pos="936"/>
        </w:tabs>
        <w:autoSpaceDE w:val="0"/>
        <w:autoSpaceDN w:val="0"/>
        <w:spacing w:before="3" w:after="0" w:line="232" w:lineRule="auto"/>
        <w:ind w:left="935" w:right="341"/>
        <w:contextualSpacing w:val="0"/>
        <w:rPr>
          <w:sz w:val="12"/>
        </w:rPr>
      </w:pPr>
      <w:r>
        <w:rPr>
          <w:spacing w:val="-4"/>
          <w:sz w:val="12"/>
        </w:rPr>
        <w:t>The</w:t>
      </w:r>
      <w:r>
        <w:rPr>
          <w:spacing w:val="-11"/>
          <w:sz w:val="12"/>
        </w:rPr>
        <w:t xml:space="preserve"> </w:t>
      </w:r>
      <w:r>
        <w:rPr>
          <w:spacing w:val="-4"/>
          <w:sz w:val="12"/>
        </w:rPr>
        <w:t>first</w:t>
      </w:r>
      <w:r>
        <w:rPr>
          <w:spacing w:val="-11"/>
          <w:sz w:val="12"/>
        </w:rPr>
        <w:t xml:space="preserve"> </w:t>
      </w:r>
      <w:r>
        <w:rPr>
          <w:spacing w:val="-4"/>
          <w:sz w:val="12"/>
        </w:rPr>
        <w:t>dose</w:t>
      </w:r>
      <w:r>
        <w:rPr>
          <w:spacing w:val="-11"/>
          <w:sz w:val="12"/>
        </w:rPr>
        <w:t xml:space="preserve"> </w:t>
      </w:r>
      <w:r>
        <w:rPr>
          <w:spacing w:val="-4"/>
          <w:sz w:val="12"/>
        </w:rPr>
        <w:t>of</w:t>
      </w:r>
      <w:r>
        <w:rPr>
          <w:spacing w:val="-17"/>
          <w:sz w:val="12"/>
        </w:rPr>
        <w:t xml:space="preserve"> </w:t>
      </w:r>
      <w:proofErr w:type="spellStart"/>
      <w:r>
        <w:rPr>
          <w:spacing w:val="-4"/>
          <w:sz w:val="12"/>
        </w:rPr>
        <w:t>HepB</w:t>
      </w:r>
      <w:proofErr w:type="spellEnd"/>
      <w:r>
        <w:rPr>
          <w:spacing w:val="-16"/>
          <w:sz w:val="12"/>
        </w:rPr>
        <w:t xml:space="preserve"> </w:t>
      </w:r>
      <w:r>
        <w:rPr>
          <w:spacing w:val="-4"/>
          <w:sz w:val="12"/>
        </w:rPr>
        <w:t>vaccine</w:t>
      </w:r>
      <w:r>
        <w:rPr>
          <w:spacing w:val="-8"/>
          <w:sz w:val="12"/>
        </w:rPr>
        <w:t xml:space="preserve"> </w:t>
      </w:r>
      <w:r>
        <w:rPr>
          <w:spacing w:val="-4"/>
          <w:sz w:val="12"/>
        </w:rPr>
        <w:t>may</w:t>
      </w:r>
      <w:r>
        <w:rPr>
          <w:spacing w:val="-8"/>
          <w:sz w:val="12"/>
        </w:rPr>
        <w:t xml:space="preserve"> </w:t>
      </w:r>
      <w:r>
        <w:rPr>
          <w:spacing w:val="-4"/>
          <w:sz w:val="12"/>
        </w:rPr>
        <w:t>be</w:t>
      </w:r>
      <w:r>
        <w:rPr>
          <w:spacing w:val="-8"/>
          <w:sz w:val="12"/>
        </w:rPr>
        <w:t xml:space="preserve"> </w:t>
      </w:r>
      <w:r>
        <w:rPr>
          <w:spacing w:val="-4"/>
          <w:sz w:val="12"/>
        </w:rPr>
        <w:t>given</w:t>
      </w:r>
      <w:r>
        <w:rPr>
          <w:spacing w:val="-11"/>
          <w:sz w:val="12"/>
        </w:rPr>
        <w:t xml:space="preserve"> </w:t>
      </w:r>
      <w:r>
        <w:rPr>
          <w:spacing w:val="-4"/>
          <w:sz w:val="12"/>
        </w:rPr>
        <w:t>at</w:t>
      </w:r>
      <w:r>
        <w:rPr>
          <w:spacing w:val="-11"/>
          <w:sz w:val="12"/>
        </w:rPr>
        <w:t xml:space="preserve"> </w:t>
      </w:r>
      <w:r>
        <w:rPr>
          <w:spacing w:val="-4"/>
          <w:sz w:val="12"/>
        </w:rPr>
        <w:t>birth</w:t>
      </w:r>
      <w:r>
        <w:rPr>
          <w:spacing w:val="-11"/>
          <w:sz w:val="12"/>
        </w:rPr>
        <w:t xml:space="preserve"> </w:t>
      </w:r>
      <w:r>
        <w:rPr>
          <w:spacing w:val="-4"/>
          <w:sz w:val="12"/>
        </w:rPr>
        <w:t>or</w:t>
      </w:r>
      <w:r>
        <w:rPr>
          <w:spacing w:val="-13"/>
          <w:sz w:val="12"/>
        </w:rPr>
        <w:t xml:space="preserve"> </w:t>
      </w:r>
      <w:r>
        <w:rPr>
          <w:spacing w:val="-4"/>
          <w:sz w:val="12"/>
        </w:rPr>
        <w:t>anytime</w:t>
      </w:r>
      <w:r>
        <w:rPr>
          <w:spacing w:val="-8"/>
          <w:sz w:val="12"/>
        </w:rPr>
        <w:t xml:space="preserve"> </w:t>
      </w:r>
      <w:r>
        <w:rPr>
          <w:spacing w:val="-4"/>
          <w:sz w:val="12"/>
        </w:rPr>
        <w:t>thereafter.</w:t>
      </w:r>
      <w:r>
        <w:rPr>
          <w:spacing w:val="-11"/>
          <w:sz w:val="12"/>
        </w:rPr>
        <w:t xml:space="preserve"> </w:t>
      </w:r>
      <w:r>
        <w:rPr>
          <w:spacing w:val="-4"/>
          <w:sz w:val="12"/>
        </w:rPr>
        <w:t>The</w:t>
      </w:r>
      <w:r>
        <w:rPr>
          <w:spacing w:val="-17"/>
          <w:sz w:val="12"/>
        </w:rPr>
        <w:t xml:space="preserve"> </w:t>
      </w:r>
      <w:r>
        <w:rPr>
          <w:spacing w:val="-4"/>
          <w:sz w:val="12"/>
        </w:rPr>
        <w:t>second</w:t>
      </w:r>
      <w:r>
        <w:rPr>
          <w:spacing w:val="-8"/>
          <w:sz w:val="12"/>
        </w:rPr>
        <w:t xml:space="preserve"> </w:t>
      </w:r>
      <w:r>
        <w:rPr>
          <w:spacing w:val="-4"/>
          <w:sz w:val="12"/>
        </w:rPr>
        <w:t>dose</w:t>
      </w:r>
      <w:r>
        <w:rPr>
          <w:spacing w:val="-8"/>
          <w:sz w:val="12"/>
        </w:rPr>
        <w:t xml:space="preserve"> </w:t>
      </w:r>
      <w:r>
        <w:rPr>
          <w:spacing w:val="-4"/>
          <w:sz w:val="12"/>
        </w:rPr>
        <w:t>must</w:t>
      </w:r>
      <w:r>
        <w:rPr>
          <w:spacing w:val="-17"/>
          <w:sz w:val="12"/>
        </w:rPr>
        <w:t xml:space="preserve"> </w:t>
      </w:r>
      <w:r>
        <w:rPr>
          <w:spacing w:val="-4"/>
          <w:sz w:val="12"/>
        </w:rPr>
        <w:t>be</w:t>
      </w:r>
      <w:r>
        <w:rPr>
          <w:spacing w:val="-14"/>
          <w:sz w:val="12"/>
        </w:rPr>
        <w:t xml:space="preserve"> </w:t>
      </w:r>
      <w:r>
        <w:rPr>
          <w:spacing w:val="-4"/>
          <w:sz w:val="12"/>
        </w:rPr>
        <w:t>given</w:t>
      </w:r>
      <w:r>
        <w:rPr>
          <w:spacing w:val="-17"/>
          <w:sz w:val="12"/>
        </w:rPr>
        <w:t xml:space="preserve"> </w:t>
      </w:r>
      <w:r>
        <w:rPr>
          <w:spacing w:val="-4"/>
          <w:sz w:val="12"/>
        </w:rPr>
        <w:t>at</w:t>
      </w:r>
      <w:r>
        <w:rPr>
          <w:spacing w:val="-11"/>
          <w:sz w:val="12"/>
        </w:rPr>
        <w:t xml:space="preserve"> </w:t>
      </w:r>
      <w:r>
        <w:rPr>
          <w:spacing w:val="-4"/>
          <w:sz w:val="12"/>
        </w:rPr>
        <w:t>least</w:t>
      </w:r>
      <w:r>
        <w:rPr>
          <w:spacing w:val="-11"/>
          <w:sz w:val="12"/>
        </w:rPr>
        <w:t xml:space="preserve"> </w:t>
      </w:r>
      <w:r>
        <w:rPr>
          <w:spacing w:val="-4"/>
          <w:sz w:val="12"/>
        </w:rPr>
        <w:t>four</w:t>
      </w:r>
      <w:r>
        <w:rPr>
          <w:spacing w:val="-11"/>
          <w:sz w:val="12"/>
        </w:rPr>
        <w:t xml:space="preserve"> </w:t>
      </w:r>
      <w:r>
        <w:rPr>
          <w:spacing w:val="-4"/>
          <w:sz w:val="12"/>
        </w:rPr>
        <w:t>weeks</w:t>
      </w:r>
      <w:r>
        <w:rPr>
          <w:spacing w:val="-8"/>
          <w:sz w:val="12"/>
        </w:rPr>
        <w:t xml:space="preserve"> </w:t>
      </w:r>
      <w:r>
        <w:rPr>
          <w:spacing w:val="-4"/>
          <w:sz w:val="12"/>
        </w:rPr>
        <w:t>(28</w:t>
      </w:r>
      <w:r>
        <w:rPr>
          <w:spacing w:val="-11"/>
          <w:sz w:val="12"/>
        </w:rPr>
        <w:t xml:space="preserve"> </w:t>
      </w:r>
      <w:r>
        <w:rPr>
          <w:spacing w:val="-4"/>
          <w:sz w:val="12"/>
        </w:rPr>
        <w:t>days)</w:t>
      </w:r>
      <w:r>
        <w:rPr>
          <w:spacing w:val="-13"/>
          <w:sz w:val="12"/>
        </w:rPr>
        <w:t xml:space="preserve"> </w:t>
      </w:r>
      <w:r>
        <w:rPr>
          <w:spacing w:val="-4"/>
          <w:sz w:val="12"/>
        </w:rPr>
        <w:t>after</w:t>
      </w:r>
      <w:r>
        <w:rPr>
          <w:spacing w:val="-13"/>
          <w:sz w:val="12"/>
        </w:rPr>
        <w:t xml:space="preserve"> </w:t>
      </w:r>
      <w:r>
        <w:rPr>
          <w:spacing w:val="-4"/>
          <w:sz w:val="12"/>
        </w:rPr>
        <w:t>the</w:t>
      </w:r>
      <w:r>
        <w:rPr>
          <w:spacing w:val="-11"/>
          <w:sz w:val="12"/>
        </w:rPr>
        <w:t xml:space="preserve"> </w:t>
      </w:r>
      <w:r>
        <w:rPr>
          <w:spacing w:val="-4"/>
          <w:sz w:val="12"/>
        </w:rPr>
        <w:t>first</w:t>
      </w:r>
      <w:r>
        <w:rPr>
          <w:spacing w:val="-11"/>
          <w:sz w:val="12"/>
        </w:rPr>
        <w:t xml:space="preserve"> </w:t>
      </w:r>
      <w:r>
        <w:rPr>
          <w:spacing w:val="-4"/>
          <w:sz w:val="12"/>
        </w:rPr>
        <w:t>dose.</w:t>
      </w:r>
      <w:r>
        <w:rPr>
          <w:spacing w:val="-11"/>
          <w:sz w:val="12"/>
        </w:rPr>
        <w:t xml:space="preserve"> </w:t>
      </w:r>
      <w:r>
        <w:rPr>
          <w:spacing w:val="-4"/>
          <w:sz w:val="12"/>
        </w:rPr>
        <w:t>The</w:t>
      </w:r>
      <w:r>
        <w:rPr>
          <w:spacing w:val="-17"/>
          <w:sz w:val="12"/>
        </w:rPr>
        <w:t xml:space="preserve"> </w:t>
      </w:r>
      <w:r>
        <w:rPr>
          <w:spacing w:val="-4"/>
          <w:sz w:val="12"/>
        </w:rPr>
        <w:t>third</w:t>
      </w:r>
      <w:r>
        <w:rPr>
          <w:spacing w:val="-11"/>
          <w:sz w:val="12"/>
        </w:rPr>
        <w:t xml:space="preserve"> </w:t>
      </w:r>
      <w:r>
        <w:rPr>
          <w:spacing w:val="-4"/>
          <w:sz w:val="12"/>
        </w:rPr>
        <w:t>dose</w:t>
      </w:r>
      <w:r>
        <w:rPr>
          <w:spacing w:val="-11"/>
          <w:sz w:val="12"/>
        </w:rPr>
        <w:t xml:space="preserve"> </w:t>
      </w:r>
      <w:r>
        <w:rPr>
          <w:spacing w:val="-4"/>
          <w:sz w:val="12"/>
        </w:rPr>
        <w:t>must</w:t>
      </w:r>
      <w:r>
        <w:rPr>
          <w:spacing w:val="-11"/>
          <w:sz w:val="12"/>
        </w:rPr>
        <w:t xml:space="preserve"> </w:t>
      </w:r>
      <w:r>
        <w:rPr>
          <w:spacing w:val="-4"/>
          <w:sz w:val="12"/>
        </w:rPr>
        <w:t>be</w:t>
      </w:r>
      <w:r>
        <w:rPr>
          <w:spacing w:val="-8"/>
          <w:sz w:val="12"/>
        </w:rPr>
        <w:t xml:space="preserve"> </w:t>
      </w:r>
      <w:r>
        <w:rPr>
          <w:spacing w:val="-4"/>
          <w:sz w:val="12"/>
        </w:rPr>
        <w:t>given</w:t>
      </w:r>
      <w:r>
        <w:rPr>
          <w:spacing w:val="-11"/>
          <w:sz w:val="12"/>
        </w:rPr>
        <w:t xml:space="preserve"> </w:t>
      </w:r>
      <w:r>
        <w:rPr>
          <w:spacing w:val="-4"/>
          <w:sz w:val="12"/>
        </w:rPr>
        <w:t>at</w:t>
      </w:r>
      <w:r>
        <w:rPr>
          <w:spacing w:val="-17"/>
          <w:sz w:val="12"/>
        </w:rPr>
        <w:t xml:space="preserve"> </w:t>
      </w:r>
      <w:r>
        <w:rPr>
          <w:spacing w:val="-4"/>
          <w:sz w:val="12"/>
        </w:rPr>
        <w:t>least</w:t>
      </w:r>
      <w:r>
        <w:rPr>
          <w:spacing w:val="-11"/>
          <w:sz w:val="12"/>
        </w:rPr>
        <w:t xml:space="preserve"> </w:t>
      </w:r>
      <w:r>
        <w:rPr>
          <w:spacing w:val="-4"/>
          <w:sz w:val="12"/>
        </w:rPr>
        <w:t>eight</w:t>
      </w:r>
      <w:r>
        <w:rPr>
          <w:spacing w:val="-11"/>
          <w:sz w:val="12"/>
        </w:rPr>
        <w:t xml:space="preserve"> </w:t>
      </w:r>
      <w:r>
        <w:rPr>
          <w:spacing w:val="-4"/>
          <w:sz w:val="12"/>
        </w:rPr>
        <w:t>weeks</w:t>
      </w:r>
      <w:r>
        <w:rPr>
          <w:spacing w:val="-8"/>
          <w:sz w:val="12"/>
        </w:rPr>
        <w:t xml:space="preserve"> </w:t>
      </w:r>
      <w:r>
        <w:rPr>
          <w:spacing w:val="-4"/>
          <w:sz w:val="12"/>
        </w:rPr>
        <w:t>after</w:t>
      </w:r>
      <w:r>
        <w:rPr>
          <w:spacing w:val="-11"/>
          <w:sz w:val="12"/>
        </w:rPr>
        <w:t xml:space="preserve"> </w:t>
      </w:r>
      <w:r>
        <w:rPr>
          <w:spacing w:val="-4"/>
          <w:sz w:val="12"/>
        </w:rPr>
        <w:t>the</w:t>
      </w:r>
      <w:r>
        <w:rPr>
          <w:spacing w:val="-8"/>
          <w:sz w:val="12"/>
        </w:rPr>
        <w:t xml:space="preserve"> </w:t>
      </w:r>
      <w:r>
        <w:rPr>
          <w:spacing w:val="-4"/>
          <w:sz w:val="12"/>
        </w:rPr>
        <w:t>second</w:t>
      </w:r>
      <w:r>
        <w:rPr>
          <w:spacing w:val="-11"/>
          <w:sz w:val="12"/>
        </w:rPr>
        <w:t xml:space="preserve"> </w:t>
      </w:r>
      <w:r>
        <w:rPr>
          <w:spacing w:val="-4"/>
          <w:sz w:val="12"/>
        </w:rPr>
        <w:t>dose</w:t>
      </w:r>
      <w:r>
        <w:rPr>
          <w:spacing w:val="40"/>
          <w:sz w:val="12"/>
        </w:rPr>
        <w:t xml:space="preserve"> </w:t>
      </w:r>
      <w:r>
        <w:rPr>
          <w:sz w:val="12"/>
        </w:rPr>
        <w:t>AND</w:t>
      </w:r>
      <w:r>
        <w:rPr>
          <w:spacing w:val="-13"/>
          <w:sz w:val="12"/>
        </w:rPr>
        <w:t xml:space="preserve"> </w:t>
      </w:r>
      <w:r>
        <w:rPr>
          <w:sz w:val="12"/>
        </w:rPr>
        <w:t>at</w:t>
      </w:r>
      <w:r>
        <w:rPr>
          <w:spacing w:val="-12"/>
          <w:sz w:val="12"/>
        </w:rPr>
        <w:t xml:space="preserve"> </w:t>
      </w:r>
      <w:r>
        <w:rPr>
          <w:sz w:val="12"/>
        </w:rPr>
        <w:t>least</w:t>
      </w:r>
      <w:r>
        <w:rPr>
          <w:spacing w:val="-12"/>
          <w:sz w:val="12"/>
        </w:rPr>
        <w:t xml:space="preserve"> </w:t>
      </w:r>
      <w:r>
        <w:rPr>
          <w:sz w:val="12"/>
        </w:rPr>
        <w:t>16</w:t>
      </w:r>
      <w:r>
        <w:rPr>
          <w:spacing w:val="-12"/>
          <w:sz w:val="12"/>
        </w:rPr>
        <w:t xml:space="preserve"> </w:t>
      </w:r>
      <w:r>
        <w:rPr>
          <w:sz w:val="12"/>
        </w:rPr>
        <w:t>weeks</w:t>
      </w:r>
      <w:r>
        <w:rPr>
          <w:spacing w:val="-10"/>
          <w:sz w:val="12"/>
        </w:rPr>
        <w:t xml:space="preserve"> </w:t>
      </w:r>
      <w:r>
        <w:rPr>
          <w:sz w:val="12"/>
        </w:rPr>
        <w:t>after</w:t>
      </w:r>
      <w:r>
        <w:rPr>
          <w:spacing w:val="-11"/>
          <w:sz w:val="12"/>
        </w:rPr>
        <w:t xml:space="preserve"> </w:t>
      </w:r>
      <w:r>
        <w:rPr>
          <w:sz w:val="12"/>
        </w:rPr>
        <w:t>dose</w:t>
      </w:r>
      <w:r>
        <w:rPr>
          <w:spacing w:val="-17"/>
          <w:sz w:val="12"/>
        </w:rPr>
        <w:t xml:space="preserve"> </w:t>
      </w:r>
      <w:r>
        <w:rPr>
          <w:sz w:val="12"/>
        </w:rPr>
        <w:t>one</w:t>
      </w:r>
      <w:r>
        <w:rPr>
          <w:spacing w:val="-12"/>
          <w:sz w:val="12"/>
        </w:rPr>
        <w:t xml:space="preserve"> </w:t>
      </w:r>
      <w:r>
        <w:rPr>
          <w:sz w:val="12"/>
        </w:rPr>
        <w:t>AND</w:t>
      </w:r>
      <w:r>
        <w:rPr>
          <w:spacing w:val="-17"/>
          <w:sz w:val="12"/>
        </w:rPr>
        <w:t xml:space="preserve"> </w:t>
      </w:r>
      <w:r>
        <w:rPr>
          <w:sz w:val="12"/>
        </w:rPr>
        <w:t>no</w:t>
      </w:r>
      <w:r>
        <w:rPr>
          <w:spacing w:val="-12"/>
          <w:sz w:val="12"/>
        </w:rPr>
        <w:t xml:space="preserve"> </w:t>
      </w:r>
      <w:r>
        <w:rPr>
          <w:sz w:val="12"/>
        </w:rPr>
        <w:t>earlier</w:t>
      </w:r>
      <w:r>
        <w:rPr>
          <w:spacing w:val="-14"/>
          <w:sz w:val="12"/>
        </w:rPr>
        <w:t xml:space="preserve"> </w:t>
      </w:r>
      <w:r>
        <w:rPr>
          <w:sz w:val="12"/>
        </w:rPr>
        <w:t>than</w:t>
      </w:r>
      <w:r>
        <w:rPr>
          <w:spacing w:val="-12"/>
          <w:sz w:val="12"/>
        </w:rPr>
        <w:t xml:space="preserve"> </w:t>
      </w:r>
      <w:r>
        <w:rPr>
          <w:sz w:val="12"/>
        </w:rPr>
        <w:t>24</w:t>
      </w:r>
      <w:r>
        <w:rPr>
          <w:spacing w:val="-12"/>
          <w:sz w:val="12"/>
        </w:rPr>
        <w:t xml:space="preserve"> </w:t>
      </w:r>
      <w:r>
        <w:rPr>
          <w:sz w:val="12"/>
        </w:rPr>
        <w:t>weeks</w:t>
      </w:r>
      <w:r>
        <w:rPr>
          <w:spacing w:val="-10"/>
          <w:sz w:val="12"/>
        </w:rPr>
        <w:t xml:space="preserve"> </w:t>
      </w:r>
      <w:r>
        <w:rPr>
          <w:sz w:val="12"/>
        </w:rPr>
        <w:t>of</w:t>
      </w:r>
      <w:r>
        <w:rPr>
          <w:spacing w:val="-17"/>
          <w:sz w:val="12"/>
        </w:rPr>
        <w:t xml:space="preserve"> </w:t>
      </w:r>
      <w:r>
        <w:rPr>
          <w:sz w:val="12"/>
        </w:rPr>
        <w:t>age.</w:t>
      </w:r>
    </w:p>
    <w:p w14:paraId="263F0FE3" w14:textId="77777777" w:rsidR="00812BB4" w:rsidRDefault="00812BB4">
      <w:pPr>
        <w:pStyle w:val="ListParagraph"/>
        <w:widowControl w:val="0"/>
        <w:numPr>
          <w:ilvl w:val="1"/>
          <w:numId w:val="60"/>
        </w:numPr>
        <w:tabs>
          <w:tab w:val="left" w:pos="935"/>
          <w:tab w:val="left" w:pos="936"/>
        </w:tabs>
        <w:autoSpaceDE w:val="0"/>
        <w:autoSpaceDN w:val="0"/>
        <w:spacing w:after="0" w:line="247" w:lineRule="auto"/>
        <w:ind w:right="243"/>
        <w:contextualSpacing w:val="0"/>
        <w:rPr>
          <w:sz w:val="12"/>
        </w:rPr>
      </w:pPr>
      <w:r>
        <w:rPr>
          <w:spacing w:val="-4"/>
          <w:sz w:val="12"/>
        </w:rPr>
        <w:t>Administration</w:t>
      </w:r>
      <w:r>
        <w:rPr>
          <w:spacing w:val="-9"/>
          <w:sz w:val="12"/>
        </w:rPr>
        <w:t xml:space="preserve"> </w:t>
      </w:r>
      <w:r>
        <w:rPr>
          <w:spacing w:val="-4"/>
          <w:sz w:val="12"/>
        </w:rPr>
        <w:t>of</w:t>
      </w:r>
      <w:r>
        <w:rPr>
          <w:spacing w:val="-11"/>
          <w:sz w:val="12"/>
        </w:rPr>
        <w:t xml:space="preserve"> </w:t>
      </w:r>
      <w:r>
        <w:rPr>
          <w:spacing w:val="-4"/>
          <w:sz w:val="12"/>
        </w:rPr>
        <w:t>a</w:t>
      </w:r>
      <w:r>
        <w:rPr>
          <w:spacing w:val="-11"/>
          <w:sz w:val="12"/>
        </w:rPr>
        <w:t xml:space="preserve"> </w:t>
      </w:r>
      <w:r>
        <w:rPr>
          <w:spacing w:val="-4"/>
          <w:sz w:val="12"/>
        </w:rPr>
        <w:t>total</w:t>
      </w:r>
      <w:r>
        <w:rPr>
          <w:spacing w:val="-10"/>
          <w:sz w:val="12"/>
        </w:rPr>
        <w:t xml:space="preserve"> </w:t>
      </w:r>
      <w:r>
        <w:rPr>
          <w:spacing w:val="-4"/>
          <w:sz w:val="12"/>
        </w:rPr>
        <w:t>of</w:t>
      </w:r>
      <w:r>
        <w:rPr>
          <w:spacing w:val="-11"/>
          <w:sz w:val="12"/>
        </w:rPr>
        <w:t xml:space="preserve"> </w:t>
      </w:r>
      <w:r>
        <w:rPr>
          <w:spacing w:val="-4"/>
          <w:sz w:val="12"/>
        </w:rPr>
        <w:t>four</w:t>
      </w:r>
      <w:r>
        <w:rPr>
          <w:spacing w:val="-11"/>
          <w:sz w:val="12"/>
        </w:rPr>
        <w:t xml:space="preserve"> </w:t>
      </w:r>
      <w:r>
        <w:rPr>
          <w:spacing w:val="-4"/>
          <w:sz w:val="12"/>
        </w:rPr>
        <w:t>doses</w:t>
      </w:r>
      <w:r>
        <w:rPr>
          <w:spacing w:val="-15"/>
          <w:sz w:val="12"/>
        </w:rPr>
        <w:t xml:space="preserve"> </w:t>
      </w:r>
      <w:r>
        <w:rPr>
          <w:spacing w:val="-4"/>
          <w:sz w:val="12"/>
        </w:rPr>
        <w:t>is</w:t>
      </w:r>
      <w:r>
        <w:rPr>
          <w:spacing w:val="-6"/>
          <w:sz w:val="12"/>
        </w:rPr>
        <w:t xml:space="preserve"> </w:t>
      </w:r>
      <w:r>
        <w:rPr>
          <w:spacing w:val="-4"/>
          <w:sz w:val="12"/>
        </w:rPr>
        <w:t>permitted</w:t>
      </w:r>
      <w:r>
        <w:rPr>
          <w:spacing w:val="-9"/>
          <w:sz w:val="12"/>
        </w:rPr>
        <w:t xml:space="preserve"> </w:t>
      </w:r>
      <w:r>
        <w:rPr>
          <w:spacing w:val="-4"/>
          <w:sz w:val="12"/>
        </w:rPr>
        <w:t>when</w:t>
      </w:r>
      <w:r>
        <w:rPr>
          <w:spacing w:val="-9"/>
          <w:sz w:val="12"/>
        </w:rPr>
        <w:t xml:space="preserve"> </w:t>
      </w:r>
      <w:r>
        <w:rPr>
          <w:spacing w:val="-4"/>
          <w:sz w:val="12"/>
        </w:rPr>
        <w:t>a</w:t>
      </w:r>
      <w:r>
        <w:rPr>
          <w:spacing w:val="-17"/>
          <w:sz w:val="12"/>
        </w:rPr>
        <w:t xml:space="preserve"> </w:t>
      </w:r>
      <w:r>
        <w:rPr>
          <w:spacing w:val="-4"/>
          <w:sz w:val="12"/>
        </w:rPr>
        <w:t>combination</w:t>
      </w:r>
      <w:r>
        <w:rPr>
          <w:spacing w:val="-17"/>
          <w:sz w:val="12"/>
        </w:rPr>
        <w:t xml:space="preserve"> </w:t>
      </w:r>
      <w:r>
        <w:rPr>
          <w:spacing w:val="-4"/>
          <w:sz w:val="12"/>
        </w:rPr>
        <w:t>vaccine</w:t>
      </w:r>
      <w:r>
        <w:rPr>
          <w:spacing w:val="-11"/>
          <w:sz w:val="12"/>
        </w:rPr>
        <w:t xml:space="preserve"> </w:t>
      </w:r>
      <w:r>
        <w:rPr>
          <w:spacing w:val="-4"/>
          <w:sz w:val="12"/>
        </w:rPr>
        <w:t>containing</w:t>
      </w:r>
      <w:r>
        <w:rPr>
          <w:spacing w:val="-9"/>
          <w:sz w:val="12"/>
        </w:rPr>
        <w:t xml:space="preserve"> </w:t>
      </w:r>
      <w:proofErr w:type="spellStart"/>
      <w:r>
        <w:rPr>
          <w:spacing w:val="-4"/>
          <w:sz w:val="12"/>
        </w:rPr>
        <w:t>HepB</w:t>
      </w:r>
      <w:proofErr w:type="spellEnd"/>
      <w:r>
        <w:rPr>
          <w:spacing w:val="-10"/>
          <w:sz w:val="12"/>
        </w:rPr>
        <w:t xml:space="preserve"> </w:t>
      </w:r>
      <w:r>
        <w:rPr>
          <w:spacing w:val="-4"/>
          <w:sz w:val="12"/>
        </w:rPr>
        <w:t>is</w:t>
      </w:r>
      <w:r>
        <w:rPr>
          <w:spacing w:val="-9"/>
          <w:sz w:val="12"/>
        </w:rPr>
        <w:t xml:space="preserve"> </w:t>
      </w:r>
      <w:r>
        <w:rPr>
          <w:spacing w:val="-4"/>
          <w:sz w:val="12"/>
        </w:rPr>
        <w:t>administered</w:t>
      </w:r>
      <w:r>
        <w:rPr>
          <w:spacing w:val="-11"/>
          <w:sz w:val="12"/>
        </w:rPr>
        <w:t xml:space="preserve"> </w:t>
      </w:r>
      <w:r>
        <w:rPr>
          <w:spacing w:val="-4"/>
          <w:sz w:val="12"/>
        </w:rPr>
        <w:t>after</w:t>
      </w:r>
      <w:r>
        <w:rPr>
          <w:spacing w:val="-11"/>
          <w:sz w:val="12"/>
        </w:rPr>
        <w:t xml:space="preserve"> </w:t>
      </w:r>
      <w:r>
        <w:rPr>
          <w:spacing w:val="-4"/>
          <w:sz w:val="12"/>
        </w:rPr>
        <w:t>the</w:t>
      </w:r>
      <w:r>
        <w:rPr>
          <w:spacing w:val="-11"/>
          <w:sz w:val="12"/>
        </w:rPr>
        <w:t xml:space="preserve"> </w:t>
      </w:r>
      <w:r>
        <w:rPr>
          <w:spacing w:val="-4"/>
          <w:sz w:val="12"/>
        </w:rPr>
        <w:t>birth</w:t>
      </w:r>
      <w:r>
        <w:rPr>
          <w:spacing w:val="-11"/>
          <w:sz w:val="12"/>
        </w:rPr>
        <w:t xml:space="preserve"> </w:t>
      </w:r>
      <w:r>
        <w:rPr>
          <w:spacing w:val="-4"/>
          <w:sz w:val="12"/>
        </w:rPr>
        <w:t>dose.</w:t>
      </w:r>
      <w:r>
        <w:rPr>
          <w:spacing w:val="-11"/>
          <w:sz w:val="12"/>
        </w:rPr>
        <w:t xml:space="preserve"> </w:t>
      </w:r>
      <w:r>
        <w:rPr>
          <w:spacing w:val="-4"/>
          <w:sz w:val="12"/>
        </w:rPr>
        <w:t>This</w:t>
      </w:r>
      <w:r>
        <w:rPr>
          <w:spacing w:val="-9"/>
          <w:sz w:val="12"/>
        </w:rPr>
        <w:t xml:space="preserve"> </w:t>
      </w:r>
      <w:r>
        <w:rPr>
          <w:spacing w:val="-4"/>
          <w:sz w:val="12"/>
        </w:rPr>
        <w:t>fourth</w:t>
      </w:r>
      <w:r>
        <w:rPr>
          <w:spacing w:val="-9"/>
          <w:sz w:val="12"/>
        </w:rPr>
        <w:t xml:space="preserve"> </w:t>
      </w:r>
      <w:r>
        <w:rPr>
          <w:spacing w:val="-4"/>
          <w:sz w:val="12"/>
        </w:rPr>
        <w:t>dose</w:t>
      </w:r>
      <w:r>
        <w:rPr>
          <w:spacing w:val="-15"/>
          <w:sz w:val="12"/>
        </w:rPr>
        <w:t xml:space="preserve"> </w:t>
      </w:r>
      <w:r>
        <w:rPr>
          <w:spacing w:val="-4"/>
          <w:sz w:val="12"/>
        </w:rPr>
        <w:t>is</w:t>
      </w:r>
      <w:r>
        <w:rPr>
          <w:spacing w:val="-12"/>
          <w:sz w:val="12"/>
        </w:rPr>
        <w:t xml:space="preserve"> </w:t>
      </w:r>
      <w:r>
        <w:rPr>
          <w:spacing w:val="-4"/>
          <w:sz w:val="12"/>
        </w:rPr>
        <w:t>often</w:t>
      </w:r>
      <w:r>
        <w:rPr>
          <w:spacing w:val="-11"/>
          <w:sz w:val="12"/>
        </w:rPr>
        <w:t xml:space="preserve"> </w:t>
      </w:r>
      <w:r>
        <w:rPr>
          <w:spacing w:val="-4"/>
          <w:sz w:val="12"/>
        </w:rPr>
        <w:t>needed</w:t>
      </w:r>
      <w:r>
        <w:rPr>
          <w:spacing w:val="-11"/>
          <w:sz w:val="12"/>
        </w:rPr>
        <w:t xml:space="preserve"> </w:t>
      </w:r>
      <w:r>
        <w:rPr>
          <w:spacing w:val="-4"/>
          <w:sz w:val="12"/>
        </w:rPr>
        <w:t>to</w:t>
      </w:r>
      <w:r>
        <w:rPr>
          <w:spacing w:val="-17"/>
          <w:sz w:val="12"/>
        </w:rPr>
        <w:t xml:space="preserve"> </w:t>
      </w:r>
      <w:r>
        <w:rPr>
          <w:spacing w:val="-4"/>
          <w:sz w:val="12"/>
        </w:rPr>
        <w:t>ensure</w:t>
      </w:r>
      <w:r>
        <w:rPr>
          <w:spacing w:val="-9"/>
          <w:sz w:val="12"/>
        </w:rPr>
        <w:t xml:space="preserve"> </w:t>
      </w:r>
      <w:r>
        <w:rPr>
          <w:spacing w:val="-4"/>
          <w:sz w:val="12"/>
        </w:rPr>
        <w:t>that</w:t>
      </w:r>
      <w:r>
        <w:rPr>
          <w:spacing w:val="-11"/>
          <w:sz w:val="12"/>
        </w:rPr>
        <w:t xml:space="preserve"> </w:t>
      </w:r>
      <w:r>
        <w:rPr>
          <w:spacing w:val="-4"/>
          <w:sz w:val="12"/>
        </w:rPr>
        <w:t>the</w:t>
      </w:r>
      <w:r>
        <w:rPr>
          <w:spacing w:val="-15"/>
          <w:sz w:val="12"/>
        </w:rPr>
        <w:t xml:space="preserve"> </w:t>
      </w:r>
      <w:r>
        <w:rPr>
          <w:spacing w:val="-4"/>
          <w:sz w:val="12"/>
        </w:rPr>
        <w:t>last</w:t>
      </w:r>
      <w:r>
        <w:rPr>
          <w:spacing w:val="-11"/>
          <w:sz w:val="12"/>
        </w:rPr>
        <w:t xml:space="preserve"> </w:t>
      </w:r>
      <w:r>
        <w:rPr>
          <w:spacing w:val="-4"/>
          <w:sz w:val="12"/>
        </w:rPr>
        <w:t>dose</w:t>
      </w:r>
      <w:r>
        <w:rPr>
          <w:spacing w:val="-9"/>
          <w:sz w:val="12"/>
        </w:rPr>
        <w:t xml:space="preserve"> </w:t>
      </w:r>
      <w:r>
        <w:rPr>
          <w:spacing w:val="-4"/>
          <w:sz w:val="12"/>
        </w:rPr>
        <w:t>in</w:t>
      </w:r>
      <w:r>
        <w:rPr>
          <w:spacing w:val="-17"/>
          <w:sz w:val="12"/>
        </w:rPr>
        <w:t xml:space="preserve"> </w:t>
      </w:r>
      <w:r>
        <w:rPr>
          <w:spacing w:val="-4"/>
          <w:sz w:val="12"/>
        </w:rPr>
        <w:t>the</w:t>
      </w:r>
      <w:r>
        <w:rPr>
          <w:spacing w:val="-15"/>
          <w:sz w:val="12"/>
        </w:rPr>
        <w:t xml:space="preserve"> </w:t>
      </w:r>
      <w:r>
        <w:rPr>
          <w:spacing w:val="-4"/>
          <w:sz w:val="12"/>
        </w:rPr>
        <w:t>series</w:t>
      </w:r>
      <w:r>
        <w:rPr>
          <w:spacing w:val="-9"/>
          <w:sz w:val="12"/>
        </w:rPr>
        <w:t xml:space="preserve"> </w:t>
      </w:r>
      <w:r>
        <w:rPr>
          <w:spacing w:val="-4"/>
          <w:sz w:val="12"/>
        </w:rPr>
        <w:t>is</w:t>
      </w:r>
      <w:r>
        <w:rPr>
          <w:spacing w:val="-9"/>
          <w:sz w:val="12"/>
        </w:rPr>
        <w:t xml:space="preserve"> </w:t>
      </w:r>
      <w:r>
        <w:rPr>
          <w:spacing w:val="-4"/>
          <w:sz w:val="12"/>
        </w:rPr>
        <w:t>given</w:t>
      </w:r>
      <w:r>
        <w:rPr>
          <w:spacing w:val="-17"/>
          <w:sz w:val="12"/>
        </w:rPr>
        <w:t xml:space="preserve"> </w:t>
      </w:r>
      <w:r>
        <w:rPr>
          <w:spacing w:val="-4"/>
          <w:sz w:val="12"/>
        </w:rPr>
        <w:t>on</w:t>
      </w:r>
      <w:r>
        <w:rPr>
          <w:spacing w:val="-11"/>
          <w:sz w:val="12"/>
        </w:rPr>
        <w:t xml:space="preserve"> </w:t>
      </w:r>
      <w:r>
        <w:rPr>
          <w:spacing w:val="-4"/>
          <w:sz w:val="12"/>
        </w:rPr>
        <w:t>or</w:t>
      </w:r>
      <w:r>
        <w:rPr>
          <w:spacing w:val="-11"/>
          <w:sz w:val="12"/>
        </w:rPr>
        <w:t xml:space="preserve"> </w:t>
      </w:r>
      <w:r>
        <w:rPr>
          <w:spacing w:val="-4"/>
          <w:sz w:val="12"/>
        </w:rPr>
        <w:t>after</w:t>
      </w:r>
      <w:r>
        <w:rPr>
          <w:spacing w:val="-13"/>
          <w:sz w:val="12"/>
        </w:rPr>
        <w:t xml:space="preserve"> </w:t>
      </w:r>
      <w:r>
        <w:rPr>
          <w:spacing w:val="-4"/>
          <w:sz w:val="12"/>
        </w:rPr>
        <w:t>age</w:t>
      </w:r>
      <w:r>
        <w:rPr>
          <w:spacing w:val="-17"/>
          <w:sz w:val="12"/>
        </w:rPr>
        <w:t xml:space="preserve"> </w:t>
      </w:r>
      <w:r>
        <w:rPr>
          <w:spacing w:val="-4"/>
          <w:sz w:val="12"/>
        </w:rPr>
        <w:t>6</w:t>
      </w:r>
      <w:r>
        <w:rPr>
          <w:spacing w:val="40"/>
          <w:sz w:val="12"/>
        </w:rPr>
        <w:t xml:space="preserve"> </w:t>
      </w:r>
      <w:r>
        <w:rPr>
          <w:spacing w:val="-2"/>
          <w:sz w:val="12"/>
        </w:rPr>
        <w:t>months.</w:t>
      </w:r>
    </w:p>
    <w:p w14:paraId="5C5149E2" w14:textId="77777777" w:rsidR="00812BB4" w:rsidRDefault="00812BB4">
      <w:pPr>
        <w:pStyle w:val="ListParagraph"/>
        <w:widowControl w:val="0"/>
        <w:numPr>
          <w:ilvl w:val="1"/>
          <w:numId w:val="60"/>
        </w:numPr>
        <w:tabs>
          <w:tab w:val="left" w:pos="935"/>
          <w:tab w:val="left" w:pos="936"/>
        </w:tabs>
        <w:autoSpaceDE w:val="0"/>
        <w:autoSpaceDN w:val="0"/>
        <w:spacing w:after="0" w:line="131" w:lineRule="exact"/>
        <w:contextualSpacing w:val="0"/>
        <w:rPr>
          <w:sz w:val="12"/>
        </w:rPr>
      </w:pPr>
      <w:r>
        <w:rPr>
          <w:spacing w:val="-6"/>
          <w:sz w:val="12"/>
        </w:rPr>
        <w:t>Two</w:t>
      </w:r>
      <w:r>
        <w:rPr>
          <w:spacing w:val="-11"/>
          <w:sz w:val="12"/>
        </w:rPr>
        <w:t xml:space="preserve"> </w:t>
      </w:r>
      <w:r>
        <w:rPr>
          <w:spacing w:val="-6"/>
          <w:sz w:val="12"/>
        </w:rPr>
        <w:t>doses</w:t>
      </w:r>
      <w:r>
        <w:rPr>
          <w:spacing w:val="-2"/>
          <w:sz w:val="12"/>
        </w:rPr>
        <w:t xml:space="preserve"> </w:t>
      </w:r>
      <w:r>
        <w:rPr>
          <w:spacing w:val="-6"/>
          <w:sz w:val="12"/>
        </w:rPr>
        <w:t>of</w:t>
      </w:r>
      <w:r>
        <w:rPr>
          <w:spacing w:val="-8"/>
          <w:sz w:val="12"/>
        </w:rPr>
        <w:t xml:space="preserve"> </w:t>
      </w:r>
      <w:r>
        <w:rPr>
          <w:spacing w:val="-6"/>
          <w:sz w:val="12"/>
        </w:rPr>
        <w:t>adult</w:t>
      </w:r>
      <w:r>
        <w:rPr>
          <w:spacing w:val="-5"/>
          <w:sz w:val="12"/>
        </w:rPr>
        <w:t xml:space="preserve"> </w:t>
      </w:r>
      <w:proofErr w:type="spellStart"/>
      <w:r>
        <w:rPr>
          <w:spacing w:val="-6"/>
          <w:sz w:val="12"/>
        </w:rPr>
        <w:t>HepB</w:t>
      </w:r>
      <w:proofErr w:type="spellEnd"/>
      <w:r>
        <w:rPr>
          <w:spacing w:val="-4"/>
          <w:sz w:val="12"/>
        </w:rPr>
        <w:t xml:space="preserve"> </w:t>
      </w:r>
      <w:r>
        <w:rPr>
          <w:spacing w:val="-6"/>
          <w:sz w:val="12"/>
        </w:rPr>
        <w:t>vaccine</w:t>
      </w:r>
      <w:r>
        <w:rPr>
          <w:spacing w:val="-4"/>
          <w:sz w:val="12"/>
        </w:rPr>
        <w:t xml:space="preserve"> </w:t>
      </w:r>
      <w:r>
        <w:rPr>
          <w:spacing w:val="-6"/>
          <w:sz w:val="12"/>
        </w:rPr>
        <w:t>(</w:t>
      </w:r>
      <w:proofErr w:type="spellStart"/>
      <w:r>
        <w:rPr>
          <w:spacing w:val="-6"/>
          <w:sz w:val="12"/>
        </w:rPr>
        <w:t>Recombivax</w:t>
      </w:r>
      <w:proofErr w:type="spellEnd"/>
      <w:r>
        <w:rPr>
          <w:spacing w:val="-6"/>
          <w:sz w:val="12"/>
        </w:rPr>
        <w:t>®)</w:t>
      </w:r>
      <w:r>
        <w:rPr>
          <w:spacing w:val="-5"/>
          <w:sz w:val="12"/>
        </w:rPr>
        <w:t xml:space="preserve"> </w:t>
      </w:r>
      <w:r>
        <w:rPr>
          <w:spacing w:val="-6"/>
          <w:sz w:val="12"/>
        </w:rPr>
        <w:t>received</w:t>
      </w:r>
      <w:r>
        <w:rPr>
          <w:spacing w:val="-10"/>
          <w:sz w:val="12"/>
        </w:rPr>
        <w:t xml:space="preserve"> </w:t>
      </w:r>
      <w:r>
        <w:rPr>
          <w:spacing w:val="-6"/>
          <w:sz w:val="12"/>
        </w:rPr>
        <w:t>at least</w:t>
      </w:r>
      <w:r>
        <w:rPr>
          <w:spacing w:val="-5"/>
          <w:sz w:val="12"/>
        </w:rPr>
        <w:t xml:space="preserve"> </w:t>
      </w:r>
      <w:r>
        <w:rPr>
          <w:spacing w:val="-6"/>
          <w:sz w:val="12"/>
        </w:rPr>
        <w:t>four</w:t>
      </w:r>
      <w:r>
        <w:rPr>
          <w:spacing w:val="-5"/>
          <w:sz w:val="12"/>
        </w:rPr>
        <w:t xml:space="preserve"> </w:t>
      </w:r>
      <w:r>
        <w:rPr>
          <w:spacing w:val="-6"/>
          <w:sz w:val="12"/>
        </w:rPr>
        <w:t>months</w:t>
      </w:r>
      <w:r>
        <w:rPr>
          <w:spacing w:val="-2"/>
          <w:sz w:val="12"/>
        </w:rPr>
        <w:t xml:space="preserve"> </w:t>
      </w:r>
      <w:r>
        <w:rPr>
          <w:spacing w:val="-6"/>
          <w:sz w:val="12"/>
        </w:rPr>
        <w:t>apart</w:t>
      </w:r>
      <w:r>
        <w:rPr>
          <w:spacing w:val="-5"/>
          <w:sz w:val="12"/>
        </w:rPr>
        <w:t xml:space="preserve"> </w:t>
      </w:r>
      <w:r>
        <w:rPr>
          <w:spacing w:val="-6"/>
          <w:sz w:val="12"/>
        </w:rPr>
        <w:t>at</w:t>
      </w:r>
      <w:r>
        <w:rPr>
          <w:spacing w:val="-14"/>
          <w:sz w:val="12"/>
        </w:rPr>
        <w:t xml:space="preserve"> </w:t>
      </w:r>
      <w:r>
        <w:rPr>
          <w:spacing w:val="-6"/>
          <w:sz w:val="12"/>
        </w:rPr>
        <w:t>age</w:t>
      </w:r>
      <w:r>
        <w:rPr>
          <w:spacing w:val="-5"/>
          <w:sz w:val="12"/>
        </w:rPr>
        <w:t xml:space="preserve"> </w:t>
      </w:r>
      <w:r>
        <w:rPr>
          <w:spacing w:val="-6"/>
          <w:sz w:val="12"/>
        </w:rPr>
        <w:t>11</w:t>
      </w:r>
      <w:r>
        <w:rPr>
          <w:spacing w:val="-2"/>
          <w:sz w:val="12"/>
        </w:rPr>
        <w:t xml:space="preserve"> </w:t>
      </w:r>
      <w:r>
        <w:rPr>
          <w:spacing w:val="-6"/>
          <w:sz w:val="12"/>
        </w:rPr>
        <w:t>through</w:t>
      </w:r>
      <w:r>
        <w:rPr>
          <w:spacing w:val="-4"/>
          <w:sz w:val="12"/>
        </w:rPr>
        <w:t xml:space="preserve"> </w:t>
      </w:r>
      <w:r>
        <w:rPr>
          <w:spacing w:val="-6"/>
          <w:sz w:val="12"/>
        </w:rPr>
        <w:t>15</w:t>
      </w:r>
      <w:r>
        <w:rPr>
          <w:spacing w:val="-3"/>
          <w:sz w:val="12"/>
        </w:rPr>
        <w:t xml:space="preserve"> </w:t>
      </w:r>
      <w:r>
        <w:rPr>
          <w:spacing w:val="-6"/>
          <w:sz w:val="12"/>
        </w:rPr>
        <w:t>years</w:t>
      </w:r>
      <w:r>
        <w:rPr>
          <w:spacing w:val="1"/>
          <w:sz w:val="12"/>
        </w:rPr>
        <w:t xml:space="preserve"> </w:t>
      </w:r>
      <w:r>
        <w:rPr>
          <w:spacing w:val="-6"/>
          <w:sz w:val="12"/>
        </w:rPr>
        <w:t>will</w:t>
      </w:r>
      <w:r>
        <w:rPr>
          <w:spacing w:val="-8"/>
          <w:sz w:val="12"/>
        </w:rPr>
        <w:t xml:space="preserve"> </w:t>
      </w:r>
      <w:r>
        <w:rPr>
          <w:spacing w:val="-6"/>
          <w:sz w:val="12"/>
        </w:rPr>
        <w:t>meet the</w:t>
      </w:r>
      <w:r>
        <w:rPr>
          <w:spacing w:val="-4"/>
          <w:sz w:val="12"/>
        </w:rPr>
        <w:t xml:space="preserve"> </w:t>
      </w:r>
      <w:r>
        <w:rPr>
          <w:spacing w:val="-6"/>
          <w:sz w:val="12"/>
        </w:rPr>
        <w:t>requirement.</w:t>
      </w:r>
    </w:p>
    <w:p w14:paraId="358C5BD0" w14:textId="77777777" w:rsidR="00812BB4" w:rsidRDefault="00812BB4">
      <w:pPr>
        <w:pStyle w:val="Heading2"/>
        <w:numPr>
          <w:ilvl w:val="0"/>
          <w:numId w:val="60"/>
        </w:numPr>
        <w:tabs>
          <w:tab w:val="left" w:pos="542"/>
          <w:tab w:val="left" w:pos="543"/>
        </w:tabs>
        <w:spacing w:line="159" w:lineRule="exact"/>
        <w:ind w:left="542" w:hanging="368"/>
        <w:jc w:val="left"/>
        <w:rPr>
          <w:sz w:val="14"/>
        </w:rPr>
      </w:pPr>
      <w:bookmarkStart w:id="13" w:name="7._Varicella_(chickenpox)_vaccine_--_(Mi"/>
      <w:bookmarkEnd w:id="13"/>
      <w:r>
        <w:rPr>
          <w:spacing w:val="-6"/>
        </w:rPr>
        <w:t>Varicella</w:t>
      </w:r>
      <w:r>
        <w:rPr>
          <w:spacing w:val="-4"/>
        </w:rPr>
        <w:t xml:space="preserve"> </w:t>
      </w:r>
      <w:r>
        <w:rPr>
          <w:spacing w:val="-6"/>
        </w:rPr>
        <w:t>(chickenpox) vaccine</w:t>
      </w:r>
      <w:r>
        <w:rPr>
          <w:spacing w:val="-3"/>
        </w:rPr>
        <w:t xml:space="preserve"> </w:t>
      </w:r>
      <w:r>
        <w:rPr>
          <w:spacing w:val="-6"/>
        </w:rPr>
        <w:t>-- (Minimum</w:t>
      </w:r>
      <w:r>
        <w:rPr>
          <w:spacing w:val="-8"/>
        </w:rPr>
        <w:t xml:space="preserve"> </w:t>
      </w:r>
      <w:r>
        <w:rPr>
          <w:spacing w:val="-6"/>
        </w:rPr>
        <w:t>age:</w:t>
      </w:r>
      <w:r>
        <w:rPr>
          <w:spacing w:val="-8"/>
        </w:rPr>
        <w:t xml:space="preserve"> </w:t>
      </w:r>
      <w:r>
        <w:rPr>
          <w:spacing w:val="-6"/>
        </w:rPr>
        <w:t>12</w:t>
      </w:r>
      <w:r>
        <w:rPr>
          <w:spacing w:val="-1"/>
        </w:rPr>
        <w:t xml:space="preserve"> </w:t>
      </w:r>
      <w:r>
        <w:rPr>
          <w:spacing w:val="-6"/>
        </w:rPr>
        <w:t>months)</w:t>
      </w:r>
    </w:p>
    <w:p w14:paraId="64AB05F0" w14:textId="77777777" w:rsidR="00812BB4" w:rsidRDefault="00812BB4">
      <w:pPr>
        <w:pStyle w:val="ListParagraph"/>
        <w:widowControl w:val="0"/>
        <w:numPr>
          <w:ilvl w:val="1"/>
          <w:numId w:val="60"/>
        </w:numPr>
        <w:tabs>
          <w:tab w:val="left" w:pos="935"/>
          <w:tab w:val="left" w:pos="936"/>
        </w:tabs>
        <w:autoSpaceDE w:val="0"/>
        <w:autoSpaceDN w:val="0"/>
        <w:spacing w:after="0" w:line="138" w:lineRule="exact"/>
        <w:contextualSpacing w:val="0"/>
        <w:rPr>
          <w:sz w:val="12"/>
        </w:rPr>
      </w:pPr>
      <w:r>
        <w:rPr>
          <w:spacing w:val="-6"/>
          <w:sz w:val="12"/>
        </w:rPr>
        <w:t>The</w:t>
      </w:r>
      <w:r>
        <w:rPr>
          <w:spacing w:val="-7"/>
          <w:sz w:val="12"/>
        </w:rPr>
        <w:t xml:space="preserve"> </w:t>
      </w:r>
      <w:r>
        <w:rPr>
          <w:spacing w:val="-6"/>
          <w:sz w:val="12"/>
        </w:rPr>
        <w:t>first dose</w:t>
      </w:r>
      <w:r>
        <w:rPr>
          <w:spacing w:val="-3"/>
          <w:sz w:val="12"/>
        </w:rPr>
        <w:t xml:space="preserve"> </w:t>
      </w:r>
      <w:r>
        <w:rPr>
          <w:spacing w:val="-6"/>
          <w:sz w:val="12"/>
        </w:rPr>
        <w:t>of</w:t>
      </w:r>
      <w:r>
        <w:rPr>
          <w:spacing w:val="-11"/>
          <w:sz w:val="12"/>
        </w:rPr>
        <w:t xml:space="preserve"> </w:t>
      </w:r>
      <w:r>
        <w:rPr>
          <w:spacing w:val="-6"/>
          <w:sz w:val="12"/>
        </w:rPr>
        <w:t>varicella</w:t>
      </w:r>
      <w:r>
        <w:rPr>
          <w:spacing w:val="-10"/>
          <w:sz w:val="12"/>
        </w:rPr>
        <w:t xml:space="preserve"> </w:t>
      </w:r>
      <w:r>
        <w:rPr>
          <w:spacing w:val="-6"/>
          <w:sz w:val="12"/>
        </w:rPr>
        <w:t>vaccine</w:t>
      </w:r>
      <w:r>
        <w:rPr>
          <w:spacing w:val="-3"/>
          <w:sz w:val="12"/>
        </w:rPr>
        <w:t xml:space="preserve"> </w:t>
      </w:r>
      <w:r>
        <w:rPr>
          <w:spacing w:val="-6"/>
          <w:sz w:val="12"/>
        </w:rPr>
        <w:t>must</w:t>
      </w:r>
      <w:r>
        <w:rPr>
          <w:spacing w:val="-3"/>
          <w:sz w:val="12"/>
        </w:rPr>
        <w:t xml:space="preserve"> </w:t>
      </w:r>
      <w:r>
        <w:rPr>
          <w:spacing w:val="-6"/>
          <w:sz w:val="12"/>
        </w:rPr>
        <w:t>be</w:t>
      </w:r>
      <w:r>
        <w:rPr>
          <w:spacing w:val="-10"/>
          <w:sz w:val="12"/>
        </w:rPr>
        <w:t xml:space="preserve"> </w:t>
      </w:r>
      <w:r>
        <w:rPr>
          <w:spacing w:val="-6"/>
          <w:sz w:val="12"/>
        </w:rPr>
        <w:t>given</w:t>
      </w:r>
      <w:r>
        <w:rPr>
          <w:spacing w:val="-3"/>
          <w:sz w:val="12"/>
        </w:rPr>
        <w:t xml:space="preserve"> </w:t>
      </w:r>
      <w:r>
        <w:rPr>
          <w:spacing w:val="-6"/>
          <w:sz w:val="12"/>
        </w:rPr>
        <w:t>on</w:t>
      </w:r>
      <w:r>
        <w:rPr>
          <w:spacing w:val="-11"/>
          <w:sz w:val="12"/>
        </w:rPr>
        <w:t xml:space="preserve"> </w:t>
      </w:r>
      <w:r>
        <w:rPr>
          <w:spacing w:val="-6"/>
          <w:sz w:val="12"/>
        </w:rPr>
        <w:t>or</w:t>
      </w:r>
      <w:r>
        <w:rPr>
          <w:spacing w:val="-7"/>
          <w:sz w:val="12"/>
        </w:rPr>
        <w:t xml:space="preserve"> </w:t>
      </w:r>
      <w:r>
        <w:rPr>
          <w:spacing w:val="-6"/>
          <w:sz w:val="12"/>
        </w:rPr>
        <w:t>after</w:t>
      </w:r>
      <w:r>
        <w:rPr>
          <w:spacing w:val="-5"/>
          <w:sz w:val="12"/>
        </w:rPr>
        <w:t xml:space="preserve"> </w:t>
      </w:r>
      <w:r>
        <w:rPr>
          <w:spacing w:val="-6"/>
          <w:sz w:val="12"/>
        </w:rPr>
        <w:t>the</w:t>
      </w:r>
      <w:r>
        <w:rPr>
          <w:spacing w:val="-2"/>
          <w:sz w:val="12"/>
        </w:rPr>
        <w:t xml:space="preserve"> </w:t>
      </w:r>
      <w:r>
        <w:rPr>
          <w:spacing w:val="-6"/>
          <w:sz w:val="12"/>
        </w:rPr>
        <w:t>first birthday. The</w:t>
      </w:r>
      <w:r>
        <w:rPr>
          <w:spacing w:val="-3"/>
          <w:sz w:val="12"/>
        </w:rPr>
        <w:t xml:space="preserve"> </w:t>
      </w:r>
      <w:r>
        <w:rPr>
          <w:spacing w:val="-6"/>
          <w:sz w:val="12"/>
        </w:rPr>
        <w:t>second</w:t>
      </w:r>
      <w:r>
        <w:rPr>
          <w:spacing w:val="-2"/>
          <w:sz w:val="12"/>
        </w:rPr>
        <w:t xml:space="preserve"> </w:t>
      </w:r>
      <w:r>
        <w:rPr>
          <w:spacing w:val="-6"/>
          <w:sz w:val="12"/>
        </w:rPr>
        <w:t>dose</w:t>
      </w:r>
      <w:r>
        <w:rPr>
          <w:spacing w:val="-3"/>
          <w:sz w:val="12"/>
        </w:rPr>
        <w:t xml:space="preserve"> </w:t>
      </w:r>
      <w:r>
        <w:rPr>
          <w:spacing w:val="-6"/>
          <w:sz w:val="12"/>
        </w:rPr>
        <w:t>must</w:t>
      </w:r>
      <w:r>
        <w:rPr>
          <w:spacing w:val="-2"/>
          <w:sz w:val="12"/>
        </w:rPr>
        <w:t xml:space="preserve"> </w:t>
      </w:r>
      <w:r>
        <w:rPr>
          <w:spacing w:val="-6"/>
          <w:sz w:val="12"/>
        </w:rPr>
        <w:t>be</w:t>
      </w:r>
      <w:r>
        <w:rPr>
          <w:spacing w:val="-3"/>
          <w:sz w:val="12"/>
        </w:rPr>
        <w:t xml:space="preserve"> </w:t>
      </w:r>
      <w:r>
        <w:rPr>
          <w:spacing w:val="-6"/>
          <w:sz w:val="12"/>
        </w:rPr>
        <w:t>given</w:t>
      </w:r>
      <w:r>
        <w:rPr>
          <w:spacing w:val="-3"/>
          <w:sz w:val="12"/>
        </w:rPr>
        <w:t xml:space="preserve"> </w:t>
      </w:r>
      <w:r>
        <w:rPr>
          <w:spacing w:val="-6"/>
          <w:sz w:val="12"/>
        </w:rPr>
        <w:t>at</w:t>
      </w:r>
      <w:r>
        <w:rPr>
          <w:spacing w:val="-8"/>
          <w:sz w:val="12"/>
        </w:rPr>
        <w:t xml:space="preserve"> </w:t>
      </w:r>
      <w:r>
        <w:rPr>
          <w:spacing w:val="-6"/>
          <w:sz w:val="12"/>
        </w:rPr>
        <w:t>least 28</w:t>
      </w:r>
      <w:r>
        <w:rPr>
          <w:spacing w:val="-3"/>
          <w:sz w:val="12"/>
        </w:rPr>
        <w:t xml:space="preserve"> </w:t>
      </w:r>
      <w:r>
        <w:rPr>
          <w:spacing w:val="-6"/>
          <w:sz w:val="12"/>
        </w:rPr>
        <w:t>days</w:t>
      </w:r>
      <w:r>
        <w:rPr>
          <w:spacing w:val="-2"/>
          <w:sz w:val="12"/>
        </w:rPr>
        <w:t xml:space="preserve"> </w:t>
      </w:r>
      <w:r>
        <w:rPr>
          <w:spacing w:val="-6"/>
          <w:sz w:val="12"/>
        </w:rPr>
        <w:t>(four</w:t>
      </w:r>
      <w:r>
        <w:rPr>
          <w:spacing w:val="-3"/>
          <w:sz w:val="12"/>
        </w:rPr>
        <w:t xml:space="preserve"> </w:t>
      </w:r>
      <w:r>
        <w:rPr>
          <w:spacing w:val="-6"/>
          <w:sz w:val="12"/>
        </w:rPr>
        <w:t>weeks)</w:t>
      </w:r>
      <w:r>
        <w:rPr>
          <w:spacing w:val="-4"/>
          <w:sz w:val="12"/>
        </w:rPr>
        <w:t xml:space="preserve"> </w:t>
      </w:r>
      <w:r>
        <w:rPr>
          <w:spacing w:val="-6"/>
          <w:sz w:val="12"/>
        </w:rPr>
        <w:t>after</w:t>
      </w:r>
      <w:r>
        <w:rPr>
          <w:spacing w:val="-5"/>
          <w:sz w:val="12"/>
        </w:rPr>
        <w:t xml:space="preserve"> </w:t>
      </w:r>
      <w:r>
        <w:rPr>
          <w:spacing w:val="-6"/>
          <w:sz w:val="12"/>
        </w:rPr>
        <w:t>the</w:t>
      </w:r>
      <w:r>
        <w:rPr>
          <w:spacing w:val="-3"/>
          <w:sz w:val="12"/>
        </w:rPr>
        <w:t xml:space="preserve"> </w:t>
      </w:r>
      <w:r>
        <w:rPr>
          <w:spacing w:val="-6"/>
          <w:sz w:val="12"/>
        </w:rPr>
        <w:t>first dose</w:t>
      </w:r>
      <w:r>
        <w:rPr>
          <w:spacing w:val="-2"/>
          <w:sz w:val="12"/>
        </w:rPr>
        <w:t xml:space="preserve"> </w:t>
      </w:r>
      <w:r>
        <w:rPr>
          <w:spacing w:val="-6"/>
          <w:sz w:val="12"/>
        </w:rPr>
        <w:t>to</w:t>
      </w:r>
      <w:r>
        <w:rPr>
          <w:spacing w:val="-3"/>
          <w:sz w:val="12"/>
        </w:rPr>
        <w:t xml:space="preserve"> </w:t>
      </w:r>
      <w:r>
        <w:rPr>
          <w:spacing w:val="-6"/>
          <w:sz w:val="12"/>
        </w:rPr>
        <w:t>be</w:t>
      </w:r>
      <w:r>
        <w:rPr>
          <w:spacing w:val="-11"/>
          <w:sz w:val="12"/>
        </w:rPr>
        <w:t xml:space="preserve"> </w:t>
      </w:r>
      <w:r>
        <w:rPr>
          <w:spacing w:val="-6"/>
          <w:sz w:val="12"/>
        </w:rPr>
        <w:t>considered</w:t>
      </w:r>
      <w:r>
        <w:rPr>
          <w:spacing w:val="-10"/>
          <w:sz w:val="12"/>
        </w:rPr>
        <w:t xml:space="preserve"> </w:t>
      </w:r>
      <w:r>
        <w:rPr>
          <w:spacing w:val="-6"/>
          <w:sz w:val="12"/>
        </w:rPr>
        <w:t>valid.</w:t>
      </w:r>
    </w:p>
    <w:p w14:paraId="100FBE0E" w14:textId="77777777" w:rsidR="00812BB4" w:rsidRDefault="00812BB4">
      <w:pPr>
        <w:pStyle w:val="ListParagraph"/>
        <w:widowControl w:val="0"/>
        <w:numPr>
          <w:ilvl w:val="1"/>
          <w:numId w:val="60"/>
        </w:numPr>
        <w:tabs>
          <w:tab w:val="left" w:pos="935"/>
          <w:tab w:val="left" w:pos="936"/>
        </w:tabs>
        <w:autoSpaceDE w:val="0"/>
        <w:autoSpaceDN w:val="0"/>
        <w:spacing w:before="5" w:after="0" w:line="232" w:lineRule="auto"/>
        <w:ind w:left="935" w:right="593"/>
        <w:contextualSpacing w:val="0"/>
        <w:rPr>
          <w:sz w:val="12"/>
        </w:rPr>
      </w:pPr>
      <w:r>
        <w:rPr>
          <w:sz w:val="12"/>
        </w:rPr>
        <w:t>For</w:t>
      </w:r>
      <w:r>
        <w:rPr>
          <w:spacing w:val="-3"/>
          <w:sz w:val="12"/>
        </w:rPr>
        <w:t xml:space="preserve"> </w:t>
      </w:r>
      <w:r>
        <w:rPr>
          <w:sz w:val="12"/>
        </w:rPr>
        <w:t>children</w:t>
      </w:r>
      <w:r>
        <w:rPr>
          <w:spacing w:val="-6"/>
          <w:sz w:val="12"/>
        </w:rPr>
        <w:t xml:space="preserve"> </w:t>
      </w:r>
      <w:r>
        <w:rPr>
          <w:sz w:val="12"/>
        </w:rPr>
        <w:t>younger</w:t>
      </w:r>
      <w:r>
        <w:rPr>
          <w:spacing w:val="-3"/>
          <w:sz w:val="12"/>
        </w:rPr>
        <w:t xml:space="preserve"> </w:t>
      </w:r>
      <w:r>
        <w:rPr>
          <w:sz w:val="12"/>
        </w:rPr>
        <w:t>than</w:t>
      </w:r>
      <w:r>
        <w:rPr>
          <w:spacing w:val="-1"/>
          <w:sz w:val="12"/>
        </w:rPr>
        <w:t xml:space="preserve"> </w:t>
      </w:r>
      <w:r>
        <w:rPr>
          <w:sz w:val="12"/>
        </w:rPr>
        <w:t>age</w:t>
      </w:r>
      <w:r>
        <w:rPr>
          <w:spacing w:val="-1"/>
          <w:sz w:val="12"/>
        </w:rPr>
        <w:t xml:space="preserve"> </w:t>
      </w:r>
      <w:r>
        <w:rPr>
          <w:sz w:val="12"/>
        </w:rPr>
        <w:t>13</w:t>
      </w:r>
      <w:r>
        <w:rPr>
          <w:spacing w:val="-1"/>
          <w:sz w:val="12"/>
        </w:rPr>
        <w:t xml:space="preserve"> </w:t>
      </w:r>
      <w:r>
        <w:rPr>
          <w:sz w:val="12"/>
        </w:rPr>
        <w:t>years,</w:t>
      </w:r>
      <w:r>
        <w:rPr>
          <w:spacing w:val="-1"/>
          <w:sz w:val="12"/>
        </w:rPr>
        <w:t xml:space="preserve"> </w:t>
      </w:r>
      <w:r>
        <w:rPr>
          <w:sz w:val="12"/>
        </w:rPr>
        <w:t>the</w:t>
      </w:r>
      <w:r>
        <w:rPr>
          <w:spacing w:val="-1"/>
          <w:sz w:val="12"/>
        </w:rPr>
        <w:t xml:space="preserve"> </w:t>
      </w:r>
      <w:r>
        <w:rPr>
          <w:sz w:val="12"/>
        </w:rPr>
        <w:t>recommended</w:t>
      </w:r>
      <w:r>
        <w:rPr>
          <w:spacing w:val="-8"/>
          <w:sz w:val="12"/>
        </w:rPr>
        <w:t xml:space="preserve"> </w:t>
      </w:r>
      <w:r>
        <w:rPr>
          <w:sz w:val="12"/>
        </w:rPr>
        <w:t>minimum</w:t>
      </w:r>
      <w:r>
        <w:rPr>
          <w:spacing w:val="-5"/>
          <w:sz w:val="12"/>
        </w:rPr>
        <w:t xml:space="preserve"> </w:t>
      </w:r>
      <w:r>
        <w:rPr>
          <w:sz w:val="12"/>
        </w:rPr>
        <w:t>interval</w:t>
      </w:r>
      <w:r>
        <w:rPr>
          <w:spacing w:val="-6"/>
          <w:sz w:val="12"/>
        </w:rPr>
        <w:t xml:space="preserve"> </w:t>
      </w:r>
      <w:r>
        <w:rPr>
          <w:sz w:val="12"/>
        </w:rPr>
        <w:t>between</w:t>
      </w:r>
      <w:r>
        <w:rPr>
          <w:spacing w:val="-3"/>
          <w:sz w:val="12"/>
        </w:rPr>
        <w:t xml:space="preserve"> </w:t>
      </w:r>
      <w:r>
        <w:rPr>
          <w:sz w:val="12"/>
        </w:rPr>
        <w:t>doses</w:t>
      </w:r>
      <w:r>
        <w:rPr>
          <w:spacing w:val="-4"/>
          <w:sz w:val="12"/>
        </w:rPr>
        <w:t xml:space="preserve"> </w:t>
      </w:r>
      <w:r>
        <w:rPr>
          <w:sz w:val="12"/>
        </w:rPr>
        <w:t>is</w:t>
      </w:r>
      <w:r>
        <w:rPr>
          <w:spacing w:val="-1"/>
          <w:sz w:val="12"/>
        </w:rPr>
        <w:t xml:space="preserve"> </w:t>
      </w:r>
      <w:r>
        <w:rPr>
          <w:sz w:val="12"/>
        </w:rPr>
        <w:t>three</w:t>
      </w:r>
      <w:r>
        <w:rPr>
          <w:spacing w:val="-3"/>
          <w:sz w:val="12"/>
        </w:rPr>
        <w:t xml:space="preserve"> </w:t>
      </w:r>
      <w:r>
        <w:rPr>
          <w:sz w:val="12"/>
        </w:rPr>
        <w:t>months</w:t>
      </w:r>
      <w:r>
        <w:rPr>
          <w:spacing w:val="-1"/>
          <w:sz w:val="12"/>
        </w:rPr>
        <w:t xml:space="preserve"> </w:t>
      </w:r>
      <w:r>
        <w:rPr>
          <w:sz w:val="12"/>
        </w:rPr>
        <w:t>(though,</w:t>
      </w:r>
      <w:r>
        <w:rPr>
          <w:spacing w:val="-1"/>
          <w:sz w:val="12"/>
        </w:rPr>
        <w:t xml:space="preserve"> </w:t>
      </w:r>
      <w:r>
        <w:rPr>
          <w:sz w:val="12"/>
        </w:rPr>
        <w:t>if</w:t>
      </w:r>
      <w:r>
        <w:rPr>
          <w:spacing w:val="-1"/>
          <w:sz w:val="12"/>
        </w:rPr>
        <w:t xml:space="preserve"> </w:t>
      </w:r>
      <w:r>
        <w:rPr>
          <w:sz w:val="12"/>
        </w:rPr>
        <w:t>the</w:t>
      </w:r>
      <w:r>
        <w:rPr>
          <w:spacing w:val="-5"/>
          <w:sz w:val="12"/>
        </w:rPr>
        <w:t xml:space="preserve"> </w:t>
      </w:r>
      <w:r>
        <w:rPr>
          <w:sz w:val="12"/>
        </w:rPr>
        <w:t>second</w:t>
      </w:r>
      <w:r>
        <w:rPr>
          <w:spacing w:val="-1"/>
          <w:sz w:val="12"/>
        </w:rPr>
        <w:t xml:space="preserve"> </w:t>
      </w:r>
      <w:r>
        <w:rPr>
          <w:sz w:val="12"/>
        </w:rPr>
        <w:t>dose</w:t>
      </w:r>
      <w:r>
        <w:rPr>
          <w:spacing w:val="-6"/>
          <w:sz w:val="12"/>
        </w:rPr>
        <w:t xml:space="preserve"> </w:t>
      </w:r>
      <w:r>
        <w:rPr>
          <w:sz w:val="12"/>
        </w:rPr>
        <w:t>was</w:t>
      </w:r>
      <w:r>
        <w:rPr>
          <w:spacing w:val="-1"/>
          <w:sz w:val="12"/>
        </w:rPr>
        <w:t xml:space="preserve"> </w:t>
      </w:r>
      <w:r>
        <w:rPr>
          <w:sz w:val="12"/>
        </w:rPr>
        <w:t>administered</w:t>
      </w:r>
      <w:r>
        <w:rPr>
          <w:spacing w:val="-1"/>
          <w:sz w:val="12"/>
        </w:rPr>
        <w:t xml:space="preserve"> </w:t>
      </w:r>
      <w:r>
        <w:rPr>
          <w:sz w:val="12"/>
        </w:rPr>
        <w:t>at</w:t>
      </w:r>
      <w:r>
        <w:rPr>
          <w:spacing w:val="-8"/>
          <w:sz w:val="12"/>
        </w:rPr>
        <w:t xml:space="preserve"> </w:t>
      </w:r>
      <w:r>
        <w:rPr>
          <w:sz w:val="12"/>
        </w:rPr>
        <w:t>least</w:t>
      </w:r>
      <w:r>
        <w:rPr>
          <w:spacing w:val="-1"/>
          <w:sz w:val="12"/>
        </w:rPr>
        <w:t xml:space="preserve"> </w:t>
      </w:r>
      <w:r>
        <w:rPr>
          <w:sz w:val="12"/>
        </w:rPr>
        <w:t>four</w:t>
      </w:r>
      <w:r>
        <w:rPr>
          <w:spacing w:val="-3"/>
          <w:sz w:val="12"/>
        </w:rPr>
        <w:t xml:space="preserve"> </w:t>
      </w:r>
      <w:r>
        <w:rPr>
          <w:sz w:val="12"/>
        </w:rPr>
        <w:t>weeks</w:t>
      </w:r>
      <w:r>
        <w:rPr>
          <w:spacing w:val="-1"/>
          <w:sz w:val="12"/>
        </w:rPr>
        <w:t xml:space="preserve"> </w:t>
      </w:r>
      <w:r>
        <w:rPr>
          <w:sz w:val="12"/>
        </w:rPr>
        <w:t>after</w:t>
      </w:r>
      <w:r>
        <w:rPr>
          <w:spacing w:val="-3"/>
          <w:sz w:val="12"/>
        </w:rPr>
        <w:t xml:space="preserve"> </w:t>
      </w:r>
      <w:r>
        <w:rPr>
          <w:sz w:val="12"/>
        </w:rPr>
        <w:t>the</w:t>
      </w:r>
      <w:r>
        <w:rPr>
          <w:spacing w:val="-3"/>
          <w:sz w:val="12"/>
        </w:rPr>
        <w:t xml:space="preserve"> </w:t>
      </w:r>
      <w:r>
        <w:rPr>
          <w:sz w:val="12"/>
        </w:rPr>
        <w:t>first</w:t>
      </w:r>
      <w:r>
        <w:rPr>
          <w:spacing w:val="-1"/>
          <w:sz w:val="12"/>
        </w:rPr>
        <w:t xml:space="preserve"> </w:t>
      </w:r>
      <w:r>
        <w:rPr>
          <w:sz w:val="12"/>
        </w:rPr>
        <w:t>dose,</w:t>
      </w:r>
      <w:r>
        <w:rPr>
          <w:spacing w:val="-8"/>
          <w:sz w:val="12"/>
        </w:rPr>
        <w:t xml:space="preserve"> </w:t>
      </w:r>
      <w:r>
        <w:rPr>
          <w:sz w:val="12"/>
        </w:rPr>
        <w:t>it</w:t>
      </w:r>
      <w:r>
        <w:rPr>
          <w:spacing w:val="-1"/>
          <w:sz w:val="12"/>
        </w:rPr>
        <w:t xml:space="preserve"> </w:t>
      </w:r>
      <w:r>
        <w:rPr>
          <w:sz w:val="12"/>
        </w:rPr>
        <w:t>can</w:t>
      </w:r>
      <w:r>
        <w:rPr>
          <w:spacing w:val="-6"/>
          <w:sz w:val="12"/>
        </w:rPr>
        <w:t xml:space="preserve"> </w:t>
      </w:r>
      <w:r>
        <w:rPr>
          <w:sz w:val="12"/>
        </w:rPr>
        <w:t>be</w:t>
      </w:r>
      <w:r>
        <w:rPr>
          <w:spacing w:val="40"/>
          <w:sz w:val="12"/>
        </w:rPr>
        <w:t xml:space="preserve"> </w:t>
      </w:r>
      <w:r>
        <w:rPr>
          <w:sz w:val="12"/>
        </w:rPr>
        <w:t>accepted as valid); for people aged 13 years and older, the minimum interval between doses is four weeks.</w:t>
      </w:r>
    </w:p>
    <w:p w14:paraId="46FAC7D9" w14:textId="77777777" w:rsidR="00812BB4" w:rsidRDefault="00812BB4">
      <w:pPr>
        <w:pStyle w:val="Heading2"/>
        <w:numPr>
          <w:ilvl w:val="0"/>
          <w:numId w:val="60"/>
        </w:numPr>
        <w:tabs>
          <w:tab w:val="left" w:pos="542"/>
          <w:tab w:val="left" w:pos="543"/>
        </w:tabs>
        <w:ind w:left="542" w:hanging="368"/>
        <w:jc w:val="left"/>
        <w:rPr>
          <w:sz w:val="14"/>
        </w:rPr>
      </w:pPr>
      <w:bookmarkStart w:id="14" w:name="8._Meningococcal_Vaccine_(MenACWY)_--_(M"/>
      <w:bookmarkEnd w:id="14"/>
      <w:r>
        <w:rPr>
          <w:spacing w:val="-6"/>
        </w:rPr>
        <w:t>Meningococcal</w:t>
      </w:r>
      <w:r>
        <w:rPr>
          <w:spacing w:val="-10"/>
        </w:rPr>
        <w:t xml:space="preserve"> </w:t>
      </w:r>
      <w:r>
        <w:rPr>
          <w:spacing w:val="-6"/>
        </w:rPr>
        <w:t>Vaccine</w:t>
      </w:r>
      <w:r>
        <w:rPr>
          <w:spacing w:val="-3"/>
        </w:rPr>
        <w:t xml:space="preserve"> </w:t>
      </w:r>
      <w:r>
        <w:rPr>
          <w:spacing w:val="-6"/>
        </w:rPr>
        <w:t>(</w:t>
      </w:r>
      <w:proofErr w:type="spellStart"/>
      <w:r>
        <w:rPr>
          <w:spacing w:val="-6"/>
        </w:rPr>
        <w:t>MenACWY</w:t>
      </w:r>
      <w:proofErr w:type="spellEnd"/>
      <w:r>
        <w:rPr>
          <w:spacing w:val="-6"/>
        </w:rPr>
        <w:t>) --</w:t>
      </w:r>
      <w:r>
        <w:rPr>
          <w:spacing w:val="-8"/>
        </w:rPr>
        <w:t xml:space="preserve"> </w:t>
      </w:r>
      <w:r>
        <w:rPr>
          <w:spacing w:val="-6"/>
        </w:rPr>
        <w:t>(Minimum</w:t>
      </w:r>
      <w:r>
        <w:rPr>
          <w:spacing w:val="-8"/>
        </w:rPr>
        <w:t xml:space="preserve"> </w:t>
      </w:r>
      <w:r>
        <w:rPr>
          <w:spacing w:val="-6"/>
        </w:rPr>
        <w:t>age: 2</w:t>
      </w:r>
      <w:r>
        <w:rPr>
          <w:spacing w:val="-3"/>
        </w:rPr>
        <w:t xml:space="preserve"> </w:t>
      </w:r>
      <w:r>
        <w:rPr>
          <w:spacing w:val="-6"/>
        </w:rPr>
        <w:t>months)</w:t>
      </w:r>
    </w:p>
    <w:p w14:paraId="1DD1A27B" w14:textId="77777777" w:rsidR="00812BB4" w:rsidRDefault="00812BB4">
      <w:pPr>
        <w:pStyle w:val="ListParagraph"/>
        <w:widowControl w:val="0"/>
        <w:numPr>
          <w:ilvl w:val="1"/>
          <w:numId w:val="60"/>
        </w:numPr>
        <w:tabs>
          <w:tab w:val="left" w:pos="935"/>
          <w:tab w:val="left" w:pos="936"/>
        </w:tabs>
        <w:autoSpaceDE w:val="0"/>
        <w:autoSpaceDN w:val="0"/>
        <w:spacing w:after="0" w:line="156" w:lineRule="exact"/>
        <w:contextualSpacing w:val="0"/>
        <w:rPr>
          <w:sz w:val="14"/>
        </w:rPr>
      </w:pPr>
      <w:r>
        <w:rPr>
          <w:spacing w:val="-6"/>
          <w:sz w:val="12"/>
        </w:rPr>
        <w:t>Students</w:t>
      </w:r>
      <w:r>
        <w:rPr>
          <w:spacing w:val="-2"/>
          <w:sz w:val="12"/>
        </w:rPr>
        <w:t xml:space="preserve"> </w:t>
      </w:r>
      <w:r>
        <w:rPr>
          <w:spacing w:val="-6"/>
          <w:sz w:val="12"/>
        </w:rPr>
        <w:t>entering</w:t>
      </w:r>
      <w:r>
        <w:rPr>
          <w:spacing w:val="-2"/>
          <w:sz w:val="12"/>
        </w:rPr>
        <w:t xml:space="preserve"> </w:t>
      </w:r>
      <w:r>
        <w:rPr>
          <w:spacing w:val="-6"/>
          <w:sz w:val="12"/>
        </w:rPr>
        <w:t>grades</w:t>
      </w:r>
      <w:r>
        <w:rPr>
          <w:sz w:val="12"/>
        </w:rPr>
        <w:t xml:space="preserve"> </w:t>
      </w:r>
      <w:r>
        <w:rPr>
          <w:spacing w:val="-6"/>
          <w:sz w:val="12"/>
        </w:rPr>
        <w:t>7,</w:t>
      </w:r>
      <w:r>
        <w:rPr>
          <w:spacing w:val="-10"/>
          <w:sz w:val="12"/>
        </w:rPr>
        <w:t xml:space="preserve"> </w:t>
      </w:r>
      <w:r>
        <w:rPr>
          <w:spacing w:val="-6"/>
          <w:sz w:val="12"/>
        </w:rPr>
        <w:t>8,</w:t>
      </w:r>
      <w:r>
        <w:rPr>
          <w:spacing w:val="-11"/>
          <w:sz w:val="12"/>
        </w:rPr>
        <w:t xml:space="preserve"> </w:t>
      </w:r>
      <w:r>
        <w:rPr>
          <w:spacing w:val="-6"/>
          <w:sz w:val="12"/>
        </w:rPr>
        <w:t>9,</w:t>
      </w:r>
      <w:r>
        <w:rPr>
          <w:spacing w:val="-10"/>
          <w:sz w:val="12"/>
        </w:rPr>
        <w:t xml:space="preserve"> </w:t>
      </w:r>
      <w:r>
        <w:rPr>
          <w:spacing w:val="-6"/>
          <w:sz w:val="12"/>
        </w:rPr>
        <w:t>10</w:t>
      </w:r>
      <w:r>
        <w:rPr>
          <w:spacing w:val="-2"/>
          <w:sz w:val="12"/>
        </w:rPr>
        <w:t xml:space="preserve"> </w:t>
      </w:r>
      <w:r>
        <w:rPr>
          <w:spacing w:val="-6"/>
          <w:sz w:val="12"/>
        </w:rPr>
        <w:t>and</w:t>
      </w:r>
      <w:r>
        <w:rPr>
          <w:spacing w:val="-11"/>
          <w:sz w:val="12"/>
        </w:rPr>
        <w:t xml:space="preserve"> </w:t>
      </w:r>
      <w:r>
        <w:rPr>
          <w:spacing w:val="-6"/>
          <w:sz w:val="12"/>
        </w:rPr>
        <w:t>11</w:t>
      </w:r>
      <w:r>
        <w:rPr>
          <w:spacing w:val="-2"/>
          <w:sz w:val="12"/>
        </w:rPr>
        <w:t xml:space="preserve"> </w:t>
      </w:r>
      <w:r>
        <w:rPr>
          <w:spacing w:val="-6"/>
          <w:sz w:val="12"/>
        </w:rPr>
        <w:t>are</w:t>
      </w:r>
      <w:r>
        <w:rPr>
          <w:spacing w:val="-2"/>
          <w:sz w:val="12"/>
        </w:rPr>
        <w:t xml:space="preserve"> </w:t>
      </w:r>
      <w:r>
        <w:rPr>
          <w:spacing w:val="-6"/>
          <w:sz w:val="12"/>
        </w:rPr>
        <w:t>required</w:t>
      </w:r>
      <w:r>
        <w:rPr>
          <w:spacing w:val="-10"/>
          <w:sz w:val="12"/>
        </w:rPr>
        <w:t xml:space="preserve"> </w:t>
      </w:r>
      <w:r>
        <w:rPr>
          <w:spacing w:val="-6"/>
          <w:sz w:val="12"/>
        </w:rPr>
        <w:t>to</w:t>
      </w:r>
      <w:r>
        <w:rPr>
          <w:spacing w:val="-3"/>
          <w:sz w:val="12"/>
        </w:rPr>
        <w:t xml:space="preserve"> </w:t>
      </w:r>
      <w:r>
        <w:rPr>
          <w:spacing w:val="-6"/>
          <w:sz w:val="12"/>
        </w:rPr>
        <w:t>receive</w:t>
      </w:r>
      <w:r>
        <w:rPr>
          <w:spacing w:val="-2"/>
          <w:sz w:val="12"/>
        </w:rPr>
        <w:t xml:space="preserve"> </w:t>
      </w:r>
      <w:r>
        <w:rPr>
          <w:spacing w:val="-6"/>
          <w:sz w:val="12"/>
        </w:rPr>
        <w:t>a</w:t>
      </w:r>
      <w:r>
        <w:rPr>
          <w:spacing w:val="-2"/>
          <w:sz w:val="12"/>
        </w:rPr>
        <w:t xml:space="preserve"> </w:t>
      </w:r>
      <w:r>
        <w:rPr>
          <w:spacing w:val="-6"/>
          <w:sz w:val="12"/>
        </w:rPr>
        <w:t>single</w:t>
      </w:r>
      <w:r>
        <w:rPr>
          <w:spacing w:val="-2"/>
          <w:sz w:val="12"/>
        </w:rPr>
        <w:t xml:space="preserve"> </w:t>
      </w:r>
      <w:r>
        <w:rPr>
          <w:spacing w:val="-6"/>
          <w:sz w:val="12"/>
        </w:rPr>
        <w:t>dose</w:t>
      </w:r>
      <w:r>
        <w:rPr>
          <w:spacing w:val="-2"/>
          <w:sz w:val="12"/>
        </w:rPr>
        <w:t xml:space="preserve"> </w:t>
      </w:r>
      <w:r>
        <w:rPr>
          <w:spacing w:val="-6"/>
          <w:sz w:val="12"/>
        </w:rPr>
        <w:t>of</w:t>
      </w:r>
      <w:r>
        <w:rPr>
          <w:spacing w:val="-10"/>
          <w:sz w:val="12"/>
        </w:rPr>
        <w:t xml:space="preserve"> </w:t>
      </w:r>
      <w:r>
        <w:rPr>
          <w:spacing w:val="-6"/>
          <w:sz w:val="12"/>
        </w:rPr>
        <w:t>meningococcal conjugate</w:t>
      </w:r>
      <w:r>
        <w:rPr>
          <w:spacing w:val="-2"/>
          <w:sz w:val="12"/>
        </w:rPr>
        <w:t xml:space="preserve"> </w:t>
      </w:r>
      <w:r>
        <w:rPr>
          <w:spacing w:val="-6"/>
          <w:sz w:val="12"/>
        </w:rPr>
        <w:t>vaccine</w:t>
      </w:r>
      <w:r>
        <w:rPr>
          <w:spacing w:val="-11"/>
          <w:sz w:val="12"/>
        </w:rPr>
        <w:t xml:space="preserve"> </w:t>
      </w:r>
      <w:r>
        <w:rPr>
          <w:spacing w:val="-6"/>
          <w:sz w:val="12"/>
        </w:rPr>
        <w:t>against</w:t>
      </w:r>
      <w:r>
        <w:rPr>
          <w:spacing w:val="-10"/>
          <w:sz w:val="12"/>
        </w:rPr>
        <w:t xml:space="preserve"> </w:t>
      </w:r>
      <w:r>
        <w:rPr>
          <w:spacing w:val="-6"/>
          <w:sz w:val="12"/>
        </w:rPr>
        <w:t>serogroups</w:t>
      </w:r>
      <w:r>
        <w:rPr>
          <w:sz w:val="12"/>
        </w:rPr>
        <w:t xml:space="preserve"> </w:t>
      </w:r>
      <w:r>
        <w:rPr>
          <w:spacing w:val="-6"/>
          <w:sz w:val="12"/>
        </w:rPr>
        <w:t>A,</w:t>
      </w:r>
      <w:r>
        <w:rPr>
          <w:spacing w:val="-2"/>
          <w:sz w:val="12"/>
        </w:rPr>
        <w:t xml:space="preserve"> </w:t>
      </w:r>
      <w:r>
        <w:rPr>
          <w:spacing w:val="-6"/>
          <w:sz w:val="12"/>
        </w:rPr>
        <w:t>C,</w:t>
      </w:r>
      <w:r>
        <w:rPr>
          <w:spacing w:val="-8"/>
          <w:sz w:val="12"/>
        </w:rPr>
        <w:t xml:space="preserve"> </w:t>
      </w:r>
      <w:r>
        <w:rPr>
          <w:spacing w:val="-6"/>
          <w:sz w:val="12"/>
        </w:rPr>
        <w:t>W-135</w:t>
      </w:r>
      <w:r>
        <w:rPr>
          <w:spacing w:val="-2"/>
          <w:sz w:val="12"/>
        </w:rPr>
        <w:t xml:space="preserve"> </w:t>
      </w:r>
      <w:r>
        <w:rPr>
          <w:spacing w:val="-6"/>
          <w:sz w:val="12"/>
        </w:rPr>
        <w:t>and</w:t>
      </w:r>
      <w:r>
        <w:rPr>
          <w:spacing w:val="-10"/>
          <w:sz w:val="12"/>
        </w:rPr>
        <w:t xml:space="preserve"> </w:t>
      </w:r>
      <w:r>
        <w:rPr>
          <w:spacing w:val="-6"/>
          <w:sz w:val="12"/>
        </w:rPr>
        <w:t>Y</w:t>
      </w:r>
      <w:r>
        <w:rPr>
          <w:spacing w:val="-4"/>
          <w:sz w:val="12"/>
        </w:rPr>
        <w:t xml:space="preserve"> </w:t>
      </w:r>
      <w:r>
        <w:rPr>
          <w:spacing w:val="-6"/>
          <w:sz w:val="12"/>
        </w:rPr>
        <w:t>(</w:t>
      </w:r>
      <w:proofErr w:type="spellStart"/>
      <w:r>
        <w:rPr>
          <w:spacing w:val="-6"/>
          <w:sz w:val="12"/>
        </w:rPr>
        <w:t>MenACWY</w:t>
      </w:r>
      <w:proofErr w:type="spellEnd"/>
      <w:r>
        <w:rPr>
          <w:spacing w:val="-6"/>
          <w:sz w:val="12"/>
        </w:rPr>
        <w:t xml:space="preserve"> vaccine).</w:t>
      </w:r>
    </w:p>
    <w:p w14:paraId="0E530993" w14:textId="77777777" w:rsidR="00812BB4" w:rsidRDefault="00812BB4">
      <w:pPr>
        <w:pStyle w:val="ListParagraph"/>
        <w:widowControl w:val="0"/>
        <w:numPr>
          <w:ilvl w:val="1"/>
          <w:numId w:val="60"/>
        </w:numPr>
        <w:tabs>
          <w:tab w:val="left" w:pos="935"/>
          <w:tab w:val="left" w:pos="936"/>
        </w:tabs>
        <w:autoSpaceDE w:val="0"/>
        <w:autoSpaceDN w:val="0"/>
        <w:spacing w:after="0" w:line="157" w:lineRule="exact"/>
        <w:contextualSpacing w:val="0"/>
        <w:rPr>
          <w:sz w:val="14"/>
        </w:rPr>
      </w:pPr>
      <w:r>
        <w:rPr>
          <w:spacing w:val="-6"/>
          <w:sz w:val="12"/>
        </w:rPr>
        <w:t>Students</w:t>
      </w:r>
      <w:r>
        <w:rPr>
          <w:spacing w:val="-2"/>
          <w:sz w:val="12"/>
        </w:rPr>
        <w:t xml:space="preserve"> </w:t>
      </w:r>
      <w:r>
        <w:rPr>
          <w:spacing w:val="-6"/>
          <w:sz w:val="12"/>
        </w:rPr>
        <w:t>entering</w:t>
      </w:r>
      <w:r>
        <w:rPr>
          <w:spacing w:val="-3"/>
          <w:sz w:val="12"/>
        </w:rPr>
        <w:t xml:space="preserve"> </w:t>
      </w:r>
      <w:r>
        <w:rPr>
          <w:spacing w:val="-6"/>
          <w:sz w:val="12"/>
        </w:rPr>
        <w:t>grade</w:t>
      </w:r>
      <w:r>
        <w:rPr>
          <w:spacing w:val="-2"/>
          <w:sz w:val="12"/>
        </w:rPr>
        <w:t xml:space="preserve"> </w:t>
      </w:r>
      <w:r>
        <w:rPr>
          <w:spacing w:val="-6"/>
          <w:sz w:val="12"/>
        </w:rPr>
        <w:t>12</w:t>
      </w:r>
      <w:r>
        <w:rPr>
          <w:spacing w:val="-2"/>
          <w:sz w:val="12"/>
        </w:rPr>
        <w:t xml:space="preserve"> </w:t>
      </w:r>
      <w:r>
        <w:rPr>
          <w:spacing w:val="-6"/>
          <w:sz w:val="12"/>
        </w:rPr>
        <w:t>need</w:t>
      </w:r>
      <w:r>
        <w:rPr>
          <w:spacing w:val="-5"/>
          <w:sz w:val="12"/>
        </w:rPr>
        <w:t xml:space="preserve"> </w:t>
      </w:r>
      <w:r>
        <w:rPr>
          <w:spacing w:val="-6"/>
          <w:sz w:val="12"/>
        </w:rPr>
        <w:t>to</w:t>
      </w:r>
      <w:r>
        <w:rPr>
          <w:spacing w:val="-2"/>
          <w:sz w:val="12"/>
        </w:rPr>
        <w:t xml:space="preserve"> </w:t>
      </w:r>
      <w:r>
        <w:rPr>
          <w:spacing w:val="-6"/>
          <w:sz w:val="12"/>
        </w:rPr>
        <w:t>receive</w:t>
      </w:r>
      <w:r>
        <w:rPr>
          <w:spacing w:val="-11"/>
          <w:sz w:val="12"/>
        </w:rPr>
        <w:t xml:space="preserve"> </w:t>
      </w:r>
      <w:r>
        <w:rPr>
          <w:spacing w:val="-6"/>
          <w:sz w:val="12"/>
        </w:rPr>
        <w:t>two</w:t>
      </w:r>
      <w:r>
        <w:rPr>
          <w:spacing w:val="-2"/>
          <w:sz w:val="12"/>
        </w:rPr>
        <w:t xml:space="preserve"> </w:t>
      </w:r>
      <w:r>
        <w:rPr>
          <w:spacing w:val="-6"/>
          <w:sz w:val="12"/>
        </w:rPr>
        <w:t>doses</w:t>
      </w:r>
      <w:r>
        <w:rPr>
          <w:sz w:val="12"/>
        </w:rPr>
        <w:t xml:space="preserve"> </w:t>
      </w:r>
      <w:r>
        <w:rPr>
          <w:spacing w:val="-6"/>
          <w:sz w:val="12"/>
        </w:rPr>
        <w:t xml:space="preserve">of </w:t>
      </w:r>
      <w:proofErr w:type="spellStart"/>
      <w:r>
        <w:rPr>
          <w:spacing w:val="-6"/>
          <w:sz w:val="12"/>
        </w:rPr>
        <w:t>MenACWY</w:t>
      </w:r>
      <w:proofErr w:type="spellEnd"/>
      <w:r>
        <w:rPr>
          <w:spacing w:val="-9"/>
          <w:sz w:val="12"/>
        </w:rPr>
        <w:t xml:space="preserve"> </w:t>
      </w:r>
      <w:r>
        <w:rPr>
          <w:spacing w:val="-6"/>
          <w:sz w:val="12"/>
        </w:rPr>
        <w:t>vaccine, or</w:t>
      </w:r>
      <w:r>
        <w:rPr>
          <w:spacing w:val="-5"/>
          <w:sz w:val="12"/>
        </w:rPr>
        <w:t xml:space="preserve"> </w:t>
      </w:r>
      <w:r>
        <w:rPr>
          <w:spacing w:val="-6"/>
          <w:sz w:val="12"/>
        </w:rPr>
        <w:t>only</w:t>
      </w:r>
      <w:r>
        <w:rPr>
          <w:spacing w:val="-8"/>
          <w:sz w:val="12"/>
        </w:rPr>
        <w:t xml:space="preserve"> </w:t>
      </w:r>
      <w:r>
        <w:rPr>
          <w:spacing w:val="-6"/>
          <w:sz w:val="12"/>
        </w:rPr>
        <w:t>one</w:t>
      </w:r>
      <w:r>
        <w:rPr>
          <w:spacing w:val="-2"/>
          <w:sz w:val="12"/>
        </w:rPr>
        <w:t xml:space="preserve"> </w:t>
      </w:r>
      <w:r>
        <w:rPr>
          <w:spacing w:val="-6"/>
          <w:sz w:val="12"/>
        </w:rPr>
        <w:t>dose</w:t>
      </w:r>
      <w:r>
        <w:rPr>
          <w:spacing w:val="-5"/>
          <w:sz w:val="12"/>
        </w:rPr>
        <w:t xml:space="preserve"> </w:t>
      </w:r>
      <w:r>
        <w:rPr>
          <w:spacing w:val="-6"/>
          <w:sz w:val="12"/>
        </w:rPr>
        <w:t>of</w:t>
      </w:r>
      <w:r>
        <w:rPr>
          <w:spacing w:val="-10"/>
          <w:sz w:val="12"/>
        </w:rPr>
        <w:t xml:space="preserve"> </w:t>
      </w:r>
      <w:proofErr w:type="spellStart"/>
      <w:r>
        <w:rPr>
          <w:spacing w:val="-6"/>
          <w:sz w:val="12"/>
        </w:rPr>
        <w:t>MenACWY</w:t>
      </w:r>
      <w:proofErr w:type="spellEnd"/>
      <w:r>
        <w:rPr>
          <w:spacing w:val="-10"/>
          <w:sz w:val="12"/>
        </w:rPr>
        <w:t xml:space="preserve"> </w:t>
      </w:r>
      <w:r>
        <w:rPr>
          <w:spacing w:val="-6"/>
          <w:sz w:val="12"/>
        </w:rPr>
        <w:t>vaccine</w:t>
      </w:r>
      <w:r>
        <w:rPr>
          <w:spacing w:val="-10"/>
          <w:sz w:val="12"/>
        </w:rPr>
        <w:t xml:space="preserve"> </w:t>
      </w:r>
      <w:r>
        <w:rPr>
          <w:spacing w:val="-6"/>
          <w:sz w:val="12"/>
        </w:rPr>
        <w:t>if the</w:t>
      </w:r>
      <w:r>
        <w:rPr>
          <w:spacing w:val="-2"/>
          <w:sz w:val="12"/>
        </w:rPr>
        <w:t xml:space="preserve"> </w:t>
      </w:r>
      <w:r>
        <w:rPr>
          <w:spacing w:val="-6"/>
          <w:sz w:val="12"/>
        </w:rPr>
        <w:t>first dose</w:t>
      </w:r>
      <w:r>
        <w:rPr>
          <w:spacing w:val="-2"/>
          <w:sz w:val="12"/>
        </w:rPr>
        <w:t xml:space="preserve"> </w:t>
      </w:r>
      <w:r>
        <w:rPr>
          <w:spacing w:val="-6"/>
          <w:sz w:val="12"/>
        </w:rPr>
        <w:t>was</w:t>
      </w:r>
      <w:r>
        <w:rPr>
          <w:sz w:val="12"/>
        </w:rPr>
        <w:t xml:space="preserve"> </w:t>
      </w:r>
      <w:r>
        <w:rPr>
          <w:spacing w:val="-6"/>
          <w:sz w:val="12"/>
        </w:rPr>
        <w:t>administered</w:t>
      </w:r>
      <w:r>
        <w:rPr>
          <w:spacing w:val="-9"/>
          <w:sz w:val="12"/>
        </w:rPr>
        <w:t xml:space="preserve"> </w:t>
      </w:r>
      <w:r>
        <w:rPr>
          <w:spacing w:val="-6"/>
          <w:sz w:val="12"/>
        </w:rPr>
        <w:t>at</w:t>
      </w:r>
      <w:r>
        <w:rPr>
          <w:spacing w:val="-5"/>
          <w:sz w:val="12"/>
        </w:rPr>
        <w:t xml:space="preserve"> </w:t>
      </w:r>
      <w:r>
        <w:rPr>
          <w:spacing w:val="-6"/>
          <w:sz w:val="12"/>
        </w:rPr>
        <w:t>age</w:t>
      </w:r>
      <w:r>
        <w:rPr>
          <w:spacing w:val="-11"/>
          <w:sz w:val="12"/>
        </w:rPr>
        <w:t xml:space="preserve"> </w:t>
      </w:r>
      <w:r>
        <w:rPr>
          <w:spacing w:val="-6"/>
          <w:sz w:val="12"/>
        </w:rPr>
        <w:t>16</w:t>
      </w:r>
      <w:r>
        <w:rPr>
          <w:spacing w:val="-5"/>
          <w:sz w:val="12"/>
        </w:rPr>
        <w:t xml:space="preserve"> </w:t>
      </w:r>
      <w:r>
        <w:rPr>
          <w:spacing w:val="-6"/>
          <w:sz w:val="12"/>
        </w:rPr>
        <w:t>years</w:t>
      </w:r>
      <w:r>
        <w:rPr>
          <w:spacing w:val="-2"/>
          <w:sz w:val="12"/>
        </w:rPr>
        <w:t xml:space="preserve"> </w:t>
      </w:r>
      <w:r>
        <w:rPr>
          <w:spacing w:val="-6"/>
          <w:sz w:val="12"/>
        </w:rPr>
        <w:t>or</w:t>
      </w:r>
      <w:r>
        <w:rPr>
          <w:spacing w:val="-4"/>
          <w:sz w:val="12"/>
        </w:rPr>
        <w:t xml:space="preserve"> </w:t>
      </w:r>
      <w:r>
        <w:rPr>
          <w:spacing w:val="-6"/>
          <w:sz w:val="12"/>
        </w:rPr>
        <w:t>older.</w:t>
      </w:r>
    </w:p>
    <w:p w14:paraId="22A30B6B" w14:textId="77777777" w:rsidR="00812BB4" w:rsidRDefault="00812BB4">
      <w:pPr>
        <w:pStyle w:val="ListParagraph"/>
        <w:widowControl w:val="0"/>
        <w:numPr>
          <w:ilvl w:val="1"/>
          <w:numId w:val="60"/>
        </w:numPr>
        <w:tabs>
          <w:tab w:val="left" w:pos="935"/>
          <w:tab w:val="left" w:pos="936"/>
        </w:tabs>
        <w:autoSpaceDE w:val="0"/>
        <w:autoSpaceDN w:val="0"/>
        <w:spacing w:after="0" w:line="157" w:lineRule="exact"/>
        <w:contextualSpacing w:val="0"/>
        <w:rPr>
          <w:sz w:val="14"/>
        </w:rPr>
      </w:pPr>
      <w:r>
        <w:rPr>
          <w:spacing w:val="-6"/>
          <w:sz w:val="12"/>
        </w:rPr>
        <w:t>If</w:t>
      </w:r>
      <w:r>
        <w:rPr>
          <w:spacing w:val="-11"/>
          <w:sz w:val="12"/>
        </w:rPr>
        <w:t xml:space="preserve"> </w:t>
      </w:r>
      <w:r>
        <w:rPr>
          <w:spacing w:val="-6"/>
          <w:sz w:val="12"/>
        </w:rPr>
        <w:t>the</w:t>
      </w:r>
      <w:r>
        <w:rPr>
          <w:spacing w:val="-4"/>
          <w:sz w:val="12"/>
        </w:rPr>
        <w:t xml:space="preserve"> </w:t>
      </w:r>
      <w:r>
        <w:rPr>
          <w:spacing w:val="-6"/>
          <w:sz w:val="12"/>
        </w:rPr>
        <w:t>second</w:t>
      </w:r>
      <w:r>
        <w:rPr>
          <w:spacing w:val="-10"/>
          <w:sz w:val="12"/>
        </w:rPr>
        <w:t xml:space="preserve"> </w:t>
      </w:r>
      <w:r>
        <w:rPr>
          <w:spacing w:val="-6"/>
          <w:sz w:val="12"/>
        </w:rPr>
        <w:t>dose</w:t>
      </w:r>
      <w:r>
        <w:rPr>
          <w:spacing w:val="-11"/>
          <w:sz w:val="12"/>
        </w:rPr>
        <w:t xml:space="preserve"> </w:t>
      </w:r>
      <w:r>
        <w:rPr>
          <w:spacing w:val="-6"/>
          <w:sz w:val="12"/>
        </w:rPr>
        <w:t>was</w:t>
      </w:r>
      <w:r>
        <w:rPr>
          <w:spacing w:val="-2"/>
          <w:sz w:val="12"/>
        </w:rPr>
        <w:t xml:space="preserve"> </w:t>
      </w:r>
      <w:r>
        <w:rPr>
          <w:spacing w:val="-6"/>
          <w:sz w:val="12"/>
        </w:rPr>
        <w:t>administered</w:t>
      </w:r>
      <w:r>
        <w:rPr>
          <w:spacing w:val="-2"/>
          <w:sz w:val="12"/>
        </w:rPr>
        <w:t xml:space="preserve"> </w:t>
      </w:r>
      <w:r>
        <w:rPr>
          <w:spacing w:val="-6"/>
          <w:sz w:val="12"/>
        </w:rPr>
        <w:t>before</w:t>
      </w:r>
      <w:r>
        <w:rPr>
          <w:spacing w:val="-2"/>
          <w:sz w:val="12"/>
        </w:rPr>
        <w:t xml:space="preserve"> </w:t>
      </w:r>
      <w:r>
        <w:rPr>
          <w:spacing w:val="-6"/>
          <w:sz w:val="12"/>
        </w:rPr>
        <w:t>age</w:t>
      </w:r>
      <w:r>
        <w:rPr>
          <w:spacing w:val="-2"/>
          <w:sz w:val="12"/>
        </w:rPr>
        <w:t xml:space="preserve"> </w:t>
      </w:r>
      <w:r>
        <w:rPr>
          <w:spacing w:val="-6"/>
          <w:sz w:val="12"/>
        </w:rPr>
        <w:t>16</w:t>
      </w:r>
      <w:r>
        <w:rPr>
          <w:spacing w:val="-8"/>
          <w:sz w:val="12"/>
        </w:rPr>
        <w:t xml:space="preserve"> </w:t>
      </w:r>
      <w:r>
        <w:rPr>
          <w:spacing w:val="-6"/>
          <w:sz w:val="12"/>
        </w:rPr>
        <w:t>years,</w:t>
      </w:r>
      <w:r>
        <w:rPr>
          <w:spacing w:val="-14"/>
          <w:sz w:val="12"/>
        </w:rPr>
        <w:t xml:space="preserve"> </w:t>
      </w:r>
      <w:r>
        <w:rPr>
          <w:spacing w:val="-6"/>
          <w:sz w:val="12"/>
        </w:rPr>
        <w:t>then</w:t>
      </w:r>
      <w:r>
        <w:rPr>
          <w:spacing w:val="-2"/>
          <w:sz w:val="12"/>
        </w:rPr>
        <w:t xml:space="preserve"> </w:t>
      </w:r>
      <w:r>
        <w:rPr>
          <w:spacing w:val="-6"/>
          <w:sz w:val="12"/>
        </w:rPr>
        <w:t>a</w:t>
      </w:r>
      <w:r>
        <w:rPr>
          <w:spacing w:val="-5"/>
          <w:sz w:val="12"/>
        </w:rPr>
        <w:t xml:space="preserve"> </w:t>
      </w:r>
      <w:r>
        <w:rPr>
          <w:spacing w:val="-6"/>
          <w:sz w:val="12"/>
        </w:rPr>
        <w:t>third</w:t>
      </w:r>
      <w:r>
        <w:rPr>
          <w:spacing w:val="-4"/>
          <w:sz w:val="12"/>
        </w:rPr>
        <w:t xml:space="preserve"> </w:t>
      </w:r>
      <w:r>
        <w:rPr>
          <w:spacing w:val="-6"/>
          <w:sz w:val="12"/>
        </w:rPr>
        <w:t>dose</w:t>
      </w:r>
      <w:r>
        <w:rPr>
          <w:spacing w:val="-3"/>
          <w:sz w:val="12"/>
        </w:rPr>
        <w:t xml:space="preserve"> </w:t>
      </w:r>
      <w:r>
        <w:rPr>
          <w:spacing w:val="-6"/>
          <w:sz w:val="12"/>
        </w:rPr>
        <w:t>given</w:t>
      </w:r>
      <w:r>
        <w:rPr>
          <w:spacing w:val="-2"/>
          <w:sz w:val="12"/>
        </w:rPr>
        <w:t xml:space="preserve"> </w:t>
      </w:r>
      <w:r>
        <w:rPr>
          <w:spacing w:val="-6"/>
          <w:sz w:val="12"/>
        </w:rPr>
        <w:t>on</w:t>
      </w:r>
      <w:r>
        <w:rPr>
          <w:spacing w:val="-2"/>
          <w:sz w:val="12"/>
        </w:rPr>
        <w:t xml:space="preserve"> </w:t>
      </w:r>
      <w:r>
        <w:rPr>
          <w:spacing w:val="-6"/>
          <w:sz w:val="12"/>
        </w:rPr>
        <w:t>or</w:t>
      </w:r>
      <w:r>
        <w:rPr>
          <w:spacing w:val="-7"/>
          <w:sz w:val="12"/>
        </w:rPr>
        <w:t xml:space="preserve"> </w:t>
      </w:r>
      <w:r>
        <w:rPr>
          <w:spacing w:val="-6"/>
          <w:sz w:val="12"/>
        </w:rPr>
        <w:t>after age</w:t>
      </w:r>
      <w:r>
        <w:rPr>
          <w:spacing w:val="-3"/>
          <w:sz w:val="12"/>
        </w:rPr>
        <w:t xml:space="preserve"> </w:t>
      </w:r>
      <w:r>
        <w:rPr>
          <w:spacing w:val="-6"/>
          <w:sz w:val="12"/>
        </w:rPr>
        <w:t>16</w:t>
      </w:r>
      <w:r>
        <w:rPr>
          <w:spacing w:val="-8"/>
          <w:sz w:val="12"/>
        </w:rPr>
        <w:t xml:space="preserve"> </w:t>
      </w:r>
      <w:r>
        <w:rPr>
          <w:spacing w:val="-6"/>
          <w:sz w:val="12"/>
        </w:rPr>
        <w:t>years</w:t>
      </w:r>
      <w:r>
        <w:rPr>
          <w:spacing w:val="1"/>
          <w:sz w:val="12"/>
        </w:rPr>
        <w:t xml:space="preserve"> </w:t>
      </w:r>
      <w:r>
        <w:rPr>
          <w:spacing w:val="-6"/>
          <w:sz w:val="12"/>
        </w:rPr>
        <w:t>is</w:t>
      </w:r>
      <w:r>
        <w:rPr>
          <w:spacing w:val="-2"/>
          <w:sz w:val="12"/>
        </w:rPr>
        <w:t xml:space="preserve"> </w:t>
      </w:r>
      <w:r>
        <w:rPr>
          <w:spacing w:val="-6"/>
          <w:sz w:val="12"/>
        </w:rPr>
        <w:t>required.</w:t>
      </w:r>
    </w:p>
    <w:p w14:paraId="63F9D87E" w14:textId="77777777" w:rsidR="00812BB4" w:rsidRDefault="00812BB4">
      <w:pPr>
        <w:pStyle w:val="ListParagraph"/>
        <w:widowControl w:val="0"/>
        <w:numPr>
          <w:ilvl w:val="1"/>
          <w:numId w:val="60"/>
        </w:numPr>
        <w:tabs>
          <w:tab w:val="left" w:pos="935"/>
          <w:tab w:val="left" w:pos="936"/>
        </w:tabs>
        <w:autoSpaceDE w:val="0"/>
        <w:autoSpaceDN w:val="0"/>
        <w:spacing w:after="0" w:line="156" w:lineRule="exact"/>
        <w:contextualSpacing w:val="0"/>
        <w:rPr>
          <w:sz w:val="14"/>
        </w:rPr>
      </w:pPr>
      <w:r>
        <w:rPr>
          <w:spacing w:val="-6"/>
          <w:sz w:val="12"/>
        </w:rPr>
        <w:t>The minimum</w:t>
      </w:r>
      <w:r>
        <w:rPr>
          <w:spacing w:val="-8"/>
          <w:sz w:val="12"/>
        </w:rPr>
        <w:t xml:space="preserve"> </w:t>
      </w:r>
      <w:r>
        <w:rPr>
          <w:spacing w:val="-6"/>
          <w:sz w:val="12"/>
        </w:rPr>
        <w:t>interval</w:t>
      </w:r>
      <w:r>
        <w:rPr>
          <w:sz w:val="12"/>
        </w:rPr>
        <w:t xml:space="preserve"> </w:t>
      </w:r>
      <w:r>
        <w:rPr>
          <w:spacing w:val="-6"/>
          <w:sz w:val="12"/>
        </w:rPr>
        <w:t>between</w:t>
      </w:r>
      <w:r>
        <w:rPr>
          <w:spacing w:val="-1"/>
          <w:sz w:val="12"/>
        </w:rPr>
        <w:t xml:space="preserve"> </w:t>
      </w:r>
      <w:r>
        <w:rPr>
          <w:spacing w:val="-6"/>
          <w:sz w:val="12"/>
        </w:rPr>
        <w:t>doses</w:t>
      </w:r>
      <w:r>
        <w:rPr>
          <w:spacing w:val="-7"/>
          <w:sz w:val="12"/>
        </w:rPr>
        <w:t xml:space="preserve"> </w:t>
      </w:r>
      <w:r>
        <w:rPr>
          <w:spacing w:val="-6"/>
          <w:sz w:val="12"/>
        </w:rPr>
        <w:t>of</w:t>
      </w:r>
      <w:r>
        <w:rPr>
          <w:spacing w:val="-3"/>
          <w:sz w:val="12"/>
        </w:rPr>
        <w:t xml:space="preserve"> </w:t>
      </w:r>
      <w:proofErr w:type="spellStart"/>
      <w:r>
        <w:rPr>
          <w:spacing w:val="-6"/>
          <w:sz w:val="12"/>
        </w:rPr>
        <w:t>MenACWY</w:t>
      </w:r>
      <w:proofErr w:type="spellEnd"/>
      <w:r>
        <w:rPr>
          <w:spacing w:val="-2"/>
          <w:sz w:val="12"/>
        </w:rPr>
        <w:t xml:space="preserve"> </w:t>
      </w:r>
      <w:r>
        <w:rPr>
          <w:spacing w:val="-6"/>
          <w:sz w:val="12"/>
        </w:rPr>
        <w:t>vaccine</w:t>
      </w:r>
      <w:r>
        <w:rPr>
          <w:spacing w:val="-11"/>
          <w:sz w:val="12"/>
        </w:rPr>
        <w:t xml:space="preserve"> </w:t>
      </w:r>
      <w:r>
        <w:rPr>
          <w:spacing w:val="-6"/>
          <w:sz w:val="12"/>
        </w:rPr>
        <w:t>is eight</w:t>
      </w:r>
      <w:r>
        <w:rPr>
          <w:spacing w:val="-3"/>
          <w:sz w:val="12"/>
        </w:rPr>
        <w:t xml:space="preserve"> </w:t>
      </w:r>
      <w:r>
        <w:rPr>
          <w:spacing w:val="-6"/>
          <w:sz w:val="12"/>
        </w:rPr>
        <w:t>weeks.</w:t>
      </w:r>
    </w:p>
    <w:p w14:paraId="02F344B3" w14:textId="77777777" w:rsidR="00812BB4" w:rsidRDefault="00812BB4">
      <w:pPr>
        <w:pStyle w:val="ListParagraph"/>
        <w:widowControl w:val="0"/>
        <w:numPr>
          <w:ilvl w:val="1"/>
          <w:numId w:val="60"/>
        </w:numPr>
        <w:tabs>
          <w:tab w:val="left" w:pos="935"/>
          <w:tab w:val="left" w:pos="936"/>
        </w:tabs>
        <w:autoSpaceDE w:val="0"/>
        <w:autoSpaceDN w:val="0"/>
        <w:spacing w:after="0" w:line="157" w:lineRule="exact"/>
        <w:contextualSpacing w:val="0"/>
        <w:rPr>
          <w:sz w:val="14"/>
        </w:rPr>
      </w:pPr>
      <w:r>
        <w:rPr>
          <w:spacing w:val="-4"/>
          <w:sz w:val="12"/>
        </w:rPr>
        <w:t>In</w:t>
      </w:r>
      <w:r>
        <w:rPr>
          <w:spacing w:val="-7"/>
          <w:sz w:val="12"/>
        </w:rPr>
        <w:t xml:space="preserve"> </w:t>
      </w:r>
      <w:r>
        <w:rPr>
          <w:spacing w:val="-4"/>
          <w:sz w:val="12"/>
        </w:rPr>
        <w:t>school</w:t>
      </w:r>
      <w:r>
        <w:rPr>
          <w:spacing w:val="-8"/>
          <w:sz w:val="12"/>
        </w:rPr>
        <w:t xml:space="preserve"> </w:t>
      </w:r>
      <w:r>
        <w:rPr>
          <w:spacing w:val="-4"/>
          <w:sz w:val="12"/>
        </w:rPr>
        <w:t>year</w:t>
      </w:r>
      <w:r>
        <w:rPr>
          <w:spacing w:val="-7"/>
          <w:sz w:val="12"/>
        </w:rPr>
        <w:t xml:space="preserve"> </w:t>
      </w:r>
      <w:r>
        <w:rPr>
          <w:spacing w:val="-4"/>
          <w:sz w:val="12"/>
        </w:rPr>
        <w:t>2022-2023,</w:t>
      </w:r>
      <w:r>
        <w:rPr>
          <w:spacing w:val="-5"/>
          <w:sz w:val="12"/>
        </w:rPr>
        <w:t xml:space="preserve"> </w:t>
      </w:r>
      <w:r>
        <w:rPr>
          <w:spacing w:val="-4"/>
          <w:sz w:val="12"/>
        </w:rPr>
        <w:t>only</w:t>
      </w:r>
      <w:r>
        <w:rPr>
          <w:sz w:val="12"/>
        </w:rPr>
        <w:t xml:space="preserve"> </w:t>
      </w:r>
      <w:r>
        <w:rPr>
          <w:spacing w:val="-4"/>
          <w:sz w:val="12"/>
        </w:rPr>
        <w:t>doses</w:t>
      </w:r>
      <w:r>
        <w:rPr>
          <w:sz w:val="12"/>
        </w:rPr>
        <w:t xml:space="preserve"> </w:t>
      </w:r>
      <w:r>
        <w:rPr>
          <w:spacing w:val="-4"/>
          <w:sz w:val="12"/>
        </w:rPr>
        <w:t>of</w:t>
      </w:r>
      <w:r>
        <w:rPr>
          <w:spacing w:val="-2"/>
          <w:sz w:val="12"/>
        </w:rPr>
        <w:t xml:space="preserve"> </w:t>
      </w:r>
      <w:proofErr w:type="spellStart"/>
      <w:r>
        <w:rPr>
          <w:spacing w:val="-4"/>
          <w:sz w:val="12"/>
        </w:rPr>
        <w:t>MenACWY</w:t>
      </w:r>
      <w:proofErr w:type="spellEnd"/>
      <w:r>
        <w:rPr>
          <w:sz w:val="12"/>
        </w:rPr>
        <w:t xml:space="preserve"> </w:t>
      </w:r>
      <w:r>
        <w:rPr>
          <w:spacing w:val="-4"/>
          <w:sz w:val="12"/>
        </w:rPr>
        <w:t>given</w:t>
      </w:r>
      <w:r>
        <w:rPr>
          <w:spacing w:val="-2"/>
          <w:sz w:val="12"/>
        </w:rPr>
        <w:t xml:space="preserve"> </w:t>
      </w:r>
      <w:r>
        <w:rPr>
          <w:spacing w:val="-4"/>
          <w:sz w:val="12"/>
        </w:rPr>
        <w:t>at</w:t>
      </w:r>
      <w:r>
        <w:rPr>
          <w:spacing w:val="-2"/>
          <w:sz w:val="12"/>
        </w:rPr>
        <w:t xml:space="preserve"> </w:t>
      </w:r>
      <w:r>
        <w:rPr>
          <w:spacing w:val="-4"/>
          <w:sz w:val="12"/>
        </w:rPr>
        <w:t>10</w:t>
      </w:r>
      <w:r>
        <w:rPr>
          <w:spacing w:val="-2"/>
          <w:sz w:val="12"/>
        </w:rPr>
        <w:t xml:space="preserve"> </w:t>
      </w:r>
      <w:r>
        <w:rPr>
          <w:spacing w:val="-4"/>
          <w:sz w:val="12"/>
        </w:rPr>
        <w:t>years</w:t>
      </w:r>
      <w:r>
        <w:rPr>
          <w:spacing w:val="-2"/>
          <w:sz w:val="12"/>
        </w:rPr>
        <w:t xml:space="preserve"> </w:t>
      </w:r>
      <w:r>
        <w:rPr>
          <w:spacing w:val="-4"/>
          <w:sz w:val="12"/>
        </w:rPr>
        <w:t>or</w:t>
      </w:r>
      <w:r>
        <w:rPr>
          <w:spacing w:val="-2"/>
          <w:sz w:val="12"/>
        </w:rPr>
        <w:t xml:space="preserve"> </w:t>
      </w:r>
      <w:r>
        <w:rPr>
          <w:spacing w:val="-4"/>
          <w:sz w:val="12"/>
        </w:rPr>
        <w:t>older</w:t>
      </w:r>
      <w:r>
        <w:rPr>
          <w:spacing w:val="1"/>
          <w:sz w:val="12"/>
        </w:rPr>
        <w:t xml:space="preserve"> </w:t>
      </w:r>
      <w:r>
        <w:rPr>
          <w:spacing w:val="-4"/>
          <w:sz w:val="12"/>
        </w:rPr>
        <w:t>satisfies</w:t>
      </w:r>
      <w:r>
        <w:rPr>
          <w:sz w:val="12"/>
        </w:rPr>
        <w:t xml:space="preserve"> </w:t>
      </w:r>
      <w:r>
        <w:rPr>
          <w:spacing w:val="-4"/>
          <w:sz w:val="12"/>
        </w:rPr>
        <w:t>the</w:t>
      </w:r>
      <w:r>
        <w:rPr>
          <w:spacing w:val="-2"/>
          <w:sz w:val="12"/>
        </w:rPr>
        <w:t xml:space="preserve"> </w:t>
      </w:r>
      <w:r>
        <w:rPr>
          <w:spacing w:val="-4"/>
          <w:sz w:val="12"/>
        </w:rPr>
        <w:t>requirement</w:t>
      </w:r>
      <w:r>
        <w:rPr>
          <w:spacing w:val="-2"/>
          <w:sz w:val="12"/>
        </w:rPr>
        <w:t xml:space="preserve"> </w:t>
      </w:r>
      <w:r>
        <w:rPr>
          <w:spacing w:val="-4"/>
          <w:sz w:val="12"/>
        </w:rPr>
        <w:t>for</w:t>
      </w:r>
      <w:r>
        <w:rPr>
          <w:spacing w:val="-2"/>
          <w:sz w:val="12"/>
        </w:rPr>
        <w:t xml:space="preserve"> </w:t>
      </w:r>
      <w:r>
        <w:rPr>
          <w:spacing w:val="-4"/>
          <w:sz w:val="12"/>
        </w:rPr>
        <w:t>grades</w:t>
      </w:r>
      <w:r>
        <w:rPr>
          <w:spacing w:val="-2"/>
          <w:sz w:val="12"/>
        </w:rPr>
        <w:t xml:space="preserve"> </w:t>
      </w:r>
      <w:r>
        <w:rPr>
          <w:spacing w:val="-4"/>
          <w:sz w:val="12"/>
        </w:rPr>
        <w:t>7,</w:t>
      </w:r>
      <w:r>
        <w:rPr>
          <w:spacing w:val="-2"/>
          <w:sz w:val="12"/>
        </w:rPr>
        <w:t xml:space="preserve"> </w:t>
      </w:r>
      <w:r>
        <w:rPr>
          <w:spacing w:val="-4"/>
          <w:sz w:val="12"/>
        </w:rPr>
        <w:t>8</w:t>
      </w:r>
      <w:r>
        <w:rPr>
          <w:spacing w:val="-2"/>
          <w:sz w:val="12"/>
        </w:rPr>
        <w:t xml:space="preserve"> </w:t>
      </w:r>
      <w:r>
        <w:rPr>
          <w:spacing w:val="-4"/>
          <w:sz w:val="12"/>
        </w:rPr>
        <w:t>and</w:t>
      </w:r>
      <w:r>
        <w:rPr>
          <w:spacing w:val="1"/>
          <w:sz w:val="12"/>
        </w:rPr>
        <w:t xml:space="preserve"> </w:t>
      </w:r>
      <w:r>
        <w:rPr>
          <w:spacing w:val="-4"/>
          <w:sz w:val="12"/>
        </w:rPr>
        <w:t>9;</w:t>
      </w:r>
      <w:r>
        <w:rPr>
          <w:spacing w:val="-2"/>
          <w:sz w:val="12"/>
        </w:rPr>
        <w:t xml:space="preserve"> </w:t>
      </w:r>
      <w:r>
        <w:rPr>
          <w:spacing w:val="-4"/>
          <w:sz w:val="12"/>
        </w:rPr>
        <w:t>doses</w:t>
      </w:r>
      <w:r>
        <w:rPr>
          <w:spacing w:val="-2"/>
          <w:sz w:val="12"/>
        </w:rPr>
        <w:t xml:space="preserve"> </w:t>
      </w:r>
      <w:r>
        <w:rPr>
          <w:spacing w:val="-4"/>
          <w:sz w:val="12"/>
        </w:rPr>
        <w:t>given</w:t>
      </w:r>
      <w:r>
        <w:rPr>
          <w:spacing w:val="-2"/>
          <w:sz w:val="12"/>
        </w:rPr>
        <w:t xml:space="preserve"> </w:t>
      </w:r>
      <w:r>
        <w:rPr>
          <w:spacing w:val="-4"/>
          <w:sz w:val="12"/>
        </w:rPr>
        <w:t>before</w:t>
      </w:r>
      <w:r>
        <w:rPr>
          <w:spacing w:val="-2"/>
          <w:sz w:val="12"/>
        </w:rPr>
        <w:t xml:space="preserve"> </w:t>
      </w:r>
      <w:r>
        <w:rPr>
          <w:spacing w:val="-4"/>
          <w:sz w:val="12"/>
        </w:rPr>
        <w:t>10</w:t>
      </w:r>
      <w:r>
        <w:rPr>
          <w:sz w:val="12"/>
        </w:rPr>
        <w:t xml:space="preserve"> </w:t>
      </w:r>
      <w:r>
        <w:rPr>
          <w:spacing w:val="-4"/>
          <w:sz w:val="12"/>
        </w:rPr>
        <w:t>years</w:t>
      </w:r>
      <w:r>
        <w:rPr>
          <w:spacing w:val="-2"/>
          <w:sz w:val="12"/>
        </w:rPr>
        <w:t xml:space="preserve"> </w:t>
      </w:r>
      <w:r>
        <w:rPr>
          <w:spacing w:val="-4"/>
          <w:sz w:val="12"/>
        </w:rPr>
        <w:t>will</w:t>
      </w:r>
      <w:r>
        <w:rPr>
          <w:spacing w:val="-3"/>
          <w:sz w:val="12"/>
        </w:rPr>
        <w:t xml:space="preserve"> </w:t>
      </w:r>
      <w:r>
        <w:rPr>
          <w:spacing w:val="-4"/>
          <w:sz w:val="12"/>
        </w:rPr>
        <w:t>satisfy</w:t>
      </w:r>
      <w:r>
        <w:rPr>
          <w:sz w:val="12"/>
        </w:rPr>
        <w:t xml:space="preserve"> </w:t>
      </w:r>
      <w:r>
        <w:rPr>
          <w:spacing w:val="-4"/>
          <w:sz w:val="12"/>
        </w:rPr>
        <w:t>the</w:t>
      </w:r>
      <w:r>
        <w:rPr>
          <w:spacing w:val="-2"/>
          <w:sz w:val="12"/>
        </w:rPr>
        <w:t xml:space="preserve"> </w:t>
      </w:r>
      <w:r>
        <w:rPr>
          <w:spacing w:val="-4"/>
          <w:sz w:val="12"/>
        </w:rPr>
        <w:t>requirement</w:t>
      </w:r>
      <w:r>
        <w:rPr>
          <w:spacing w:val="-2"/>
          <w:sz w:val="12"/>
        </w:rPr>
        <w:t xml:space="preserve"> </w:t>
      </w:r>
      <w:r>
        <w:rPr>
          <w:spacing w:val="-4"/>
          <w:sz w:val="12"/>
        </w:rPr>
        <w:t>for</w:t>
      </w:r>
      <w:r>
        <w:rPr>
          <w:spacing w:val="-2"/>
          <w:sz w:val="12"/>
        </w:rPr>
        <w:t xml:space="preserve"> </w:t>
      </w:r>
      <w:r>
        <w:rPr>
          <w:spacing w:val="-4"/>
          <w:sz w:val="12"/>
        </w:rPr>
        <w:t>the</w:t>
      </w:r>
      <w:r>
        <w:rPr>
          <w:sz w:val="12"/>
        </w:rPr>
        <w:t xml:space="preserve"> </w:t>
      </w:r>
      <w:r>
        <w:rPr>
          <w:spacing w:val="-4"/>
          <w:sz w:val="12"/>
        </w:rPr>
        <w:t>first</w:t>
      </w:r>
      <w:r>
        <w:rPr>
          <w:spacing w:val="-2"/>
          <w:sz w:val="12"/>
        </w:rPr>
        <w:t xml:space="preserve"> </w:t>
      </w:r>
      <w:r>
        <w:rPr>
          <w:spacing w:val="-4"/>
          <w:sz w:val="12"/>
        </w:rPr>
        <w:t>dose</w:t>
      </w:r>
      <w:r>
        <w:rPr>
          <w:spacing w:val="-2"/>
          <w:sz w:val="12"/>
        </w:rPr>
        <w:t xml:space="preserve"> </w:t>
      </w:r>
      <w:r>
        <w:rPr>
          <w:spacing w:val="-4"/>
          <w:sz w:val="12"/>
        </w:rPr>
        <w:t>for</w:t>
      </w:r>
      <w:r>
        <w:rPr>
          <w:spacing w:val="-2"/>
          <w:sz w:val="12"/>
        </w:rPr>
        <w:t xml:space="preserve"> </w:t>
      </w:r>
      <w:r>
        <w:rPr>
          <w:spacing w:val="-4"/>
          <w:sz w:val="12"/>
        </w:rPr>
        <w:t>grades</w:t>
      </w:r>
      <w:r>
        <w:rPr>
          <w:spacing w:val="-2"/>
          <w:sz w:val="12"/>
        </w:rPr>
        <w:t xml:space="preserve"> </w:t>
      </w:r>
      <w:r>
        <w:rPr>
          <w:spacing w:val="-4"/>
          <w:sz w:val="12"/>
        </w:rPr>
        <w:t>10</w:t>
      </w:r>
      <w:r>
        <w:rPr>
          <w:spacing w:val="-2"/>
          <w:sz w:val="12"/>
        </w:rPr>
        <w:t xml:space="preserve"> </w:t>
      </w:r>
      <w:r>
        <w:rPr>
          <w:spacing w:val="-4"/>
          <w:sz w:val="12"/>
        </w:rPr>
        <w:t>through</w:t>
      </w:r>
      <w:r>
        <w:rPr>
          <w:spacing w:val="1"/>
          <w:sz w:val="12"/>
        </w:rPr>
        <w:t xml:space="preserve"> </w:t>
      </w:r>
      <w:r>
        <w:rPr>
          <w:spacing w:val="-5"/>
          <w:sz w:val="12"/>
        </w:rPr>
        <w:t>12.</w:t>
      </w:r>
    </w:p>
    <w:p w14:paraId="499F4238" w14:textId="77777777" w:rsidR="00812BB4" w:rsidRDefault="00812BB4">
      <w:pPr>
        <w:pStyle w:val="ListParagraph"/>
        <w:widowControl w:val="0"/>
        <w:numPr>
          <w:ilvl w:val="0"/>
          <w:numId w:val="60"/>
        </w:numPr>
        <w:tabs>
          <w:tab w:val="left" w:pos="542"/>
          <w:tab w:val="left" w:pos="543"/>
        </w:tabs>
        <w:autoSpaceDE w:val="0"/>
        <w:autoSpaceDN w:val="0"/>
        <w:spacing w:after="0" w:line="160" w:lineRule="exact"/>
        <w:ind w:left="542" w:hanging="368"/>
        <w:contextualSpacing w:val="0"/>
        <w:jc w:val="left"/>
        <w:rPr>
          <w:b/>
          <w:sz w:val="14"/>
        </w:rPr>
      </w:pPr>
      <w:proofErr w:type="spellStart"/>
      <w:r>
        <w:rPr>
          <w:b/>
          <w:i/>
          <w:spacing w:val="-6"/>
          <w:sz w:val="12"/>
        </w:rPr>
        <w:t>Haemophilus</w:t>
      </w:r>
      <w:proofErr w:type="spellEnd"/>
      <w:r>
        <w:rPr>
          <w:b/>
          <w:i/>
          <w:spacing w:val="-6"/>
          <w:sz w:val="12"/>
        </w:rPr>
        <w:t xml:space="preserve"> influenzae</w:t>
      </w:r>
      <w:r>
        <w:rPr>
          <w:b/>
          <w:i/>
          <w:spacing w:val="-4"/>
          <w:sz w:val="12"/>
        </w:rPr>
        <w:t xml:space="preserve"> </w:t>
      </w:r>
      <w:r>
        <w:rPr>
          <w:b/>
          <w:spacing w:val="-6"/>
          <w:sz w:val="12"/>
        </w:rPr>
        <w:t>type b</w:t>
      </w:r>
      <w:r>
        <w:rPr>
          <w:b/>
          <w:spacing w:val="-8"/>
          <w:sz w:val="12"/>
        </w:rPr>
        <w:t xml:space="preserve"> </w:t>
      </w:r>
      <w:r>
        <w:rPr>
          <w:b/>
          <w:spacing w:val="-6"/>
          <w:sz w:val="12"/>
        </w:rPr>
        <w:t>conjugate vaccine</w:t>
      </w:r>
      <w:r>
        <w:rPr>
          <w:b/>
          <w:spacing w:val="-5"/>
          <w:sz w:val="12"/>
        </w:rPr>
        <w:t xml:space="preserve"> </w:t>
      </w:r>
      <w:r>
        <w:rPr>
          <w:b/>
          <w:spacing w:val="-6"/>
          <w:sz w:val="12"/>
        </w:rPr>
        <w:t>(Hib)</w:t>
      </w:r>
      <w:r>
        <w:rPr>
          <w:b/>
          <w:spacing w:val="-9"/>
          <w:sz w:val="12"/>
        </w:rPr>
        <w:t xml:space="preserve"> </w:t>
      </w:r>
      <w:r>
        <w:rPr>
          <w:b/>
          <w:spacing w:val="-6"/>
          <w:sz w:val="12"/>
        </w:rPr>
        <w:t>--</w:t>
      </w:r>
      <w:r>
        <w:rPr>
          <w:b/>
          <w:sz w:val="12"/>
        </w:rPr>
        <w:t xml:space="preserve"> </w:t>
      </w:r>
      <w:r>
        <w:rPr>
          <w:b/>
          <w:spacing w:val="-6"/>
          <w:sz w:val="12"/>
        </w:rPr>
        <w:t>(Minimum</w:t>
      </w:r>
      <w:r>
        <w:rPr>
          <w:b/>
          <w:spacing w:val="-8"/>
          <w:sz w:val="12"/>
        </w:rPr>
        <w:t xml:space="preserve"> </w:t>
      </w:r>
      <w:r>
        <w:rPr>
          <w:b/>
          <w:spacing w:val="-6"/>
          <w:sz w:val="12"/>
        </w:rPr>
        <w:t>age:</w:t>
      </w:r>
      <w:r>
        <w:rPr>
          <w:b/>
          <w:spacing w:val="-8"/>
          <w:sz w:val="12"/>
        </w:rPr>
        <w:t xml:space="preserve"> </w:t>
      </w:r>
      <w:r>
        <w:rPr>
          <w:b/>
          <w:spacing w:val="-6"/>
          <w:sz w:val="12"/>
        </w:rPr>
        <w:t>6</w:t>
      </w:r>
      <w:r>
        <w:rPr>
          <w:b/>
          <w:spacing w:val="-3"/>
          <w:sz w:val="12"/>
        </w:rPr>
        <w:t xml:space="preserve"> </w:t>
      </w:r>
      <w:r>
        <w:rPr>
          <w:b/>
          <w:spacing w:val="-6"/>
          <w:sz w:val="12"/>
        </w:rPr>
        <w:t>weeks)</w:t>
      </w:r>
    </w:p>
    <w:p w14:paraId="7DBC4B37" w14:textId="77777777" w:rsidR="00812BB4" w:rsidRDefault="00812BB4">
      <w:pPr>
        <w:pStyle w:val="ListParagraph"/>
        <w:widowControl w:val="0"/>
        <w:numPr>
          <w:ilvl w:val="1"/>
          <w:numId w:val="60"/>
        </w:numPr>
        <w:tabs>
          <w:tab w:val="left" w:pos="935"/>
          <w:tab w:val="left" w:pos="936"/>
        </w:tabs>
        <w:autoSpaceDE w:val="0"/>
        <w:autoSpaceDN w:val="0"/>
        <w:spacing w:before="2" w:after="0" w:line="240" w:lineRule="auto"/>
        <w:ind w:right="329"/>
        <w:contextualSpacing w:val="0"/>
        <w:rPr>
          <w:sz w:val="12"/>
        </w:rPr>
      </w:pPr>
      <w:r>
        <w:rPr>
          <w:spacing w:val="-4"/>
          <w:sz w:val="12"/>
        </w:rPr>
        <w:t>Children</w:t>
      </w:r>
      <w:r>
        <w:rPr>
          <w:spacing w:val="-17"/>
          <w:sz w:val="12"/>
        </w:rPr>
        <w:t xml:space="preserve"> </w:t>
      </w:r>
      <w:r>
        <w:rPr>
          <w:spacing w:val="-4"/>
          <w:sz w:val="12"/>
        </w:rPr>
        <w:t>starting</w:t>
      </w:r>
      <w:r>
        <w:rPr>
          <w:spacing w:val="-11"/>
          <w:sz w:val="12"/>
        </w:rPr>
        <w:t xml:space="preserve"> </w:t>
      </w:r>
      <w:r>
        <w:rPr>
          <w:spacing w:val="-4"/>
          <w:sz w:val="12"/>
        </w:rPr>
        <w:t>the</w:t>
      </w:r>
      <w:r>
        <w:rPr>
          <w:spacing w:val="-15"/>
          <w:sz w:val="12"/>
        </w:rPr>
        <w:t xml:space="preserve"> </w:t>
      </w:r>
      <w:r>
        <w:rPr>
          <w:spacing w:val="-4"/>
          <w:sz w:val="12"/>
        </w:rPr>
        <w:t>series</w:t>
      </w:r>
      <w:r>
        <w:rPr>
          <w:spacing w:val="-9"/>
          <w:sz w:val="12"/>
        </w:rPr>
        <w:t xml:space="preserve"> </w:t>
      </w:r>
      <w:r>
        <w:rPr>
          <w:spacing w:val="-4"/>
          <w:sz w:val="12"/>
        </w:rPr>
        <w:t>on</w:t>
      </w:r>
      <w:r>
        <w:rPr>
          <w:spacing w:val="-11"/>
          <w:sz w:val="12"/>
        </w:rPr>
        <w:t xml:space="preserve"> </w:t>
      </w:r>
      <w:r>
        <w:rPr>
          <w:spacing w:val="-4"/>
          <w:sz w:val="12"/>
        </w:rPr>
        <w:t>time</w:t>
      </w:r>
      <w:r>
        <w:rPr>
          <w:spacing w:val="-11"/>
          <w:sz w:val="12"/>
        </w:rPr>
        <w:t xml:space="preserve"> </w:t>
      </w:r>
      <w:r>
        <w:rPr>
          <w:spacing w:val="-4"/>
          <w:sz w:val="12"/>
        </w:rPr>
        <w:t>and</w:t>
      </w:r>
      <w:r>
        <w:rPr>
          <w:spacing w:val="-9"/>
          <w:sz w:val="12"/>
        </w:rPr>
        <w:t xml:space="preserve"> </w:t>
      </w:r>
      <w:r>
        <w:rPr>
          <w:spacing w:val="-4"/>
          <w:sz w:val="12"/>
        </w:rPr>
        <w:t>receiving</w:t>
      </w:r>
      <w:r>
        <w:rPr>
          <w:spacing w:val="-17"/>
          <w:sz w:val="12"/>
        </w:rPr>
        <w:t xml:space="preserve"> </w:t>
      </w:r>
      <w:r>
        <w:rPr>
          <w:spacing w:val="-4"/>
          <w:sz w:val="12"/>
        </w:rPr>
        <w:t>PRP-T</w:t>
      </w:r>
      <w:r>
        <w:rPr>
          <w:spacing w:val="-11"/>
          <w:sz w:val="12"/>
        </w:rPr>
        <w:t xml:space="preserve"> </w:t>
      </w:r>
      <w:r>
        <w:rPr>
          <w:spacing w:val="-4"/>
          <w:sz w:val="12"/>
        </w:rPr>
        <w:t>Hib</w:t>
      </w:r>
      <w:r>
        <w:rPr>
          <w:spacing w:val="-15"/>
          <w:sz w:val="12"/>
        </w:rPr>
        <w:t xml:space="preserve"> </w:t>
      </w:r>
      <w:r>
        <w:rPr>
          <w:spacing w:val="-4"/>
          <w:sz w:val="12"/>
        </w:rPr>
        <w:t>vaccine</w:t>
      </w:r>
      <w:r>
        <w:rPr>
          <w:spacing w:val="-15"/>
          <w:sz w:val="12"/>
        </w:rPr>
        <w:t xml:space="preserve"> </w:t>
      </w:r>
      <w:r>
        <w:rPr>
          <w:spacing w:val="-4"/>
          <w:sz w:val="12"/>
        </w:rPr>
        <w:t>should</w:t>
      </w:r>
      <w:r>
        <w:rPr>
          <w:spacing w:val="-11"/>
          <w:sz w:val="12"/>
        </w:rPr>
        <w:t xml:space="preserve"> </w:t>
      </w:r>
      <w:r>
        <w:rPr>
          <w:spacing w:val="-4"/>
          <w:sz w:val="12"/>
        </w:rPr>
        <w:t>receive</w:t>
      </w:r>
      <w:r>
        <w:rPr>
          <w:spacing w:val="-15"/>
          <w:sz w:val="12"/>
        </w:rPr>
        <w:t xml:space="preserve"> </w:t>
      </w:r>
      <w:r>
        <w:rPr>
          <w:spacing w:val="-4"/>
          <w:sz w:val="12"/>
        </w:rPr>
        <w:t>doses</w:t>
      </w:r>
      <w:r>
        <w:rPr>
          <w:spacing w:val="-9"/>
          <w:sz w:val="12"/>
        </w:rPr>
        <w:t xml:space="preserve"> </w:t>
      </w:r>
      <w:r>
        <w:rPr>
          <w:spacing w:val="-4"/>
          <w:sz w:val="12"/>
        </w:rPr>
        <w:t>at</w:t>
      </w:r>
      <w:r>
        <w:rPr>
          <w:spacing w:val="-17"/>
          <w:sz w:val="12"/>
        </w:rPr>
        <w:t xml:space="preserve"> </w:t>
      </w:r>
      <w:r>
        <w:rPr>
          <w:spacing w:val="-4"/>
          <w:sz w:val="12"/>
        </w:rPr>
        <w:t>ages</w:t>
      </w:r>
      <w:r>
        <w:rPr>
          <w:spacing w:val="-15"/>
          <w:sz w:val="12"/>
        </w:rPr>
        <w:t xml:space="preserve"> </w:t>
      </w:r>
      <w:r>
        <w:rPr>
          <w:spacing w:val="-4"/>
          <w:sz w:val="12"/>
        </w:rPr>
        <w:t>2</w:t>
      </w:r>
      <w:r>
        <w:rPr>
          <w:spacing w:val="-15"/>
          <w:sz w:val="12"/>
        </w:rPr>
        <w:t xml:space="preserve"> </w:t>
      </w:r>
      <w:r>
        <w:rPr>
          <w:spacing w:val="-4"/>
          <w:sz w:val="12"/>
        </w:rPr>
        <w:t>months,</w:t>
      </w:r>
      <w:r>
        <w:rPr>
          <w:spacing w:val="-17"/>
          <w:sz w:val="12"/>
        </w:rPr>
        <w:t xml:space="preserve"> </w:t>
      </w:r>
      <w:r>
        <w:rPr>
          <w:spacing w:val="-4"/>
          <w:sz w:val="12"/>
        </w:rPr>
        <w:t>4</w:t>
      </w:r>
      <w:r>
        <w:rPr>
          <w:spacing w:val="-9"/>
          <w:sz w:val="12"/>
        </w:rPr>
        <w:t xml:space="preserve"> </w:t>
      </w:r>
      <w:r>
        <w:rPr>
          <w:spacing w:val="-4"/>
          <w:sz w:val="12"/>
        </w:rPr>
        <w:t>months,</w:t>
      </w:r>
      <w:r>
        <w:rPr>
          <w:spacing w:val="-11"/>
          <w:sz w:val="12"/>
        </w:rPr>
        <w:t xml:space="preserve"> </w:t>
      </w:r>
      <w:r>
        <w:rPr>
          <w:spacing w:val="-4"/>
          <w:sz w:val="12"/>
        </w:rPr>
        <w:t>6</w:t>
      </w:r>
      <w:r>
        <w:rPr>
          <w:spacing w:val="-17"/>
          <w:sz w:val="12"/>
        </w:rPr>
        <w:t xml:space="preserve"> </w:t>
      </w:r>
      <w:r>
        <w:rPr>
          <w:spacing w:val="-4"/>
          <w:sz w:val="12"/>
        </w:rPr>
        <w:t>months</w:t>
      </w:r>
      <w:r>
        <w:rPr>
          <w:spacing w:val="-9"/>
          <w:sz w:val="12"/>
        </w:rPr>
        <w:t xml:space="preserve"> </w:t>
      </w:r>
      <w:r>
        <w:rPr>
          <w:spacing w:val="-4"/>
          <w:sz w:val="12"/>
        </w:rPr>
        <w:t>and</w:t>
      </w:r>
      <w:r>
        <w:rPr>
          <w:spacing w:val="-11"/>
          <w:sz w:val="12"/>
        </w:rPr>
        <w:t xml:space="preserve"> </w:t>
      </w:r>
      <w:r>
        <w:rPr>
          <w:spacing w:val="-4"/>
          <w:sz w:val="12"/>
        </w:rPr>
        <w:t>12</w:t>
      </w:r>
      <w:r>
        <w:rPr>
          <w:spacing w:val="-9"/>
          <w:sz w:val="12"/>
        </w:rPr>
        <w:t xml:space="preserve"> </w:t>
      </w:r>
      <w:r>
        <w:rPr>
          <w:spacing w:val="-4"/>
          <w:sz w:val="12"/>
        </w:rPr>
        <w:t>through</w:t>
      </w:r>
      <w:r>
        <w:rPr>
          <w:spacing w:val="-11"/>
          <w:sz w:val="12"/>
        </w:rPr>
        <w:t xml:space="preserve"> </w:t>
      </w:r>
      <w:r>
        <w:rPr>
          <w:spacing w:val="-4"/>
          <w:sz w:val="12"/>
        </w:rPr>
        <w:t>15</w:t>
      </w:r>
      <w:r>
        <w:rPr>
          <w:spacing w:val="-11"/>
          <w:sz w:val="12"/>
        </w:rPr>
        <w:t xml:space="preserve"> </w:t>
      </w:r>
      <w:r>
        <w:rPr>
          <w:spacing w:val="-4"/>
          <w:sz w:val="12"/>
        </w:rPr>
        <w:t>months.</w:t>
      </w:r>
      <w:r>
        <w:rPr>
          <w:spacing w:val="-9"/>
          <w:sz w:val="12"/>
        </w:rPr>
        <w:t xml:space="preserve"> </w:t>
      </w:r>
      <w:r>
        <w:rPr>
          <w:spacing w:val="-4"/>
          <w:sz w:val="12"/>
        </w:rPr>
        <w:t>If</w:t>
      </w:r>
      <w:r>
        <w:rPr>
          <w:spacing w:val="-17"/>
          <w:sz w:val="12"/>
        </w:rPr>
        <w:t xml:space="preserve"> </w:t>
      </w:r>
      <w:r>
        <w:rPr>
          <w:spacing w:val="-4"/>
          <w:sz w:val="12"/>
        </w:rPr>
        <w:t>the</w:t>
      </w:r>
      <w:r>
        <w:rPr>
          <w:spacing w:val="-9"/>
          <w:sz w:val="12"/>
        </w:rPr>
        <w:t xml:space="preserve"> </w:t>
      </w:r>
      <w:r>
        <w:rPr>
          <w:spacing w:val="-4"/>
          <w:sz w:val="12"/>
        </w:rPr>
        <w:t>formulation</w:t>
      </w:r>
      <w:r>
        <w:rPr>
          <w:spacing w:val="-11"/>
          <w:sz w:val="12"/>
        </w:rPr>
        <w:t xml:space="preserve"> </w:t>
      </w:r>
      <w:r>
        <w:rPr>
          <w:spacing w:val="-4"/>
          <w:sz w:val="12"/>
        </w:rPr>
        <w:t>is</w:t>
      </w:r>
      <w:r>
        <w:rPr>
          <w:spacing w:val="-6"/>
          <w:sz w:val="12"/>
        </w:rPr>
        <w:t xml:space="preserve"> </w:t>
      </w:r>
      <w:r>
        <w:rPr>
          <w:spacing w:val="-4"/>
          <w:sz w:val="12"/>
        </w:rPr>
        <w:t>PRP-OMP,</w:t>
      </w:r>
      <w:r>
        <w:rPr>
          <w:spacing w:val="-11"/>
          <w:sz w:val="12"/>
        </w:rPr>
        <w:t xml:space="preserve"> </w:t>
      </w:r>
      <w:r>
        <w:rPr>
          <w:spacing w:val="-4"/>
          <w:sz w:val="12"/>
        </w:rPr>
        <w:t>only</w:t>
      </w:r>
      <w:r>
        <w:rPr>
          <w:spacing w:val="-9"/>
          <w:sz w:val="12"/>
        </w:rPr>
        <w:t xml:space="preserve"> </w:t>
      </w:r>
      <w:r>
        <w:rPr>
          <w:spacing w:val="-4"/>
          <w:sz w:val="12"/>
        </w:rPr>
        <w:t>two</w:t>
      </w:r>
      <w:r>
        <w:rPr>
          <w:spacing w:val="-17"/>
          <w:sz w:val="12"/>
        </w:rPr>
        <w:t xml:space="preserve"> </w:t>
      </w:r>
      <w:r>
        <w:rPr>
          <w:spacing w:val="-4"/>
          <w:sz w:val="12"/>
        </w:rPr>
        <w:t>doses</w:t>
      </w:r>
      <w:r>
        <w:rPr>
          <w:spacing w:val="-9"/>
          <w:sz w:val="12"/>
        </w:rPr>
        <w:t xml:space="preserve"> </w:t>
      </w:r>
      <w:r>
        <w:rPr>
          <w:spacing w:val="-4"/>
          <w:sz w:val="12"/>
        </w:rPr>
        <w:t>are</w:t>
      </w:r>
      <w:r>
        <w:rPr>
          <w:spacing w:val="-11"/>
          <w:sz w:val="12"/>
        </w:rPr>
        <w:t xml:space="preserve"> </w:t>
      </w:r>
      <w:r>
        <w:rPr>
          <w:spacing w:val="-4"/>
          <w:sz w:val="12"/>
        </w:rPr>
        <w:t>needed</w:t>
      </w:r>
      <w:r>
        <w:rPr>
          <w:spacing w:val="-11"/>
          <w:sz w:val="12"/>
        </w:rPr>
        <w:t xml:space="preserve"> </w:t>
      </w:r>
      <w:r>
        <w:rPr>
          <w:spacing w:val="-4"/>
          <w:sz w:val="12"/>
        </w:rPr>
        <w:t>before</w:t>
      </w:r>
      <w:r>
        <w:rPr>
          <w:spacing w:val="-11"/>
          <w:sz w:val="12"/>
        </w:rPr>
        <w:t xml:space="preserve"> </w:t>
      </w:r>
      <w:r>
        <w:rPr>
          <w:spacing w:val="-4"/>
          <w:sz w:val="12"/>
        </w:rPr>
        <w:t>age</w:t>
      </w:r>
      <w:r>
        <w:rPr>
          <w:spacing w:val="40"/>
          <w:sz w:val="12"/>
        </w:rPr>
        <w:t xml:space="preserve"> </w:t>
      </w:r>
      <w:r>
        <w:rPr>
          <w:sz w:val="12"/>
        </w:rPr>
        <w:t>12 through 15 months.</w:t>
      </w:r>
    </w:p>
    <w:p w14:paraId="3B9E6AE7" w14:textId="77777777" w:rsidR="00812BB4" w:rsidRDefault="00812BB4">
      <w:pPr>
        <w:pStyle w:val="ListParagraph"/>
        <w:widowControl w:val="0"/>
        <w:numPr>
          <w:ilvl w:val="1"/>
          <w:numId w:val="60"/>
        </w:numPr>
        <w:tabs>
          <w:tab w:val="left" w:pos="935"/>
          <w:tab w:val="left" w:pos="936"/>
        </w:tabs>
        <w:autoSpaceDE w:val="0"/>
        <w:autoSpaceDN w:val="0"/>
        <w:spacing w:after="0" w:line="133" w:lineRule="exact"/>
        <w:contextualSpacing w:val="0"/>
        <w:rPr>
          <w:sz w:val="12"/>
        </w:rPr>
      </w:pPr>
      <w:r>
        <w:rPr>
          <w:spacing w:val="-6"/>
          <w:sz w:val="12"/>
        </w:rPr>
        <w:t>If 2</w:t>
      </w:r>
      <w:r>
        <w:rPr>
          <w:spacing w:val="-5"/>
          <w:sz w:val="12"/>
        </w:rPr>
        <w:t xml:space="preserve"> </w:t>
      </w:r>
      <w:r>
        <w:rPr>
          <w:spacing w:val="-6"/>
          <w:sz w:val="12"/>
        </w:rPr>
        <w:t>doses</w:t>
      </w:r>
      <w:r>
        <w:rPr>
          <w:spacing w:val="-2"/>
          <w:sz w:val="12"/>
        </w:rPr>
        <w:t xml:space="preserve"> </w:t>
      </w:r>
      <w:r>
        <w:rPr>
          <w:spacing w:val="-6"/>
          <w:sz w:val="12"/>
        </w:rPr>
        <w:t>of</w:t>
      </w:r>
      <w:r>
        <w:rPr>
          <w:spacing w:val="-11"/>
          <w:sz w:val="12"/>
        </w:rPr>
        <w:t xml:space="preserve"> </w:t>
      </w:r>
      <w:r>
        <w:rPr>
          <w:spacing w:val="-6"/>
          <w:sz w:val="12"/>
        </w:rPr>
        <w:t>vaccine</w:t>
      </w:r>
      <w:r>
        <w:rPr>
          <w:spacing w:val="-2"/>
          <w:sz w:val="12"/>
        </w:rPr>
        <w:t xml:space="preserve"> </w:t>
      </w:r>
      <w:r>
        <w:rPr>
          <w:spacing w:val="-6"/>
          <w:sz w:val="12"/>
        </w:rPr>
        <w:t>were</w:t>
      </w:r>
      <w:r>
        <w:rPr>
          <w:spacing w:val="-5"/>
          <w:sz w:val="12"/>
        </w:rPr>
        <w:t xml:space="preserve"> </w:t>
      </w:r>
      <w:r>
        <w:rPr>
          <w:spacing w:val="-6"/>
          <w:sz w:val="12"/>
        </w:rPr>
        <w:t>received</w:t>
      </w:r>
      <w:r>
        <w:rPr>
          <w:spacing w:val="-2"/>
          <w:sz w:val="12"/>
        </w:rPr>
        <w:t xml:space="preserve"> </w:t>
      </w:r>
      <w:r>
        <w:rPr>
          <w:spacing w:val="-6"/>
          <w:sz w:val="12"/>
        </w:rPr>
        <w:t>before</w:t>
      </w:r>
      <w:r>
        <w:rPr>
          <w:spacing w:val="-2"/>
          <w:sz w:val="12"/>
        </w:rPr>
        <w:t xml:space="preserve"> </w:t>
      </w:r>
      <w:r>
        <w:rPr>
          <w:spacing w:val="-6"/>
          <w:sz w:val="12"/>
        </w:rPr>
        <w:t>age</w:t>
      </w:r>
      <w:r>
        <w:rPr>
          <w:spacing w:val="-3"/>
          <w:sz w:val="12"/>
        </w:rPr>
        <w:t xml:space="preserve"> </w:t>
      </w:r>
      <w:r>
        <w:rPr>
          <w:spacing w:val="-6"/>
          <w:sz w:val="12"/>
        </w:rPr>
        <w:t>12</w:t>
      </w:r>
      <w:r>
        <w:rPr>
          <w:spacing w:val="-8"/>
          <w:sz w:val="12"/>
        </w:rPr>
        <w:t xml:space="preserve"> </w:t>
      </w:r>
      <w:r>
        <w:rPr>
          <w:spacing w:val="-6"/>
          <w:sz w:val="12"/>
        </w:rPr>
        <w:t>months, only</w:t>
      </w:r>
      <w:r>
        <w:rPr>
          <w:spacing w:val="-8"/>
          <w:sz w:val="12"/>
        </w:rPr>
        <w:t xml:space="preserve"> </w:t>
      </w:r>
      <w:r>
        <w:rPr>
          <w:spacing w:val="-6"/>
          <w:sz w:val="12"/>
        </w:rPr>
        <w:t>3</w:t>
      </w:r>
      <w:r>
        <w:rPr>
          <w:spacing w:val="-4"/>
          <w:sz w:val="12"/>
        </w:rPr>
        <w:t xml:space="preserve"> </w:t>
      </w:r>
      <w:r>
        <w:rPr>
          <w:spacing w:val="-6"/>
          <w:sz w:val="12"/>
        </w:rPr>
        <w:t>doses</w:t>
      </w:r>
      <w:r>
        <w:rPr>
          <w:spacing w:val="-3"/>
          <w:sz w:val="12"/>
        </w:rPr>
        <w:t xml:space="preserve"> </w:t>
      </w:r>
      <w:r>
        <w:rPr>
          <w:spacing w:val="-6"/>
          <w:sz w:val="12"/>
        </w:rPr>
        <w:t>are</w:t>
      </w:r>
      <w:r>
        <w:rPr>
          <w:spacing w:val="-2"/>
          <w:sz w:val="12"/>
        </w:rPr>
        <w:t xml:space="preserve"> </w:t>
      </w:r>
      <w:r>
        <w:rPr>
          <w:spacing w:val="-6"/>
          <w:sz w:val="12"/>
        </w:rPr>
        <w:t>required,</w:t>
      </w:r>
      <w:r>
        <w:rPr>
          <w:spacing w:val="-2"/>
          <w:sz w:val="12"/>
        </w:rPr>
        <w:t xml:space="preserve"> </w:t>
      </w:r>
      <w:r>
        <w:rPr>
          <w:spacing w:val="-6"/>
          <w:sz w:val="12"/>
        </w:rPr>
        <w:t>with</w:t>
      </w:r>
      <w:r>
        <w:rPr>
          <w:sz w:val="12"/>
        </w:rPr>
        <w:t xml:space="preserve"> </w:t>
      </w:r>
      <w:r>
        <w:rPr>
          <w:spacing w:val="-6"/>
          <w:sz w:val="12"/>
        </w:rPr>
        <w:t>the</w:t>
      </w:r>
      <w:r>
        <w:rPr>
          <w:spacing w:val="-11"/>
          <w:sz w:val="12"/>
        </w:rPr>
        <w:t xml:space="preserve"> </w:t>
      </w:r>
      <w:r>
        <w:rPr>
          <w:spacing w:val="-6"/>
          <w:sz w:val="12"/>
        </w:rPr>
        <w:t>third</w:t>
      </w:r>
      <w:r>
        <w:rPr>
          <w:spacing w:val="-2"/>
          <w:sz w:val="12"/>
        </w:rPr>
        <w:t xml:space="preserve"> </w:t>
      </w:r>
      <w:r>
        <w:rPr>
          <w:spacing w:val="-6"/>
          <w:sz w:val="12"/>
        </w:rPr>
        <w:t>dose</w:t>
      </w:r>
      <w:r>
        <w:rPr>
          <w:spacing w:val="-2"/>
          <w:sz w:val="12"/>
        </w:rPr>
        <w:t xml:space="preserve"> </w:t>
      </w:r>
      <w:r>
        <w:rPr>
          <w:spacing w:val="-6"/>
          <w:sz w:val="12"/>
        </w:rPr>
        <w:t>at 12</w:t>
      </w:r>
      <w:r>
        <w:rPr>
          <w:spacing w:val="-11"/>
          <w:sz w:val="12"/>
        </w:rPr>
        <w:t xml:space="preserve"> </w:t>
      </w:r>
      <w:r>
        <w:rPr>
          <w:spacing w:val="-6"/>
          <w:sz w:val="12"/>
        </w:rPr>
        <w:t>through</w:t>
      </w:r>
      <w:r>
        <w:rPr>
          <w:spacing w:val="-4"/>
          <w:sz w:val="12"/>
        </w:rPr>
        <w:t xml:space="preserve"> </w:t>
      </w:r>
      <w:r>
        <w:rPr>
          <w:spacing w:val="-6"/>
          <w:sz w:val="12"/>
        </w:rPr>
        <w:t>15</w:t>
      </w:r>
      <w:r>
        <w:rPr>
          <w:spacing w:val="-11"/>
          <w:sz w:val="12"/>
        </w:rPr>
        <w:t xml:space="preserve"> </w:t>
      </w:r>
      <w:r>
        <w:rPr>
          <w:spacing w:val="-6"/>
          <w:sz w:val="12"/>
        </w:rPr>
        <w:t>months</w:t>
      </w:r>
      <w:r>
        <w:rPr>
          <w:sz w:val="12"/>
        </w:rPr>
        <w:t xml:space="preserve"> </w:t>
      </w:r>
      <w:r>
        <w:rPr>
          <w:spacing w:val="-6"/>
          <w:sz w:val="12"/>
        </w:rPr>
        <w:t>and</w:t>
      </w:r>
      <w:r>
        <w:rPr>
          <w:spacing w:val="-10"/>
          <w:sz w:val="12"/>
        </w:rPr>
        <w:t xml:space="preserve"> </w:t>
      </w:r>
      <w:r>
        <w:rPr>
          <w:spacing w:val="-6"/>
          <w:sz w:val="12"/>
        </w:rPr>
        <w:t>at least</w:t>
      </w:r>
      <w:r>
        <w:rPr>
          <w:spacing w:val="-2"/>
          <w:sz w:val="12"/>
        </w:rPr>
        <w:t xml:space="preserve"> </w:t>
      </w:r>
      <w:r>
        <w:rPr>
          <w:spacing w:val="-6"/>
          <w:sz w:val="12"/>
        </w:rPr>
        <w:t>8</w:t>
      </w:r>
      <w:r>
        <w:rPr>
          <w:spacing w:val="-5"/>
          <w:sz w:val="12"/>
        </w:rPr>
        <w:t xml:space="preserve"> </w:t>
      </w:r>
      <w:r>
        <w:rPr>
          <w:spacing w:val="-6"/>
          <w:sz w:val="12"/>
        </w:rPr>
        <w:t>weeks</w:t>
      </w:r>
      <w:r>
        <w:rPr>
          <w:sz w:val="12"/>
        </w:rPr>
        <w:t xml:space="preserve"> </w:t>
      </w:r>
      <w:r>
        <w:rPr>
          <w:spacing w:val="-6"/>
          <w:sz w:val="12"/>
        </w:rPr>
        <w:t>after</w:t>
      </w:r>
      <w:r>
        <w:rPr>
          <w:spacing w:val="-5"/>
          <w:sz w:val="12"/>
        </w:rPr>
        <w:t xml:space="preserve"> </w:t>
      </w:r>
      <w:r>
        <w:rPr>
          <w:spacing w:val="-6"/>
          <w:sz w:val="12"/>
        </w:rPr>
        <w:t>the</w:t>
      </w:r>
      <w:r>
        <w:rPr>
          <w:spacing w:val="-2"/>
          <w:sz w:val="12"/>
        </w:rPr>
        <w:t xml:space="preserve"> </w:t>
      </w:r>
      <w:r>
        <w:rPr>
          <w:spacing w:val="-6"/>
          <w:sz w:val="12"/>
        </w:rPr>
        <w:t>second</w:t>
      </w:r>
      <w:r>
        <w:rPr>
          <w:spacing w:val="-10"/>
          <w:sz w:val="12"/>
        </w:rPr>
        <w:t xml:space="preserve"> </w:t>
      </w:r>
      <w:r>
        <w:rPr>
          <w:spacing w:val="-6"/>
          <w:sz w:val="12"/>
        </w:rPr>
        <w:t>dose.</w:t>
      </w:r>
    </w:p>
    <w:p w14:paraId="4777E560" w14:textId="77777777" w:rsidR="00812BB4" w:rsidRDefault="00812BB4">
      <w:pPr>
        <w:pStyle w:val="ListParagraph"/>
        <w:widowControl w:val="0"/>
        <w:numPr>
          <w:ilvl w:val="1"/>
          <w:numId w:val="60"/>
        </w:numPr>
        <w:tabs>
          <w:tab w:val="left" w:pos="935"/>
          <w:tab w:val="left" w:pos="936"/>
        </w:tabs>
        <w:autoSpaceDE w:val="0"/>
        <w:autoSpaceDN w:val="0"/>
        <w:spacing w:before="1" w:after="0" w:line="240" w:lineRule="auto"/>
        <w:contextualSpacing w:val="0"/>
        <w:rPr>
          <w:sz w:val="12"/>
        </w:rPr>
      </w:pPr>
      <w:r>
        <w:rPr>
          <w:spacing w:val="-6"/>
          <w:sz w:val="12"/>
        </w:rPr>
        <w:t>If</w:t>
      </w:r>
      <w:r>
        <w:rPr>
          <w:spacing w:val="-9"/>
          <w:sz w:val="12"/>
        </w:rPr>
        <w:t xml:space="preserve"> </w:t>
      </w:r>
      <w:r>
        <w:rPr>
          <w:spacing w:val="-6"/>
          <w:sz w:val="12"/>
        </w:rPr>
        <w:t>the</w:t>
      </w:r>
      <w:r>
        <w:rPr>
          <w:spacing w:val="-4"/>
          <w:sz w:val="12"/>
        </w:rPr>
        <w:t xml:space="preserve"> </w:t>
      </w:r>
      <w:r>
        <w:rPr>
          <w:spacing w:val="-6"/>
          <w:sz w:val="12"/>
        </w:rPr>
        <w:t>first dose</w:t>
      </w:r>
      <w:r>
        <w:rPr>
          <w:spacing w:val="-2"/>
          <w:sz w:val="12"/>
        </w:rPr>
        <w:t xml:space="preserve"> </w:t>
      </w:r>
      <w:r>
        <w:rPr>
          <w:spacing w:val="-6"/>
          <w:sz w:val="12"/>
        </w:rPr>
        <w:t>was</w:t>
      </w:r>
      <w:r>
        <w:rPr>
          <w:spacing w:val="-3"/>
          <w:sz w:val="12"/>
        </w:rPr>
        <w:t xml:space="preserve"> </w:t>
      </w:r>
      <w:r>
        <w:rPr>
          <w:spacing w:val="-6"/>
          <w:sz w:val="12"/>
        </w:rPr>
        <w:t>received</w:t>
      </w:r>
      <w:r>
        <w:rPr>
          <w:spacing w:val="-10"/>
          <w:sz w:val="12"/>
        </w:rPr>
        <w:t xml:space="preserve"> </w:t>
      </w:r>
      <w:r>
        <w:rPr>
          <w:spacing w:val="-6"/>
          <w:sz w:val="12"/>
        </w:rPr>
        <w:t>at age</w:t>
      </w:r>
      <w:r>
        <w:rPr>
          <w:spacing w:val="-10"/>
          <w:sz w:val="12"/>
        </w:rPr>
        <w:t xml:space="preserve"> </w:t>
      </w:r>
      <w:r>
        <w:rPr>
          <w:spacing w:val="-6"/>
          <w:sz w:val="12"/>
        </w:rPr>
        <w:t>12</w:t>
      </w:r>
      <w:r>
        <w:rPr>
          <w:spacing w:val="-3"/>
          <w:sz w:val="12"/>
        </w:rPr>
        <w:t xml:space="preserve"> </w:t>
      </w:r>
      <w:r>
        <w:rPr>
          <w:spacing w:val="-6"/>
          <w:sz w:val="12"/>
        </w:rPr>
        <w:t>through</w:t>
      </w:r>
      <w:r>
        <w:rPr>
          <w:spacing w:val="-10"/>
          <w:sz w:val="12"/>
        </w:rPr>
        <w:t xml:space="preserve"> </w:t>
      </w:r>
      <w:r>
        <w:rPr>
          <w:spacing w:val="-6"/>
          <w:sz w:val="12"/>
        </w:rPr>
        <w:t>14</w:t>
      </w:r>
      <w:r>
        <w:rPr>
          <w:spacing w:val="-2"/>
          <w:sz w:val="12"/>
        </w:rPr>
        <w:t xml:space="preserve"> </w:t>
      </w:r>
      <w:r>
        <w:rPr>
          <w:spacing w:val="-6"/>
          <w:sz w:val="12"/>
        </w:rPr>
        <w:t>months,</w:t>
      </w:r>
      <w:r>
        <w:rPr>
          <w:spacing w:val="-3"/>
          <w:sz w:val="12"/>
        </w:rPr>
        <w:t xml:space="preserve"> </w:t>
      </w:r>
      <w:r>
        <w:rPr>
          <w:spacing w:val="-6"/>
          <w:sz w:val="12"/>
        </w:rPr>
        <w:t>only</w:t>
      </w:r>
      <w:r>
        <w:rPr>
          <w:spacing w:val="1"/>
          <w:sz w:val="12"/>
        </w:rPr>
        <w:t xml:space="preserve"> </w:t>
      </w:r>
      <w:r>
        <w:rPr>
          <w:spacing w:val="-6"/>
          <w:sz w:val="12"/>
        </w:rPr>
        <w:t>2</w:t>
      </w:r>
      <w:r>
        <w:rPr>
          <w:spacing w:val="-5"/>
          <w:sz w:val="12"/>
        </w:rPr>
        <w:t xml:space="preserve"> </w:t>
      </w:r>
      <w:r>
        <w:rPr>
          <w:spacing w:val="-6"/>
          <w:sz w:val="12"/>
        </w:rPr>
        <w:t>doses</w:t>
      </w:r>
      <w:r>
        <w:rPr>
          <w:spacing w:val="-8"/>
          <w:sz w:val="12"/>
        </w:rPr>
        <w:t xml:space="preserve"> </w:t>
      </w:r>
      <w:r>
        <w:rPr>
          <w:spacing w:val="-6"/>
          <w:sz w:val="12"/>
        </w:rPr>
        <w:t>are</w:t>
      </w:r>
      <w:r>
        <w:rPr>
          <w:spacing w:val="-2"/>
          <w:sz w:val="12"/>
        </w:rPr>
        <w:t xml:space="preserve"> </w:t>
      </w:r>
      <w:r>
        <w:rPr>
          <w:spacing w:val="-6"/>
          <w:sz w:val="12"/>
        </w:rPr>
        <w:t>required</w:t>
      </w:r>
      <w:r>
        <w:rPr>
          <w:spacing w:val="-3"/>
          <w:sz w:val="12"/>
        </w:rPr>
        <w:t xml:space="preserve"> </w:t>
      </w:r>
      <w:r>
        <w:rPr>
          <w:spacing w:val="-6"/>
          <w:sz w:val="12"/>
        </w:rPr>
        <w:t>with</w:t>
      </w:r>
      <w:r>
        <w:rPr>
          <w:spacing w:val="-8"/>
          <w:sz w:val="12"/>
        </w:rPr>
        <w:t xml:space="preserve"> </w:t>
      </w:r>
      <w:r>
        <w:rPr>
          <w:spacing w:val="-6"/>
          <w:sz w:val="12"/>
        </w:rPr>
        <w:t>second</w:t>
      </w:r>
      <w:r>
        <w:rPr>
          <w:spacing w:val="-2"/>
          <w:sz w:val="12"/>
        </w:rPr>
        <w:t xml:space="preserve"> </w:t>
      </w:r>
      <w:r>
        <w:rPr>
          <w:spacing w:val="-6"/>
          <w:sz w:val="12"/>
        </w:rPr>
        <w:t>dose</w:t>
      </w:r>
      <w:r>
        <w:rPr>
          <w:spacing w:val="-5"/>
          <w:sz w:val="12"/>
        </w:rPr>
        <w:t xml:space="preserve"> </w:t>
      </w:r>
      <w:r>
        <w:rPr>
          <w:spacing w:val="-6"/>
          <w:sz w:val="12"/>
        </w:rPr>
        <w:t>at</w:t>
      </w:r>
      <w:r>
        <w:rPr>
          <w:spacing w:val="-2"/>
          <w:sz w:val="12"/>
        </w:rPr>
        <w:t xml:space="preserve"> </w:t>
      </w:r>
      <w:r>
        <w:rPr>
          <w:spacing w:val="-6"/>
          <w:sz w:val="12"/>
        </w:rPr>
        <w:t>least 8</w:t>
      </w:r>
      <w:r>
        <w:rPr>
          <w:spacing w:val="-2"/>
          <w:sz w:val="12"/>
        </w:rPr>
        <w:t xml:space="preserve"> </w:t>
      </w:r>
      <w:r>
        <w:rPr>
          <w:spacing w:val="-6"/>
          <w:sz w:val="12"/>
        </w:rPr>
        <w:t>weeks</w:t>
      </w:r>
      <w:r>
        <w:rPr>
          <w:spacing w:val="2"/>
          <w:sz w:val="12"/>
        </w:rPr>
        <w:t xml:space="preserve"> </w:t>
      </w:r>
      <w:r>
        <w:rPr>
          <w:spacing w:val="-6"/>
          <w:sz w:val="12"/>
        </w:rPr>
        <w:t>after the</w:t>
      </w:r>
      <w:r>
        <w:rPr>
          <w:spacing w:val="-11"/>
          <w:sz w:val="12"/>
        </w:rPr>
        <w:t xml:space="preserve"> </w:t>
      </w:r>
      <w:r>
        <w:rPr>
          <w:spacing w:val="-6"/>
          <w:sz w:val="12"/>
        </w:rPr>
        <w:t>first</w:t>
      </w:r>
      <w:r>
        <w:rPr>
          <w:spacing w:val="-10"/>
          <w:sz w:val="12"/>
        </w:rPr>
        <w:t xml:space="preserve"> </w:t>
      </w:r>
      <w:r>
        <w:rPr>
          <w:spacing w:val="-6"/>
          <w:sz w:val="12"/>
        </w:rPr>
        <w:t>dose.</w:t>
      </w:r>
    </w:p>
    <w:p w14:paraId="5DA77C53" w14:textId="77777777" w:rsidR="00812BB4" w:rsidRDefault="00812BB4">
      <w:pPr>
        <w:pStyle w:val="ListParagraph"/>
        <w:widowControl w:val="0"/>
        <w:numPr>
          <w:ilvl w:val="1"/>
          <w:numId w:val="60"/>
        </w:numPr>
        <w:tabs>
          <w:tab w:val="left" w:pos="935"/>
          <w:tab w:val="left" w:pos="936"/>
        </w:tabs>
        <w:autoSpaceDE w:val="0"/>
        <w:autoSpaceDN w:val="0"/>
        <w:spacing w:before="2" w:after="0" w:line="137" w:lineRule="exact"/>
        <w:contextualSpacing w:val="0"/>
        <w:rPr>
          <w:sz w:val="12"/>
        </w:rPr>
      </w:pPr>
      <w:r>
        <w:rPr>
          <w:spacing w:val="-6"/>
          <w:sz w:val="12"/>
        </w:rPr>
        <w:t>If</w:t>
      </w:r>
      <w:r>
        <w:rPr>
          <w:spacing w:val="-8"/>
          <w:sz w:val="12"/>
        </w:rPr>
        <w:t xml:space="preserve"> </w:t>
      </w:r>
      <w:r>
        <w:rPr>
          <w:spacing w:val="-6"/>
          <w:sz w:val="12"/>
        </w:rPr>
        <w:t>the</w:t>
      </w:r>
      <w:r>
        <w:rPr>
          <w:spacing w:val="-3"/>
          <w:sz w:val="12"/>
        </w:rPr>
        <w:t xml:space="preserve"> </w:t>
      </w:r>
      <w:r>
        <w:rPr>
          <w:spacing w:val="-6"/>
          <w:sz w:val="12"/>
        </w:rPr>
        <w:t>first</w:t>
      </w:r>
      <w:r>
        <w:rPr>
          <w:spacing w:val="-5"/>
          <w:sz w:val="12"/>
        </w:rPr>
        <w:t xml:space="preserve"> </w:t>
      </w:r>
      <w:r>
        <w:rPr>
          <w:spacing w:val="-6"/>
          <w:sz w:val="12"/>
        </w:rPr>
        <w:t>dose</w:t>
      </w:r>
      <w:r>
        <w:rPr>
          <w:spacing w:val="-2"/>
          <w:sz w:val="12"/>
        </w:rPr>
        <w:t xml:space="preserve"> </w:t>
      </w:r>
      <w:r>
        <w:rPr>
          <w:spacing w:val="-6"/>
          <w:sz w:val="12"/>
        </w:rPr>
        <w:t>was</w:t>
      </w:r>
      <w:r>
        <w:rPr>
          <w:spacing w:val="-2"/>
          <w:sz w:val="12"/>
        </w:rPr>
        <w:t xml:space="preserve"> </w:t>
      </w:r>
      <w:r>
        <w:rPr>
          <w:spacing w:val="-6"/>
          <w:sz w:val="12"/>
        </w:rPr>
        <w:t>received</w:t>
      </w:r>
      <w:r>
        <w:rPr>
          <w:spacing w:val="-11"/>
          <w:sz w:val="12"/>
        </w:rPr>
        <w:t xml:space="preserve"> </w:t>
      </w:r>
      <w:r>
        <w:rPr>
          <w:spacing w:val="-6"/>
          <w:sz w:val="12"/>
        </w:rPr>
        <w:t>at</w:t>
      </w:r>
      <w:r>
        <w:rPr>
          <w:spacing w:val="-5"/>
          <w:sz w:val="12"/>
        </w:rPr>
        <w:t xml:space="preserve"> </w:t>
      </w:r>
      <w:r>
        <w:rPr>
          <w:spacing w:val="-6"/>
          <w:sz w:val="12"/>
        </w:rPr>
        <w:t>age</w:t>
      </w:r>
      <w:r>
        <w:rPr>
          <w:spacing w:val="-14"/>
          <w:sz w:val="12"/>
        </w:rPr>
        <w:t xml:space="preserve"> </w:t>
      </w:r>
      <w:r>
        <w:rPr>
          <w:spacing w:val="-6"/>
          <w:sz w:val="12"/>
        </w:rPr>
        <w:t>15</w:t>
      </w:r>
      <w:r>
        <w:rPr>
          <w:spacing w:val="-2"/>
          <w:sz w:val="12"/>
        </w:rPr>
        <w:t xml:space="preserve"> </w:t>
      </w:r>
      <w:r>
        <w:rPr>
          <w:spacing w:val="-6"/>
          <w:sz w:val="12"/>
        </w:rPr>
        <w:t>months</w:t>
      </w:r>
      <w:r>
        <w:rPr>
          <w:sz w:val="12"/>
        </w:rPr>
        <w:t xml:space="preserve"> </w:t>
      </w:r>
      <w:r>
        <w:rPr>
          <w:spacing w:val="-6"/>
          <w:sz w:val="12"/>
        </w:rPr>
        <w:t>or</w:t>
      </w:r>
      <w:r>
        <w:rPr>
          <w:spacing w:val="-7"/>
          <w:sz w:val="12"/>
        </w:rPr>
        <w:t xml:space="preserve"> </w:t>
      </w:r>
      <w:r>
        <w:rPr>
          <w:spacing w:val="-6"/>
          <w:sz w:val="12"/>
        </w:rPr>
        <w:t>older,</w:t>
      </w:r>
      <w:r>
        <w:rPr>
          <w:spacing w:val="-5"/>
          <w:sz w:val="12"/>
        </w:rPr>
        <w:t xml:space="preserve"> </w:t>
      </w:r>
      <w:r>
        <w:rPr>
          <w:spacing w:val="-6"/>
          <w:sz w:val="12"/>
        </w:rPr>
        <w:t>no</w:t>
      </w:r>
      <w:r>
        <w:rPr>
          <w:spacing w:val="-3"/>
          <w:sz w:val="12"/>
        </w:rPr>
        <w:t xml:space="preserve"> </w:t>
      </w:r>
      <w:r>
        <w:rPr>
          <w:spacing w:val="-6"/>
          <w:sz w:val="12"/>
        </w:rPr>
        <w:t>further doses</w:t>
      </w:r>
      <w:r>
        <w:rPr>
          <w:spacing w:val="-2"/>
          <w:sz w:val="12"/>
        </w:rPr>
        <w:t xml:space="preserve"> </w:t>
      </w:r>
      <w:r>
        <w:rPr>
          <w:spacing w:val="-6"/>
          <w:sz w:val="12"/>
        </w:rPr>
        <w:t>are</w:t>
      </w:r>
      <w:r>
        <w:rPr>
          <w:spacing w:val="-2"/>
          <w:sz w:val="12"/>
        </w:rPr>
        <w:t xml:space="preserve"> </w:t>
      </w:r>
      <w:r>
        <w:rPr>
          <w:spacing w:val="-6"/>
          <w:sz w:val="12"/>
        </w:rPr>
        <w:t>required.</w:t>
      </w:r>
    </w:p>
    <w:p w14:paraId="7D595DEE" w14:textId="77777777" w:rsidR="00812BB4" w:rsidRDefault="00812BB4">
      <w:pPr>
        <w:pStyle w:val="ListParagraph"/>
        <w:widowControl w:val="0"/>
        <w:numPr>
          <w:ilvl w:val="1"/>
          <w:numId w:val="60"/>
        </w:numPr>
        <w:tabs>
          <w:tab w:val="left" w:pos="935"/>
          <w:tab w:val="left" w:pos="936"/>
        </w:tabs>
        <w:autoSpaceDE w:val="0"/>
        <w:autoSpaceDN w:val="0"/>
        <w:spacing w:after="0" w:line="136" w:lineRule="exact"/>
        <w:contextualSpacing w:val="0"/>
        <w:rPr>
          <w:sz w:val="12"/>
        </w:rPr>
      </w:pPr>
      <w:bookmarkStart w:id="15" w:name="10._Pneumococcal_conjugate_vaccine_(PCV)"/>
      <w:bookmarkEnd w:id="15"/>
      <w:r>
        <w:rPr>
          <w:spacing w:val="-6"/>
          <w:sz w:val="12"/>
        </w:rPr>
        <w:t>Hib</w:t>
      </w:r>
      <w:r>
        <w:rPr>
          <w:spacing w:val="-11"/>
          <w:sz w:val="12"/>
        </w:rPr>
        <w:t xml:space="preserve"> </w:t>
      </w:r>
      <w:r>
        <w:rPr>
          <w:spacing w:val="-6"/>
          <w:sz w:val="12"/>
        </w:rPr>
        <w:t>vaccine</w:t>
      </w:r>
      <w:r>
        <w:rPr>
          <w:spacing w:val="-10"/>
          <w:sz w:val="12"/>
        </w:rPr>
        <w:t xml:space="preserve"> </w:t>
      </w:r>
      <w:r>
        <w:rPr>
          <w:spacing w:val="-6"/>
          <w:sz w:val="12"/>
        </w:rPr>
        <w:t>is</w:t>
      </w:r>
      <w:r>
        <w:rPr>
          <w:spacing w:val="-9"/>
          <w:sz w:val="12"/>
        </w:rPr>
        <w:t xml:space="preserve"> </w:t>
      </w:r>
      <w:r>
        <w:rPr>
          <w:spacing w:val="-6"/>
          <w:sz w:val="12"/>
        </w:rPr>
        <w:t>not</w:t>
      </w:r>
      <w:r>
        <w:rPr>
          <w:spacing w:val="-5"/>
          <w:sz w:val="12"/>
        </w:rPr>
        <w:t xml:space="preserve"> </w:t>
      </w:r>
      <w:r>
        <w:rPr>
          <w:spacing w:val="-6"/>
          <w:sz w:val="12"/>
        </w:rPr>
        <w:t>required</w:t>
      </w:r>
      <w:r>
        <w:rPr>
          <w:spacing w:val="-3"/>
          <w:sz w:val="12"/>
        </w:rPr>
        <w:t xml:space="preserve"> </w:t>
      </w:r>
      <w:r>
        <w:rPr>
          <w:spacing w:val="-6"/>
          <w:sz w:val="12"/>
        </w:rPr>
        <w:t>for</w:t>
      </w:r>
      <w:r>
        <w:rPr>
          <w:spacing w:val="-4"/>
          <w:sz w:val="12"/>
        </w:rPr>
        <w:t xml:space="preserve"> </w:t>
      </w:r>
      <w:r>
        <w:rPr>
          <w:spacing w:val="-6"/>
          <w:sz w:val="12"/>
        </w:rPr>
        <w:t>children</w:t>
      </w:r>
      <w:r>
        <w:rPr>
          <w:spacing w:val="-5"/>
          <w:sz w:val="12"/>
        </w:rPr>
        <w:t xml:space="preserve"> </w:t>
      </w:r>
      <w:r>
        <w:rPr>
          <w:spacing w:val="-6"/>
          <w:sz w:val="12"/>
        </w:rPr>
        <w:t>ages</w:t>
      </w:r>
      <w:r>
        <w:rPr>
          <w:sz w:val="12"/>
        </w:rPr>
        <w:t xml:space="preserve"> </w:t>
      </w:r>
      <w:r>
        <w:rPr>
          <w:spacing w:val="-6"/>
          <w:sz w:val="12"/>
        </w:rPr>
        <w:t>5</w:t>
      </w:r>
      <w:r>
        <w:rPr>
          <w:spacing w:val="-2"/>
          <w:sz w:val="12"/>
        </w:rPr>
        <w:t xml:space="preserve"> </w:t>
      </w:r>
      <w:r>
        <w:rPr>
          <w:spacing w:val="-6"/>
          <w:sz w:val="12"/>
        </w:rPr>
        <w:t>years</w:t>
      </w:r>
      <w:r>
        <w:rPr>
          <w:spacing w:val="-3"/>
          <w:sz w:val="12"/>
        </w:rPr>
        <w:t xml:space="preserve"> </w:t>
      </w:r>
      <w:r>
        <w:rPr>
          <w:spacing w:val="-6"/>
          <w:sz w:val="12"/>
        </w:rPr>
        <w:t>or</w:t>
      </w:r>
      <w:r>
        <w:rPr>
          <w:spacing w:val="-4"/>
          <w:sz w:val="12"/>
        </w:rPr>
        <w:t xml:space="preserve"> </w:t>
      </w:r>
      <w:r>
        <w:rPr>
          <w:spacing w:val="-6"/>
          <w:sz w:val="12"/>
        </w:rPr>
        <w:t>older.</w:t>
      </w:r>
    </w:p>
    <w:p w14:paraId="6875753C" w14:textId="77777777" w:rsidR="00812BB4" w:rsidRDefault="00812BB4">
      <w:pPr>
        <w:pStyle w:val="Heading2"/>
        <w:numPr>
          <w:ilvl w:val="0"/>
          <w:numId w:val="60"/>
        </w:numPr>
        <w:tabs>
          <w:tab w:val="left" w:pos="628"/>
          <w:tab w:val="left" w:pos="629"/>
        </w:tabs>
        <w:ind w:left="628" w:hanging="538"/>
        <w:jc w:val="left"/>
        <w:rPr>
          <w:sz w:val="14"/>
        </w:rPr>
      </w:pPr>
      <w:r>
        <w:rPr>
          <w:spacing w:val="-6"/>
        </w:rPr>
        <w:t>Pneumococcal</w:t>
      </w:r>
      <w:r>
        <w:rPr>
          <w:spacing w:val="-9"/>
        </w:rPr>
        <w:t xml:space="preserve"> </w:t>
      </w:r>
      <w:r>
        <w:rPr>
          <w:spacing w:val="-6"/>
        </w:rPr>
        <w:t>conjugate</w:t>
      </w:r>
      <w:r>
        <w:rPr>
          <w:spacing w:val="-4"/>
        </w:rPr>
        <w:t xml:space="preserve"> </w:t>
      </w:r>
      <w:r>
        <w:rPr>
          <w:spacing w:val="-6"/>
        </w:rPr>
        <w:t>vaccine</w:t>
      </w:r>
      <w:r>
        <w:rPr>
          <w:spacing w:val="-3"/>
        </w:rPr>
        <w:t xml:space="preserve"> </w:t>
      </w:r>
      <w:r>
        <w:rPr>
          <w:spacing w:val="-6"/>
        </w:rPr>
        <w:t>(PCV)</w:t>
      </w:r>
      <w:r>
        <w:rPr>
          <w:spacing w:val="-8"/>
        </w:rPr>
        <w:t xml:space="preserve"> </w:t>
      </w:r>
      <w:r>
        <w:rPr>
          <w:spacing w:val="-6"/>
        </w:rPr>
        <w:t>--</w:t>
      </w:r>
      <w:r>
        <w:rPr>
          <w:spacing w:val="-8"/>
        </w:rPr>
        <w:t xml:space="preserve"> </w:t>
      </w:r>
      <w:r>
        <w:rPr>
          <w:spacing w:val="-6"/>
        </w:rPr>
        <w:t>(Minimum</w:t>
      </w:r>
      <w:r>
        <w:rPr>
          <w:spacing w:val="-8"/>
        </w:rPr>
        <w:t xml:space="preserve"> </w:t>
      </w:r>
      <w:r>
        <w:rPr>
          <w:spacing w:val="-6"/>
        </w:rPr>
        <w:t>age:</w:t>
      </w:r>
      <w:r>
        <w:rPr>
          <w:spacing w:val="-5"/>
        </w:rPr>
        <w:t xml:space="preserve"> </w:t>
      </w:r>
      <w:r>
        <w:rPr>
          <w:spacing w:val="-6"/>
        </w:rPr>
        <w:t>6</w:t>
      </w:r>
      <w:r>
        <w:rPr>
          <w:spacing w:val="-3"/>
        </w:rPr>
        <w:t xml:space="preserve"> </w:t>
      </w:r>
      <w:r>
        <w:rPr>
          <w:spacing w:val="-6"/>
        </w:rPr>
        <w:t>weeks)</w:t>
      </w:r>
    </w:p>
    <w:p w14:paraId="7D1F6FB6" w14:textId="77777777" w:rsidR="00812BB4" w:rsidRDefault="00812BB4">
      <w:pPr>
        <w:pStyle w:val="ListParagraph"/>
        <w:widowControl w:val="0"/>
        <w:numPr>
          <w:ilvl w:val="1"/>
          <w:numId w:val="60"/>
        </w:numPr>
        <w:tabs>
          <w:tab w:val="left" w:pos="935"/>
          <w:tab w:val="left" w:pos="936"/>
        </w:tabs>
        <w:autoSpaceDE w:val="0"/>
        <w:autoSpaceDN w:val="0"/>
        <w:spacing w:after="0" w:line="157" w:lineRule="exact"/>
        <w:contextualSpacing w:val="0"/>
        <w:rPr>
          <w:sz w:val="14"/>
        </w:rPr>
      </w:pPr>
      <w:r>
        <w:rPr>
          <w:spacing w:val="-6"/>
          <w:sz w:val="12"/>
        </w:rPr>
        <w:t>Children</w:t>
      </w:r>
      <w:r>
        <w:rPr>
          <w:spacing w:val="-12"/>
          <w:sz w:val="12"/>
        </w:rPr>
        <w:t xml:space="preserve"> </w:t>
      </w:r>
      <w:r>
        <w:rPr>
          <w:spacing w:val="-6"/>
          <w:sz w:val="12"/>
        </w:rPr>
        <w:t>starting</w:t>
      </w:r>
      <w:r>
        <w:rPr>
          <w:spacing w:val="-2"/>
          <w:sz w:val="12"/>
        </w:rPr>
        <w:t xml:space="preserve"> </w:t>
      </w:r>
      <w:r>
        <w:rPr>
          <w:spacing w:val="-6"/>
          <w:sz w:val="12"/>
        </w:rPr>
        <w:t>the</w:t>
      </w:r>
      <w:r>
        <w:rPr>
          <w:spacing w:val="-11"/>
          <w:sz w:val="12"/>
        </w:rPr>
        <w:t xml:space="preserve"> </w:t>
      </w:r>
      <w:r>
        <w:rPr>
          <w:spacing w:val="-6"/>
          <w:sz w:val="12"/>
        </w:rPr>
        <w:t>series</w:t>
      </w:r>
      <w:r>
        <w:rPr>
          <w:spacing w:val="-1"/>
          <w:sz w:val="12"/>
        </w:rPr>
        <w:t xml:space="preserve"> </w:t>
      </w:r>
      <w:r>
        <w:rPr>
          <w:spacing w:val="-6"/>
          <w:sz w:val="12"/>
        </w:rPr>
        <w:t>on</w:t>
      </w:r>
      <w:r>
        <w:rPr>
          <w:spacing w:val="-3"/>
          <w:sz w:val="12"/>
        </w:rPr>
        <w:t xml:space="preserve"> </w:t>
      </w:r>
      <w:r>
        <w:rPr>
          <w:spacing w:val="-6"/>
          <w:sz w:val="12"/>
        </w:rPr>
        <w:t>time</w:t>
      </w:r>
      <w:r>
        <w:rPr>
          <w:spacing w:val="-9"/>
          <w:sz w:val="12"/>
        </w:rPr>
        <w:t xml:space="preserve"> </w:t>
      </w:r>
      <w:r>
        <w:rPr>
          <w:spacing w:val="-6"/>
          <w:sz w:val="12"/>
        </w:rPr>
        <w:t>should</w:t>
      </w:r>
      <w:r>
        <w:rPr>
          <w:sz w:val="12"/>
        </w:rPr>
        <w:t xml:space="preserve"> </w:t>
      </w:r>
      <w:r>
        <w:rPr>
          <w:spacing w:val="-6"/>
          <w:sz w:val="12"/>
        </w:rPr>
        <w:t>receive</w:t>
      </w:r>
      <w:r>
        <w:rPr>
          <w:spacing w:val="-1"/>
          <w:sz w:val="12"/>
        </w:rPr>
        <w:t xml:space="preserve"> </w:t>
      </w:r>
      <w:r>
        <w:rPr>
          <w:spacing w:val="-6"/>
          <w:sz w:val="12"/>
        </w:rPr>
        <w:t>PCV</w:t>
      </w:r>
      <w:r>
        <w:rPr>
          <w:spacing w:val="-2"/>
          <w:sz w:val="12"/>
        </w:rPr>
        <w:t xml:space="preserve"> </w:t>
      </w:r>
      <w:r>
        <w:rPr>
          <w:spacing w:val="-6"/>
          <w:sz w:val="12"/>
        </w:rPr>
        <w:t>vaccine</w:t>
      </w:r>
      <w:r>
        <w:rPr>
          <w:spacing w:val="-3"/>
          <w:sz w:val="12"/>
        </w:rPr>
        <w:t xml:space="preserve"> </w:t>
      </w:r>
      <w:r>
        <w:rPr>
          <w:spacing w:val="-6"/>
          <w:sz w:val="12"/>
        </w:rPr>
        <w:t>at</w:t>
      </w:r>
      <w:r>
        <w:rPr>
          <w:spacing w:val="-3"/>
          <w:sz w:val="12"/>
        </w:rPr>
        <w:t xml:space="preserve"> </w:t>
      </w:r>
      <w:r>
        <w:rPr>
          <w:spacing w:val="-6"/>
          <w:sz w:val="12"/>
        </w:rPr>
        <w:t>ages</w:t>
      </w:r>
      <w:r>
        <w:rPr>
          <w:sz w:val="12"/>
        </w:rPr>
        <w:t xml:space="preserve"> </w:t>
      </w:r>
      <w:r>
        <w:rPr>
          <w:spacing w:val="-6"/>
          <w:sz w:val="12"/>
        </w:rPr>
        <w:t>2</w:t>
      </w:r>
      <w:r>
        <w:rPr>
          <w:spacing w:val="-3"/>
          <w:sz w:val="12"/>
        </w:rPr>
        <w:t xml:space="preserve"> </w:t>
      </w:r>
      <w:r>
        <w:rPr>
          <w:spacing w:val="-6"/>
          <w:sz w:val="12"/>
        </w:rPr>
        <w:t>months,</w:t>
      </w:r>
      <w:r>
        <w:rPr>
          <w:spacing w:val="-11"/>
          <w:sz w:val="12"/>
        </w:rPr>
        <w:t xml:space="preserve"> </w:t>
      </w:r>
      <w:r>
        <w:rPr>
          <w:spacing w:val="-6"/>
          <w:sz w:val="12"/>
        </w:rPr>
        <w:t>4</w:t>
      </w:r>
      <w:r>
        <w:rPr>
          <w:spacing w:val="-3"/>
          <w:sz w:val="12"/>
        </w:rPr>
        <w:t xml:space="preserve"> </w:t>
      </w:r>
      <w:r>
        <w:rPr>
          <w:spacing w:val="-6"/>
          <w:sz w:val="12"/>
        </w:rPr>
        <w:t>months,</w:t>
      </w:r>
      <w:r>
        <w:rPr>
          <w:spacing w:val="-3"/>
          <w:sz w:val="12"/>
        </w:rPr>
        <w:t xml:space="preserve"> </w:t>
      </w:r>
      <w:r>
        <w:rPr>
          <w:spacing w:val="-6"/>
          <w:sz w:val="12"/>
        </w:rPr>
        <w:t>6</w:t>
      </w:r>
      <w:r>
        <w:rPr>
          <w:spacing w:val="-11"/>
          <w:sz w:val="12"/>
        </w:rPr>
        <w:t xml:space="preserve"> </w:t>
      </w:r>
      <w:r>
        <w:rPr>
          <w:spacing w:val="-6"/>
          <w:sz w:val="12"/>
        </w:rPr>
        <w:t>months</w:t>
      </w:r>
      <w:r>
        <w:rPr>
          <w:spacing w:val="-1"/>
          <w:sz w:val="12"/>
        </w:rPr>
        <w:t xml:space="preserve"> </w:t>
      </w:r>
      <w:r>
        <w:rPr>
          <w:spacing w:val="-6"/>
          <w:sz w:val="12"/>
        </w:rPr>
        <w:t>and</w:t>
      </w:r>
      <w:r>
        <w:rPr>
          <w:spacing w:val="-3"/>
          <w:sz w:val="12"/>
        </w:rPr>
        <w:t xml:space="preserve"> </w:t>
      </w:r>
      <w:r>
        <w:rPr>
          <w:spacing w:val="-6"/>
          <w:sz w:val="12"/>
        </w:rPr>
        <w:t>12</w:t>
      </w:r>
      <w:r>
        <w:rPr>
          <w:spacing w:val="-11"/>
          <w:sz w:val="12"/>
        </w:rPr>
        <w:t xml:space="preserve"> </w:t>
      </w:r>
      <w:r>
        <w:rPr>
          <w:spacing w:val="-6"/>
          <w:sz w:val="12"/>
        </w:rPr>
        <w:t>through</w:t>
      </w:r>
      <w:r>
        <w:rPr>
          <w:spacing w:val="-2"/>
          <w:sz w:val="12"/>
        </w:rPr>
        <w:t xml:space="preserve"> </w:t>
      </w:r>
      <w:r>
        <w:rPr>
          <w:spacing w:val="-6"/>
          <w:sz w:val="12"/>
        </w:rPr>
        <w:t>15</w:t>
      </w:r>
      <w:r>
        <w:rPr>
          <w:spacing w:val="-11"/>
          <w:sz w:val="12"/>
        </w:rPr>
        <w:t xml:space="preserve"> </w:t>
      </w:r>
      <w:r>
        <w:rPr>
          <w:spacing w:val="-6"/>
          <w:sz w:val="12"/>
        </w:rPr>
        <w:t>months.</w:t>
      </w:r>
    </w:p>
    <w:p w14:paraId="3A0D8F0E" w14:textId="77777777" w:rsidR="00812BB4" w:rsidRDefault="00812BB4">
      <w:pPr>
        <w:pStyle w:val="ListParagraph"/>
        <w:widowControl w:val="0"/>
        <w:numPr>
          <w:ilvl w:val="1"/>
          <w:numId w:val="60"/>
        </w:numPr>
        <w:tabs>
          <w:tab w:val="left" w:pos="935"/>
          <w:tab w:val="left" w:pos="936"/>
        </w:tabs>
        <w:autoSpaceDE w:val="0"/>
        <w:autoSpaceDN w:val="0"/>
        <w:spacing w:after="0" w:line="156" w:lineRule="exact"/>
        <w:contextualSpacing w:val="0"/>
        <w:rPr>
          <w:sz w:val="14"/>
        </w:rPr>
      </w:pPr>
      <w:r>
        <w:rPr>
          <w:spacing w:val="-6"/>
          <w:sz w:val="12"/>
        </w:rPr>
        <w:t>Unvaccinated</w:t>
      </w:r>
      <w:r>
        <w:rPr>
          <w:spacing w:val="-13"/>
          <w:sz w:val="12"/>
        </w:rPr>
        <w:t xml:space="preserve"> </w:t>
      </w:r>
      <w:r>
        <w:rPr>
          <w:spacing w:val="-6"/>
          <w:sz w:val="12"/>
        </w:rPr>
        <w:t>children</w:t>
      </w:r>
      <w:r>
        <w:rPr>
          <w:spacing w:val="-3"/>
          <w:sz w:val="12"/>
        </w:rPr>
        <w:t xml:space="preserve"> </w:t>
      </w:r>
      <w:r>
        <w:rPr>
          <w:spacing w:val="-6"/>
          <w:sz w:val="12"/>
        </w:rPr>
        <w:t>ages</w:t>
      </w:r>
      <w:r>
        <w:rPr>
          <w:sz w:val="12"/>
        </w:rPr>
        <w:t xml:space="preserve"> </w:t>
      </w:r>
      <w:r>
        <w:rPr>
          <w:spacing w:val="-6"/>
          <w:sz w:val="12"/>
        </w:rPr>
        <w:t>7</w:t>
      </w:r>
      <w:r>
        <w:rPr>
          <w:spacing w:val="-5"/>
          <w:sz w:val="12"/>
        </w:rPr>
        <w:t xml:space="preserve"> </w:t>
      </w:r>
      <w:r>
        <w:rPr>
          <w:spacing w:val="-6"/>
          <w:sz w:val="12"/>
        </w:rPr>
        <w:t>through</w:t>
      </w:r>
      <w:r>
        <w:rPr>
          <w:spacing w:val="-5"/>
          <w:sz w:val="12"/>
        </w:rPr>
        <w:t xml:space="preserve"> </w:t>
      </w:r>
      <w:r>
        <w:rPr>
          <w:spacing w:val="-6"/>
          <w:sz w:val="12"/>
        </w:rPr>
        <w:t>11</w:t>
      </w:r>
      <w:r>
        <w:rPr>
          <w:spacing w:val="-11"/>
          <w:sz w:val="12"/>
        </w:rPr>
        <w:t xml:space="preserve"> </w:t>
      </w:r>
      <w:r>
        <w:rPr>
          <w:spacing w:val="-6"/>
          <w:sz w:val="12"/>
        </w:rPr>
        <w:t>months</w:t>
      </w:r>
      <w:r>
        <w:rPr>
          <w:sz w:val="12"/>
        </w:rPr>
        <w:t xml:space="preserve"> </w:t>
      </w:r>
      <w:r>
        <w:rPr>
          <w:spacing w:val="-6"/>
          <w:sz w:val="12"/>
        </w:rPr>
        <w:t>must receive</w:t>
      </w:r>
      <w:r>
        <w:rPr>
          <w:spacing w:val="-3"/>
          <w:sz w:val="12"/>
        </w:rPr>
        <w:t xml:space="preserve"> </w:t>
      </w:r>
      <w:r>
        <w:rPr>
          <w:spacing w:val="-6"/>
          <w:sz w:val="12"/>
        </w:rPr>
        <w:t>two</w:t>
      </w:r>
      <w:r>
        <w:rPr>
          <w:spacing w:val="-3"/>
          <w:sz w:val="12"/>
        </w:rPr>
        <w:t xml:space="preserve"> </w:t>
      </w:r>
      <w:r>
        <w:rPr>
          <w:spacing w:val="-6"/>
          <w:sz w:val="12"/>
        </w:rPr>
        <w:t>doses, at least</w:t>
      </w:r>
      <w:r>
        <w:rPr>
          <w:spacing w:val="-11"/>
          <w:sz w:val="12"/>
        </w:rPr>
        <w:t xml:space="preserve"> </w:t>
      </w:r>
      <w:r>
        <w:rPr>
          <w:spacing w:val="-6"/>
          <w:sz w:val="12"/>
        </w:rPr>
        <w:t>four</w:t>
      </w:r>
      <w:r>
        <w:rPr>
          <w:spacing w:val="-5"/>
          <w:sz w:val="12"/>
        </w:rPr>
        <w:t xml:space="preserve"> </w:t>
      </w:r>
      <w:r>
        <w:rPr>
          <w:spacing w:val="-6"/>
          <w:sz w:val="12"/>
        </w:rPr>
        <w:t>weeks</w:t>
      </w:r>
      <w:r>
        <w:rPr>
          <w:sz w:val="12"/>
        </w:rPr>
        <w:t xml:space="preserve"> </w:t>
      </w:r>
      <w:r>
        <w:rPr>
          <w:spacing w:val="-6"/>
          <w:sz w:val="12"/>
        </w:rPr>
        <w:t>apart, followed</w:t>
      </w:r>
      <w:r>
        <w:rPr>
          <w:spacing w:val="-5"/>
          <w:sz w:val="12"/>
        </w:rPr>
        <w:t xml:space="preserve"> </w:t>
      </w:r>
      <w:r>
        <w:rPr>
          <w:spacing w:val="-6"/>
          <w:sz w:val="12"/>
        </w:rPr>
        <w:t>by</w:t>
      </w:r>
      <w:r>
        <w:rPr>
          <w:spacing w:val="-8"/>
          <w:sz w:val="12"/>
        </w:rPr>
        <w:t xml:space="preserve"> </w:t>
      </w:r>
      <w:r>
        <w:rPr>
          <w:spacing w:val="-6"/>
          <w:sz w:val="12"/>
        </w:rPr>
        <w:t>a</w:t>
      </w:r>
      <w:r>
        <w:rPr>
          <w:spacing w:val="-3"/>
          <w:sz w:val="12"/>
        </w:rPr>
        <w:t xml:space="preserve"> </w:t>
      </w:r>
      <w:r>
        <w:rPr>
          <w:spacing w:val="-6"/>
          <w:sz w:val="12"/>
        </w:rPr>
        <w:t>third</w:t>
      </w:r>
      <w:r>
        <w:rPr>
          <w:spacing w:val="-5"/>
          <w:sz w:val="12"/>
        </w:rPr>
        <w:t xml:space="preserve"> </w:t>
      </w:r>
      <w:r>
        <w:rPr>
          <w:spacing w:val="-6"/>
          <w:sz w:val="12"/>
        </w:rPr>
        <w:t>dose</w:t>
      </w:r>
      <w:r>
        <w:rPr>
          <w:spacing w:val="-11"/>
          <w:sz w:val="12"/>
        </w:rPr>
        <w:t xml:space="preserve"> </w:t>
      </w:r>
      <w:r>
        <w:rPr>
          <w:spacing w:val="-6"/>
          <w:sz w:val="12"/>
        </w:rPr>
        <w:t>at age</w:t>
      </w:r>
      <w:r>
        <w:rPr>
          <w:spacing w:val="-3"/>
          <w:sz w:val="12"/>
        </w:rPr>
        <w:t xml:space="preserve"> </w:t>
      </w:r>
      <w:r>
        <w:rPr>
          <w:spacing w:val="-6"/>
          <w:sz w:val="12"/>
        </w:rPr>
        <w:t>12</w:t>
      </w:r>
      <w:r>
        <w:rPr>
          <w:spacing w:val="-2"/>
          <w:sz w:val="12"/>
        </w:rPr>
        <w:t xml:space="preserve"> </w:t>
      </w:r>
      <w:r>
        <w:rPr>
          <w:spacing w:val="-6"/>
          <w:sz w:val="12"/>
        </w:rPr>
        <w:t>through</w:t>
      </w:r>
      <w:r>
        <w:rPr>
          <w:spacing w:val="-3"/>
          <w:sz w:val="12"/>
        </w:rPr>
        <w:t xml:space="preserve"> </w:t>
      </w:r>
      <w:r>
        <w:rPr>
          <w:spacing w:val="-6"/>
          <w:sz w:val="12"/>
        </w:rPr>
        <w:t>15</w:t>
      </w:r>
      <w:r>
        <w:rPr>
          <w:spacing w:val="-11"/>
          <w:sz w:val="12"/>
        </w:rPr>
        <w:t xml:space="preserve"> </w:t>
      </w:r>
      <w:r>
        <w:rPr>
          <w:spacing w:val="-6"/>
          <w:sz w:val="12"/>
        </w:rPr>
        <w:t>months</w:t>
      </w:r>
      <w:r>
        <w:rPr>
          <w:sz w:val="12"/>
        </w:rPr>
        <w:t xml:space="preserve"> </w:t>
      </w:r>
      <w:r>
        <w:rPr>
          <w:spacing w:val="-6"/>
          <w:sz w:val="12"/>
        </w:rPr>
        <w:t>and</w:t>
      </w:r>
      <w:r>
        <w:rPr>
          <w:spacing w:val="-11"/>
          <w:sz w:val="12"/>
        </w:rPr>
        <w:t xml:space="preserve"> </w:t>
      </w:r>
      <w:r>
        <w:rPr>
          <w:spacing w:val="-6"/>
          <w:sz w:val="12"/>
        </w:rPr>
        <w:t>at least</w:t>
      </w:r>
      <w:r>
        <w:rPr>
          <w:spacing w:val="-2"/>
          <w:sz w:val="12"/>
        </w:rPr>
        <w:t xml:space="preserve"> </w:t>
      </w:r>
      <w:r>
        <w:rPr>
          <w:spacing w:val="-6"/>
          <w:sz w:val="12"/>
        </w:rPr>
        <w:t>eight</w:t>
      </w:r>
      <w:r>
        <w:rPr>
          <w:spacing w:val="-3"/>
          <w:sz w:val="12"/>
        </w:rPr>
        <w:t xml:space="preserve"> </w:t>
      </w:r>
      <w:r>
        <w:rPr>
          <w:spacing w:val="-6"/>
          <w:sz w:val="12"/>
        </w:rPr>
        <w:t>weeks</w:t>
      </w:r>
      <w:r>
        <w:rPr>
          <w:sz w:val="12"/>
        </w:rPr>
        <w:t xml:space="preserve"> </w:t>
      </w:r>
      <w:r>
        <w:rPr>
          <w:spacing w:val="-6"/>
          <w:sz w:val="12"/>
        </w:rPr>
        <w:t>after</w:t>
      </w:r>
      <w:r>
        <w:rPr>
          <w:spacing w:val="-8"/>
          <w:sz w:val="12"/>
        </w:rPr>
        <w:t xml:space="preserve"> </w:t>
      </w:r>
      <w:r>
        <w:rPr>
          <w:spacing w:val="-6"/>
          <w:sz w:val="12"/>
        </w:rPr>
        <w:t>the</w:t>
      </w:r>
      <w:r>
        <w:rPr>
          <w:spacing w:val="-2"/>
          <w:sz w:val="12"/>
        </w:rPr>
        <w:t xml:space="preserve"> </w:t>
      </w:r>
      <w:r>
        <w:rPr>
          <w:spacing w:val="-6"/>
          <w:sz w:val="12"/>
        </w:rPr>
        <w:t>prior</w:t>
      </w:r>
      <w:r>
        <w:rPr>
          <w:spacing w:val="-7"/>
          <w:sz w:val="12"/>
        </w:rPr>
        <w:t xml:space="preserve"> </w:t>
      </w:r>
      <w:r>
        <w:rPr>
          <w:spacing w:val="-6"/>
          <w:sz w:val="12"/>
        </w:rPr>
        <w:t>dose.</w:t>
      </w:r>
    </w:p>
    <w:p w14:paraId="3535E254" w14:textId="77777777" w:rsidR="00812BB4" w:rsidRDefault="00812BB4">
      <w:pPr>
        <w:pStyle w:val="ListParagraph"/>
        <w:widowControl w:val="0"/>
        <w:numPr>
          <w:ilvl w:val="1"/>
          <w:numId w:val="60"/>
        </w:numPr>
        <w:tabs>
          <w:tab w:val="left" w:pos="935"/>
          <w:tab w:val="left" w:pos="936"/>
        </w:tabs>
        <w:autoSpaceDE w:val="0"/>
        <w:autoSpaceDN w:val="0"/>
        <w:spacing w:after="0" w:line="157" w:lineRule="exact"/>
        <w:contextualSpacing w:val="0"/>
        <w:rPr>
          <w:sz w:val="14"/>
        </w:rPr>
      </w:pPr>
      <w:r>
        <w:rPr>
          <w:spacing w:val="-6"/>
          <w:sz w:val="12"/>
        </w:rPr>
        <w:t>Unvaccinated</w:t>
      </w:r>
      <w:r>
        <w:rPr>
          <w:spacing w:val="-14"/>
          <w:sz w:val="12"/>
        </w:rPr>
        <w:t xml:space="preserve"> </w:t>
      </w:r>
      <w:r>
        <w:rPr>
          <w:spacing w:val="-6"/>
          <w:sz w:val="12"/>
        </w:rPr>
        <w:t>children</w:t>
      </w:r>
      <w:r>
        <w:rPr>
          <w:spacing w:val="-5"/>
          <w:sz w:val="12"/>
        </w:rPr>
        <w:t xml:space="preserve"> </w:t>
      </w:r>
      <w:r>
        <w:rPr>
          <w:spacing w:val="-6"/>
          <w:sz w:val="12"/>
        </w:rPr>
        <w:t>ages</w:t>
      </w:r>
      <w:r>
        <w:rPr>
          <w:spacing w:val="-1"/>
          <w:sz w:val="12"/>
        </w:rPr>
        <w:t xml:space="preserve"> </w:t>
      </w:r>
      <w:r>
        <w:rPr>
          <w:spacing w:val="-6"/>
          <w:sz w:val="12"/>
        </w:rPr>
        <w:t>12</w:t>
      </w:r>
      <w:r>
        <w:rPr>
          <w:spacing w:val="-11"/>
          <w:sz w:val="12"/>
        </w:rPr>
        <w:t xml:space="preserve"> </w:t>
      </w:r>
      <w:r>
        <w:rPr>
          <w:spacing w:val="-6"/>
          <w:sz w:val="12"/>
        </w:rPr>
        <w:t>through</w:t>
      </w:r>
      <w:r>
        <w:rPr>
          <w:spacing w:val="-3"/>
          <w:sz w:val="12"/>
        </w:rPr>
        <w:t xml:space="preserve"> </w:t>
      </w:r>
      <w:r>
        <w:rPr>
          <w:spacing w:val="-6"/>
          <w:sz w:val="12"/>
        </w:rPr>
        <w:t>23</w:t>
      </w:r>
      <w:r>
        <w:rPr>
          <w:spacing w:val="-11"/>
          <w:sz w:val="12"/>
        </w:rPr>
        <w:t xml:space="preserve"> </w:t>
      </w:r>
      <w:r>
        <w:rPr>
          <w:spacing w:val="-6"/>
          <w:sz w:val="12"/>
        </w:rPr>
        <w:t>months</w:t>
      </w:r>
      <w:r>
        <w:rPr>
          <w:sz w:val="12"/>
        </w:rPr>
        <w:t xml:space="preserve"> </w:t>
      </w:r>
      <w:r>
        <w:rPr>
          <w:spacing w:val="-6"/>
          <w:sz w:val="12"/>
        </w:rPr>
        <w:t>must</w:t>
      </w:r>
      <w:r>
        <w:rPr>
          <w:spacing w:val="-3"/>
          <w:sz w:val="12"/>
        </w:rPr>
        <w:t xml:space="preserve"> </w:t>
      </w:r>
      <w:r>
        <w:rPr>
          <w:spacing w:val="-6"/>
          <w:sz w:val="12"/>
        </w:rPr>
        <w:t>receive</w:t>
      </w:r>
      <w:r>
        <w:rPr>
          <w:spacing w:val="-3"/>
          <w:sz w:val="12"/>
        </w:rPr>
        <w:t xml:space="preserve"> </w:t>
      </w:r>
      <w:r>
        <w:rPr>
          <w:spacing w:val="-6"/>
          <w:sz w:val="12"/>
        </w:rPr>
        <w:t>two</w:t>
      </w:r>
      <w:r>
        <w:rPr>
          <w:spacing w:val="-3"/>
          <w:sz w:val="12"/>
        </w:rPr>
        <w:t xml:space="preserve"> </w:t>
      </w:r>
      <w:r>
        <w:rPr>
          <w:spacing w:val="-6"/>
          <w:sz w:val="12"/>
        </w:rPr>
        <w:t>doses</w:t>
      </w:r>
      <w:r>
        <w:rPr>
          <w:spacing w:val="-1"/>
          <w:sz w:val="12"/>
        </w:rPr>
        <w:t xml:space="preserve"> </w:t>
      </w:r>
      <w:r>
        <w:rPr>
          <w:spacing w:val="-6"/>
          <w:sz w:val="12"/>
        </w:rPr>
        <w:t>at</w:t>
      </w:r>
      <w:r>
        <w:rPr>
          <w:spacing w:val="-2"/>
          <w:sz w:val="12"/>
        </w:rPr>
        <w:t xml:space="preserve"> </w:t>
      </w:r>
      <w:r>
        <w:rPr>
          <w:spacing w:val="-6"/>
          <w:sz w:val="12"/>
        </w:rPr>
        <w:t>least</w:t>
      </w:r>
      <w:r>
        <w:rPr>
          <w:spacing w:val="-11"/>
          <w:sz w:val="12"/>
        </w:rPr>
        <w:t xml:space="preserve"> </w:t>
      </w:r>
      <w:r>
        <w:rPr>
          <w:spacing w:val="-6"/>
          <w:sz w:val="12"/>
        </w:rPr>
        <w:t>eight</w:t>
      </w:r>
      <w:r>
        <w:rPr>
          <w:spacing w:val="-7"/>
          <w:sz w:val="12"/>
        </w:rPr>
        <w:t xml:space="preserve"> </w:t>
      </w:r>
      <w:r>
        <w:rPr>
          <w:spacing w:val="-6"/>
          <w:sz w:val="12"/>
        </w:rPr>
        <w:t>weeks</w:t>
      </w:r>
      <w:r>
        <w:rPr>
          <w:sz w:val="12"/>
        </w:rPr>
        <w:t xml:space="preserve"> </w:t>
      </w:r>
      <w:r>
        <w:rPr>
          <w:spacing w:val="-6"/>
          <w:sz w:val="12"/>
        </w:rPr>
        <w:t>apart.</w:t>
      </w:r>
    </w:p>
    <w:p w14:paraId="6F388CF9" w14:textId="77777777" w:rsidR="00812BB4" w:rsidRDefault="00812BB4">
      <w:pPr>
        <w:pStyle w:val="ListParagraph"/>
        <w:widowControl w:val="0"/>
        <w:numPr>
          <w:ilvl w:val="1"/>
          <w:numId w:val="60"/>
        </w:numPr>
        <w:tabs>
          <w:tab w:val="left" w:pos="935"/>
          <w:tab w:val="left" w:pos="936"/>
        </w:tabs>
        <w:autoSpaceDE w:val="0"/>
        <w:autoSpaceDN w:val="0"/>
        <w:spacing w:after="0" w:line="157" w:lineRule="exact"/>
        <w:contextualSpacing w:val="0"/>
        <w:rPr>
          <w:sz w:val="14"/>
        </w:rPr>
      </w:pPr>
      <w:r>
        <w:rPr>
          <w:spacing w:val="-6"/>
          <w:sz w:val="12"/>
        </w:rPr>
        <w:t>If</w:t>
      </w:r>
      <w:r>
        <w:rPr>
          <w:spacing w:val="-10"/>
          <w:sz w:val="12"/>
        </w:rPr>
        <w:t xml:space="preserve"> </w:t>
      </w:r>
      <w:r>
        <w:rPr>
          <w:spacing w:val="-6"/>
          <w:sz w:val="12"/>
        </w:rPr>
        <w:t>a</w:t>
      </w:r>
      <w:r>
        <w:rPr>
          <w:spacing w:val="-2"/>
          <w:sz w:val="12"/>
        </w:rPr>
        <w:t xml:space="preserve"> </w:t>
      </w:r>
      <w:r>
        <w:rPr>
          <w:spacing w:val="-6"/>
          <w:sz w:val="12"/>
        </w:rPr>
        <w:t>dose</w:t>
      </w:r>
      <w:r>
        <w:rPr>
          <w:spacing w:val="-10"/>
          <w:sz w:val="12"/>
        </w:rPr>
        <w:t xml:space="preserve"> </w:t>
      </w:r>
      <w:r>
        <w:rPr>
          <w:spacing w:val="-6"/>
          <w:sz w:val="12"/>
        </w:rPr>
        <w:t>was</w:t>
      </w:r>
      <w:r>
        <w:rPr>
          <w:spacing w:val="-1"/>
          <w:sz w:val="12"/>
        </w:rPr>
        <w:t xml:space="preserve"> </w:t>
      </w:r>
      <w:r>
        <w:rPr>
          <w:spacing w:val="-6"/>
          <w:sz w:val="12"/>
        </w:rPr>
        <w:t>received</w:t>
      </w:r>
      <w:r>
        <w:rPr>
          <w:spacing w:val="-4"/>
          <w:sz w:val="12"/>
        </w:rPr>
        <w:t xml:space="preserve"> </w:t>
      </w:r>
      <w:r>
        <w:rPr>
          <w:spacing w:val="-6"/>
          <w:sz w:val="12"/>
        </w:rPr>
        <w:t>at</w:t>
      </w:r>
      <w:r>
        <w:rPr>
          <w:spacing w:val="-7"/>
          <w:sz w:val="12"/>
        </w:rPr>
        <w:t xml:space="preserve"> </w:t>
      </w:r>
      <w:r>
        <w:rPr>
          <w:spacing w:val="-6"/>
          <w:sz w:val="12"/>
        </w:rPr>
        <w:t>age</w:t>
      </w:r>
      <w:r>
        <w:rPr>
          <w:spacing w:val="-4"/>
          <w:sz w:val="12"/>
        </w:rPr>
        <w:t xml:space="preserve"> </w:t>
      </w:r>
      <w:r>
        <w:rPr>
          <w:spacing w:val="-6"/>
          <w:sz w:val="12"/>
        </w:rPr>
        <w:t>24</w:t>
      </w:r>
      <w:r>
        <w:rPr>
          <w:spacing w:val="-10"/>
          <w:sz w:val="12"/>
        </w:rPr>
        <w:t xml:space="preserve"> </w:t>
      </w:r>
      <w:r>
        <w:rPr>
          <w:spacing w:val="-6"/>
          <w:sz w:val="12"/>
        </w:rPr>
        <w:t>months</w:t>
      </w:r>
      <w:r>
        <w:rPr>
          <w:spacing w:val="-1"/>
          <w:sz w:val="12"/>
        </w:rPr>
        <w:t xml:space="preserve"> </w:t>
      </w:r>
      <w:r>
        <w:rPr>
          <w:spacing w:val="-6"/>
          <w:sz w:val="12"/>
        </w:rPr>
        <w:t>or</w:t>
      </w:r>
      <w:r>
        <w:rPr>
          <w:spacing w:val="-7"/>
          <w:sz w:val="12"/>
        </w:rPr>
        <w:t xml:space="preserve"> </w:t>
      </w:r>
      <w:r>
        <w:rPr>
          <w:spacing w:val="-6"/>
          <w:sz w:val="12"/>
        </w:rPr>
        <w:t>older,</w:t>
      </w:r>
      <w:r>
        <w:rPr>
          <w:spacing w:val="-5"/>
          <w:sz w:val="12"/>
        </w:rPr>
        <w:t xml:space="preserve"> </w:t>
      </w:r>
      <w:r>
        <w:rPr>
          <w:spacing w:val="-6"/>
          <w:sz w:val="12"/>
        </w:rPr>
        <w:t>no</w:t>
      </w:r>
      <w:r>
        <w:rPr>
          <w:spacing w:val="-3"/>
          <w:sz w:val="12"/>
        </w:rPr>
        <w:t xml:space="preserve"> </w:t>
      </w:r>
      <w:r>
        <w:rPr>
          <w:spacing w:val="-6"/>
          <w:sz w:val="12"/>
        </w:rPr>
        <w:t>further</w:t>
      </w:r>
      <w:r>
        <w:rPr>
          <w:spacing w:val="-7"/>
          <w:sz w:val="12"/>
        </w:rPr>
        <w:t xml:space="preserve"> </w:t>
      </w:r>
      <w:r>
        <w:rPr>
          <w:spacing w:val="-6"/>
          <w:sz w:val="12"/>
        </w:rPr>
        <w:t>doses</w:t>
      </w:r>
      <w:r>
        <w:rPr>
          <w:spacing w:val="1"/>
          <w:sz w:val="12"/>
        </w:rPr>
        <w:t xml:space="preserve"> </w:t>
      </w:r>
      <w:r>
        <w:rPr>
          <w:spacing w:val="-6"/>
          <w:sz w:val="12"/>
        </w:rPr>
        <w:t>are</w:t>
      </w:r>
      <w:r>
        <w:rPr>
          <w:spacing w:val="-3"/>
          <w:sz w:val="12"/>
        </w:rPr>
        <w:t xml:space="preserve"> </w:t>
      </w:r>
      <w:r>
        <w:rPr>
          <w:spacing w:val="-6"/>
          <w:sz w:val="12"/>
        </w:rPr>
        <w:t>required.</w:t>
      </w:r>
    </w:p>
    <w:p w14:paraId="67853234" w14:textId="77777777" w:rsidR="00812BB4" w:rsidRDefault="00812BB4">
      <w:pPr>
        <w:pStyle w:val="ListParagraph"/>
        <w:widowControl w:val="0"/>
        <w:numPr>
          <w:ilvl w:val="1"/>
          <w:numId w:val="60"/>
        </w:numPr>
        <w:tabs>
          <w:tab w:val="left" w:pos="935"/>
          <w:tab w:val="left" w:pos="936"/>
        </w:tabs>
        <w:autoSpaceDE w:val="0"/>
        <w:autoSpaceDN w:val="0"/>
        <w:spacing w:after="0" w:line="158" w:lineRule="exact"/>
        <w:contextualSpacing w:val="0"/>
        <w:rPr>
          <w:sz w:val="14"/>
        </w:rPr>
      </w:pPr>
      <w:r>
        <w:rPr>
          <w:spacing w:val="-6"/>
          <w:sz w:val="12"/>
        </w:rPr>
        <w:t>PCV vaccine</w:t>
      </w:r>
      <w:r>
        <w:rPr>
          <w:spacing w:val="-8"/>
          <w:sz w:val="12"/>
        </w:rPr>
        <w:t xml:space="preserve"> </w:t>
      </w:r>
      <w:r>
        <w:rPr>
          <w:spacing w:val="-6"/>
          <w:sz w:val="12"/>
        </w:rPr>
        <w:t>is</w:t>
      </w:r>
      <w:r>
        <w:rPr>
          <w:spacing w:val="-9"/>
          <w:sz w:val="12"/>
        </w:rPr>
        <w:t xml:space="preserve"> </w:t>
      </w:r>
      <w:r>
        <w:rPr>
          <w:spacing w:val="-6"/>
          <w:sz w:val="12"/>
        </w:rPr>
        <w:t>not required</w:t>
      </w:r>
      <w:r>
        <w:rPr>
          <w:spacing w:val="-2"/>
          <w:sz w:val="12"/>
        </w:rPr>
        <w:t xml:space="preserve"> </w:t>
      </w:r>
      <w:r>
        <w:rPr>
          <w:spacing w:val="-6"/>
          <w:sz w:val="12"/>
        </w:rPr>
        <w:t>for</w:t>
      </w:r>
      <w:r>
        <w:rPr>
          <w:spacing w:val="-5"/>
          <w:sz w:val="12"/>
        </w:rPr>
        <w:t xml:space="preserve"> </w:t>
      </w:r>
      <w:r>
        <w:rPr>
          <w:spacing w:val="-6"/>
          <w:sz w:val="12"/>
        </w:rPr>
        <w:t>children</w:t>
      </w:r>
      <w:r>
        <w:rPr>
          <w:spacing w:val="-2"/>
          <w:sz w:val="12"/>
        </w:rPr>
        <w:t xml:space="preserve"> </w:t>
      </w:r>
      <w:r>
        <w:rPr>
          <w:spacing w:val="-6"/>
          <w:sz w:val="12"/>
        </w:rPr>
        <w:t>ages</w:t>
      </w:r>
      <w:r>
        <w:rPr>
          <w:spacing w:val="-1"/>
          <w:sz w:val="12"/>
        </w:rPr>
        <w:t xml:space="preserve"> </w:t>
      </w:r>
      <w:r>
        <w:rPr>
          <w:spacing w:val="-6"/>
          <w:sz w:val="12"/>
        </w:rPr>
        <w:t>5</w:t>
      </w:r>
      <w:r>
        <w:rPr>
          <w:spacing w:val="-10"/>
          <w:sz w:val="12"/>
        </w:rPr>
        <w:t xml:space="preserve"> </w:t>
      </w:r>
      <w:r>
        <w:rPr>
          <w:spacing w:val="-6"/>
          <w:sz w:val="12"/>
        </w:rPr>
        <w:t>years</w:t>
      </w:r>
      <w:r>
        <w:rPr>
          <w:spacing w:val="-3"/>
          <w:sz w:val="12"/>
        </w:rPr>
        <w:t xml:space="preserve"> </w:t>
      </w:r>
      <w:r>
        <w:rPr>
          <w:spacing w:val="-6"/>
          <w:sz w:val="12"/>
        </w:rPr>
        <w:t>or</w:t>
      </w:r>
      <w:r>
        <w:rPr>
          <w:spacing w:val="-4"/>
          <w:sz w:val="12"/>
        </w:rPr>
        <w:t xml:space="preserve"> </w:t>
      </w:r>
      <w:r>
        <w:rPr>
          <w:spacing w:val="-6"/>
          <w:sz w:val="12"/>
        </w:rPr>
        <w:t>older.</w:t>
      </w:r>
    </w:p>
    <w:p w14:paraId="7BE3D791" w14:textId="77777777" w:rsidR="00812BB4" w:rsidRDefault="00812BB4">
      <w:pPr>
        <w:pStyle w:val="ListParagraph"/>
        <w:widowControl w:val="0"/>
        <w:numPr>
          <w:ilvl w:val="1"/>
          <w:numId w:val="60"/>
        </w:numPr>
        <w:tabs>
          <w:tab w:val="left" w:pos="935"/>
          <w:tab w:val="left" w:pos="936"/>
        </w:tabs>
        <w:autoSpaceDE w:val="0"/>
        <w:autoSpaceDN w:val="0"/>
        <w:spacing w:before="2" w:after="0" w:line="161" w:lineRule="exact"/>
        <w:contextualSpacing w:val="0"/>
        <w:rPr>
          <w:rFonts w:ascii="Trebuchet MS"/>
          <w:sz w:val="14"/>
        </w:rPr>
      </w:pPr>
      <w:r>
        <w:rPr>
          <w:spacing w:val="-2"/>
          <w:sz w:val="12"/>
        </w:rPr>
        <w:t>See</w:t>
      </w:r>
      <w:r>
        <w:rPr>
          <w:spacing w:val="-3"/>
          <w:sz w:val="12"/>
        </w:rPr>
        <w:t xml:space="preserve"> </w:t>
      </w:r>
      <w:r>
        <w:rPr>
          <w:spacing w:val="-2"/>
          <w:sz w:val="12"/>
        </w:rPr>
        <w:t>PCV</w:t>
      </w:r>
      <w:r>
        <w:rPr>
          <w:spacing w:val="-6"/>
          <w:sz w:val="12"/>
        </w:rPr>
        <w:t xml:space="preserve"> </w:t>
      </w:r>
      <w:r>
        <w:rPr>
          <w:spacing w:val="-2"/>
          <w:sz w:val="12"/>
        </w:rPr>
        <w:t>chart</w:t>
      </w:r>
      <w:r>
        <w:rPr>
          <w:spacing w:val="-1"/>
          <w:sz w:val="12"/>
        </w:rPr>
        <w:t xml:space="preserve"> </w:t>
      </w:r>
      <w:r>
        <w:rPr>
          <w:spacing w:val="-2"/>
          <w:sz w:val="12"/>
        </w:rPr>
        <w:t>at</w:t>
      </w:r>
      <w:r>
        <w:rPr>
          <w:spacing w:val="2"/>
          <w:sz w:val="12"/>
        </w:rPr>
        <w:t xml:space="preserve"> </w:t>
      </w:r>
      <w:hyperlink r:id="rId19">
        <w:r>
          <w:rPr>
            <w:spacing w:val="-2"/>
            <w:sz w:val="12"/>
          </w:rPr>
          <w:t>https://www.cdc.gov/vaccines/schedules/downloads/child/job-aids/pneumococcal.pdf</w:t>
        </w:r>
      </w:hyperlink>
    </w:p>
    <w:p w14:paraId="6ED1DE58" w14:textId="77777777" w:rsidR="00812BB4" w:rsidRDefault="00812BB4">
      <w:pPr>
        <w:pStyle w:val="Heading2"/>
        <w:numPr>
          <w:ilvl w:val="0"/>
          <w:numId w:val="60"/>
        </w:numPr>
        <w:tabs>
          <w:tab w:val="left" w:pos="628"/>
          <w:tab w:val="left" w:pos="629"/>
        </w:tabs>
        <w:spacing w:line="156" w:lineRule="exact"/>
        <w:ind w:left="628" w:hanging="538"/>
        <w:jc w:val="left"/>
        <w:rPr>
          <w:sz w:val="14"/>
        </w:rPr>
      </w:pPr>
      <w:bookmarkStart w:id="16" w:name="11._Influenza_Vaccine_--_(Minimum_age:_6"/>
      <w:bookmarkEnd w:id="16"/>
      <w:r>
        <w:t>Influenza</w:t>
      </w:r>
      <w:r>
        <w:rPr>
          <w:spacing w:val="-8"/>
        </w:rPr>
        <w:t xml:space="preserve"> </w:t>
      </w:r>
      <w:r>
        <w:t>Vaccine</w:t>
      </w:r>
      <w:r>
        <w:rPr>
          <w:spacing w:val="-3"/>
        </w:rPr>
        <w:t xml:space="preserve"> </w:t>
      </w:r>
      <w:r>
        <w:t>--</w:t>
      </w:r>
      <w:r>
        <w:rPr>
          <w:spacing w:val="-5"/>
        </w:rPr>
        <w:t xml:space="preserve"> </w:t>
      </w:r>
      <w:r>
        <w:t>(Minimum</w:t>
      </w:r>
      <w:r>
        <w:rPr>
          <w:spacing w:val="-6"/>
        </w:rPr>
        <w:t xml:space="preserve"> </w:t>
      </w:r>
      <w:r>
        <w:t>age:</w:t>
      </w:r>
      <w:r>
        <w:rPr>
          <w:spacing w:val="-5"/>
        </w:rPr>
        <w:t xml:space="preserve"> </w:t>
      </w:r>
      <w:r>
        <w:t>6</w:t>
      </w:r>
      <w:r>
        <w:rPr>
          <w:spacing w:val="-2"/>
        </w:rPr>
        <w:t xml:space="preserve"> months)</w:t>
      </w:r>
    </w:p>
    <w:p w14:paraId="044BBBCD" w14:textId="77777777" w:rsidR="00812BB4" w:rsidRDefault="00812BB4">
      <w:pPr>
        <w:pStyle w:val="ListParagraph"/>
        <w:widowControl w:val="0"/>
        <w:numPr>
          <w:ilvl w:val="1"/>
          <w:numId w:val="60"/>
        </w:numPr>
        <w:tabs>
          <w:tab w:val="left" w:pos="935"/>
          <w:tab w:val="left" w:pos="936"/>
        </w:tabs>
        <w:autoSpaceDE w:val="0"/>
        <w:autoSpaceDN w:val="0"/>
        <w:spacing w:after="0" w:line="157" w:lineRule="exact"/>
        <w:contextualSpacing w:val="0"/>
        <w:rPr>
          <w:sz w:val="14"/>
        </w:rPr>
      </w:pPr>
      <w:r>
        <w:rPr>
          <w:spacing w:val="-6"/>
          <w:sz w:val="12"/>
        </w:rPr>
        <w:t>All</w:t>
      </w:r>
      <w:r>
        <w:rPr>
          <w:spacing w:val="-12"/>
          <w:sz w:val="12"/>
        </w:rPr>
        <w:t xml:space="preserve"> </w:t>
      </w:r>
      <w:r>
        <w:rPr>
          <w:spacing w:val="-6"/>
          <w:sz w:val="12"/>
        </w:rPr>
        <w:t>children</w:t>
      </w:r>
      <w:r>
        <w:rPr>
          <w:spacing w:val="-3"/>
          <w:sz w:val="12"/>
        </w:rPr>
        <w:t xml:space="preserve"> </w:t>
      </w:r>
      <w:r>
        <w:rPr>
          <w:spacing w:val="-6"/>
          <w:sz w:val="12"/>
        </w:rPr>
        <w:t>6</w:t>
      </w:r>
      <w:r>
        <w:rPr>
          <w:spacing w:val="-11"/>
          <w:sz w:val="12"/>
        </w:rPr>
        <w:t xml:space="preserve"> </w:t>
      </w:r>
      <w:r>
        <w:rPr>
          <w:spacing w:val="-6"/>
          <w:sz w:val="12"/>
        </w:rPr>
        <w:t>months</w:t>
      </w:r>
      <w:r>
        <w:rPr>
          <w:spacing w:val="-1"/>
          <w:sz w:val="12"/>
        </w:rPr>
        <w:t xml:space="preserve"> </w:t>
      </w:r>
      <w:r>
        <w:rPr>
          <w:spacing w:val="-6"/>
          <w:sz w:val="12"/>
        </w:rPr>
        <w:t>through</w:t>
      </w:r>
      <w:r>
        <w:rPr>
          <w:spacing w:val="-8"/>
          <w:sz w:val="12"/>
        </w:rPr>
        <w:t xml:space="preserve"> </w:t>
      </w:r>
      <w:r>
        <w:rPr>
          <w:spacing w:val="-6"/>
          <w:sz w:val="12"/>
        </w:rPr>
        <w:t>59</w:t>
      </w:r>
      <w:r>
        <w:rPr>
          <w:spacing w:val="-3"/>
          <w:sz w:val="12"/>
        </w:rPr>
        <w:t xml:space="preserve"> </w:t>
      </w:r>
      <w:r>
        <w:rPr>
          <w:spacing w:val="-6"/>
          <w:sz w:val="12"/>
        </w:rPr>
        <w:t>months</w:t>
      </w:r>
      <w:r>
        <w:rPr>
          <w:spacing w:val="-1"/>
          <w:sz w:val="12"/>
        </w:rPr>
        <w:t xml:space="preserve"> </w:t>
      </w:r>
      <w:r>
        <w:rPr>
          <w:spacing w:val="-6"/>
          <w:sz w:val="12"/>
        </w:rPr>
        <w:t>of age</w:t>
      </w:r>
      <w:r>
        <w:rPr>
          <w:spacing w:val="-3"/>
          <w:sz w:val="12"/>
        </w:rPr>
        <w:t xml:space="preserve"> </w:t>
      </w:r>
      <w:r>
        <w:rPr>
          <w:spacing w:val="-6"/>
          <w:sz w:val="12"/>
        </w:rPr>
        <w:t>enrolled</w:t>
      </w:r>
      <w:r>
        <w:rPr>
          <w:spacing w:val="-1"/>
          <w:sz w:val="12"/>
        </w:rPr>
        <w:t xml:space="preserve"> </w:t>
      </w:r>
      <w:r>
        <w:rPr>
          <w:spacing w:val="-6"/>
          <w:sz w:val="12"/>
        </w:rPr>
        <w:t>in</w:t>
      </w:r>
      <w:r>
        <w:rPr>
          <w:spacing w:val="-3"/>
          <w:sz w:val="12"/>
        </w:rPr>
        <w:t xml:space="preserve"> </w:t>
      </w:r>
      <w:r>
        <w:rPr>
          <w:spacing w:val="-6"/>
          <w:sz w:val="12"/>
        </w:rPr>
        <w:t>NYC</w:t>
      </w:r>
      <w:r>
        <w:rPr>
          <w:spacing w:val="-4"/>
          <w:sz w:val="12"/>
        </w:rPr>
        <w:t xml:space="preserve"> </w:t>
      </w:r>
      <w:r>
        <w:rPr>
          <w:spacing w:val="-6"/>
          <w:sz w:val="12"/>
        </w:rPr>
        <w:t>Article</w:t>
      </w:r>
      <w:r>
        <w:rPr>
          <w:spacing w:val="-3"/>
          <w:sz w:val="12"/>
        </w:rPr>
        <w:t xml:space="preserve"> </w:t>
      </w:r>
      <w:r>
        <w:rPr>
          <w:spacing w:val="-6"/>
          <w:sz w:val="12"/>
        </w:rPr>
        <w:t>47</w:t>
      </w:r>
      <w:r>
        <w:rPr>
          <w:spacing w:val="-8"/>
          <w:sz w:val="12"/>
        </w:rPr>
        <w:t xml:space="preserve"> </w:t>
      </w:r>
      <w:r>
        <w:rPr>
          <w:spacing w:val="-6"/>
          <w:sz w:val="12"/>
        </w:rPr>
        <w:t>&amp;</w:t>
      </w:r>
      <w:r>
        <w:rPr>
          <w:spacing w:val="-2"/>
          <w:sz w:val="12"/>
        </w:rPr>
        <w:t xml:space="preserve"> </w:t>
      </w:r>
      <w:r>
        <w:rPr>
          <w:spacing w:val="-6"/>
          <w:sz w:val="12"/>
        </w:rPr>
        <w:t>43</w:t>
      </w:r>
      <w:r>
        <w:rPr>
          <w:spacing w:val="-3"/>
          <w:sz w:val="12"/>
        </w:rPr>
        <w:t xml:space="preserve"> </w:t>
      </w:r>
      <w:r>
        <w:rPr>
          <w:spacing w:val="-6"/>
          <w:sz w:val="12"/>
        </w:rPr>
        <w:t>regulated</w:t>
      </w:r>
      <w:r>
        <w:rPr>
          <w:spacing w:val="-3"/>
          <w:sz w:val="12"/>
        </w:rPr>
        <w:t xml:space="preserve"> </w:t>
      </w:r>
      <w:r>
        <w:rPr>
          <w:spacing w:val="-6"/>
          <w:sz w:val="12"/>
        </w:rPr>
        <w:t>Child</w:t>
      </w:r>
      <w:r>
        <w:rPr>
          <w:spacing w:val="-11"/>
          <w:sz w:val="12"/>
        </w:rPr>
        <w:t xml:space="preserve"> </w:t>
      </w:r>
      <w:r>
        <w:rPr>
          <w:spacing w:val="-6"/>
          <w:sz w:val="12"/>
        </w:rPr>
        <w:t>Care,</w:t>
      </w:r>
      <w:r>
        <w:rPr>
          <w:spacing w:val="-9"/>
          <w:sz w:val="12"/>
        </w:rPr>
        <w:t xml:space="preserve"> </w:t>
      </w:r>
      <w:r>
        <w:rPr>
          <w:spacing w:val="-6"/>
          <w:sz w:val="12"/>
        </w:rPr>
        <w:t>Head</w:t>
      </w:r>
      <w:r>
        <w:rPr>
          <w:spacing w:val="-2"/>
          <w:sz w:val="12"/>
        </w:rPr>
        <w:t xml:space="preserve"> </w:t>
      </w:r>
      <w:r>
        <w:rPr>
          <w:spacing w:val="-6"/>
          <w:sz w:val="12"/>
        </w:rPr>
        <w:t>Start,</w:t>
      </w:r>
      <w:r>
        <w:rPr>
          <w:spacing w:val="-7"/>
          <w:sz w:val="12"/>
        </w:rPr>
        <w:t xml:space="preserve"> </w:t>
      </w:r>
      <w:r>
        <w:rPr>
          <w:spacing w:val="-6"/>
          <w:sz w:val="12"/>
        </w:rPr>
        <w:t>Nursery,</w:t>
      </w:r>
      <w:r>
        <w:rPr>
          <w:spacing w:val="-3"/>
          <w:sz w:val="12"/>
        </w:rPr>
        <w:t xml:space="preserve"> </w:t>
      </w:r>
      <w:r>
        <w:rPr>
          <w:spacing w:val="-6"/>
          <w:sz w:val="12"/>
        </w:rPr>
        <w:t>or</w:t>
      </w:r>
      <w:r>
        <w:rPr>
          <w:spacing w:val="-3"/>
          <w:sz w:val="12"/>
        </w:rPr>
        <w:t xml:space="preserve"> </w:t>
      </w:r>
      <w:r>
        <w:rPr>
          <w:spacing w:val="-6"/>
          <w:sz w:val="12"/>
        </w:rPr>
        <w:t>Pre-K</w:t>
      </w:r>
      <w:r>
        <w:rPr>
          <w:spacing w:val="-12"/>
          <w:sz w:val="12"/>
        </w:rPr>
        <w:t xml:space="preserve"> </w:t>
      </w:r>
      <w:r>
        <w:rPr>
          <w:spacing w:val="-6"/>
          <w:sz w:val="12"/>
        </w:rPr>
        <w:t>programs must receive</w:t>
      </w:r>
    </w:p>
    <w:p w14:paraId="68705540" w14:textId="77777777" w:rsidR="00812BB4" w:rsidRDefault="00812BB4">
      <w:pPr>
        <w:pStyle w:val="ListParagraph"/>
        <w:widowControl w:val="0"/>
        <w:numPr>
          <w:ilvl w:val="1"/>
          <w:numId w:val="60"/>
        </w:numPr>
        <w:tabs>
          <w:tab w:val="left" w:pos="935"/>
          <w:tab w:val="left" w:pos="936"/>
        </w:tabs>
        <w:autoSpaceDE w:val="0"/>
        <w:autoSpaceDN w:val="0"/>
        <w:spacing w:after="0" w:line="160" w:lineRule="exact"/>
        <w:contextualSpacing w:val="0"/>
        <w:rPr>
          <w:sz w:val="14"/>
        </w:rPr>
      </w:pPr>
      <w:r>
        <w:rPr>
          <w:spacing w:val="-6"/>
          <w:sz w:val="12"/>
        </w:rPr>
        <w:t>one</w:t>
      </w:r>
      <w:r>
        <w:rPr>
          <w:spacing w:val="-3"/>
          <w:sz w:val="12"/>
        </w:rPr>
        <w:t xml:space="preserve"> </w:t>
      </w:r>
      <w:r>
        <w:rPr>
          <w:spacing w:val="-6"/>
          <w:sz w:val="12"/>
        </w:rPr>
        <w:t>dose</w:t>
      </w:r>
      <w:r>
        <w:rPr>
          <w:spacing w:val="-9"/>
          <w:sz w:val="12"/>
        </w:rPr>
        <w:t xml:space="preserve"> </w:t>
      </w:r>
      <w:r>
        <w:rPr>
          <w:spacing w:val="-6"/>
          <w:sz w:val="12"/>
        </w:rPr>
        <w:t>of</w:t>
      </w:r>
      <w:r>
        <w:rPr>
          <w:spacing w:val="-2"/>
          <w:sz w:val="12"/>
        </w:rPr>
        <w:t xml:space="preserve"> </w:t>
      </w:r>
      <w:r>
        <w:rPr>
          <w:spacing w:val="-6"/>
          <w:sz w:val="12"/>
        </w:rPr>
        <w:t>influenza</w:t>
      </w:r>
      <w:r>
        <w:rPr>
          <w:spacing w:val="-9"/>
          <w:sz w:val="12"/>
        </w:rPr>
        <w:t xml:space="preserve"> </w:t>
      </w:r>
      <w:r>
        <w:rPr>
          <w:spacing w:val="-6"/>
          <w:sz w:val="12"/>
        </w:rPr>
        <w:t>vaccine</w:t>
      </w:r>
      <w:r>
        <w:rPr>
          <w:spacing w:val="-3"/>
          <w:sz w:val="12"/>
        </w:rPr>
        <w:t xml:space="preserve"> </w:t>
      </w:r>
      <w:r>
        <w:rPr>
          <w:spacing w:val="-6"/>
          <w:sz w:val="12"/>
        </w:rPr>
        <w:t>between</w:t>
      </w:r>
      <w:r>
        <w:rPr>
          <w:spacing w:val="-2"/>
          <w:sz w:val="12"/>
        </w:rPr>
        <w:t xml:space="preserve"> </w:t>
      </w:r>
      <w:r>
        <w:rPr>
          <w:spacing w:val="-6"/>
          <w:sz w:val="12"/>
        </w:rPr>
        <w:t>July</w:t>
      </w:r>
      <w:r>
        <w:rPr>
          <w:spacing w:val="-1"/>
          <w:sz w:val="12"/>
        </w:rPr>
        <w:t xml:space="preserve"> </w:t>
      </w:r>
      <w:r>
        <w:rPr>
          <w:spacing w:val="-6"/>
          <w:sz w:val="12"/>
        </w:rPr>
        <w:t>1</w:t>
      </w:r>
      <w:r>
        <w:rPr>
          <w:spacing w:val="-6"/>
          <w:sz w:val="12"/>
          <w:vertAlign w:val="superscript"/>
        </w:rPr>
        <w:t>st</w:t>
      </w:r>
      <w:r>
        <w:rPr>
          <w:spacing w:val="-4"/>
          <w:sz w:val="12"/>
        </w:rPr>
        <w:t xml:space="preserve"> </w:t>
      </w:r>
      <w:r>
        <w:rPr>
          <w:spacing w:val="-6"/>
          <w:sz w:val="12"/>
        </w:rPr>
        <w:t>and</w:t>
      </w:r>
      <w:r>
        <w:rPr>
          <w:spacing w:val="-8"/>
          <w:sz w:val="12"/>
        </w:rPr>
        <w:t xml:space="preserve"> </w:t>
      </w:r>
      <w:r>
        <w:rPr>
          <w:spacing w:val="-6"/>
          <w:sz w:val="12"/>
        </w:rPr>
        <w:t>December</w:t>
      </w:r>
      <w:r>
        <w:rPr>
          <w:spacing w:val="-5"/>
          <w:sz w:val="12"/>
        </w:rPr>
        <w:t xml:space="preserve"> </w:t>
      </w:r>
      <w:r>
        <w:rPr>
          <w:spacing w:val="-6"/>
          <w:sz w:val="12"/>
        </w:rPr>
        <w:t>31</w:t>
      </w:r>
      <w:r>
        <w:rPr>
          <w:spacing w:val="-6"/>
          <w:sz w:val="12"/>
          <w:vertAlign w:val="superscript"/>
        </w:rPr>
        <w:t>st</w:t>
      </w:r>
      <w:r>
        <w:rPr>
          <w:spacing w:val="-1"/>
          <w:sz w:val="12"/>
        </w:rPr>
        <w:t xml:space="preserve"> </w:t>
      </w:r>
      <w:r>
        <w:rPr>
          <w:spacing w:val="-6"/>
          <w:sz w:val="12"/>
        </w:rPr>
        <w:t>of</w:t>
      </w:r>
      <w:r>
        <w:rPr>
          <w:spacing w:val="-8"/>
          <w:sz w:val="12"/>
        </w:rPr>
        <w:t xml:space="preserve"> </w:t>
      </w:r>
      <w:r>
        <w:rPr>
          <w:spacing w:val="-6"/>
          <w:sz w:val="12"/>
        </w:rPr>
        <w:t>each</w:t>
      </w:r>
      <w:r>
        <w:rPr>
          <w:spacing w:val="-11"/>
          <w:sz w:val="12"/>
        </w:rPr>
        <w:t xml:space="preserve"> </w:t>
      </w:r>
      <w:r>
        <w:rPr>
          <w:spacing w:val="-6"/>
          <w:sz w:val="12"/>
        </w:rPr>
        <w:t>year.</w:t>
      </w:r>
    </w:p>
    <w:p w14:paraId="388377C7" w14:textId="77777777" w:rsidR="00812BB4" w:rsidRDefault="00812BB4">
      <w:pPr>
        <w:pStyle w:val="ListParagraph"/>
        <w:widowControl w:val="0"/>
        <w:numPr>
          <w:ilvl w:val="1"/>
          <w:numId w:val="60"/>
        </w:numPr>
        <w:tabs>
          <w:tab w:val="left" w:pos="935"/>
          <w:tab w:val="left" w:pos="936"/>
        </w:tabs>
        <w:autoSpaceDE w:val="0"/>
        <w:autoSpaceDN w:val="0"/>
        <w:spacing w:before="11" w:after="0" w:line="218" w:lineRule="auto"/>
        <w:ind w:right="370" w:hanging="360"/>
        <w:contextualSpacing w:val="0"/>
        <w:rPr>
          <w:sz w:val="14"/>
        </w:rPr>
      </w:pPr>
      <w:r>
        <w:rPr>
          <w:spacing w:val="-6"/>
          <w:sz w:val="12"/>
        </w:rPr>
        <w:t>Depending</w:t>
      </w:r>
      <w:r>
        <w:rPr>
          <w:spacing w:val="-7"/>
          <w:sz w:val="12"/>
        </w:rPr>
        <w:t xml:space="preserve"> </w:t>
      </w:r>
      <w:r>
        <w:rPr>
          <w:spacing w:val="-6"/>
          <w:sz w:val="12"/>
        </w:rPr>
        <w:t>on</w:t>
      </w:r>
      <w:r>
        <w:rPr>
          <w:spacing w:val="-7"/>
          <w:sz w:val="12"/>
        </w:rPr>
        <w:t xml:space="preserve"> </w:t>
      </w:r>
      <w:r>
        <w:rPr>
          <w:spacing w:val="-6"/>
          <w:sz w:val="12"/>
        </w:rPr>
        <w:t>their</w:t>
      </w:r>
      <w:r>
        <w:rPr>
          <w:spacing w:val="-10"/>
          <w:sz w:val="12"/>
        </w:rPr>
        <w:t xml:space="preserve"> </w:t>
      </w:r>
      <w:r>
        <w:rPr>
          <w:spacing w:val="-6"/>
          <w:sz w:val="12"/>
        </w:rPr>
        <w:t>prior influenza</w:t>
      </w:r>
      <w:r>
        <w:rPr>
          <w:spacing w:val="-10"/>
          <w:sz w:val="12"/>
        </w:rPr>
        <w:t xml:space="preserve"> </w:t>
      </w:r>
      <w:r>
        <w:rPr>
          <w:spacing w:val="-6"/>
          <w:sz w:val="12"/>
        </w:rPr>
        <w:t>vaccination</w:t>
      </w:r>
      <w:r>
        <w:rPr>
          <w:spacing w:val="-10"/>
          <w:sz w:val="12"/>
        </w:rPr>
        <w:t xml:space="preserve"> </w:t>
      </w:r>
      <w:r>
        <w:rPr>
          <w:spacing w:val="-6"/>
          <w:sz w:val="12"/>
        </w:rPr>
        <w:t>history,</w:t>
      </w:r>
      <w:r>
        <w:rPr>
          <w:spacing w:val="-7"/>
          <w:sz w:val="12"/>
        </w:rPr>
        <w:t xml:space="preserve"> </w:t>
      </w:r>
      <w:r>
        <w:rPr>
          <w:spacing w:val="-6"/>
          <w:sz w:val="12"/>
        </w:rPr>
        <w:t>some</w:t>
      </w:r>
      <w:r>
        <w:rPr>
          <w:spacing w:val="-10"/>
          <w:sz w:val="12"/>
        </w:rPr>
        <w:t xml:space="preserve"> </w:t>
      </w:r>
      <w:r>
        <w:rPr>
          <w:spacing w:val="-6"/>
          <w:sz w:val="12"/>
        </w:rPr>
        <w:t>children</w:t>
      </w:r>
      <w:r>
        <w:rPr>
          <w:spacing w:val="-7"/>
          <w:sz w:val="12"/>
        </w:rPr>
        <w:t xml:space="preserve"> </w:t>
      </w:r>
      <w:r>
        <w:rPr>
          <w:spacing w:val="-6"/>
          <w:sz w:val="12"/>
        </w:rPr>
        <w:t>may</w:t>
      </w:r>
      <w:r>
        <w:rPr>
          <w:sz w:val="12"/>
        </w:rPr>
        <w:t xml:space="preserve"> </w:t>
      </w:r>
      <w:r>
        <w:rPr>
          <w:spacing w:val="-6"/>
          <w:sz w:val="12"/>
        </w:rPr>
        <w:t>need</w:t>
      </w:r>
      <w:r>
        <w:rPr>
          <w:spacing w:val="-10"/>
          <w:sz w:val="12"/>
        </w:rPr>
        <w:t xml:space="preserve"> </w:t>
      </w:r>
      <w:r>
        <w:rPr>
          <w:spacing w:val="-6"/>
          <w:sz w:val="12"/>
        </w:rPr>
        <w:t>two</w:t>
      </w:r>
      <w:r>
        <w:rPr>
          <w:spacing w:val="-7"/>
          <w:sz w:val="12"/>
        </w:rPr>
        <w:t xml:space="preserve"> </w:t>
      </w:r>
      <w:r>
        <w:rPr>
          <w:spacing w:val="-6"/>
          <w:sz w:val="12"/>
        </w:rPr>
        <w:t>doses of</w:t>
      </w:r>
      <w:r>
        <w:rPr>
          <w:spacing w:val="-7"/>
          <w:sz w:val="12"/>
        </w:rPr>
        <w:t xml:space="preserve"> </w:t>
      </w:r>
      <w:r>
        <w:rPr>
          <w:spacing w:val="-6"/>
          <w:sz w:val="12"/>
        </w:rPr>
        <w:t>influenza vaccine;</w:t>
      </w:r>
      <w:r>
        <w:rPr>
          <w:spacing w:val="-7"/>
          <w:sz w:val="12"/>
        </w:rPr>
        <w:t xml:space="preserve"> </w:t>
      </w:r>
      <w:r>
        <w:rPr>
          <w:spacing w:val="-6"/>
          <w:sz w:val="12"/>
        </w:rPr>
        <w:t>however,</w:t>
      </w:r>
      <w:r>
        <w:rPr>
          <w:spacing w:val="-10"/>
          <w:sz w:val="12"/>
        </w:rPr>
        <w:t xml:space="preserve"> </w:t>
      </w:r>
      <w:r>
        <w:rPr>
          <w:spacing w:val="-6"/>
          <w:sz w:val="12"/>
        </w:rPr>
        <w:t>a</w:t>
      </w:r>
      <w:r>
        <w:rPr>
          <w:spacing w:val="-7"/>
          <w:sz w:val="12"/>
        </w:rPr>
        <w:t xml:space="preserve"> </w:t>
      </w:r>
      <w:r>
        <w:rPr>
          <w:spacing w:val="-6"/>
          <w:sz w:val="12"/>
        </w:rPr>
        <w:t>second</w:t>
      </w:r>
      <w:r>
        <w:rPr>
          <w:spacing w:val="-7"/>
          <w:sz w:val="12"/>
        </w:rPr>
        <w:t xml:space="preserve"> </w:t>
      </w:r>
      <w:r>
        <w:rPr>
          <w:spacing w:val="-6"/>
          <w:sz w:val="12"/>
        </w:rPr>
        <w:t>dose</w:t>
      </w:r>
      <w:r>
        <w:rPr>
          <w:spacing w:val="-7"/>
          <w:sz w:val="12"/>
        </w:rPr>
        <w:t xml:space="preserve"> </w:t>
      </w:r>
      <w:r>
        <w:rPr>
          <w:spacing w:val="-6"/>
          <w:sz w:val="12"/>
        </w:rPr>
        <w:t>is</w:t>
      </w:r>
      <w:r>
        <w:rPr>
          <w:sz w:val="12"/>
        </w:rPr>
        <w:t xml:space="preserve"> </w:t>
      </w:r>
      <w:r>
        <w:rPr>
          <w:spacing w:val="-6"/>
          <w:sz w:val="12"/>
        </w:rPr>
        <w:t>not</w:t>
      </w:r>
      <w:r>
        <w:rPr>
          <w:spacing w:val="-7"/>
          <w:sz w:val="12"/>
        </w:rPr>
        <w:t xml:space="preserve"> </w:t>
      </w:r>
      <w:r>
        <w:rPr>
          <w:spacing w:val="-6"/>
          <w:sz w:val="12"/>
        </w:rPr>
        <w:t>required</w:t>
      </w:r>
      <w:r>
        <w:rPr>
          <w:spacing w:val="-7"/>
          <w:sz w:val="12"/>
        </w:rPr>
        <w:t xml:space="preserve"> </w:t>
      </w:r>
      <w:r>
        <w:rPr>
          <w:spacing w:val="-6"/>
          <w:sz w:val="12"/>
        </w:rPr>
        <w:t>for</w:t>
      </w:r>
      <w:r>
        <w:rPr>
          <w:spacing w:val="-10"/>
          <w:sz w:val="12"/>
        </w:rPr>
        <w:t xml:space="preserve"> </w:t>
      </w:r>
      <w:r>
        <w:rPr>
          <w:spacing w:val="-6"/>
          <w:sz w:val="12"/>
        </w:rPr>
        <w:t>school entry.</w:t>
      </w:r>
      <w:r>
        <w:rPr>
          <w:spacing w:val="-7"/>
          <w:sz w:val="12"/>
        </w:rPr>
        <w:t xml:space="preserve"> </w:t>
      </w:r>
      <w:r>
        <w:rPr>
          <w:spacing w:val="-6"/>
          <w:sz w:val="12"/>
        </w:rPr>
        <w:t>Please</w:t>
      </w:r>
      <w:r>
        <w:rPr>
          <w:spacing w:val="-10"/>
          <w:sz w:val="12"/>
        </w:rPr>
        <w:t xml:space="preserve"> </w:t>
      </w:r>
      <w:r>
        <w:rPr>
          <w:spacing w:val="-6"/>
          <w:sz w:val="12"/>
        </w:rPr>
        <w:t>refer</w:t>
      </w:r>
      <w:r>
        <w:rPr>
          <w:spacing w:val="-10"/>
          <w:sz w:val="12"/>
        </w:rPr>
        <w:t xml:space="preserve"> </w:t>
      </w:r>
      <w:r>
        <w:rPr>
          <w:spacing w:val="-6"/>
          <w:sz w:val="12"/>
        </w:rPr>
        <w:t>to</w:t>
      </w:r>
      <w:r>
        <w:rPr>
          <w:spacing w:val="-10"/>
          <w:sz w:val="12"/>
        </w:rPr>
        <w:t xml:space="preserve"> </w:t>
      </w:r>
      <w:r>
        <w:rPr>
          <w:spacing w:val="-6"/>
          <w:sz w:val="12"/>
        </w:rPr>
        <w:t>the</w:t>
      </w:r>
      <w:r>
        <w:rPr>
          <w:spacing w:val="-7"/>
          <w:sz w:val="12"/>
        </w:rPr>
        <w:t xml:space="preserve"> </w:t>
      </w:r>
      <w:r>
        <w:rPr>
          <w:spacing w:val="-6"/>
          <w:sz w:val="12"/>
        </w:rPr>
        <w:t>Centers for Disease</w:t>
      </w:r>
      <w:r>
        <w:rPr>
          <w:spacing w:val="-10"/>
          <w:sz w:val="12"/>
        </w:rPr>
        <w:t xml:space="preserve"> </w:t>
      </w:r>
      <w:r>
        <w:rPr>
          <w:spacing w:val="-6"/>
          <w:sz w:val="12"/>
        </w:rPr>
        <w:t>Control</w:t>
      </w:r>
      <w:r>
        <w:rPr>
          <w:sz w:val="12"/>
        </w:rPr>
        <w:t xml:space="preserve"> </w:t>
      </w:r>
      <w:r>
        <w:rPr>
          <w:spacing w:val="-6"/>
          <w:sz w:val="12"/>
        </w:rPr>
        <w:t>and</w:t>
      </w:r>
      <w:r>
        <w:rPr>
          <w:spacing w:val="-7"/>
          <w:sz w:val="12"/>
        </w:rPr>
        <w:t xml:space="preserve"> </w:t>
      </w:r>
      <w:r>
        <w:rPr>
          <w:spacing w:val="-6"/>
          <w:sz w:val="12"/>
        </w:rPr>
        <w:t>Prevention</w:t>
      </w:r>
      <w:r>
        <w:rPr>
          <w:spacing w:val="40"/>
          <w:sz w:val="12"/>
        </w:rPr>
        <w:t xml:space="preserve"> </w:t>
      </w:r>
      <w:r>
        <w:rPr>
          <w:spacing w:val="-4"/>
          <w:sz w:val="12"/>
        </w:rPr>
        <w:t>(</w:t>
      </w:r>
      <w:r>
        <w:rPr>
          <w:color w:val="0461C1"/>
          <w:spacing w:val="-4"/>
          <w:sz w:val="12"/>
          <w:u w:val="single" w:color="0461C1"/>
        </w:rPr>
        <w:t>cdc.gov/flu</w:t>
      </w:r>
      <w:r>
        <w:rPr>
          <w:spacing w:val="-4"/>
          <w:sz w:val="12"/>
        </w:rPr>
        <w:t xml:space="preserve">) or New York City Department of Health </w:t>
      </w:r>
      <w:hyperlink r:id="rId20">
        <w:r>
          <w:rPr>
            <w:color w:val="0461C1"/>
            <w:spacing w:val="-4"/>
            <w:sz w:val="12"/>
            <w:u w:val="single" w:color="0461C1"/>
          </w:rPr>
          <w:t>(www.nyc.gov/health/flu</w:t>
        </w:r>
        <w:r>
          <w:rPr>
            <w:color w:val="0461C1"/>
            <w:spacing w:val="-4"/>
            <w:sz w:val="12"/>
          </w:rPr>
          <w:t>)</w:t>
        </w:r>
      </w:hyperlink>
    </w:p>
    <w:p w14:paraId="7402B135" w14:textId="026E74BD" w:rsidR="00AF1225" w:rsidRPr="00183C9A" w:rsidRDefault="00AF1225" w:rsidP="005D10F8">
      <w:pPr>
        <w:spacing w:line="240" w:lineRule="auto"/>
        <w:jc w:val="center"/>
        <w:rPr>
          <w:rFonts w:ascii="Garamond" w:hAnsi="Garamond"/>
          <w:b/>
          <w:bCs/>
          <w:sz w:val="24"/>
          <w:szCs w:val="24"/>
          <w:u w:val="single"/>
        </w:rPr>
      </w:pPr>
    </w:p>
    <w:p w14:paraId="5DC37ADE" w14:textId="259C30A3" w:rsidR="00AF1225" w:rsidRPr="00183C9A" w:rsidRDefault="00AF1225" w:rsidP="005D10F8">
      <w:pPr>
        <w:spacing w:line="240" w:lineRule="auto"/>
        <w:jc w:val="center"/>
        <w:rPr>
          <w:rFonts w:ascii="Garamond" w:hAnsi="Garamond"/>
          <w:b/>
          <w:bCs/>
          <w:sz w:val="24"/>
          <w:szCs w:val="24"/>
          <w:u w:val="single"/>
        </w:rPr>
        <w:sectPr w:rsidR="00AF1225" w:rsidRPr="00183C9A" w:rsidSect="008F1EF0">
          <w:pgSz w:w="12240" w:h="15840"/>
          <w:pgMar w:top="1440" w:right="1440" w:bottom="1440" w:left="1440" w:header="720" w:footer="720" w:gutter="0"/>
          <w:pgNumType w:start="1"/>
          <w:cols w:space="720"/>
          <w:docGrid w:linePitch="360"/>
        </w:sectPr>
      </w:pPr>
    </w:p>
    <w:p w14:paraId="496DE30E" w14:textId="7DB99C40" w:rsidR="00AF1225" w:rsidRPr="00183C9A" w:rsidRDefault="00E14C11" w:rsidP="005D10F8">
      <w:pPr>
        <w:spacing w:line="240" w:lineRule="auto"/>
        <w:jc w:val="center"/>
        <w:rPr>
          <w:rFonts w:ascii="Garamond" w:hAnsi="Garamond"/>
          <w:b/>
          <w:bCs/>
          <w:sz w:val="24"/>
          <w:szCs w:val="24"/>
          <w:u w:val="single"/>
        </w:rPr>
      </w:pPr>
      <w:r>
        <w:rPr>
          <w:rFonts w:ascii="Garamond" w:hAnsi="Garamond"/>
          <w:b/>
          <w:bCs/>
          <w:sz w:val="24"/>
          <w:szCs w:val="24"/>
          <w:u w:val="single"/>
        </w:rPr>
        <w:lastRenderedPageBreak/>
        <w:t>ACKNOWLEDGMENT OF ACCEPTABLE</w:t>
      </w:r>
      <w:r w:rsidR="000C40C3" w:rsidRPr="00183C9A">
        <w:rPr>
          <w:rFonts w:ascii="Garamond" w:hAnsi="Garamond"/>
          <w:b/>
          <w:bCs/>
          <w:sz w:val="24"/>
          <w:szCs w:val="24"/>
          <w:u w:val="single"/>
        </w:rPr>
        <w:t xml:space="preserve"> USE POLICY</w:t>
      </w:r>
    </w:p>
    <w:p w14:paraId="6151B8F8" w14:textId="3826F11F" w:rsidR="000C40C3" w:rsidRPr="00183C9A" w:rsidRDefault="000C40C3" w:rsidP="005D10F8">
      <w:pPr>
        <w:tabs>
          <w:tab w:val="left" w:pos="820"/>
        </w:tabs>
        <w:spacing w:after="0" w:line="240" w:lineRule="auto"/>
        <w:rPr>
          <w:rFonts w:ascii="Garamond" w:eastAsia="Arial" w:hAnsi="Garamond" w:cs="Arial"/>
          <w:b/>
          <w:bCs/>
          <w:sz w:val="24"/>
          <w:szCs w:val="24"/>
          <w:u w:val="single"/>
        </w:rPr>
      </w:pPr>
      <w:r w:rsidRPr="00183C9A">
        <w:rPr>
          <w:rFonts w:ascii="Garamond" w:eastAsia="Arial" w:hAnsi="Garamond" w:cs="Arial"/>
          <w:b/>
          <w:bCs/>
          <w:sz w:val="24"/>
          <w:szCs w:val="24"/>
          <w:u w:val="single"/>
        </w:rPr>
        <w:t>Parent/Guardian</w:t>
      </w:r>
    </w:p>
    <w:p w14:paraId="3811FD14" w14:textId="4A9F0020" w:rsidR="000C40C3" w:rsidRPr="00183C9A" w:rsidRDefault="000C40C3" w:rsidP="000C6B28">
      <w:pPr>
        <w:spacing w:before="29" w:after="0" w:line="240" w:lineRule="auto"/>
        <w:jc w:val="both"/>
        <w:rPr>
          <w:rFonts w:ascii="Garamond" w:eastAsia="Arial" w:hAnsi="Garamond" w:cs="Arial"/>
          <w:sz w:val="24"/>
          <w:szCs w:val="24"/>
        </w:rPr>
      </w:pPr>
      <w:r w:rsidRPr="00183C9A">
        <w:rPr>
          <w:rFonts w:ascii="Garamond" w:eastAsia="Arial" w:hAnsi="Garamond" w:cs="Arial"/>
          <w:sz w:val="24"/>
          <w:szCs w:val="24"/>
        </w:rPr>
        <w:t xml:space="preserve">As </w:t>
      </w:r>
      <w:r w:rsidRPr="00183C9A">
        <w:rPr>
          <w:rFonts w:ascii="Garamond" w:eastAsia="Arial" w:hAnsi="Garamond" w:cs="Arial"/>
          <w:spacing w:val="1"/>
          <w:sz w:val="24"/>
          <w:szCs w:val="24"/>
        </w:rPr>
        <w:t>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pa</w:t>
      </w:r>
      <w:r w:rsidRPr="00183C9A">
        <w:rPr>
          <w:rFonts w:ascii="Garamond" w:eastAsia="Arial" w:hAnsi="Garamond" w:cs="Arial"/>
          <w:spacing w:val="-3"/>
          <w:sz w:val="24"/>
          <w:szCs w:val="24"/>
        </w:rPr>
        <w:t>r</w:t>
      </w:r>
      <w:r w:rsidRPr="00183C9A">
        <w:rPr>
          <w:rFonts w:ascii="Garamond" w:eastAsia="Arial" w:hAnsi="Garamond" w:cs="Arial"/>
          <w:spacing w:val="1"/>
          <w:sz w:val="24"/>
          <w:szCs w:val="24"/>
        </w:rPr>
        <w:t>en</w:t>
      </w:r>
      <w:r w:rsidRPr="00183C9A">
        <w:rPr>
          <w:rFonts w:ascii="Garamond" w:eastAsia="Arial" w:hAnsi="Garamond" w:cs="Arial"/>
          <w:sz w:val="24"/>
          <w:szCs w:val="24"/>
        </w:rPr>
        <w:t>t</w:t>
      </w:r>
      <w:r w:rsidR="00AE67D7" w:rsidRPr="00183C9A">
        <w:rPr>
          <w:rFonts w:ascii="Garamond" w:eastAsia="Arial" w:hAnsi="Garamond" w:cs="Arial"/>
          <w:sz w:val="24"/>
          <w:szCs w:val="24"/>
        </w:rPr>
        <w:t>/guardian</w:t>
      </w:r>
      <w:r w:rsidRPr="00183C9A">
        <w:rPr>
          <w:rFonts w:ascii="Garamond" w:eastAsia="Arial" w:hAnsi="Garamond" w:cs="Arial"/>
          <w:spacing w:val="-1"/>
          <w:sz w:val="24"/>
          <w:szCs w:val="24"/>
        </w:rPr>
        <w:t xml:space="preserve"> o</w:t>
      </w:r>
      <w:r w:rsidRPr="00183C9A">
        <w:rPr>
          <w:rFonts w:ascii="Garamond" w:eastAsia="Arial" w:hAnsi="Garamond" w:cs="Arial"/>
          <w:sz w:val="24"/>
          <w:szCs w:val="24"/>
        </w:rPr>
        <w:t>f</w:t>
      </w:r>
      <w:r w:rsidRPr="00183C9A">
        <w:rPr>
          <w:rFonts w:ascii="Garamond" w:eastAsia="Arial" w:hAnsi="Garamond" w:cs="Arial"/>
          <w:spacing w:val="3"/>
          <w:sz w:val="24"/>
          <w:szCs w:val="24"/>
        </w:rPr>
        <w:t xml:space="preserve"> </w:t>
      </w:r>
      <w:r w:rsidR="000C6B28" w:rsidRPr="00183C9A">
        <w:rPr>
          <w:rFonts w:ascii="Garamond" w:eastAsia="Arial" w:hAnsi="Garamond" w:cs="Arial"/>
          <w:spacing w:val="-1"/>
          <w:sz w:val="24"/>
          <w:szCs w:val="24"/>
        </w:rPr>
        <w:t>a student at the Academy</w:t>
      </w:r>
      <w:r w:rsidRPr="00183C9A">
        <w:rPr>
          <w:rFonts w:ascii="Garamond" w:eastAsia="Arial" w:hAnsi="Garamond" w:cs="Arial"/>
          <w:sz w:val="24"/>
          <w:szCs w:val="24"/>
        </w:rPr>
        <w:t>,</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I</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ha</w:t>
      </w:r>
      <w:r w:rsidRPr="00183C9A">
        <w:rPr>
          <w:rFonts w:ascii="Garamond" w:eastAsia="Arial" w:hAnsi="Garamond" w:cs="Arial"/>
          <w:spacing w:val="-2"/>
          <w:sz w:val="24"/>
          <w:szCs w:val="24"/>
        </w:rPr>
        <w:t>v</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re</w:t>
      </w:r>
      <w:r w:rsidRPr="00183C9A">
        <w:rPr>
          <w:rFonts w:ascii="Garamond" w:eastAsia="Arial" w:hAnsi="Garamond" w:cs="Arial"/>
          <w:spacing w:val="-1"/>
          <w:sz w:val="24"/>
          <w:szCs w:val="24"/>
        </w:rPr>
        <w:t>a</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0054726A">
        <w:rPr>
          <w:rFonts w:ascii="Garamond" w:eastAsia="Arial" w:hAnsi="Garamond" w:cs="Arial"/>
          <w:sz w:val="24"/>
          <w:szCs w:val="24"/>
        </w:rPr>
        <w:t>Acceptable</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U</w:t>
      </w:r>
      <w:r w:rsidRPr="00183C9A">
        <w:rPr>
          <w:rFonts w:ascii="Garamond" w:eastAsia="Arial" w:hAnsi="Garamond" w:cs="Arial"/>
          <w:sz w:val="24"/>
          <w:szCs w:val="24"/>
        </w:rPr>
        <w:t>se</w:t>
      </w:r>
      <w:r w:rsidRPr="00183C9A">
        <w:rPr>
          <w:rFonts w:ascii="Garamond" w:eastAsia="Arial" w:hAnsi="Garamond" w:cs="Arial"/>
          <w:spacing w:val="1"/>
          <w:sz w:val="24"/>
          <w:szCs w:val="24"/>
        </w:rPr>
        <w:t xml:space="preserve"> policy</w:t>
      </w:r>
      <w:r w:rsidR="000C6B28" w:rsidRPr="00183C9A">
        <w:rPr>
          <w:rFonts w:ascii="Garamond" w:eastAsia="Arial" w:hAnsi="Garamond" w:cs="Arial"/>
          <w:spacing w:val="1"/>
          <w:sz w:val="24"/>
          <w:szCs w:val="24"/>
        </w:rPr>
        <w:t xml:space="preserve"> and agree to abide by its terms, and to ensure my child abides by its terms</w:t>
      </w:r>
      <w:r w:rsidRPr="00183C9A">
        <w:rPr>
          <w:rFonts w:ascii="Garamond" w:eastAsia="Arial" w:hAnsi="Garamond" w:cs="Arial"/>
          <w:sz w:val="24"/>
          <w:szCs w:val="24"/>
        </w:rPr>
        <w:t>.</w:t>
      </w:r>
      <w:r w:rsidRPr="00183C9A">
        <w:rPr>
          <w:rFonts w:ascii="Garamond" w:eastAsia="Arial" w:hAnsi="Garamond" w:cs="Arial"/>
          <w:spacing w:val="66"/>
          <w:sz w:val="24"/>
          <w:szCs w:val="24"/>
        </w:rPr>
        <w:t xml:space="preserve"> </w:t>
      </w:r>
      <w:r w:rsidRPr="00183C9A">
        <w:rPr>
          <w:rFonts w:ascii="Garamond" w:eastAsia="Arial" w:hAnsi="Garamond" w:cs="Arial"/>
          <w:sz w:val="24"/>
          <w:szCs w:val="24"/>
        </w:rPr>
        <w:t>I</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u</w:t>
      </w:r>
      <w:r w:rsidRPr="00183C9A">
        <w:rPr>
          <w:rFonts w:ascii="Garamond" w:eastAsia="Arial" w:hAnsi="Garamond" w:cs="Arial"/>
          <w:spacing w:val="1"/>
          <w:sz w:val="24"/>
          <w:szCs w:val="24"/>
        </w:rPr>
        <w:t>nde</w:t>
      </w:r>
      <w:r w:rsidRPr="00183C9A">
        <w:rPr>
          <w:rFonts w:ascii="Garamond" w:eastAsia="Arial" w:hAnsi="Garamond" w:cs="Arial"/>
          <w:sz w:val="24"/>
          <w:szCs w:val="24"/>
        </w:rPr>
        <w:t>rs</w:t>
      </w:r>
      <w:r w:rsidRPr="00183C9A">
        <w:rPr>
          <w:rFonts w:ascii="Garamond" w:eastAsia="Arial" w:hAnsi="Garamond" w:cs="Arial"/>
          <w:spacing w:val="-3"/>
          <w:sz w:val="24"/>
          <w:szCs w:val="24"/>
        </w:rPr>
        <w:t>t</w:t>
      </w:r>
      <w:r w:rsidRPr="00183C9A">
        <w:rPr>
          <w:rFonts w:ascii="Garamond" w:eastAsia="Arial" w:hAnsi="Garamond" w:cs="Arial"/>
          <w:spacing w:val="1"/>
          <w:sz w:val="24"/>
          <w:szCs w:val="24"/>
        </w:rPr>
        <w:t>an</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t</w:t>
      </w:r>
      <w:r w:rsidRPr="00183C9A">
        <w:rPr>
          <w:rFonts w:ascii="Garamond" w:eastAsia="Arial" w:hAnsi="Garamond" w:cs="Arial"/>
          <w:spacing w:val="-1"/>
          <w:sz w:val="24"/>
          <w:szCs w:val="24"/>
        </w:rPr>
        <w:t>h</w:t>
      </w:r>
      <w:r w:rsidRPr="00183C9A">
        <w:rPr>
          <w:rFonts w:ascii="Garamond" w:eastAsia="Arial" w:hAnsi="Garamond" w:cs="Arial"/>
          <w:spacing w:val="1"/>
          <w:sz w:val="24"/>
          <w:szCs w:val="24"/>
        </w:rPr>
        <w:t>a</w:t>
      </w:r>
      <w:r w:rsidRPr="00183C9A">
        <w:rPr>
          <w:rFonts w:ascii="Garamond" w:eastAsia="Arial" w:hAnsi="Garamond" w:cs="Arial"/>
          <w:sz w:val="24"/>
          <w:szCs w:val="24"/>
        </w:rPr>
        <w:t>t</w:t>
      </w:r>
      <w:r w:rsidRPr="00183C9A">
        <w:rPr>
          <w:rFonts w:ascii="Garamond" w:eastAsia="Arial" w:hAnsi="Garamond" w:cs="Arial"/>
          <w:spacing w:val="1"/>
          <w:sz w:val="24"/>
          <w:szCs w:val="24"/>
        </w:rPr>
        <w:t xml:space="preserve"> </w:t>
      </w:r>
      <w:r w:rsidR="000C6B28" w:rsidRPr="00183C9A">
        <w:rPr>
          <w:rFonts w:ascii="Garamond" w:eastAsia="Arial" w:hAnsi="Garamond" w:cs="Arial"/>
          <w:sz w:val="24"/>
          <w:szCs w:val="24"/>
        </w:rPr>
        <w:t>computer and internet access at the Academy</w:t>
      </w:r>
      <w:r w:rsidRPr="00183C9A">
        <w:rPr>
          <w:rFonts w:ascii="Garamond" w:eastAsia="Arial" w:hAnsi="Garamond" w:cs="Arial"/>
          <w:sz w:val="24"/>
          <w:szCs w:val="24"/>
        </w:rPr>
        <w:t xml:space="preserve"> is </w:t>
      </w:r>
      <w:r w:rsidRPr="00183C9A">
        <w:rPr>
          <w:rFonts w:ascii="Garamond" w:eastAsia="Arial" w:hAnsi="Garamond" w:cs="Arial"/>
          <w:spacing w:val="1"/>
          <w:sz w:val="24"/>
          <w:szCs w:val="24"/>
        </w:rPr>
        <w:t>de</w:t>
      </w:r>
      <w:r w:rsidRPr="00183C9A">
        <w:rPr>
          <w:rFonts w:ascii="Garamond" w:eastAsia="Arial" w:hAnsi="Garamond" w:cs="Arial"/>
          <w:sz w:val="24"/>
          <w:szCs w:val="24"/>
        </w:rPr>
        <w:t>si</w:t>
      </w:r>
      <w:r w:rsidRPr="00183C9A">
        <w:rPr>
          <w:rFonts w:ascii="Garamond" w:eastAsia="Arial" w:hAnsi="Garamond" w:cs="Arial"/>
          <w:spacing w:val="-2"/>
          <w:sz w:val="24"/>
          <w:szCs w:val="24"/>
        </w:rPr>
        <w:t>g</w:t>
      </w:r>
      <w:r w:rsidRPr="00183C9A">
        <w:rPr>
          <w:rFonts w:ascii="Garamond" w:eastAsia="Arial" w:hAnsi="Garamond" w:cs="Arial"/>
          <w:spacing w:val="1"/>
          <w:sz w:val="24"/>
          <w:szCs w:val="24"/>
        </w:rPr>
        <w:t>ne</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f</w:t>
      </w:r>
      <w:r w:rsidRPr="00183C9A">
        <w:rPr>
          <w:rFonts w:ascii="Garamond" w:eastAsia="Arial" w:hAnsi="Garamond" w:cs="Arial"/>
          <w:spacing w:val="1"/>
          <w:sz w:val="24"/>
          <w:szCs w:val="24"/>
        </w:rPr>
        <w:t>o</w:t>
      </w:r>
      <w:r w:rsidRPr="00183C9A">
        <w:rPr>
          <w:rFonts w:ascii="Garamond" w:eastAsia="Arial" w:hAnsi="Garamond" w:cs="Arial"/>
          <w:sz w:val="24"/>
          <w:szCs w:val="24"/>
        </w:rPr>
        <w:t xml:space="preserve">r </w:t>
      </w:r>
      <w:r w:rsidRPr="00183C9A">
        <w:rPr>
          <w:rFonts w:ascii="Garamond" w:eastAsia="Arial" w:hAnsi="Garamond" w:cs="Arial"/>
          <w:spacing w:val="-2"/>
          <w:sz w:val="24"/>
          <w:szCs w:val="24"/>
        </w:rPr>
        <w:t>e</w:t>
      </w:r>
      <w:r w:rsidRPr="00183C9A">
        <w:rPr>
          <w:rFonts w:ascii="Garamond" w:eastAsia="Arial" w:hAnsi="Garamond" w:cs="Arial"/>
          <w:spacing w:val="1"/>
          <w:sz w:val="24"/>
          <w:szCs w:val="24"/>
        </w:rPr>
        <w:t>du</w:t>
      </w:r>
      <w:r w:rsidRPr="00183C9A">
        <w:rPr>
          <w:rFonts w:ascii="Garamond" w:eastAsia="Arial" w:hAnsi="Garamond" w:cs="Arial"/>
          <w:sz w:val="24"/>
          <w:szCs w:val="24"/>
        </w:rPr>
        <w:t>c</w:t>
      </w:r>
      <w:r w:rsidRPr="00183C9A">
        <w:rPr>
          <w:rFonts w:ascii="Garamond" w:eastAsia="Arial" w:hAnsi="Garamond" w:cs="Arial"/>
          <w:spacing w:val="-1"/>
          <w:sz w:val="24"/>
          <w:szCs w:val="24"/>
        </w:rPr>
        <w:t>a</w:t>
      </w:r>
      <w:r w:rsidRPr="00183C9A">
        <w:rPr>
          <w:rFonts w:ascii="Garamond" w:eastAsia="Arial" w:hAnsi="Garamond" w:cs="Arial"/>
          <w:sz w:val="24"/>
          <w:szCs w:val="24"/>
        </w:rPr>
        <w:t>ti</w:t>
      </w:r>
      <w:r w:rsidRPr="00183C9A">
        <w:rPr>
          <w:rFonts w:ascii="Garamond" w:eastAsia="Arial" w:hAnsi="Garamond" w:cs="Arial"/>
          <w:spacing w:val="1"/>
          <w:sz w:val="24"/>
          <w:szCs w:val="24"/>
        </w:rPr>
        <w:t>o</w:t>
      </w:r>
      <w:r w:rsidRPr="00183C9A">
        <w:rPr>
          <w:rFonts w:ascii="Garamond" w:eastAsia="Arial" w:hAnsi="Garamond" w:cs="Arial"/>
          <w:spacing w:val="-1"/>
          <w:sz w:val="24"/>
          <w:szCs w:val="24"/>
        </w:rPr>
        <w:t>n</w:t>
      </w:r>
      <w:r w:rsidRPr="00183C9A">
        <w:rPr>
          <w:rFonts w:ascii="Garamond" w:eastAsia="Arial" w:hAnsi="Garamond" w:cs="Arial"/>
          <w:spacing w:val="1"/>
          <w:sz w:val="24"/>
          <w:szCs w:val="24"/>
        </w:rPr>
        <w:t>a</w:t>
      </w:r>
      <w:r w:rsidRPr="00183C9A">
        <w:rPr>
          <w:rFonts w:ascii="Garamond" w:eastAsia="Arial" w:hAnsi="Garamond" w:cs="Arial"/>
          <w:sz w:val="24"/>
          <w:szCs w:val="24"/>
        </w:rPr>
        <w:t xml:space="preserve">l </w:t>
      </w:r>
      <w:r w:rsidRPr="00183C9A">
        <w:rPr>
          <w:rFonts w:ascii="Garamond" w:eastAsia="Arial" w:hAnsi="Garamond" w:cs="Arial"/>
          <w:spacing w:val="1"/>
          <w:sz w:val="24"/>
          <w:szCs w:val="24"/>
        </w:rPr>
        <w:t>pu</w:t>
      </w:r>
      <w:r w:rsidRPr="00183C9A">
        <w:rPr>
          <w:rFonts w:ascii="Garamond" w:eastAsia="Arial" w:hAnsi="Garamond" w:cs="Arial"/>
          <w:sz w:val="24"/>
          <w:szCs w:val="24"/>
        </w:rPr>
        <w:t>r</w:t>
      </w:r>
      <w:r w:rsidRPr="00183C9A">
        <w:rPr>
          <w:rFonts w:ascii="Garamond" w:eastAsia="Arial" w:hAnsi="Garamond" w:cs="Arial"/>
          <w:spacing w:val="-2"/>
          <w:sz w:val="24"/>
          <w:szCs w:val="24"/>
        </w:rPr>
        <w:t>p</w:t>
      </w:r>
      <w:r w:rsidRPr="00183C9A">
        <w:rPr>
          <w:rFonts w:ascii="Garamond" w:eastAsia="Arial" w:hAnsi="Garamond" w:cs="Arial"/>
          <w:spacing w:val="1"/>
          <w:sz w:val="24"/>
          <w:szCs w:val="24"/>
        </w:rPr>
        <w:t>o</w:t>
      </w:r>
      <w:r w:rsidRPr="00183C9A">
        <w:rPr>
          <w:rFonts w:ascii="Garamond" w:eastAsia="Arial" w:hAnsi="Garamond" w:cs="Arial"/>
          <w:sz w:val="24"/>
          <w:szCs w:val="24"/>
        </w:rPr>
        <w:t>s</w:t>
      </w:r>
      <w:r w:rsidRPr="00183C9A">
        <w:rPr>
          <w:rFonts w:ascii="Garamond" w:eastAsia="Arial" w:hAnsi="Garamond" w:cs="Arial"/>
          <w:spacing w:val="1"/>
          <w:sz w:val="24"/>
          <w:szCs w:val="24"/>
        </w:rPr>
        <w:t>e</w:t>
      </w:r>
      <w:r w:rsidRPr="00183C9A">
        <w:rPr>
          <w:rFonts w:ascii="Garamond" w:eastAsia="Arial" w:hAnsi="Garamond" w:cs="Arial"/>
          <w:sz w:val="24"/>
          <w:szCs w:val="24"/>
        </w:rPr>
        <w:t>s.</w:t>
      </w:r>
      <w:r w:rsidRPr="00183C9A">
        <w:rPr>
          <w:rFonts w:ascii="Garamond" w:eastAsia="Arial" w:hAnsi="Garamond" w:cs="Arial"/>
          <w:spacing w:val="66"/>
          <w:sz w:val="24"/>
          <w:szCs w:val="24"/>
        </w:rPr>
        <w:t xml:space="preserve"> </w:t>
      </w:r>
      <w:r w:rsidRPr="00183C9A">
        <w:rPr>
          <w:rFonts w:ascii="Garamond" w:eastAsia="Arial" w:hAnsi="Garamond" w:cs="Arial"/>
          <w:sz w:val="24"/>
          <w:szCs w:val="24"/>
        </w:rPr>
        <w:t>I</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a</w:t>
      </w:r>
      <w:r w:rsidRPr="00183C9A">
        <w:rPr>
          <w:rFonts w:ascii="Garamond" w:eastAsia="Arial" w:hAnsi="Garamond" w:cs="Arial"/>
          <w:sz w:val="24"/>
          <w:szCs w:val="24"/>
        </w:rPr>
        <w:t xml:space="preserve">m </w:t>
      </w:r>
      <w:r w:rsidRPr="00183C9A">
        <w:rPr>
          <w:rFonts w:ascii="Garamond" w:eastAsia="Arial" w:hAnsi="Garamond" w:cs="Arial"/>
          <w:spacing w:val="1"/>
          <w:sz w:val="24"/>
          <w:szCs w:val="24"/>
        </w:rPr>
        <w:t>a</w:t>
      </w:r>
      <w:r w:rsidRPr="00183C9A">
        <w:rPr>
          <w:rFonts w:ascii="Garamond" w:eastAsia="Arial" w:hAnsi="Garamond" w:cs="Arial"/>
          <w:spacing w:val="-3"/>
          <w:sz w:val="24"/>
          <w:szCs w:val="24"/>
        </w:rPr>
        <w:t>w</w:t>
      </w:r>
      <w:r w:rsidRPr="00183C9A">
        <w:rPr>
          <w:rFonts w:ascii="Garamond" w:eastAsia="Arial" w:hAnsi="Garamond" w:cs="Arial"/>
          <w:spacing w:val="1"/>
          <w:sz w:val="24"/>
          <w:szCs w:val="24"/>
        </w:rPr>
        <w:t>a</w:t>
      </w:r>
      <w:r w:rsidRPr="00183C9A">
        <w:rPr>
          <w:rFonts w:ascii="Garamond" w:eastAsia="Arial" w:hAnsi="Garamond" w:cs="Arial"/>
          <w:sz w:val="24"/>
          <w:szCs w:val="24"/>
        </w:rPr>
        <w:t xml:space="preserve">re </w:t>
      </w:r>
      <w:r w:rsidRPr="00183C9A">
        <w:rPr>
          <w:rFonts w:ascii="Garamond" w:eastAsia="Arial" w:hAnsi="Garamond" w:cs="Arial"/>
          <w:spacing w:val="1"/>
          <w:sz w:val="24"/>
          <w:szCs w:val="24"/>
        </w:rPr>
        <w:t>tha</w:t>
      </w:r>
      <w:r w:rsidRPr="00183C9A">
        <w:rPr>
          <w:rFonts w:ascii="Garamond" w:eastAsia="Arial" w:hAnsi="Garamond" w:cs="Arial"/>
          <w:sz w:val="24"/>
          <w:szCs w:val="24"/>
        </w:rPr>
        <w:t>t</w:t>
      </w:r>
      <w:r w:rsidRPr="00183C9A">
        <w:rPr>
          <w:rFonts w:ascii="Garamond" w:eastAsia="Arial" w:hAnsi="Garamond" w:cs="Arial"/>
          <w:spacing w:val="-2"/>
          <w:sz w:val="24"/>
          <w:szCs w:val="24"/>
        </w:rPr>
        <w:t xml:space="preserve"> </w:t>
      </w:r>
      <w:r w:rsidRPr="00183C9A">
        <w:rPr>
          <w:rFonts w:ascii="Garamond" w:eastAsia="Arial" w:hAnsi="Garamond" w:cs="Arial"/>
          <w:sz w:val="24"/>
          <w:szCs w:val="24"/>
        </w:rPr>
        <w:t>it</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is i</w:t>
      </w:r>
      <w:r w:rsidRPr="00183C9A">
        <w:rPr>
          <w:rFonts w:ascii="Garamond" w:eastAsia="Arial" w:hAnsi="Garamond" w:cs="Arial"/>
          <w:spacing w:val="-1"/>
          <w:sz w:val="24"/>
          <w:szCs w:val="24"/>
        </w:rPr>
        <w:t>m</w:t>
      </w:r>
      <w:r w:rsidRPr="00183C9A">
        <w:rPr>
          <w:rFonts w:ascii="Garamond" w:eastAsia="Arial" w:hAnsi="Garamond" w:cs="Arial"/>
          <w:spacing w:val="1"/>
          <w:sz w:val="24"/>
          <w:szCs w:val="24"/>
        </w:rPr>
        <w:t>po</w:t>
      </w:r>
      <w:r w:rsidRPr="00183C9A">
        <w:rPr>
          <w:rFonts w:ascii="Garamond" w:eastAsia="Arial" w:hAnsi="Garamond" w:cs="Arial"/>
          <w:sz w:val="24"/>
          <w:szCs w:val="24"/>
        </w:rPr>
        <w:t>ssible</w:t>
      </w:r>
      <w:r w:rsidRPr="00183C9A">
        <w:rPr>
          <w:rFonts w:ascii="Garamond" w:eastAsia="Arial" w:hAnsi="Garamond" w:cs="Arial"/>
          <w:spacing w:val="-3"/>
          <w:sz w:val="24"/>
          <w:szCs w:val="24"/>
        </w:rPr>
        <w:t xml:space="preserve"> </w:t>
      </w:r>
      <w:r w:rsidRPr="00183C9A">
        <w:rPr>
          <w:rFonts w:ascii="Garamond" w:eastAsia="Arial" w:hAnsi="Garamond" w:cs="Arial"/>
          <w:sz w:val="24"/>
          <w:szCs w:val="24"/>
        </w:rPr>
        <w:t>f</w:t>
      </w:r>
      <w:r w:rsidRPr="00183C9A">
        <w:rPr>
          <w:rFonts w:ascii="Garamond" w:eastAsia="Arial" w:hAnsi="Garamond" w:cs="Arial"/>
          <w:spacing w:val="1"/>
          <w:sz w:val="24"/>
          <w:szCs w:val="24"/>
        </w:rPr>
        <w:t>o</w:t>
      </w:r>
      <w:r w:rsidRPr="00183C9A">
        <w:rPr>
          <w:rFonts w:ascii="Garamond" w:eastAsia="Arial" w:hAnsi="Garamond" w:cs="Arial"/>
          <w:sz w:val="24"/>
          <w:szCs w:val="24"/>
        </w:rPr>
        <w:t>r 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w:t>
      </w:r>
      <w:r w:rsidRPr="00183C9A">
        <w:rPr>
          <w:rFonts w:ascii="Garamond" w:eastAsia="Arial" w:hAnsi="Garamond" w:cs="Arial"/>
          <w:spacing w:val="-2"/>
          <w:sz w:val="24"/>
          <w:szCs w:val="24"/>
        </w:rPr>
        <w:t>c</w:t>
      </w:r>
      <w:r w:rsidRPr="00183C9A">
        <w:rPr>
          <w:rFonts w:ascii="Garamond" w:eastAsia="Arial" w:hAnsi="Garamond" w:cs="Arial"/>
          <w:spacing w:val="1"/>
          <w:sz w:val="24"/>
          <w:szCs w:val="24"/>
        </w:rPr>
        <w:t>h</w:t>
      </w:r>
      <w:r w:rsidRPr="00183C9A">
        <w:rPr>
          <w:rFonts w:ascii="Garamond" w:eastAsia="Arial" w:hAnsi="Garamond" w:cs="Arial"/>
          <w:spacing w:val="-1"/>
          <w:sz w:val="24"/>
          <w:szCs w:val="24"/>
        </w:rPr>
        <w:t>o</w:t>
      </w:r>
      <w:r w:rsidRPr="00183C9A">
        <w:rPr>
          <w:rFonts w:ascii="Garamond" w:eastAsia="Arial" w:hAnsi="Garamond" w:cs="Arial"/>
          <w:spacing w:val="1"/>
          <w:sz w:val="24"/>
          <w:szCs w:val="24"/>
        </w:rPr>
        <w:t>o</w:t>
      </w:r>
      <w:r w:rsidRPr="00183C9A">
        <w:rPr>
          <w:rFonts w:ascii="Garamond" w:eastAsia="Arial" w:hAnsi="Garamond" w:cs="Arial"/>
          <w:sz w:val="24"/>
          <w:szCs w:val="24"/>
        </w:rPr>
        <w:t>l to</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re</w:t>
      </w:r>
      <w:r w:rsidRPr="00183C9A">
        <w:rPr>
          <w:rFonts w:ascii="Garamond" w:eastAsia="Arial" w:hAnsi="Garamond" w:cs="Arial"/>
          <w:spacing w:val="8"/>
          <w:sz w:val="24"/>
          <w:szCs w:val="24"/>
        </w:rPr>
        <w:t>s</w:t>
      </w:r>
      <w:r w:rsidRPr="00183C9A">
        <w:rPr>
          <w:rFonts w:ascii="Garamond" w:eastAsia="Arial" w:hAnsi="Garamond" w:cs="Arial"/>
          <w:sz w:val="24"/>
          <w:szCs w:val="24"/>
        </w:rPr>
        <w:t xml:space="preserve">trict </w:t>
      </w:r>
      <w:r w:rsidRPr="00183C9A">
        <w:rPr>
          <w:rFonts w:ascii="Garamond" w:eastAsia="Arial" w:hAnsi="Garamond" w:cs="Arial"/>
          <w:spacing w:val="1"/>
          <w:sz w:val="24"/>
          <w:szCs w:val="24"/>
        </w:rPr>
        <w:t>a</w:t>
      </w:r>
      <w:r w:rsidRPr="00183C9A">
        <w:rPr>
          <w:rFonts w:ascii="Garamond" w:eastAsia="Arial" w:hAnsi="Garamond" w:cs="Arial"/>
          <w:sz w:val="24"/>
          <w:szCs w:val="24"/>
        </w:rPr>
        <w:t>cc</w:t>
      </w:r>
      <w:r w:rsidRPr="00183C9A">
        <w:rPr>
          <w:rFonts w:ascii="Garamond" w:eastAsia="Arial" w:hAnsi="Garamond" w:cs="Arial"/>
          <w:spacing w:val="1"/>
          <w:sz w:val="24"/>
          <w:szCs w:val="24"/>
        </w:rPr>
        <w:t>e</w:t>
      </w:r>
      <w:r w:rsidRPr="00183C9A">
        <w:rPr>
          <w:rFonts w:ascii="Garamond" w:eastAsia="Arial" w:hAnsi="Garamond" w:cs="Arial"/>
          <w:sz w:val="24"/>
          <w:szCs w:val="24"/>
        </w:rPr>
        <w:t xml:space="preserve">ss </w:t>
      </w:r>
      <w:r w:rsidRPr="00183C9A">
        <w:rPr>
          <w:rFonts w:ascii="Garamond" w:eastAsia="Arial" w:hAnsi="Garamond" w:cs="Arial"/>
          <w:spacing w:val="-1"/>
          <w:sz w:val="24"/>
          <w:szCs w:val="24"/>
        </w:rPr>
        <w:t>t</w:t>
      </w:r>
      <w:r w:rsidRPr="00183C9A">
        <w:rPr>
          <w:rFonts w:ascii="Garamond" w:eastAsia="Arial" w:hAnsi="Garamond" w:cs="Arial"/>
          <w:sz w:val="24"/>
          <w:szCs w:val="24"/>
        </w:rPr>
        <w:t>o</w:t>
      </w:r>
      <w:r w:rsidRPr="00183C9A">
        <w:rPr>
          <w:rFonts w:ascii="Garamond" w:eastAsia="Arial" w:hAnsi="Garamond" w:cs="Arial"/>
          <w:spacing w:val="1"/>
          <w:sz w:val="24"/>
          <w:szCs w:val="24"/>
        </w:rPr>
        <w:t xml:space="preserve"> a</w:t>
      </w:r>
      <w:r w:rsidRPr="00183C9A">
        <w:rPr>
          <w:rFonts w:ascii="Garamond" w:eastAsia="Arial" w:hAnsi="Garamond" w:cs="Arial"/>
          <w:sz w:val="24"/>
          <w:szCs w:val="24"/>
        </w:rPr>
        <w:t>ll c</w:t>
      </w:r>
      <w:r w:rsidRPr="00183C9A">
        <w:rPr>
          <w:rFonts w:ascii="Garamond" w:eastAsia="Arial" w:hAnsi="Garamond" w:cs="Arial"/>
          <w:spacing w:val="1"/>
          <w:sz w:val="24"/>
          <w:szCs w:val="24"/>
        </w:rPr>
        <w:t>on</w:t>
      </w:r>
      <w:r w:rsidRPr="00183C9A">
        <w:rPr>
          <w:rFonts w:ascii="Garamond" w:eastAsia="Arial" w:hAnsi="Garamond" w:cs="Arial"/>
          <w:sz w:val="24"/>
          <w:szCs w:val="24"/>
        </w:rPr>
        <w:t>tro</w:t>
      </w:r>
      <w:r w:rsidRPr="00183C9A">
        <w:rPr>
          <w:rFonts w:ascii="Garamond" w:eastAsia="Arial" w:hAnsi="Garamond" w:cs="Arial"/>
          <w:spacing w:val="-2"/>
          <w:sz w:val="24"/>
          <w:szCs w:val="24"/>
        </w:rPr>
        <w:t>v</w:t>
      </w:r>
      <w:r w:rsidRPr="00183C9A">
        <w:rPr>
          <w:rFonts w:ascii="Garamond" w:eastAsia="Arial" w:hAnsi="Garamond" w:cs="Arial"/>
          <w:spacing w:val="1"/>
          <w:sz w:val="24"/>
          <w:szCs w:val="24"/>
        </w:rPr>
        <w:t>e</w:t>
      </w:r>
      <w:r w:rsidRPr="00183C9A">
        <w:rPr>
          <w:rFonts w:ascii="Garamond" w:eastAsia="Arial" w:hAnsi="Garamond" w:cs="Arial"/>
          <w:sz w:val="24"/>
          <w:szCs w:val="24"/>
        </w:rPr>
        <w:t>rs</w:t>
      </w:r>
      <w:r w:rsidRPr="00183C9A">
        <w:rPr>
          <w:rFonts w:ascii="Garamond" w:eastAsia="Arial" w:hAnsi="Garamond" w:cs="Arial"/>
          <w:spacing w:val="-1"/>
          <w:sz w:val="24"/>
          <w:szCs w:val="24"/>
        </w:rPr>
        <w:t>i</w:t>
      </w:r>
      <w:r w:rsidRPr="00183C9A">
        <w:rPr>
          <w:rFonts w:ascii="Garamond" w:eastAsia="Arial" w:hAnsi="Garamond" w:cs="Arial"/>
          <w:spacing w:val="1"/>
          <w:sz w:val="24"/>
          <w:szCs w:val="24"/>
        </w:rPr>
        <w:t>a</w:t>
      </w:r>
      <w:r w:rsidRPr="00183C9A">
        <w:rPr>
          <w:rFonts w:ascii="Garamond" w:eastAsia="Arial" w:hAnsi="Garamond" w:cs="Arial"/>
          <w:sz w:val="24"/>
          <w:szCs w:val="24"/>
        </w:rPr>
        <w:t xml:space="preserve">l </w:t>
      </w:r>
      <w:proofErr w:type="gramStart"/>
      <w:r w:rsidRPr="00183C9A">
        <w:rPr>
          <w:rFonts w:ascii="Garamond" w:eastAsia="Arial" w:hAnsi="Garamond" w:cs="Arial"/>
          <w:spacing w:val="1"/>
          <w:sz w:val="24"/>
          <w:szCs w:val="24"/>
        </w:rPr>
        <w:t>m</w:t>
      </w:r>
      <w:r w:rsidRPr="00183C9A">
        <w:rPr>
          <w:rFonts w:ascii="Garamond" w:eastAsia="Arial" w:hAnsi="Garamond" w:cs="Arial"/>
          <w:spacing w:val="-1"/>
          <w:sz w:val="24"/>
          <w:szCs w:val="24"/>
        </w:rPr>
        <w:t>a</w:t>
      </w:r>
      <w:r w:rsidRPr="00183C9A">
        <w:rPr>
          <w:rFonts w:ascii="Garamond" w:eastAsia="Arial" w:hAnsi="Garamond" w:cs="Arial"/>
          <w:sz w:val="24"/>
          <w:szCs w:val="24"/>
        </w:rPr>
        <w:t>t</w:t>
      </w:r>
      <w:r w:rsidRPr="00183C9A">
        <w:rPr>
          <w:rFonts w:ascii="Garamond" w:eastAsia="Arial" w:hAnsi="Garamond" w:cs="Arial"/>
          <w:spacing w:val="1"/>
          <w:sz w:val="24"/>
          <w:szCs w:val="24"/>
        </w:rPr>
        <w:t>e</w:t>
      </w:r>
      <w:r w:rsidRPr="00183C9A">
        <w:rPr>
          <w:rFonts w:ascii="Garamond" w:eastAsia="Arial" w:hAnsi="Garamond" w:cs="Arial"/>
          <w:sz w:val="24"/>
          <w:szCs w:val="24"/>
        </w:rPr>
        <w:t>r</w:t>
      </w:r>
      <w:r w:rsidRPr="00183C9A">
        <w:rPr>
          <w:rFonts w:ascii="Garamond" w:eastAsia="Arial" w:hAnsi="Garamond" w:cs="Arial"/>
          <w:spacing w:val="-1"/>
          <w:sz w:val="24"/>
          <w:szCs w:val="24"/>
        </w:rPr>
        <w:t>i</w:t>
      </w:r>
      <w:r w:rsidRPr="00183C9A">
        <w:rPr>
          <w:rFonts w:ascii="Garamond" w:eastAsia="Arial" w:hAnsi="Garamond" w:cs="Arial"/>
          <w:spacing w:val="1"/>
          <w:sz w:val="24"/>
          <w:szCs w:val="24"/>
        </w:rPr>
        <w:t>a</w:t>
      </w:r>
      <w:r w:rsidRPr="00183C9A">
        <w:rPr>
          <w:rFonts w:ascii="Garamond" w:eastAsia="Arial" w:hAnsi="Garamond" w:cs="Arial"/>
          <w:sz w:val="24"/>
          <w:szCs w:val="24"/>
        </w:rPr>
        <w:t>ls</w:t>
      </w:r>
      <w:proofErr w:type="gramEnd"/>
      <w:r w:rsidRPr="00183C9A">
        <w:rPr>
          <w:rFonts w:ascii="Garamond" w:eastAsia="Arial" w:hAnsi="Garamond" w:cs="Arial"/>
          <w:spacing w:val="-3"/>
          <w:sz w:val="24"/>
          <w:szCs w:val="24"/>
        </w:rPr>
        <w:t xml:space="preserve"> </w:t>
      </w:r>
      <w:r w:rsidRPr="00183C9A">
        <w:rPr>
          <w:rFonts w:ascii="Garamond" w:eastAsia="Arial" w:hAnsi="Garamond" w:cs="Arial"/>
          <w:spacing w:val="1"/>
          <w:sz w:val="24"/>
          <w:szCs w:val="24"/>
        </w:rPr>
        <w:t>an</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I</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w</w:t>
      </w:r>
      <w:r w:rsidRPr="00183C9A">
        <w:rPr>
          <w:rFonts w:ascii="Garamond" w:eastAsia="Arial" w:hAnsi="Garamond" w:cs="Arial"/>
          <w:sz w:val="24"/>
          <w:szCs w:val="24"/>
        </w:rPr>
        <w:t>i</w:t>
      </w:r>
      <w:r w:rsidRPr="00183C9A">
        <w:rPr>
          <w:rFonts w:ascii="Garamond" w:eastAsia="Arial" w:hAnsi="Garamond" w:cs="Arial"/>
          <w:spacing w:val="-1"/>
          <w:sz w:val="24"/>
          <w:szCs w:val="24"/>
        </w:rPr>
        <w:t>l</w:t>
      </w:r>
      <w:r w:rsidRPr="00183C9A">
        <w:rPr>
          <w:rFonts w:ascii="Garamond" w:eastAsia="Arial" w:hAnsi="Garamond" w:cs="Arial"/>
          <w:sz w:val="24"/>
          <w:szCs w:val="24"/>
        </w:rPr>
        <w:t xml:space="preserve">l </w:t>
      </w:r>
      <w:r w:rsidRPr="00183C9A">
        <w:rPr>
          <w:rFonts w:ascii="Garamond" w:eastAsia="Arial" w:hAnsi="Garamond" w:cs="Arial"/>
          <w:spacing w:val="1"/>
          <w:sz w:val="24"/>
          <w:szCs w:val="24"/>
        </w:rPr>
        <w:t>no</w:t>
      </w:r>
      <w:r w:rsidRPr="00183C9A">
        <w:rPr>
          <w:rFonts w:ascii="Garamond" w:eastAsia="Arial" w:hAnsi="Garamond" w:cs="Arial"/>
          <w:sz w:val="24"/>
          <w:szCs w:val="24"/>
        </w:rPr>
        <w:t>t</w:t>
      </w:r>
      <w:r w:rsidRPr="00183C9A">
        <w:rPr>
          <w:rFonts w:ascii="Garamond" w:eastAsia="Arial" w:hAnsi="Garamond" w:cs="Arial"/>
          <w:spacing w:val="1"/>
          <w:sz w:val="24"/>
          <w:szCs w:val="24"/>
        </w:rPr>
        <w:t xml:space="preserve"> ho</w:t>
      </w:r>
      <w:r w:rsidRPr="00183C9A">
        <w:rPr>
          <w:rFonts w:ascii="Garamond" w:eastAsia="Arial" w:hAnsi="Garamond" w:cs="Arial"/>
          <w:sz w:val="24"/>
          <w:szCs w:val="24"/>
        </w:rPr>
        <w:t>ld</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t</w:t>
      </w:r>
      <w:r w:rsidRPr="00183C9A">
        <w:rPr>
          <w:rFonts w:ascii="Garamond" w:eastAsia="Arial" w:hAnsi="Garamond" w:cs="Arial"/>
          <w:spacing w:val="-1"/>
          <w:sz w:val="24"/>
          <w:szCs w:val="24"/>
        </w:rPr>
        <w:t>he</w:t>
      </w:r>
      <w:r w:rsidR="00C82A55" w:rsidRPr="00183C9A">
        <w:rPr>
          <w:rFonts w:ascii="Garamond" w:eastAsia="Arial" w:hAnsi="Garamond" w:cs="Arial"/>
          <w:sz w:val="24"/>
          <w:szCs w:val="24"/>
        </w:rPr>
        <w:t xml:space="preserve"> Academy</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res</w:t>
      </w:r>
      <w:r w:rsidRPr="00183C9A">
        <w:rPr>
          <w:rFonts w:ascii="Garamond" w:eastAsia="Arial" w:hAnsi="Garamond" w:cs="Arial"/>
          <w:spacing w:val="-1"/>
          <w:sz w:val="24"/>
          <w:szCs w:val="24"/>
        </w:rPr>
        <w:t>p</w:t>
      </w:r>
      <w:r w:rsidRPr="00183C9A">
        <w:rPr>
          <w:rFonts w:ascii="Garamond" w:eastAsia="Arial" w:hAnsi="Garamond" w:cs="Arial"/>
          <w:spacing w:val="1"/>
          <w:sz w:val="24"/>
          <w:szCs w:val="24"/>
        </w:rPr>
        <w:t>on</w:t>
      </w:r>
      <w:r w:rsidRPr="00183C9A">
        <w:rPr>
          <w:rFonts w:ascii="Garamond" w:eastAsia="Arial" w:hAnsi="Garamond" w:cs="Arial"/>
          <w:sz w:val="24"/>
          <w:szCs w:val="24"/>
        </w:rPr>
        <w:t>sible</w:t>
      </w:r>
      <w:r w:rsidRPr="00183C9A">
        <w:rPr>
          <w:rFonts w:ascii="Garamond" w:eastAsia="Arial" w:hAnsi="Garamond" w:cs="Arial"/>
          <w:spacing w:val="-3"/>
          <w:sz w:val="24"/>
          <w:szCs w:val="24"/>
        </w:rPr>
        <w:t xml:space="preserve"> </w:t>
      </w:r>
      <w:r w:rsidRPr="00183C9A">
        <w:rPr>
          <w:rFonts w:ascii="Garamond" w:eastAsia="Arial" w:hAnsi="Garamond" w:cs="Arial"/>
          <w:spacing w:val="3"/>
          <w:sz w:val="24"/>
          <w:szCs w:val="24"/>
        </w:rPr>
        <w:t>f</w:t>
      </w:r>
      <w:r w:rsidRPr="00183C9A">
        <w:rPr>
          <w:rFonts w:ascii="Garamond" w:eastAsia="Arial" w:hAnsi="Garamond" w:cs="Arial"/>
          <w:spacing w:val="1"/>
          <w:sz w:val="24"/>
          <w:szCs w:val="24"/>
        </w:rPr>
        <w:t>o</w:t>
      </w:r>
      <w:r w:rsidRPr="00183C9A">
        <w:rPr>
          <w:rFonts w:ascii="Garamond" w:eastAsia="Arial" w:hAnsi="Garamond" w:cs="Arial"/>
          <w:sz w:val="24"/>
          <w:szCs w:val="24"/>
        </w:rPr>
        <w:t>r</w:t>
      </w:r>
      <w:r w:rsidRPr="00183C9A">
        <w:rPr>
          <w:rFonts w:ascii="Garamond" w:eastAsia="Arial" w:hAnsi="Garamond" w:cs="Arial"/>
          <w:spacing w:val="-3"/>
          <w:sz w:val="24"/>
          <w:szCs w:val="24"/>
        </w:rPr>
        <w:t xml:space="preserve"> </w:t>
      </w:r>
      <w:r w:rsidRPr="00183C9A">
        <w:rPr>
          <w:rFonts w:ascii="Garamond" w:eastAsia="Arial" w:hAnsi="Garamond" w:cs="Arial"/>
          <w:spacing w:val="1"/>
          <w:sz w:val="24"/>
          <w:szCs w:val="24"/>
        </w:rPr>
        <w:t>ma</w:t>
      </w:r>
      <w:r w:rsidRPr="00183C9A">
        <w:rPr>
          <w:rFonts w:ascii="Garamond" w:eastAsia="Arial" w:hAnsi="Garamond" w:cs="Arial"/>
          <w:spacing w:val="-2"/>
          <w:sz w:val="24"/>
          <w:szCs w:val="24"/>
        </w:rPr>
        <w:t>t</w:t>
      </w:r>
      <w:r w:rsidRPr="00183C9A">
        <w:rPr>
          <w:rFonts w:ascii="Garamond" w:eastAsia="Arial" w:hAnsi="Garamond" w:cs="Arial"/>
          <w:spacing w:val="-1"/>
          <w:sz w:val="24"/>
          <w:szCs w:val="24"/>
        </w:rPr>
        <w:t>e</w:t>
      </w:r>
      <w:r w:rsidRPr="00183C9A">
        <w:rPr>
          <w:rFonts w:ascii="Garamond" w:eastAsia="Arial" w:hAnsi="Garamond" w:cs="Arial"/>
          <w:sz w:val="24"/>
          <w:szCs w:val="24"/>
        </w:rPr>
        <w:t>r</w:t>
      </w:r>
      <w:r w:rsidRPr="00183C9A">
        <w:rPr>
          <w:rFonts w:ascii="Garamond" w:eastAsia="Arial" w:hAnsi="Garamond" w:cs="Arial"/>
          <w:spacing w:val="-1"/>
          <w:sz w:val="24"/>
          <w:szCs w:val="24"/>
        </w:rPr>
        <w:t>i</w:t>
      </w:r>
      <w:r w:rsidRPr="00183C9A">
        <w:rPr>
          <w:rFonts w:ascii="Garamond" w:eastAsia="Arial" w:hAnsi="Garamond" w:cs="Arial"/>
          <w:spacing w:val="1"/>
          <w:sz w:val="24"/>
          <w:szCs w:val="24"/>
        </w:rPr>
        <w:t>a</w:t>
      </w:r>
      <w:r w:rsidRPr="00183C9A">
        <w:rPr>
          <w:rFonts w:ascii="Garamond" w:eastAsia="Arial" w:hAnsi="Garamond" w:cs="Arial"/>
          <w:sz w:val="24"/>
          <w:szCs w:val="24"/>
        </w:rPr>
        <w:t xml:space="preserve">ls </w:t>
      </w:r>
      <w:r w:rsidRPr="00183C9A">
        <w:rPr>
          <w:rFonts w:ascii="Garamond" w:eastAsia="Arial" w:hAnsi="Garamond" w:cs="Arial"/>
          <w:spacing w:val="1"/>
          <w:sz w:val="24"/>
          <w:szCs w:val="24"/>
        </w:rPr>
        <w:t>a</w:t>
      </w:r>
      <w:r w:rsidRPr="00183C9A">
        <w:rPr>
          <w:rFonts w:ascii="Garamond" w:eastAsia="Arial" w:hAnsi="Garamond" w:cs="Arial"/>
          <w:sz w:val="24"/>
          <w:szCs w:val="24"/>
        </w:rPr>
        <w:t>c</w:t>
      </w:r>
      <w:r w:rsidRPr="00183C9A">
        <w:rPr>
          <w:rFonts w:ascii="Garamond" w:eastAsia="Arial" w:hAnsi="Garamond" w:cs="Arial"/>
          <w:spacing w:val="-1"/>
          <w:sz w:val="24"/>
          <w:szCs w:val="24"/>
        </w:rPr>
        <w:t>q</w:t>
      </w:r>
      <w:r w:rsidRPr="00183C9A">
        <w:rPr>
          <w:rFonts w:ascii="Garamond" w:eastAsia="Arial" w:hAnsi="Garamond" w:cs="Arial"/>
          <w:spacing w:val="1"/>
          <w:sz w:val="24"/>
          <w:szCs w:val="24"/>
        </w:rPr>
        <w:t>u</w:t>
      </w:r>
      <w:r w:rsidRPr="00183C9A">
        <w:rPr>
          <w:rFonts w:ascii="Garamond" w:eastAsia="Arial" w:hAnsi="Garamond" w:cs="Arial"/>
          <w:sz w:val="24"/>
          <w:szCs w:val="24"/>
        </w:rPr>
        <w:t>i</w:t>
      </w:r>
      <w:r w:rsidRPr="00183C9A">
        <w:rPr>
          <w:rFonts w:ascii="Garamond" w:eastAsia="Arial" w:hAnsi="Garamond" w:cs="Arial"/>
          <w:spacing w:val="-1"/>
          <w:sz w:val="24"/>
          <w:szCs w:val="24"/>
        </w:rPr>
        <w:t>r</w:t>
      </w:r>
      <w:r w:rsidRPr="00183C9A">
        <w:rPr>
          <w:rFonts w:ascii="Garamond" w:eastAsia="Arial" w:hAnsi="Garamond" w:cs="Arial"/>
          <w:spacing w:val="1"/>
          <w:sz w:val="24"/>
          <w:szCs w:val="24"/>
        </w:rPr>
        <w:t>e</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in</w:t>
      </w:r>
      <w:r w:rsidRPr="00183C9A">
        <w:rPr>
          <w:rFonts w:ascii="Garamond" w:eastAsia="Arial" w:hAnsi="Garamond" w:cs="Arial"/>
          <w:spacing w:val="1"/>
          <w:sz w:val="24"/>
          <w:szCs w:val="24"/>
        </w:rPr>
        <w:t xml:space="preserve"> u</w:t>
      </w:r>
      <w:r w:rsidRPr="00183C9A">
        <w:rPr>
          <w:rFonts w:ascii="Garamond" w:eastAsia="Arial" w:hAnsi="Garamond" w:cs="Arial"/>
          <w:spacing w:val="-2"/>
          <w:sz w:val="24"/>
          <w:szCs w:val="24"/>
        </w:rPr>
        <w:t>s</w:t>
      </w:r>
      <w:r w:rsidRPr="00183C9A">
        <w:rPr>
          <w:rFonts w:ascii="Garamond" w:eastAsia="Arial" w:hAnsi="Garamond" w:cs="Arial"/>
          <w:spacing w:val="1"/>
          <w:sz w:val="24"/>
          <w:szCs w:val="24"/>
        </w:rPr>
        <w:t>e</w:t>
      </w:r>
      <w:r w:rsidRPr="00183C9A">
        <w:rPr>
          <w:rFonts w:ascii="Garamond" w:eastAsia="Arial" w:hAnsi="Garamond" w:cs="Arial"/>
          <w:sz w:val="24"/>
          <w:szCs w:val="24"/>
        </w:rPr>
        <w:t>.</w:t>
      </w:r>
      <w:r w:rsidRPr="00183C9A">
        <w:rPr>
          <w:rFonts w:ascii="Garamond" w:eastAsia="Arial" w:hAnsi="Garamond" w:cs="Arial"/>
          <w:spacing w:val="66"/>
          <w:sz w:val="24"/>
          <w:szCs w:val="24"/>
        </w:rPr>
        <w:t xml:space="preserve"> </w:t>
      </w:r>
      <w:r w:rsidRPr="00183C9A">
        <w:rPr>
          <w:rFonts w:ascii="Garamond" w:eastAsia="Arial" w:hAnsi="Garamond" w:cs="Arial"/>
          <w:sz w:val="24"/>
          <w:szCs w:val="24"/>
        </w:rPr>
        <w:t>Furt</w:t>
      </w:r>
      <w:r w:rsidRPr="00183C9A">
        <w:rPr>
          <w:rFonts w:ascii="Garamond" w:eastAsia="Arial" w:hAnsi="Garamond" w:cs="Arial"/>
          <w:spacing w:val="1"/>
          <w:sz w:val="24"/>
          <w:szCs w:val="24"/>
        </w:rPr>
        <w:t>he</w:t>
      </w:r>
      <w:r w:rsidRPr="00183C9A">
        <w:rPr>
          <w:rFonts w:ascii="Garamond" w:eastAsia="Arial" w:hAnsi="Garamond" w:cs="Arial"/>
          <w:sz w:val="24"/>
          <w:szCs w:val="24"/>
        </w:rPr>
        <w:t>r, I</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a</w:t>
      </w:r>
      <w:r w:rsidRPr="00183C9A">
        <w:rPr>
          <w:rFonts w:ascii="Garamond" w:eastAsia="Arial" w:hAnsi="Garamond" w:cs="Arial"/>
          <w:sz w:val="24"/>
          <w:szCs w:val="24"/>
        </w:rPr>
        <w:t>cc</w:t>
      </w:r>
      <w:r w:rsidRPr="00183C9A">
        <w:rPr>
          <w:rFonts w:ascii="Garamond" w:eastAsia="Arial" w:hAnsi="Garamond" w:cs="Arial"/>
          <w:spacing w:val="-1"/>
          <w:sz w:val="24"/>
          <w:szCs w:val="24"/>
        </w:rPr>
        <w:t>e</w:t>
      </w:r>
      <w:r w:rsidRPr="00183C9A">
        <w:rPr>
          <w:rFonts w:ascii="Garamond" w:eastAsia="Arial" w:hAnsi="Garamond" w:cs="Arial"/>
          <w:spacing w:val="1"/>
          <w:sz w:val="24"/>
          <w:szCs w:val="24"/>
        </w:rPr>
        <w:t>p</w:t>
      </w:r>
      <w:r w:rsidRPr="00183C9A">
        <w:rPr>
          <w:rFonts w:ascii="Garamond" w:eastAsia="Arial" w:hAnsi="Garamond" w:cs="Arial"/>
          <w:sz w:val="24"/>
          <w:szCs w:val="24"/>
        </w:rPr>
        <w:t>t f</w:t>
      </w:r>
      <w:r w:rsidRPr="00183C9A">
        <w:rPr>
          <w:rFonts w:ascii="Garamond" w:eastAsia="Arial" w:hAnsi="Garamond" w:cs="Arial"/>
          <w:spacing w:val="1"/>
          <w:sz w:val="24"/>
          <w:szCs w:val="24"/>
        </w:rPr>
        <w:t>u</w:t>
      </w:r>
      <w:r w:rsidRPr="00183C9A">
        <w:rPr>
          <w:rFonts w:ascii="Garamond" w:eastAsia="Arial" w:hAnsi="Garamond" w:cs="Arial"/>
          <w:sz w:val="24"/>
          <w:szCs w:val="24"/>
        </w:rPr>
        <w:t>ll</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res</w:t>
      </w:r>
      <w:r w:rsidRPr="00183C9A">
        <w:rPr>
          <w:rFonts w:ascii="Garamond" w:eastAsia="Arial" w:hAnsi="Garamond" w:cs="Arial"/>
          <w:spacing w:val="1"/>
          <w:sz w:val="24"/>
          <w:szCs w:val="24"/>
        </w:rPr>
        <w:t>p</w:t>
      </w:r>
      <w:r w:rsidRPr="00183C9A">
        <w:rPr>
          <w:rFonts w:ascii="Garamond" w:eastAsia="Arial" w:hAnsi="Garamond" w:cs="Arial"/>
          <w:spacing w:val="-1"/>
          <w:sz w:val="24"/>
          <w:szCs w:val="24"/>
        </w:rPr>
        <w:t>o</w:t>
      </w:r>
      <w:r w:rsidRPr="00183C9A">
        <w:rPr>
          <w:rFonts w:ascii="Garamond" w:eastAsia="Arial" w:hAnsi="Garamond" w:cs="Arial"/>
          <w:spacing w:val="1"/>
          <w:sz w:val="24"/>
          <w:szCs w:val="24"/>
        </w:rPr>
        <w:t>n</w:t>
      </w:r>
      <w:r w:rsidRPr="00183C9A">
        <w:rPr>
          <w:rFonts w:ascii="Garamond" w:eastAsia="Arial" w:hAnsi="Garamond" w:cs="Arial"/>
          <w:sz w:val="24"/>
          <w:szCs w:val="24"/>
        </w:rPr>
        <w:t>sibil</w:t>
      </w:r>
      <w:r w:rsidRPr="00183C9A">
        <w:rPr>
          <w:rFonts w:ascii="Garamond" w:eastAsia="Arial" w:hAnsi="Garamond" w:cs="Arial"/>
          <w:spacing w:val="-1"/>
          <w:sz w:val="24"/>
          <w:szCs w:val="24"/>
        </w:rPr>
        <w:t>i</w:t>
      </w:r>
      <w:r w:rsidRPr="00183C9A">
        <w:rPr>
          <w:rFonts w:ascii="Garamond" w:eastAsia="Arial" w:hAnsi="Garamond" w:cs="Arial"/>
          <w:sz w:val="24"/>
          <w:szCs w:val="24"/>
        </w:rPr>
        <w:t>ty</w:t>
      </w:r>
      <w:r w:rsidRPr="00183C9A">
        <w:rPr>
          <w:rFonts w:ascii="Garamond" w:eastAsia="Arial" w:hAnsi="Garamond" w:cs="Arial"/>
          <w:spacing w:val="-2"/>
          <w:sz w:val="24"/>
          <w:szCs w:val="24"/>
        </w:rPr>
        <w:t xml:space="preserve"> </w:t>
      </w:r>
      <w:r w:rsidRPr="00183C9A">
        <w:rPr>
          <w:rFonts w:ascii="Garamond" w:eastAsia="Arial" w:hAnsi="Garamond" w:cs="Arial"/>
          <w:spacing w:val="3"/>
          <w:sz w:val="24"/>
          <w:szCs w:val="24"/>
        </w:rPr>
        <w:t>f</w:t>
      </w:r>
      <w:r w:rsidRPr="00183C9A">
        <w:rPr>
          <w:rFonts w:ascii="Garamond" w:eastAsia="Arial" w:hAnsi="Garamond" w:cs="Arial"/>
          <w:spacing w:val="1"/>
          <w:sz w:val="24"/>
          <w:szCs w:val="24"/>
        </w:rPr>
        <w:t>o</w:t>
      </w:r>
      <w:r w:rsidRPr="00183C9A">
        <w:rPr>
          <w:rFonts w:ascii="Garamond" w:eastAsia="Arial" w:hAnsi="Garamond" w:cs="Arial"/>
          <w:sz w:val="24"/>
          <w:szCs w:val="24"/>
        </w:rPr>
        <w:t>r s</w:t>
      </w:r>
      <w:r w:rsidRPr="00183C9A">
        <w:rPr>
          <w:rFonts w:ascii="Garamond" w:eastAsia="Arial" w:hAnsi="Garamond" w:cs="Arial"/>
          <w:spacing w:val="-2"/>
          <w:sz w:val="24"/>
          <w:szCs w:val="24"/>
        </w:rPr>
        <w:t>u</w:t>
      </w:r>
      <w:r w:rsidRPr="00183C9A">
        <w:rPr>
          <w:rFonts w:ascii="Garamond" w:eastAsia="Arial" w:hAnsi="Garamond" w:cs="Arial"/>
          <w:spacing w:val="1"/>
          <w:sz w:val="24"/>
          <w:szCs w:val="24"/>
        </w:rPr>
        <w:t>pe</w:t>
      </w:r>
      <w:r w:rsidRPr="00183C9A">
        <w:rPr>
          <w:rFonts w:ascii="Garamond" w:eastAsia="Arial" w:hAnsi="Garamond" w:cs="Arial"/>
          <w:sz w:val="24"/>
          <w:szCs w:val="24"/>
        </w:rPr>
        <w:t>r</w:t>
      </w:r>
      <w:r w:rsidRPr="00183C9A">
        <w:rPr>
          <w:rFonts w:ascii="Garamond" w:eastAsia="Arial" w:hAnsi="Garamond" w:cs="Arial"/>
          <w:spacing w:val="-3"/>
          <w:sz w:val="24"/>
          <w:szCs w:val="24"/>
        </w:rPr>
        <w:t>v</w:t>
      </w:r>
      <w:r w:rsidRPr="00183C9A">
        <w:rPr>
          <w:rFonts w:ascii="Garamond" w:eastAsia="Arial" w:hAnsi="Garamond" w:cs="Arial"/>
          <w:sz w:val="24"/>
          <w:szCs w:val="24"/>
        </w:rPr>
        <w:t>is</w:t>
      </w:r>
      <w:r w:rsidRPr="00183C9A">
        <w:rPr>
          <w:rFonts w:ascii="Garamond" w:eastAsia="Arial" w:hAnsi="Garamond" w:cs="Arial"/>
          <w:spacing w:val="-1"/>
          <w:sz w:val="24"/>
          <w:szCs w:val="24"/>
        </w:rPr>
        <w:t>i</w:t>
      </w:r>
      <w:r w:rsidRPr="00183C9A">
        <w:rPr>
          <w:rFonts w:ascii="Garamond" w:eastAsia="Arial" w:hAnsi="Garamond" w:cs="Arial"/>
          <w:spacing w:val="1"/>
          <w:sz w:val="24"/>
          <w:szCs w:val="24"/>
        </w:rPr>
        <w:t>o</w:t>
      </w:r>
      <w:r w:rsidRPr="00183C9A">
        <w:rPr>
          <w:rFonts w:ascii="Garamond" w:eastAsia="Arial" w:hAnsi="Garamond" w:cs="Arial"/>
          <w:sz w:val="24"/>
          <w:szCs w:val="24"/>
        </w:rPr>
        <w:t>n</w:t>
      </w:r>
      <w:r w:rsidRPr="00183C9A">
        <w:rPr>
          <w:rFonts w:ascii="Garamond" w:eastAsia="Arial" w:hAnsi="Garamond" w:cs="Arial"/>
          <w:spacing w:val="1"/>
          <w:sz w:val="24"/>
          <w:szCs w:val="24"/>
        </w:rPr>
        <w:t xml:space="preserve"> </w:t>
      </w:r>
      <w:proofErr w:type="gramStart"/>
      <w:r w:rsidRPr="00183C9A">
        <w:rPr>
          <w:rFonts w:ascii="Garamond" w:eastAsia="Arial" w:hAnsi="Garamond" w:cs="Arial"/>
          <w:sz w:val="24"/>
          <w:szCs w:val="24"/>
        </w:rPr>
        <w:t>if</w:t>
      </w:r>
      <w:r w:rsidRPr="00183C9A">
        <w:rPr>
          <w:rFonts w:ascii="Garamond" w:eastAsia="Arial" w:hAnsi="Garamond" w:cs="Arial"/>
          <w:spacing w:val="1"/>
          <w:sz w:val="24"/>
          <w:szCs w:val="24"/>
        </w:rPr>
        <w:t xml:space="preserve"> an</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w</w:t>
      </w:r>
      <w:r w:rsidRPr="00183C9A">
        <w:rPr>
          <w:rFonts w:ascii="Garamond" w:eastAsia="Arial" w:hAnsi="Garamond" w:cs="Arial"/>
          <w:spacing w:val="1"/>
          <w:sz w:val="24"/>
          <w:szCs w:val="24"/>
        </w:rPr>
        <w:t>he</w:t>
      </w:r>
      <w:r w:rsidRPr="00183C9A">
        <w:rPr>
          <w:rFonts w:ascii="Garamond" w:eastAsia="Arial" w:hAnsi="Garamond" w:cs="Arial"/>
          <w:sz w:val="24"/>
          <w:szCs w:val="24"/>
        </w:rPr>
        <w:t>n</w:t>
      </w:r>
      <w:proofErr w:type="gramEnd"/>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m</w:t>
      </w:r>
      <w:r w:rsidRPr="00183C9A">
        <w:rPr>
          <w:rFonts w:ascii="Garamond" w:eastAsia="Arial" w:hAnsi="Garamond" w:cs="Arial"/>
          <w:sz w:val="24"/>
          <w:szCs w:val="24"/>
        </w:rPr>
        <w:t>y</w:t>
      </w:r>
      <w:r w:rsidRPr="00183C9A">
        <w:rPr>
          <w:rFonts w:ascii="Garamond" w:eastAsia="Arial" w:hAnsi="Garamond" w:cs="Arial"/>
          <w:spacing w:val="-2"/>
          <w:sz w:val="24"/>
          <w:szCs w:val="24"/>
        </w:rPr>
        <w:t xml:space="preserve"> </w:t>
      </w:r>
      <w:r w:rsidRPr="00183C9A">
        <w:rPr>
          <w:rFonts w:ascii="Garamond" w:eastAsia="Arial" w:hAnsi="Garamond" w:cs="Arial"/>
          <w:sz w:val="24"/>
          <w:szCs w:val="24"/>
        </w:rPr>
        <w:t>c</w:t>
      </w:r>
      <w:r w:rsidRPr="00183C9A">
        <w:rPr>
          <w:rFonts w:ascii="Garamond" w:eastAsia="Arial" w:hAnsi="Garamond" w:cs="Arial"/>
          <w:spacing w:val="1"/>
          <w:sz w:val="24"/>
          <w:szCs w:val="24"/>
        </w:rPr>
        <w:t>h</w:t>
      </w:r>
      <w:r w:rsidRPr="00183C9A">
        <w:rPr>
          <w:rFonts w:ascii="Garamond" w:eastAsia="Arial" w:hAnsi="Garamond" w:cs="Arial"/>
          <w:sz w:val="24"/>
          <w:szCs w:val="24"/>
        </w:rPr>
        <w:t>i</w:t>
      </w:r>
      <w:r w:rsidRPr="00183C9A">
        <w:rPr>
          <w:rFonts w:ascii="Garamond" w:eastAsia="Arial" w:hAnsi="Garamond" w:cs="Arial"/>
          <w:spacing w:val="-1"/>
          <w:sz w:val="24"/>
          <w:szCs w:val="24"/>
        </w:rPr>
        <w:t>l</w:t>
      </w:r>
      <w:r w:rsidRPr="00183C9A">
        <w:rPr>
          <w:rFonts w:ascii="Garamond" w:eastAsia="Arial" w:hAnsi="Garamond" w:cs="Arial"/>
          <w:spacing w:val="1"/>
          <w:sz w:val="24"/>
          <w:szCs w:val="24"/>
        </w:rPr>
        <w:t>d</w:t>
      </w:r>
      <w:r w:rsidRPr="00183C9A">
        <w:rPr>
          <w:rFonts w:ascii="Garamond" w:eastAsia="Arial" w:hAnsi="Garamond" w:cs="Arial"/>
          <w:sz w:val="24"/>
          <w:szCs w:val="24"/>
        </w:rPr>
        <w:t xml:space="preserve">’s </w:t>
      </w:r>
      <w:r w:rsidRPr="00183C9A">
        <w:rPr>
          <w:rFonts w:ascii="Garamond" w:eastAsia="Arial" w:hAnsi="Garamond" w:cs="Arial"/>
          <w:spacing w:val="1"/>
          <w:sz w:val="24"/>
          <w:szCs w:val="24"/>
        </w:rPr>
        <w:t>u</w:t>
      </w:r>
      <w:r w:rsidRPr="00183C9A">
        <w:rPr>
          <w:rFonts w:ascii="Garamond" w:eastAsia="Arial" w:hAnsi="Garamond" w:cs="Arial"/>
          <w:sz w:val="24"/>
          <w:szCs w:val="24"/>
        </w:rPr>
        <w:t>se</w:t>
      </w:r>
      <w:r w:rsidRPr="00183C9A">
        <w:rPr>
          <w:rFonts w:ascii="Garamond" w:eastAsia="Arial" w:hAnsi="Garamond" w:cs="Arial"/>
          <w:spacing w:val="-1"/>
          <w:sz w:val="24"/>
          <w:szCs w:val="24"/>
        </w:rPr>
        <w:t xml:space="preserve"> o</w:t>
      </w:r>
      <w:r w:rsidRPr="00183C9A">
        <w:rPr>
          <w:rFonts w:ascii="Garamond" w:eastAsia="Arial" w:hAnsi="Garamond" w:cs="Arial"/>
          <w:sz w:val="24"/>
          <w:szCs w:val="24"/>
        </w:rPr>
        <w:t>f</w:t>
      </w:r>
      <w:r w:rsidRPr="00183C9A">
        <w:rPr>
          <w:rFonts w:ascii="Garamond" w:eastAsia="Arial" w:hAnsi="Garamond" w:cs="Arial"/>
          <w:spacing w:val="3"/>
          <w:sz w:val="24"/>
          <w:szCs w:val="24"/>
        </w:rPr>
        <w:t xml:space="preserve"> </w:t>
      </w:r>
      <w:r w:rsidRPr="00183C9A">
        <w:rPr>
          <w:rFonts w:ascii="Garamond" w:eastAsia="Arial" w:hAnsi="Garamond" w:cs="Arial"/>
          <w:sz w:val="24"/>
          <w:szCs w:val="24"/>
        </w:rPr>
        <w:t>sc</w:t>
      </w:r>
      <w:r w:rsidRPr="00183C9A">
        <w:rPr>
          <w:rFonts w:ascii="Garamond" w:eastAsia="Arial" w:hAnsi="Garamond" w:cs="Arial"/>
          <w:spacing w:val="-1"/>
          <w:sz w:val="24"/>
          <w:szCs w:val="24"/>
        </w:rPr>
        <w:t>ho</w:t>
      </w:r>
      <w:r w:rsidRPr="00183C9A">
        <w:rPr>
          <w:rFonts w:ascii="Garamond" w:eastAsia="Arial" w:hAnsi="Garamond" w:cs="Arial"/>
          <w:spacing w:val="1"/>
          <w:sz w:val="24"/>
          <w:szCs w:val="24"/>
        </w:rPr>
        <w:t>o</w:t>
      </w:r>
      <w:r w:rsidRPr="00183C9A">
        <w:rPr>
          <w:rFonts w:ascii="Garamond" w:eastAsia="Arial" w:hAnsi="Garamond" w:cs="Arial"/>
          <w:sz w:val="24"/>
          <w:szCs w:val="24"/>
        </w:rPr>
        <w:t>l</w:t>
      </w:r>
      <w:r w:rsidRPr="00183C9A">
        <w:rPr>
          <w:rFonts w:ascii="Garamond" w:eastAsia="Arial" w:hAnsi="Garamond" w:cs="Arial"/>
          <w:spacing w:val="-1"/>
          <w:sz w:val="24"/>
          <w:szCs w:val="24"/>
        </w:rPr>
        <w:t>’</w:t>
      </w:r>
      <w:r w:rsidRPr="00183C9A">
        <w:rPr>
          <w:rFonts w:ascii="Garamond" w:eastAsia="Arial" w:hAnsi="Garamond" w:cs="Arial"/>
          <w:sz w:val="24"/>
          <w:szCs w:val="24"/>
        </w:rPr>
        <w:t xml:space="preserve">s </w:t>
      </w:r>
      <w:r w:rsidRPr="00183C9A">
        <w:rPr>
          <w:rFonts w:ascii="Garamond" w:eastAsia="Arial" w:hAnsi="Garamond" w:cs="Arial"/>
          <w:spacing w:val="1"/>
          <w:sz w:val="24"/>
          <w:szCs w:val="24"/>
        </w:rPr>
        <w:t>te</w:t>
      </w:r>
      <w:r w:rsidRPr="00183C9A">
        <w:rPr>
          <w:rFonts w:ascii="Garamond" w:eastAsia="Arial" w:hAnsi="Garamond" w:cs="Arial"/>
          <w:sz w:val="24"/>
          <w:szCs w:val="24"/>
        </w:rPr>
        <w:t>c</w:t>
      </w:r>
      <w:r w:rsidRPr="00183C9A">
        <w:rPr>
          <w:rFonts w:ascii="Garamond" w:eastAsia="Arial" w:hAnsi="Garamond" w:cs="Arial"/>
          <w:spacing w:val="-1"/>
          <w:sz w:val="24"/>
          <w:szCs w:val="24"/>
        </w:rPr>
        <w:t>h</w:t>
      </w:r>
      <w:r w:rsidRPr="00183C9A">
        <w:rPr>
          <w:rFonts w:ascii="Garamond" w:eastAsia="Arial" w:hAnsi="Garamond" w:cs="Arial"/>
          <w:spacing w:val="1"/>
          <w:sz w:val="24"/>
          <w:szCs w:val="24"/>
        </w:rPr>
        <w:t>no</w:t>
      </w:r>
      <w:r w:rsidRPr="00183C9A">
        <w:rPr>
          <w:rFonts w:ascii="Garamond" w:eastAsia="Arial" w:hAnsi="Garamond" w:cs="Arial"/>
          <w:sz w:val="24"/>
          <w:szCs w:val="24"/>
        </w:rPr>
        <w:t>lo</w:t>
      </w:r>
      <w:r w:rsidRPr="00183C9A">
        <w:rPr>
          <w:rFonts w:ascii="Garamond" w:eastAsia="Arial" w:hAnsi="Garamond" w:cs="Arial"/>
          <w:spacing w:val="-1"/>
          <w:sz w:val="24"/>
          <w:szCs w:val="24"/>
        </w:rPr>
        <w:t>g</w:t>
      </w:r>
      <w:r w:rsidRPr="00183C9A">
        <w:rPr>
          <w:rFonts w:ascii="Garamond" w:eastAsia="Arial" w:hAnsi="Garamond" w:cs="Arial"/>
          <w:sz w:val="24"/>
          <w:szCs w:val="24"/>
        </w:rPr>
        <w:t>y</w:t>
      </w:r>
      <w:r w:rsidRPr="00183C9A">
        <w:rPr>
          <w:rFonts w:ascii="Garamond" w:eastAsia="Arial" w:hAnsi="Garamond" w:cs="Arial"/>
          <w:spacing w:val="-2"/>
          <w:sz w:val="24"/>
          <w:szCs w:val="24"/>
        </w:rPr>
        <w:t xml:space="preserve"> </w:t>
      </w:r>
      <w:r w:rsidRPr="00183C9A">
        <w:rPr>
          <w:rFonts w:ascii="Garamond" w:eastAsia="Arial" w:hAnsi="Garamond" w:cs="Arial"/>
          <w:sz w:val="24"/>
          <w:szCs w:val="24"/>
        </w:rPr>
        <w:t>res</w:t>
      </w:r>
      <w:r w:rsidRPr="00183C9A">
        <w:rPr>
          <w:rFonts w:ascii="Garamond" w:eastAsia="Arial" w:hAnsi="Garamond" w:cs="Arial"/>
          <w:spacing w:val="1"/>
          <w:sz w:val="24"/>
          <w:szCs w:val="24"/>
        </w:rPr>
        <w:t>ou</w:t>
      </w:r>
      <w:r w:rsidRPr="00183C9A">
        <w:rPr>
          <w:rFonts w:ascii="Garamond" w:eastAsia="Arial" w:hAnsi="Garamond" w:cs="Arial"/>
          <w:sz w:val="24"/>
          <w:szCs w:val="24"/>
        </w:rPr>
        <w:t xml:space="preserve">rces is </w:t>
      </w:r>
      <w:r w:rsidRPr="00183C9A">
        <w:rPr>
          <w:rFonts w:ascii="Garamond" w:eastAsia="Arial" w:hAnsi="Garamond" w:cs="Arial"/>
          <w:spacing w:val="1"/>
          <w:sz w:val="24"/>
          <w:szCs w:val="24"/>
        </w:rPr>
        <w:t>n</w:t>
      </w:r>
      <w:r w:rsidRPr="00183C9A">
        <w:rPr>
          <w:rFonts w:ascii="Garamond" w:eastAsia="Arial" w:hAnsi="Garamond" w:cs="Arial"/>
          <w:spacing w:val="-1"/>
          <w:sz w:val="24"/>
          <w:szCs w:val="24"/>
        </w:rPr>
        <w:t>o</w:t>
      </w:r>
      <w:r w:rsidRPr="00183C9A">
        <w:rPr>
          <w:rFonts w:ascii="Garamond" w:eastAsia="Arial" w:hAnsi="Garamond" w:cs="Arial"/>
          <w:sz w:val="24"/>
          <w:szCs w:val="24"/>
        </w:rPr>
        <w:t>t</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in</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a sc</w:t>
      </w:r>
      <w:r w:rsidRPr="00183C9A">
        <w:rPr>
          <w:rFonts w:ascii="Garamond" w:eastAsia="Arial" w:hAnsi="Garamond" w:cs="Arial"/>
          <w:spacing w:val="1"/>
          <w:sz w:val="24"/>
          <w:szCs w:val="24"/>
        </w:rPr>
        <w:t>hoo</w:t>
      </w:r>
      <w:r w:rsidRPr="00183C9A">
        <w:rPr>
          <w:rFonts w:ascii="Garamond" w:eastAsia="Arial" w:hAnsi="Garamond" w:cs="Arial"/>
          <w:sz w:val="24"/>
          <w:szCs w:val="24"/>
        </w:rPr>
        <w:t xml:space="preserve">l </w:t>
      </w:r>
      <w:r w:rsidRPr="00183C9A">
        <w:rPr>
          <w:rFonts w:ascii="Garamond" w:eastAsia="Arial" w:hAnsi="Garamond" w:cs="Arial"/>
          <w:spacing w:val="-2"/>
          <w:sz w:val="24"/>
          <w:szCs w:val="24"/>
        </w:rPr>
        <w:t>s</w:t>
      </w:r>
      <w:r w:rsidRPr="00183C9A">
        <w:rPr>
          <w:rFonts w:ascii="Garamond" w:eastAsia="Arial" w:hAnsi="Garamond" w:cs="Arial"/>
          <w:spacing w:val="1"/>
          <w:sz w:val="24"/>
          <w:szCs w:val="24"/>
        </w:rPr>
        <w:t>e</w:t>
      </w:r>
      <w:r w:rsidRPr="00183C9A">
        <w:rPr>
          <w:rFonts w:ascii="Garamond" w:eastAsia="Arial" w:hAnsi="Garamond" w:cs="Arial"/>
          <w:sz w:val="24"/>
          <w:szCs w:val="24"/>
        </w:rPr>
        <w:t>t</w:t>
      </w:r>
      <w:r w:rsidRPr="00183C9A">
        <w:rPr>
          <w:rFonts w:ascii="Garamond" w:eastAsia="Arial" w:hAnsi="Garamond" w:cs="Arial"/>
          <w:spacing w:val="1"/>
          <w:sz w:val="24"/>
          <w:szCs w:val="24"/>
        </w:rPr>
        <w:t>t</w:t>
      </w:r>
      <w:r w:rsidRPr="00183C9A">
        <w:rPr>
          <w:rFonts w:ascii="Garamond" w:eastAsia="Arial" w:hAnsi="Garamond" w:cs="Arial"/>
          <w:sz w:val="24"/>
          <w:szCs w:val="24"/>
        </w:rPr>
        <w:t>in</w:t>
      </w:r>
      <w:r w:rsidRPr="00183C9A">
        <w:rPr>
          <w:rFonts w:ascii="Garamond" w:eastAsia="Arial" w:hAnsi="Garamond" w:cs="Arial"/>
          <w:spacing w:val="-1"/>
          <w:sz w:val="24"/>
          <w:szCs w:val="24"/>
        </w:rPr>
        <w:t>g</w:t>
      </w:r>
      <w:r w:rsidRPr="00183C9A">
        <w:rPr>
          <w:rFonts w:ascii="Garamond" w:eastAsia="Arial" w:hAnsi="Garamond" w:cs="Arial"/>
          <w:sz w:val="24"/>
          <w:szCs w:val="24"/>
        </w:rPr>
        <w:t xml:space="preserve">. </w:t>
      </w:r>
      <w:r w:rsidRPr="00183C9A">
        <w:rPr>
          <w:rFonts w:ascii="Garamond" w:eastAsia="Arial" w:hAnsi="Garamond" w:cs="Arial"/>
          <w:spacing w:val="3"/>
          <w:sz w:val="24"/>
          <w:szCs w:val="24"/>
        </w:rPr>
        <w:t xml:space="preserve"> </w:t>
      </w:r>
      <w:r w:rsidRPr="00183C9A">
        <w:rPr>
          <w:rFonts w:ascii="Garamond" w:eastAsia="Arial" w:hAnsi="Garamond" w:cs="Arial"/>
          <w:sz w:val="24"/>
          <w:szCs w:val="24"/>
        </w:rPr>
        <w:t>I</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he</w:t>
      </w:r>
      <w:r w:rsidRPr="00183C9A">
        <w:rPr>
          <w:rFonts w:ascii="Garamond" w:eastAsia="Arial" w:hAnsi="Garamond" w:cs="Arial"/>
          <w:sz w:val="24"/>
          <w:szCs w:val="24"/>
        </w:rPr>
        <w:t>r</w:t>
      </w:r>
      <w:r w:rsidRPr="00183C9A">
        <w:rPr>
          <w:rFonts w:ascii="Garamond" w:eastAsia="Arial" w:hAnsi="Garamond" w:cs="Arial"/>
          <w:spacing w:val="-2"/>
          <w:sz w:val="24"/>
          <w:szCs w:val="24"/>
        </w:rPr>
        <w:t>e</w:t>
      </w:r>
      <w:r w:rsidRPr="00183C9A">
        <w:rPr>
          <w:rFonts w:ascii="Garamond" w:eastAsia="Arial" w:hAnsi="Garamond" w:cs="Arial"/>
          <w:spacing w:val="-1"/>
          <w:sz w:val="24"/>
          <w:szCs w:val="24"/>
        </w:rPr>
        <w:t>b</w:t>
      </w:r>
      <w:r w:rsidRPr="00183C9A">
        <w:rPr>
          <w:rFonts w:ascii="Garamond" w:eastAsia="Arial" w:hAnsi="Garamond" w:cs="Arial"/>
          <w:sz w:val="24"/>
          <w:szCs w:val="24"/>
        </w:rPr>
        <w:t>y</w:t>
      </w:r>
      <w:r w:rsidRPr="00183C9A">
        <w:rPr>
          <w:rFonts w:ascii="Garamond" w:eastAsia="Arial" w:hAnsi="Garamond" w:cs="Arial"/>
          <w:spacing w:val="-2"/>
          <w:sz w:val="24"/>
          <w:szCs w:val="24"/>
        </w:rPr>
        <w:t xml:space="preserve"> </w:t>
      </w:r>
      <w:r w:rsidRPr="00183C9A">
        <w:rPr>
          <w:rFonts w:ascii="Garamond" w:eastAsia="Arial" w:hAnsi="Garamond" w:cs="Arial"/>
          <w:spacing w:val="1"/>
          <w:sz w:val="24"/>
          <w:szCs w:val="24"/>
        </w:rPr>
        <w:t>g</w:t>
      </w:r>
      <w:r w:rsidRPr="00183C9A">
        <w:rPr>
          <w:rFonts w:ascii="Garamond" w:eastAsia="Arial" w:hAnsi="Garamond" w:cs="Arial"/>
          <w:spacing w:val="2"/>
          <w:sz w:val="24"/>
          <w:szCs w:val="24"/>
        </w:rPr>
        <w:t>i</w:t>
      </w:r>
      <w:r w:rsidRPr="00183C9A">
        <w:rPr>
          <w:rFonts w:ascii="Garamond" w:eastAsia="Arial" w:hAnsi="Garamond" w:cs="Arial"/>
          <w:spacing w:val="-2"/>
          <w:sz w:val="24"/>
          <w:szCs w:val="24"/>
        </w:rPr>
        <w:t>v</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pe</w:t>
      </w:r>
      <w:r w:rsidRPr="00183C9A">
        <w:rPr>
          <w:rFonts w:ascii="Garamond" w:eastAsia="Arial" w:hAnsi="Garamond" w:cs="Arial"/>
          <w:sz w:val="24"/>
          <w:szCs w:val="24"/>
        </w:rPr>
        <w:t>r</w:t>
      </w:r>
      <w:r w:rsidRPr="00183C9A">
        <w:rPr>
          <w:rFonts w:ascii="Garamond" w:eastAsia="Arial" w:hAnsi="Garamond" w:cs="Arial"/>
          <w:spacing w:val="1"/>
          <w:sz w:val="24"/>
          <w:szCs w:val="24"/>
        </w:rPr>
        <w:t>m</w:t>
      </w:r>
      <w:r w:rsidRPr="00183C9A">
        <w:rPr>
          <w:rFonts w:ascii="Garamond" w:eastAsia="Arial" w:hAnsi="Garamond" w:cs="Arial"/>
          <w:sz w:val="24"/>
          <w:szCs w:val="24"/>
        </w:rPr>
        <w:t>iss</w:t>
      </w:r>
      <w:r w:rsidRPr="00183C9A">
        <w:rPr>
          <w:rFonts w:ascii="Garamond" w:eastAsia="Arial" w:hAnsi="Garamond" w:cs="Arial"/>
          <w:spacing w:val="-1"/>
          <w:sz w:val="24"/>
          <w:szCs w:val="24"/>
        </w:rPr>
        <w:t>i</w:t>
      </w:r>
      <w:r w:rsidRPr="00183C9A">
        <w:rPr>
          <w:rFonts w:ascii="Garamond" w:eastAsia="Arial" w:hAnsi="Garamond" w:cs="Arial"/>
          <w:spacing w:val="1"/>
          <w:sz w:val="24"/>
          <w:szCs w:val="24"/>
        </w:rPr>
        <w:t>o</w:t>
      </w:r>
      <w:r w:rsidRPr="00183C9A">
        <w:rPr>
          <w:rFonts w:ascii="Garamond" w:eastAsia="Arial" w:hAnsi="Garamond" w:cs="Arial"/>
          <w:sz w:val="24"/>
          <w:szCs w:val="24"/>
        </w:rPr>
        <w:t>n</w:t>
      </w:r>
      <w:r w:rsidRPr="00183C9A">
        <w:rPr>
          <w:rFonts w:ascii="Garamond" w:eastAsia="Arial" w:hAnsi="Garamond" w:cs="Arial"/>
          <w:spacing w:val="-3"/>
          <w:sz w:val="24"/>
          <w:szCs w:val="24"/>
        </w:rPr>
        <w:t xml:space="preserve"> </w:t>
      </w:r>
      <w:r w:rsidRPr="00183C9A">
        <w:rPr>
          <w:rFonts w:ascii="Garamond" w:eastAsia="Arial" w:hAnsi="Garamond" w:cs="Arial"/>
          <w:spacing w:val="3"/>
          <w:sz w:val="24"/>
          <w:szCs w:val="24"/>
        </w:rPr>
        <w:t>f</w:t>
      </w:r>
      <w:r w:rsidRPr="00183C9A">
        <w:rPr>
          <w:rFonts w:ascii="Garamond" w:eastAsia="Arial" w:hAnsi="Garamond" w:cs="Arial"/>
          <w:spacing w:val="1"/>
          <w:sz w:val="24"/>
          <w:szCs w:val="24"/>
        </w:rPr>
        <w:t>o</w:t>
      </w:r>
      <w:r w:rsidRPr="00183C9A">
        <w:rPr>
          <w:rFonts w:ascii="Garamond" w:eastAsia="Arial" w:hAnsi="Garamond" w:cs="Arial"/>
          <w:sz w:val="24"/>
          <w:szCs w:val="24"/>
        </w:rPr>
        <w:t>r</w:t>
      </w:r>
      <w:r w:rsidRPr="00183C9A">
        <w:rPr>
          <w:rFonts w:ascii="Garamond" w:eastAsia="Arial" w:hAnsi="Garamond" w:cs="Arial"/>
          <w:spacing w:val="-3"/>
          <w:sz w:val="24"/>
          <w:szCs w:val="24"/>
        </w:rPr>
        <w:t xml:space="preserve"> </w:t>
      </w:r>
      <w:r w:rsidRPr="00183C9A">
        <w:rPr>
          <w:rFonts w:ascii="Garamond" w:eastAsia="Arial" w:hAnsi="Garamond" w:cs="Arial"/>
          <w:spacing w:val="1"/>
          <w:sz w:val="24"/>
          <w:szCs w:val="24"/>
        </w:rPr>
        <w:t>m</w:t>
      </w:r>
      <w:r w:rsidRPr="00183C9A">
        <w:rPr>
          <w:rFonts w:ascii="Garamond" w:eastAsia="Arial" w:hAnsi="Garamond" w:cs="Arial"/>
          <w:sz w:val="24"/>
          <w:szCs w:val="24"/>
        </w:rPr>
        <w:t>y</w:t>
      </w:r>
      <w:r w:rsidRPr="00183C9A">
        <w:rPr>
          <w:rFonts w:ascii="Garamond" w:eastAsia="Arial" w:hAnsi="Garamond" w:cs="Arial"/>
          <w:spacing w:val="-2"/>
          <w:sz w:val="24"/>
          <w:szCs w:val="24"/>
        </w:rPr>
        <w:t xml:space="preserve"> </w:t>
      </w:r>
      <w:r w:rsidRPr="00183C9A">
        <w:rPr>
          <w:rFonts w:ascii="Garamond" w:eastAsia="Arial" w:hAnsi="Garamond" w:cs="Arial"/>
          <w:sz w:val="24"/>
          <w:szCs w:val="24"/>
        </w:rPr>
        <w:t>c</w:t>
      </w:r>
      <w:r w:rsidRPr="00183C9A">
        <w:rPr>
          <w:rFonts w:ascii="Garamond" w:eastAsia="Arial" w:hAnsi="Garamond" w:cs="Arial"/>
          <w:spacing w:val="1"/>
          <w:sz w:val="24"/>
          <w:szCs w:val="24"/>
        </w:rPr>
        <w:t>h</w:t>
      </w:r>
      <w:r w:rsidRPr="00183C9A">
        <w:rPr>
          <w:rFonts w:ascii="Garamond" w:eastAsia="Arial" w:hAnsi="Garamond" w:cs="Arial"/>
          <w:sz w:val="24"/>
          <w:szCs w:val="24"/>
        </w:rPr>
        <w:t>i</w:t>
      </w:r>
      <w:r w:rsidRPr="00183C9A">
        <w:rPr>
          <w:rFonts w:ascii="Garamond" w:eastAsia="Arial" w:hAnsi="Garamond" w:cs="Arial"/>
          <w:spacing w:val="-1"/>
          <w:sz w:val="24"/>
          <w:szCs w:val="24"/>
        </w:rPr>
        <w:t>l</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t</w:t>
      </w:r>
      <w:r w:rsidRPr="00183C9A">
        <w:rPr>
          <w:rFonts w:ascii="Garamond" w:eastAsia="Arial" w:hAnsi="Garamond" w:cs="Arial"/>
          <w:sz w:val="24"/>
          <w:szCs w:val="24"/>
        </w:rPr>
        <w:t>o</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u</w:t>
      </w:r>
      <w:r w:rsidRPr="00183C9A">
        <w:rPr>
          <w:rFonts w:ascii="Garamond" w:eastAsia="Arial" w:hAnsi="Garamond" w:cs="Arial"/>
          <w:sz w:val="24"/>
          <w:szCs w:val="24"/>
        </w:rPr>
        <w:t>se</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t</w:t>
      </w:r>
      <w:r w:rsidRPr="00183C9A">
        <w:rPr>
          <w:rFonts w:ascii="Garamond" w:eastAsia="Arial" w:hAnsi="Garamond" w:cs="Arial"/>
          <w:spacing w:val="1"/>
          <w:sz w:val="24"/>
          <w:szCs w:val="24"/>
        </w:rPr>
        <w:t>h</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s</w:t>
      </w:r>
      <w:r w:rsidRPr="00183C9A">
        <w:rPr>
          <w:rFonts w:ascii="Garamond" w:eastAsia="Arial" w:hAnsi="Garamond" w:cs="Arial"/>
          <w:spacing w:val="-2"/>
          <w:sz w:val="24"/>
          <w:szCs w:val="24"/>
        </w:rPr>
        <w:t>c</w:t>
      </w:r>
      <w:r w:rsidRPr="00183C9A">
        <w:rPr>
          <w:rFonts w:ascii="Garamond" w:eastAsia="Arial" w:hAnsi="Garamond" w:cs="Arial"/>
          <w:spacing w:val="-1"/>
          <w:sz w:val="24"/>
          <w:szCs w:val="24"/>
        </w:rPr>
        <w:t>h</w:t>
      </w:r>
      <w:r w:rsidRPr="00183C9A">
        <w:rPr>
          <w:rFonts w:ascii="Garamond" w:eastAsia="Arial" w:hAnsi="Garamond" w:cs="Arial"/>
          <w:spacing w:val="1"/>
          <w:sz w:val="24"/>
          <w:szCs w:val="24"/>
        </w:rPr>
        <w:t>oo</w:t>
      </w:r>
      <w:r w:rsidRPr="00183C9A">
        <w:rPr>
          <w:rFonts w:ascii="Garamond" w:eastAsia="Arial" w:hAnsi="Garamond" w:cs="Arial"/>
          <w:sz w:val="24"/>
          <w:szCs w:val="24"/>
        </w:rPr>
        <w:t>l</w:t>
      </w:r>
      <w:r w:rsidRPr="00183C9A">
        <w:rPr>
          <w:rFonts w:ascii="Garamond" w:eastAsia="Arial" w:hAnsi="Garamond" w:cs="Arial"/>
          <w:spacing w:val="-1"/>
          <w:sz w:val="24"/>
          <w:szCs w:val="24"/>
        </w:rPr>
        <w:t>’</w:t>
      </w:r>
      <w:r w:rsidRPr="00183C9A">
        <w:rPr>
          <w:rFonts w:ascii="Garamond" w:eastAsia="Arial" w:hAnsi="Garamond" w:cs="Arial"/>
          <w:sz w:val="24"/>
          <w:szCs w:val="24"/>
        </w:rPr>
        <w:t xml:space="preserve">s </w:t>
      </w:r>
      <w:r w:rsidRPr="00183C9A">
        <w:rPr>
          <w:rFonts w:ascii="Garamond" w:eastAsia="Arial" w:hAnsi="Garamond" w:cs="Arial"/>
          <w:spacing w:val="1"/>
          <w:sz w:val="24"/>
          <w:szCs w:val="24"/>
        </w:rPr>
        <w:t>te</w:t>
      </w:r>
      <w:r w:rsidRPr="00183C9A">
        <w:rPr>
          <w:rFonts w:ascii="Garamond" w:eastAsia="Arial" w:hAnsi="Garamond" w:cs="Arial"/>
          <w:spacing w:val="-2"/>
          <w:sz w:val="24"/>
          <w:szCs w:val="24"/>
        </w:rPr>
        <w:t>c</w:t>
      </w:r>
      <w:r w:rsidRPr="00183C9A">
        <w:rPr>
          <w:rFonts w:ascii="Garamond" w:eastAsia="Arial" w:hAnsi="Garamond" w:cs="Arial"/>
          <w:spacing w:val="1"/>
          <w:sz w:val="24"/>
          <w:szCs w:val="24"/>
        </w:rPr>
        <w:t>hno</w:t>
      </w:r>
      <w:r w:rsidRPr="00183C9A">
        <w:rPr>
          <w:rFonts w:ascii="Garamond" w:eastAsia="Arial" w:hAnsi="Garamond" w:cs="Arial"/>
          <w:sz w:val="24"/>
          <w:szCs w:val="24"/>
        </w:rPr>
        <w:t>lo</w:t>
      </w:r>
      <w:r w:rsidRPr="00183C9A">
        <w:rPr>
          <w:rFonts w:ascii="Garamond" w:eastAsia="Arial" w:hAnsi="Garamond" w:cs="Arial"/>
          <w:spacing w:val="-1"/>
          <w:sz w:val="24"/>
          <w:szCs w:val="24"/>
        </w:rPr>
        <w:t>g</w:t>
      </w:r>
      <w:r w:rsidRPr="00183C9A">
        <w:rPr>
          <w:rFonts w:ascii="Garamond" w:eastAsia="Arial" w:hAnsi="Garamond" w:cs="Arial"/>
          <w:sz w:val="24"/>
          <w:szCs w:val="24"/>
        </w:rPr>
        <w:t>y</w:t>
      </w:r>
      <w:r w:rsidRPr="00183C9A">
        <w:rPr>
          <w:rFonts w:ascii="Garamond" w:eastAsia="Arial" w:hAnsi="Garamond" w:cs="Arial"/>
          <w:spacing w:val="-2"/>
          <w:sz w:val="24"/>
          <w:szCs w:val="24"/>
        </w:rPr>
        <w:t xml:space="preserve"> </w:t>
      </w:r>
      <w:r w:rsidRPr="00183C9A">
        <w:rPr>
          <w:rFonts w:ascii="Garamond" w:eastAsia="Arial" w:hAnsi="Garamond" w:cs="Arial"/>
          <w:sz w:val="24"/>
          <w:szCs w:val="24"/>
        </w:rPr>
        <w:t>res</w:t>
      </w:r>
      <w:r w:rsidRPr="00183C9A">
        <w:rPr>
          <w:rFonts w:ascii="Garamond" w:eastAsia="Arial" w:hAnsi="Garamond" w:cs="Arial"/>
          <w:spacing w:val="1"/>
          <w:sz w:val="24"/>
          <w:szCs w:val="24"/>
        </w:rPr>
        <w:t>o</w:t>
      </w:r>
      <w:r w:rsidRPr="00183C9A">
        <w:rPr>
          <w:rFonts w:ascii="Garamond" w:eastAsia="Arial" w:hAnsi="Garamond" w:cs="Arial"/>
          <w:spacing w:val="-1"/>
          <w:sz w:val="24"/>
          <w:szCs w:val="24"/>
        </w:rPr>
        <w:t>u</w:t>
      </w:r>
      <w:r w:rsidRPr="00183C9A">
        <w:rPr>
          <w:rFonts w:ascii="Garamond" w:eastAsia="Arial" w:hAnsi="Garamond" w:cs="Arial"/>
          <w:sz w:val="24"/>
          <w:szCs w:val="24"/>
        </w:rPr>
        <w:t xml:space="preserve">rces </w:t>
      </w:r>
      <w:r w:rsidRPr="00183C9A">
        <w:rPr>
          <w:rFonts w:ascii="Garamond" w:eastAsia="Arial" w:hAnsi="Garamond" w:cs="Arial"/>
          <w:spacing w:val="1"/>
          <w:sz w:val="24"/>
          <w:szCs w:val="24"/>
        </w:rPr>
        <w:t>an</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c</w:t>
      </w:r>
      <w:r w:rsidRPr="00183C9A">
        <w:rPr>
          <w:rFonts w:ascii="Garamond" w:eastAsia="Arial" w:hAnsi="Garamond" w:cs="Arial"/>
          <w:spacing w:val="1"/>
          <w:sz w:val="24"/>
          <w:szCs w:val="24"/>
        </w:rPr>
        <w:t>e</w:t>
      </w:r>
      <w:r w:rsidRPr="00183C9A">
        <w:rPr>
          <w:rFonts w:ascii="Garamond" w:eastAsia="Arial" w:hAnsi="Garamond" w:cs="Arial"/>
          <w:sz w:val="24"/>
          <w:szCs w:val="24"/>
        </w:rPr>
        <w:t>rt</w:t>
      </w:r>
      <w:r w:rsidRPr="00183C9A">
        <w:rPr>
          <w:rFonts w:ascii="Garamond" w:eastAsia="Arial" w:hAnsi="Garamond" w:cs="Arial"/>
          <w:spacing w:val="-3"/>
          <w:sz w:val="24"/>
          <w:szCs w:val="24"/>
        </w:rPr>
        <w:t>i</w:t>
      </w:r>
      <w:r w:rsidRPr="00183C9A">
        <w:rPr>
          <w:rFonts w:ascii="Garamond" w:eastAsia="Arial" w:hAnsi="Garamond" w:cs="Arial"/>
          <w:spacing w:val="3"/>
          <w:sz w:val="24"/>
          <w:szCs w:val="24"/>
        </w:rPr>
        <w:t>f</w:t>
      </w:r>
      <w:r w:rsidRPr="00183C9A">
        <w:rPr>
          <w:rFonts w:ascii="Garamond" w:eastAsia="Arial" w:hAnsi="Garamond" w:cs="Arial"/>
          <w:sz w:val="24"/>
          <w:szCs w:val="24"/>
        </w:rPr>
        <w:t>y t</w:t>
      </w:r>
      <w:r w:rsidRPr="00183C9A">
        <w:rPr>
          <w:rFonts w:ascii="Garamond" w:eastAsia="Arial" w:hAnsi="Garamond" w:cs="Arial"/>
          <w:spacing w:val="1"/>
          <w:sz w:val="24"/>
          <w:szCs w:val="24"/>
        </w:rPr>
        <w:t>ha</w:t>
      </w:r>
      <w:r w:rsidRPr="00183C9A">
        <w:rPr>
          <w:rFonts w:ascii="Garamond" w:eastAsia="Arial" w:hAnsi="Garamond" w:cs="Arial"/>
          <w:sz w:val="24"/>
          <w:szCs w:val="24"/>
        </w:rPr>
        <w:t>t</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I</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h</w:t>
      </w:r>
      <w:r w:rsidRPr="00183C9A">
        <w:rPr>
          <w:rFonts w:ascii="Garamond" w:eastAsia="Arial" w:hAnsi="Garamond" w:cs="Arial"/>
          <w:spacing w:val="1"/>
          <w:sz w:val="24"/>
          <w:szCs w:val="24"/>
        </w:rPr>
        <w:t>a</w:t>
      </w:r>
      <w:r w:rsidRPr="00183C9A">
        <w:rPr>
          <w:rFonts w:ascii="Garamond" w:eastAsia="Arial" w:hAnsi="Garamond" w:cs="Arial"/>
          <w:spacing w:val="-2"/>
          <w:sz w:val="24"/>
          <w:szCs w:val="24"/>
        </w:rPr>
        <w:t>v</w:t>
      </w:r>
      <w:r w:rsidRPr="00183C9A">
        <w:rPr>
          <w:rFonts w:ascii="Garamond" w:eastAsia="Arial" w:hAnsi="Garamond" w:cs="Arial"/>
          <w:sz w:val="24"/>
          <w:szCs w:val="24"/>
        </w:rPr>
        <w:t>e</w:t>
      </w:r>
      <w:r w:rsidRPr="00183C9A">
        <w:rPr>
          <w:rFonts w:ascii="Garamond" w:eastAsia="Arial" w:hAnsi="Garamond" w:cs="Arial"/>
          <w:spacing w:val="1"/>
          <w:sz w:val="24"/>
          <w:szCs w:val="24"/>
        </w:rPr>
        <w:t xml:space="preserve"> </w:t>
      </w:r>
      <w:r w:rsidRPr="00183C9A">
        <w:rPr>
          <w:rFonts w:ascii="Garamond" w:eastAsia="Arial" w:hAnsi="Garamond" w:cs="Arial"/>
          <w:sz w:val="24"/>
          <w:szCs w:val="24"/>
        </w:rPr>
        <w:t>re</w:t>
      </w:r>
      <w:r w:rsidRPr="00183C9A">
        <w:rPr>
          <w:rFonts w:ascii="Garamond" w:eastAsia="Arial" w:hAnsi="Garamond" w:cs="Arial"/>
          <w:spacing w:val="-2"/>
          <w:sz w:val="24"/>
          <w:szCs w:val="24"/>
        </w:rPr>
        <w:t>v</w:t>
      </w:r>
      <w:r w:rsidRPr="00183C9A">
        <w:rPr>
          <w:rFonts w:ascii="Garamond" w:eastAsia="Arial" w:hAnsi="Garamond" w:cs="Arial"/>
          <w:sz w:val="24"/>
          <w:szCs w:val="24"/>
        </w:rPr>
        <w:t>i</w:t>
      </w:r>
      <w:r w:rsidRPr="00183C9A">
        <w:rPr>
          <w:rFonts w:ascii="Garamond" w:eastAsia="Arial" w:hAnsi="Garamond" w:cs="Arial"/>
          <w:spacing w:val="3"/>
          <w:sz w:val="24"/>
          <w:szCs w:val="24"/>
        </w:rPr>
        <w:t>e</w:t>
      </w:r>
      <w:r w:rsidRPr="00183C9A">
        <w:rPr>
          <w:rFonts w:ascii="Garamond" w:eastAsia="Arial" w:hAnsi="Garamond" w:cs="Arial"/>
          <w:spacing w:val="-3"/>
          <w:sz w:val="24"/>
          <w:szCs w:val="24"/>
        </w:rPr>
        <w:t>w</w:t>
      </w:r>
      <w:r w:rsidRPr="00183C9A">
        <w:rPr>
          <w:rFonts w:ascii="Garamond" w:eastAsia="Arial" w:hAnsi="Garamond" w:cs="Arial"/>
          <w:spacing w:val="1"/>
          <w:sz w:val="24"/>
          <w:szCs w:val="24"/>
        </w:rPr>
        <w:t>e</w:t>
      </w:r>
      <w:r w:rsidRPr="00183C9A">
        <w:rPr>
          <w:rFonts w:ascii="Garamond" w:eastAsia="Arial" w:hAnsi="Garamond" w:cs="Arial"/>
          <w:sz w:val="24"/>
          <w:szCs w:val="24"/>
        </w:rPr>
        <w:t>d</w:t>
      </w:r>
      <w:r w:rsidRPr="00183C9A">
        <w:rPr>
          <w:rFonts w:ascii="Garamond" w:eastAsia="Arial" w:hAnsi="Garamond" w:cs="Arial"/>
          <w:spacing w:val="1"/>
          <w:sz w:val="24"/>
          <w:szCs w:val="24"/>
        </w:rPr>
        <w:t xml:space="preserve"> t</w:t>
      </w:r>
      <w:r w:rsidRPr="00183C9A">
        <w:rPr>
          <w:rFonts w:ascii="Garamond" w:eastAsia="Arial" w:hAnsi="Garamond" w:cs="Arial"/>
          <w:spacing w:val="-1"/>
          <w:sz w:val="24"/>
          <w:szCs w:val="24"/>
        </w:rPr>
        <w:t>h</w:t>
      </w:r>
      <w:r w:rsidRPr="00183C9A">
        <w:rPr>
          <w:rFonts w:ascii="Garamond" w:eastAsia="Arial" w:hAnsi="Garamond" w:cs="Arial"/>
          <w:sz w:val="24"/>
          <w:szCs w:val="24"/>
        </w:rPr>
        <w:t>is in</w:t>
      </w:r>
      <w:r w:rsidRPr="00183C9A">
        <w:rPr>
          <w:rFonts w:ascii="Garamond" w:eastAsia="Arial" w:hAnsi="Garamond" w:cs="Arial"/>
          <w:spacing w:val="1"/>
          <w:sz w:val="24"/>
          <w:szCs w:val="24"/>
        </w:rPr>
        <w:t>fo</w:t>
      </w:r>
      <w:r w:rsidRPr="00183C9A">
        <w:rPr>
          <w:rFonts w:ascii="Garamond" w:eastAsia="Arial" w:hAnsi="Garamond" w:cs="Arial"/>
          <w:sz w:val="24"/>
          <w:szCs w:val="24"/>
        </w:rPr>
        <w:t>r</w:t>
      </w:r>
      <w:r w:rsidRPr="00183C9A">
        <w:rPr>
          <w:rFonts w:ascii="Garamond" w:eastAsia="Arial" w:hAnsi="Garamond" w:cs="Arial"/>
          <w:spacing w:val="-1"/>
          <w:sz w:val="24"/>
          <w:szCs w:val="24"/>
        </w:rPr>
        <w:t>m</w:t>
      </w:r>
      <w:r w:rsidRPr="00183C9A">
        <w:rPr>
          <w:rFonts w:ascii="Garamond" w:eastAsia="Arial" w:hAnsi="Garamond" w:cs="Arial"/>
          <w:spacing w:val="1"/>
          <w:sz w:val="24"/>
          <w:szCs w:val="24"/>
        </w:rPr>
        <w:t>a</w:t>
      </w:r>
      <w:r w:rsidRPr="00183C9A">
        <w:rPr>
          <w:rFonts w:ascii="Garamond" w:eastAsia="Arial" w:hAnsi="Garamond" w:cs="Arial"/>
          <w:sz w:val="24"/>
          <w:szCs w:val="24"/>
        </w:rPr>
        <w:t>ti</w:t>
      </w:r>
      <w:r w:rsidRPr="00183C9A">
        <w:rPr>
          <w:rFonts w:ascii="Garamond" w:eastAsia="Arial" w:hAnsi="Garamond" w:cs="Arial"/>
          <w:spacing w:val="1"/>
          <w:sz w:val="24"/>
          <w:szCs w:val="24"/>
        </w:rPr>
        <w:t>o</w:t>
      </w:r>
      <w:r w:rsidRPr="00183C9A">
        <w:rPr>
          <w:rFonts w:ascii="Garamond" w:eastAsia="Arial" w:hAnsi="Garamond" w:cs="Arial"/>
          <w:sz w:val="24"/>
          <w:szCs w:val="24"/>
        </w:rPr>
        <w:t>n</w:t>
      </w:r>
      <w:r w:rsidRPr="00183C9A">
        <w:rPr>
          <w:rFonts w:ascii="Garamond" w:eastAsia="Arial" w:hAnsi="Garamond" w:cs="Arial"/>
          <w:spacing w:val="1"/>
          <w:sz w:val="24"/>
          <w:szCs w:val="24"/>
        </w:rPr>
        <w:t xml:space="preserve"> </w:t>
      </w:r>
      <w:r w:rsidRPr="00183C9A">
        <w:rPr>
          <w:rFonts w:ascii="Garamond" w:eastAsia="Arial" w:hAnsi="Garamond" w:cs="Arial"/>
          <w:spacing w:val="-2"/>
          <w:sz w:val="24"/>
          <w:szCs w:val="24"/>
        </w:rPr>
        <w:t>w</w:t>
      </w:r>
      <w:r w:rsidRPr="00183C9A">
        <w:rPr>
          <w:rFonts w:ascii="Garamond" w:eastAsia="Arial" w:hAnsi="Garamond" w:cs="Arial"/>
          <w:sz w:val="24"/>
          <w:szCs w:val="24"/>
        </w:rPr>
        <w:t>ith</w:t>
      </w:r>
      <w:r w:rsidRPr="00183C9A">
        <w:rPr>
          <w:rFonts w:ascii="Garamond" w:eastAsia="Arial" w:hAnsi="Garamond" w:cs="Arial"/>
          <w:spacing w:val="-1"/>
          <w:sz w:val="24"/>
          <w:szCs w:val="24"/>
        </w:rPr>
        <w:t xml:space="preserve"> </w:t>
      </w:r>
      <w:r w:rsidRPr="00183C9A">
        <w:rPr>
          <w:rFonts w:ascii="Garamond" w:eastAsia="Arial" w:hAnsi="Garamond" w:cs="Arial"/>
          <w:spacing w:val="1"/>
          <w:sz w:val="24"/>
          <w:szCs w:val="24"/>
        </w:rPr>
        <w:t>m</w:t>
      </w:r>
      <w:r w:rsidRPr="00183C9A">
        <w:rPr>
          <w:rFonts w:ascii="Garamond" w:eastAsia="Arial" w:hAnsi="Garamond" w:cs="Arial"/>
          <w:sz w:val="24"/>
          <w:szCs w:val="24"/>
        </w:rPr>
        <w:t>y</w:t>
      </w:r>
      <w:r w:rsidRPr="00183C9A">
        <w:rPr>
          <w:rFonts w:ascii="Garamond" w:eastAsia="Arial" w:hAnsi="Garamond" w:cs="Arial"/>
          <w:spacing w:val="-2"/>
          <w:sz w:val="24"/>
          <w:szCs w:val="24"/>
        </w:rPr>
        <w:t xml:space="preserve"> </w:t>
      </w:r>
      <w:r w:rsidRPr="00183C9A">
        <w:rPr>
          <w:rFonts w:ascii="Garamond" w:eastAsia="Arial" w:hAnsi="Garamond" w:cs="Arial"/>
          <w:sz w:val="24"/>
          <w:szCs w:val="24"/>
        </w:rPr>
        <w:t>c</w:t>
      </w:r>
      <w:r w:rsidRPr="00183C9A">
        <w:rPr>
          <w:rFonts w:ascii="Garamond" w:eastAsia="Arial" w:hAnsi="Garamond" w:cs="Arial"/>
          <w:spacing w:val="1"/>
          <w:sz w:val="24"/>
          <w:szCs w:val="24"/>
        </w:rPr>
        <w:t>h</w:t>
      </w:r>
      <w:r w:rsidRPr="00183C9A">
        <w:rPr>
          <w:rFonts w:ascii="Garamond" w:eastAsia="Arial" w:hAnsi="Garamond" w:cs="Arial"/>
          <w:sz w:val="24"/>
          <w:szCs w:val="24"/>
        </w:rPr>
        <w:t>i</w:t>
      </w:r>
      <w:r w:rsidRPr="00183C9A">
        <w:rPr>
          <w:rFonts w:ascii="Garamond" w:eastAsia="Arial" w:hAnsi="Garamond" w:cs="Arial"/>
          <w:spacing w:val="-1"/>
          <w:sz w:val="24"/>
          <w:szCs w:val="24"/>
        </w:rPr>
        <w:t>l</w:t>
      </w:r>
      <w:r w:rsidRPr="00183C9A">
        <w:rPr>
          <w:rFonts w:ascii="Garamond" w:eastAsia="Arial" w:hAnsi="Garamond" w:cs="Arial"/>
          <w:spacing w:val="1"/>
          <w:sz w:val="24"/>
          <w:szCs w:val="24"/>
        </w:rPr>
        <w:t>d</w:t>
      </w:r>
      <w:r w:rsidRPr="00183C9A">
        <w:rPr>
          <w:rFonts w:ascii="Garamond" w:eastAsia="Arial" w:hAnsi="Garamond" w:cs="Arial"/>
          <w:sz w:val="24"/>
          <w:szCs w:val="24"/>
        </w:rPr>
        <w:t>.</w:t>
      </w:r>
    </w:p>
    <w:p w14:paraId="7963FB45" w14:textId="0BAB896B" w:rsidR="000C40C3" w:rsidRPr="00183C9A" w:rsidRDefault="000C40C3" w:rsidP="005D10F8">
      <w:pPr>
        <w:spacing w:before="29" w:after="0" w:line="240" w:lineRule="auto"/>
        <w:ind w:left="119"/>
        <w:jc w:val="both"/>
        <w:rPr>
          <w:rFonts w:ascii="Garamond" w:eastAsia="Arial" w:hAnsi="Garamond" w:cs="Arial"/>
          <w:sz w:val="24"/>
          <w:szCs w:val="24"/>
        </w:rPr>
      </w:pPr>
    </w:p>
    <w:p w14:paraId="570A5251" w14:textId="77777777" w:rsidR="000C40C3" w:rsidRPr="00183C9A" w:rsidRDefault="000C40C3" w:rsidP="005D10F8">
      <w:pPr>
        <w:tabs>
          <w:tab w:val="left" w:pos="820"/>
        </w:tabs>
        <w:spacing w:after="0" w:line="240" w:lineRule="auto"/>
        <w:rPr>
          <w:rFonts w:ascii="Garamond" w:eastAsia="Arial" w:hAnsi="Garamond" w:cs="Arial"/>
          <w:sz w:val="24"/>
          <w:szCs w:val="24"/>
        </w:rPr>
      </w:pPr>
      <w:r w:rsidRPr="00183C9A">
        <w:rPr>
          <w:rFonts w:ascii="Garamond" w:eastAsia="Arial" w:hAnsi="Garamond" w:cs="Arial"/>
          <w:sz w:val="24"/>
          <w:szCs w:val="24"/>
        </w:rPr>
        <w:t xml:space="preserve">Parent/Guardian </w:t>
      </w:r>
      <w:proofErr w:type="gramStart"/>
      <w:r w:rsidRPr="00183C9A">
        <w:rPr>
          <w:rFonts w:ascii="Garamond" w:eastAsia="Arial" w:hAnsi="Garamond" w:cs="Arial"/>
          <w:sz w:val="24"/>
          <w:szCs w:val="24"/>
        </w:rPr>
        <w:t>Name:_</w:t>
      </w:r>
      <w:proofErr w:type="gramEnd"/>
      <w:r w:rsidRPr="00183C9A">
        <w:rPr>
          <w:rFonts w:ascii="Garamond" w:eastAsia="Arial" w:hAnsi="Garamond" w:cs="Arial"/>
          <w:sz w:val="24"/>
          <w:szCs w:val="24"/>
        </w:rPr>
        <w:t>_______________________</w:t>
      </w:r>
      <w:r w:rsidRPr="00183C9A">
        <w:rPr>
          <w:rFonts w:ascii="Garamond" w:eastAsia="Arial" w:hAnsi="Garamond" w:cs="Arial"/>
          <w:sz w:val="24"/>
          <w:szCs w:val="24"/>
        </w:rPr>
        <w:tab/>
        <w:t xml:space="preserve"> </w:t>
      </w:r>
    </w:p>
    <w:p w14:paraId="3FAD2954" w14:textId="028C8E56" w:rsidR="000C40C3" w:rsidRPr="00183C9A" w:rsidRDefault="000C40C3" w:rsidP="005D10F8">
      <w:pPr>
        <w:tabs>
          <w:tab w:val="left" w:pos="820"/>
        </w:tabs>
        <w:spacing w:after="0" w:line="240" w:lineRule="auto"/>
        <w:rPr>
          <w:rFonts w:ascii="Garamond" w:eastAsia="Arial" w:hAnsi="Garamond" w:cs="Arial"/>
          <w:sz w:val="24"/>
          <w:szCs w:val="24"/>
        </w:rPr>
      </w:pPr>
      <w:r w:rsidRPr="00183C9A">
        <w:rPr>
          <w:rFonts w:ascii="Garamond" w:eastAsia="Arial" w:hAnsi="Garamond" w:cs="Arial"/>
          <w:sz w:val="24"/>
          <w:szCs w:val="24"/>
        </w:rPr>
        <w:t>Parent/Guardian Signature: ________________________</w:t>
      </w:r>
    </w:p>
    <w:p w14:paraId="7117555A" w14:textId="590B8B3E" w:rsidR="000C40C3" w:rsidRPr="00183C9A" w:rsidRDefault="000C40C3" w:rsidP="005D10F8">
      <w:pPr>
        <w:tabs>
          <w:tab w:val="left" w:pos="820"/>
        </w:tabs>
        <w:spacing w:after="0" w:line="240" w:lineRule="auto"/>
        <w:rPr>
          <w:rFonts w:ascii="Garamond" w:eastAsia="Arial" w:hAnsi="Garamond" w:cs="Arial"/>
          <w:sz w:val="24"/>
          <w:szCs w:val="24"/>
        </w:rPr>
      </w:pPr>
      <w:proofErr w:type="gramStart"/>
      <w:r w:rsidRPr="00183C9A">
        <w:rPr>
          <w:rFonts w:ascii="Garamond" w:eastAsia="Arial" w:hAnsi="Garamond" w:cs="Arial"/>
          <w:sz w:val="24"/>
          <w:szCs w:val="24"/>
        </w:rPr>
        <w:t>Date:_</w:t>
      </w:r>
      <w:proofErr w:type="gramEnd"/>
      <w:r w:rsidRPr="00183C9A">
        <w:rPr>
          <w:rFonts w:ascii="Garamond" w:eastAsia="Arial" w:hAnsi="Garamond" w:cs="Arial"/>
          <w:sz w:val="24"/>
          <w:szCs w:val="24"/>
        </w:rPr>
        <w:t>______________</w:t>
      </w:r>
    </w:p>
    <w:p w14:paraId="2AE9B4E6" w14:textId="62CD9A31" w:rsidR="000C6B28" w:rsidRPr="00183C9A" w:rsidRDefault="000C6B28" w:rsidP="005D10F8">
      <w:pPr>
        <w:tabs>
          <w:tab w:val="left" w:pos="820"/>
        </w:tabs>
        <w:spacing w:after="0" w:line="240" w:lineRule="auto"/>
        <w:rPr>
          <w:rFonts w:ascii="Garamond" w:eastAsia="Arial" w:hAnsi="Garamond" w:cs="Arial"/>
          <w:sz w:val="24"/>
          <w:szCs w:val="24"/>
        </w:rPr>
      </w:pPr>
    </w:p>
    <w:p w14:paraId="04A14450" w14:textId="43BCC8D1" w:rsidR="000C6B28" w:rsidRPr="00183C9A" w:rsidRDefault="000C6B28" w:rsidP="005D10F8">
      <w:pPr>
        <w:tabs>
          <w:tab w:val="left" w:pos="820"/>
        </w:tabs>
        <w:spacing w:after="0" w:line="240" w:lineRule="auto"/>
        <w:rPr>
          <w:rFonts w:ascii="Garamond" w:eastAsia="Arial" w:hAnsi="Garamond" w:cs="Arial"/>
          <w:sz w:val="24"/>
          <w:szCs w:val="24"/>
        </w:rPr>
      </w:pPr>
      <w:r w:rsidRPr="00183C9A">
        <w:rPr>
          <w:rFonts w:ascii="Garamond" w:eastAsia="Arial" w:hAnsi="Garamond" w:cs="Arial"/>
          <w:sz w:val="24"/>
          <w:szCs w:val="24"/>
        </w:rPr>
        <w:t xml:space="preserve">Name of </w:t>
      </w:r>
      <w:proofErr w:type="gramStart"/>
      <w:r w:rsidRPr="00183C9A">
        <w:rPr>
          <w:rFonts w:ascii="Garamond" w:eastAsia="Arial" w:hAnsi="Garamond" w:cs="Arial"/>
          <w:sz w:val="24"/>
          <w:szCs w:val="24"/>
        </w:rPr>
        <w:t>Student:_</w:t>
      </w:r>
      <w:proofErr w:type="gramEnd"/>
      <w:r w:rsidRPr="00183C9A">
        <w:rPr>
          <w:rFonts w:ascii="Garamond" w:eastAsia="Arial" w:hAnsi="Garamond" w:cs="Arial"/>
          <w:sz w:val="24"/>
          <w:szCs w:val="24"/>
        </w:rPr>
        <w:t>________________________</w:t>
      </w:r>
    </w:p>
    <w:p w14:paraId="3C70D0FE" w14:textId="23275893" w:rsidR="000C6B28" w:rsidRPr="00183C9A" w:rsidRDefault="000C6B28" w:rsidP="005D10F8">
      <w:pPr>
        <w:tabs>
          <w:tab w:val="left" w:pos="820"/>
        </w:tabs>
        <w:spacing w:after="0" w:line="240" w:lineRule="auto"/>
        <w:rPr>
          <w:rFonts w:ascii="Garamond" w:eastAsia="Arial" w:hAnsi="Garamond" w:cs="Arial"/>
          <w:sz w:val="24"/>
          <w:szCs w:val="24"/>
        </w:rPr>
      </w:pPr>
      <w:proofErr w:type="gramStart"/>
      <w:r w:rsidRPr="00183C9A">
        <w:rPr>
          <w:rFonts w:ascii="Garamond" w:eastAsia="Arial" w:hAnsi="Garamond" w:cs="Arial"/>
          <w:sz w:val="24"/>
          <w:szCs w:val="24"/>
        </w:rPr>
        <w:t>Grade:_</w:t>
      </w:r>
      <w:proofErr w:type="gramEnd"/>
      <w:r w:rsidRPr="00183C9A">
        <w:rPr>
          <w:rFonts w:ascii="Garamond" w:eastAsia="Arial" w:hAnsi="Garamond" w:cs="Arial"/>
          <w:sz w:val="24"/>
          <w:szCs w:val="24"/>
        </w:rPr>
        <w:t>________________________</w:t>
      </w:r>
    </w:p>
    <w:p w14:paraId="377DC0D1" w14:textId="6E5ADB5A" w:rsidR="000C6B28" w:rsidRPr="00183C9A" w:rsidRDefault="000C6B28" w:rsidP="005D10F8">
      <w:pPr>
        <w:tabs>
          <w:tab w:val="left" w:pos="820"/>
        </w:tabs>
        <w:spacing w:after="0" w:line="240" w:lineRule="auto"/>
        <w:rPr>
          <w:rFonts w:ascii="Garamond" w:eastAsia="Arial" w:hAnsi="Garamond" w:cs="Arial"/>
          <w:sz w:val="24"/>
          <w:szCs w:val="24"/>
        </w:rPr>
      </w:pPr>
    </w:p>
    <w:p w14:paraId="0046C7CA" w14:textId="77777777" w:rsidR="000C6B28" w:rsidRPr="00183C9A" w:rsidRDefault="000C6B28" w:rsidP="000C6B28">
      <w:pPr>
        <w:tabs>
          <w:tab w:val="left" w:pos="820"/>
        </w:tabs>
        <w:spacing w:after="0" w:line="240" w:lineRule="auto"/>
        <w:rPr>
          <w:rFonts w:ascii="Garamond" w:eastAsia="Arial" w:hAnsi="Garamond" w:cs="Arial"/>
          <w:sz w:val="24"/>
          <w:szCs w:val="24"/>
        </w:rPr>
      </w:pPr>
      <w:r w:rsidRPr="00183C9A">
        <w:rPr>
          <w:rFonts w:ascii="Garamond" w:eastAsia="Arial" w:hAnsi="Garamond" w:cs="Arial"/>
          <w:sz w:val="24"/>
          <w:szCs w:val="24"/>
        </w:rPr>
        <w:t xml:space="preserve">Name of </w:t>
      </w:r>
      <w:proofErr w:type="gramStart"/>
      <w:r w:rsidRPr="00183C9A">
        <w:rPr>
          <w:rFonts w:ascii="Garamond" w:eastAsia="Arial" w:hAnsi="Garamond" w:cs="Arial"/>
          <w:sz w:val="24"/>
          <w:szCs w:val="24"/>
        </w:rPr>
        <w:t>Student:_</w:t>
      </w:r>
      <w:proofErr w:type="gramEnd"/>
      <w:r w:rsidRPr="00183C9A">
        <w:rPr>
          <w:rFonts w:ascii="Garamond" w:eastAsia="Arial" w:hAnsi="Garamond" w:cs="Arial"/>
          <w:sz w:val="24"/>
          <w:szCs w:val="24"/>
        </w:rPr>
        <w:t>________________________</w:t>
      </w:r>
    </w:p>
    <w:p w14:paraId="366B39E5" w14:textId="77777777" w:rsidR="000C6B28" w:rsidRPr="00183C9A" w:rsidRDefault="000C6B28" w:rsidP="000C6B28">
      <w:pPr>
        <w:tabs>
          <w:tab w:val="left" w:pos="820"/>
        </w:tabs>
        <w:spacing w:after="0" w:line="240" w:lineRule="auto"/>
        <w:rPr>
          <w:rFonts w:ascii="Garamond" w:eastAsia="Arial" w:hAnsi="Garamond" w:cs="Arial"/>
          <w:sz w:val="24"/>
          <w:szCs w:val="24"/>
        </w:rPr>
      </w:pPr>
      <w:proofErr w:type="gramStart"/>
      <w:r w:rsidRPr="00183C9A">
        <w:rPr>
          <w:rFonts w:ascii="Garamond" w:eastAsia="Arial" w:hAnsi="Garamond" w:cs="Arial"/>
          <w:sz w:val="24"/>
          <w:szCs w:val="24"/>
        </w:rPr>
        <w:t>Grade:_</w:t>
      </w:r>
      <w:proofErr w:type="gramEnd"/>
      <w:r w:rsidRPr="00183C9A">
        <w:rPr>
          <w:rFonts w:ascii="Garamond" w:eastAsia="Arial" w:hAnsi="Garamond" w:cs="Arial"/>
          <w:sz w:val="24"/>
          <w:szCs w:val="24"/>
        </w:rPr>
        <w:t>________________________</w:t>
      </w:r>
    </w:p>
    <w:p w14:paraId="1C99F27B" w14:textId="77777777" w:rsidR="00AF1225" w:rsidRPr="00183C9A" w:rsidRDefault="00AF1225" w:rsidP="005D10F8">
      <w:pPr>
        <w:spacing w:line="240" w:lineRule="auto"/>
        <w:jc w:val="both"/>
        <w:rPr>
          <w:rFonts w:ascii="Garamond" w:hAnsi="Garamond"/>
          <w:b/>
          <w:bCs/>
          <w:sz w:val="24"/>
          <w:szCs w:val="24"/>
          <w:u w:val="single"/>
        </w:rPr>
      </w:pPr>
    </w:p>
    <w:p w14:paraId="50DFD455" w14:textId="77777777" w:rsidR="000C6B28" w:rsidRPr="00183C9A" w:rsidRDefault="000C6B28" w:rsidP="000C6B28">
      <w:pPr>
        <w:tabs>
          <w:tab w:val="left" w:pos="820"/>
        </w:tabs>
        <w:spacing w:after="0" w:line="240" w:lineRule="auto"/>
        <w:rPr>
          <w:rFonts w:ascii="Garamond" w:eastAsia="Arial" w:hAnsi="Garamond" w:cs="Arial"/>
          <w:b/>
          <w:bCs/>
          <w:spacing w:val="2"/>
          <w:sz w:val="24"/>
          <w:szCs w:val="24"/>
          <w:u w:val="single"/>
        </w:rPr>
      </w:pPr>
      <w:r w:rsidRPr="00183C9A">
        <w:rPr>
          <w:rFonts w:ascii="Garamond" w:eastAsia="Arial" w:hAnsi="Garamond" w:cs="Arial"/>
          <w:b/>
          <w:bCs/>
          <w:spacing w:val="2"/>
          <w:sz w:val="24"/>
          <w:szCs w:val="24"/>
          <w:u w:val="single"/>
        </w:rPr>
        <w:t>For Students Grades 6-8</w:t>
      </w:r>
    </w:p>
    <w:p w14:paraId="2C2FC88D" w14:textId="1847C400" w:rsidR="000C6B28" w:rsidRPr="00183C9A" w:rsidRDefault="000C6B28" w:rsidP="000C6B28">
      <w:pPr>
        <w:tabs>
          <w:tab w:val="left" w:pos="820"/>
        </w:tabs>
        <w:spacing w:after="0" w:line="240" w:lineRule="auto"/>
        <w:rPr>
          <w:rFonts w:ascii="Garamond" w:eastAsia="Arial" w:hAnsi="Garamond" w:cs="Arial"/>
          <w:spacing w:val="2"/>
          <w:sz w:val="24"/>
          <w:szCs w:val="24"/>
        </w:rPr>
      </w:pPr>
      <w:r w:rsidRPr="00183C9A">
        <w:rPr>
          <w:rFonts w:ascii="Garamond" w:eastAsia="Arial" w:hAnsi="Garamond" w:cs="Arial"/>
          <w:spacing w:val="2"/>
          <w:sz w:val="24"/>
          <w:szCs w:val="24"/>
        </w:rPr>
        <w:t xml:space="preserve">I have read the </w:t>
      </w:r>
      <w:r w:rsidR="0054726A">
        <w:rPr>
          <w:rFonts w:ascii="Garamond" w:eastAsia="Arial" w:hAnsi="Garamond" w:cs="Arial"/>
          <w:spacing w:val="2"/>
          <w:sz w:val="24"/>
          <w:szCs w:val="24"/>
        </w:rPr>
        <w:t>Acceptable</w:t>
      </w:r>
      <w:r w:rsidRPr="00183C9A">
        <w:rPr>
          <w:rFonts w:ascii="Garamond" w:eastAsia="Arial" w:hAnsi="Garamond" w:cs="Arial"/>
          <w:spacing w:val="2"/>
          <w:sz w:val="24"/>
          <w:szCs w:val="24"/>
        </w:rPr>
        <w:t xml:space="preserve"> Use Policy in this Handbook</w:t>
      </w:r>
      <w:r w:rsidR="00C82A55" w:rsidRPr="00183C9A">
        <w:rPr>
          <w:rFonts w:ascii="Garamond" w:eastAsia="Arial" w:hAnsi="Garamond" w:cs="Arial"/>
          <w:spacing w:val="2"/>
          <w:sz w:val="24"/>
          <w:szCs w:val="24"/>
        </w:rPr>
        <w:t xml:space="preserve">. </w:t>
      </w:r>
    </w:p>
    <w:p w14:paraId="402D8B89" w14:textId="77777777" w:rsidR="000C6B28" w:rsidRPr="00183C9A" w:rsidRDefault="000C6B28" w:rsidP="000C6B28">
      <w:pPr>
        <w:tabs>
          <w:tab w:val="left" w:pos="820"/>
        </w:tabs>
        <w:spacing w:after="0" w:line="240" w:lineRule="auto"/>
        <w:rPr>
          <w:rFonts w:ascii="Garamond" w:eastAsia="Arial" w:hAnsi="Garamond" w:cs="Arial"/>
          <w:sz w:val="24"/>
          <w:szCs w:val="24"/>
        </w:rPr>
      </w:pPr>
    </w:p>
    <w:p w14:paraId="2E4ED718" w14:textId="77777777" w:rsidR="000C6B28" w:rsidRPr="00183C9A" w:rsidRDefault="000C6B28" w:rsidP="000C6B28">
      <w:pPr>
        <w:tabs>
          <w:tab w:val="left" w:pos="820"/>
        </w:tabs>
        <w:spacing w:after="0" w:line="240" w:lineRule="auto"/>
        <w:rPr>
          <w:rFonts w:ascii="Garamond" w:eastAsia="Arial" w:hAnsi="Garamond" w:cs="Arial"/>
          <w:sz w:val="24"/>
          <w:szCs w:val="24"/>
        </w:rPr>
      </w:pPr>
      <w:r w:rsidRPr="00183C9A">
        <w:rPr>
          <w:rFonts w:ascii="Garamond" w:eastAsia="Arial" w:hAnsi="Garamond" w:cs="Arial"/>
          <w:sz w:val="24"/>
          <w:szCs w:val="24"/>
        </w:rPr>
        <w:t xml:space="preserve">Student </w:t>
      </w:r>
      <w:proofErr w:type="gramStart"/>
      <w:r w:rsidRPr="00183C9A">
        <w:rPr>
          <w:rFonts w:ascii="Garamond" w:eastAsia="Arial" w:hAnsi="Garamond" w:cs="Arial"/>
          <w:sz w:val="24"/>
          <w:szCs w:val="24"/>
        </w:rPr>
        <w:t>Name:_</w:t>
      </w:r>
      <w:proofErr w:type="gramEnd"/>
      <w:r w:rsidRPr="00183C9A">
        <w:rPr>
          <w:rFonts w:ascii="Garamond" w:eastAsia="Arial" w:hAnsi="Garamond" w:cs="Arial"/>
          <w:sz w:val="24"/>
          <w:szCs w:val="24"/>
        </w:rPr>
        <w:t>_______________________</w:t>
      </w:r>
      <w:r w:rsidRPr="00183C9A">
        <w:rPr>
          <w:rFonts w:ascii="Garamond" w:eastAsia="Arial" w:hAnsi="Garamond" w:cs="Arial"/>
          <w:sz w:val="24"/>
          <w:szCs w:val="24"/>
        </w:rPr>
        <w:tab/>
        <w:t xml:space="preserve"> Student Signature: ________________________</w:t>
      </w:r>
    </w:p>
    <w:p w14:paraId="219E82C5" w14:textId="6B2F3DAF" w:rsidR="000C6B28" w:rsidRPr="00183C9A" w:rsidRDefault="000C6B28" w:rsidP="000C6B28">
      <w:pPr>
        <w:tabs>
          <w:tab w:val="left" w:pos="820"/>
        </w:tabs>
        <w:spacing w:after="0" w:line="240" w:lineRule="auto"/>
        <w:rPr>
          <w:rFonts w:ascii="Garamond" w:eastAsia="Arial" w:hAnsi="Garamond" w:cs="Arial"/>
          <w:sz w:val="24"/>
          <w:szCs w:val="24"/>
        </w:rPr>
      </w:pPr>
      <w:r w:rsidRPr="00183C9A">
        <w:rPr>
          <w:rFonts w:ascii="Garamond" w:eastAsia="Arial" w:hAnsi="Garamond" w:cs="Arial"/>
          <w:sz w:val="24"/>
          <w:szCs w:val="24"/>
        </w:rPr>
        <w:t xml:space="preserve">Student’s </w:t>
      </w:r>
      <w:proofErr w:type="gramStart"/>
      <w:r w:rsidRPr="00183C9A">
        <w:rPr>
          <w:rFonts w:ascii="Garamond" w:eastAsia="Arial" w:hAnsi="Garamond" w:cs="Arial"/>
          <w:sz w:val="24"/>
          <w:szCs w:val="24"/>
        </w:rPr>
        <w:t>Grade:_</w:t>
      </w:r>
      <w:proofErr w:type="gramEnd"/>
      <w:r w:rsidRPr="00183C9A">
        <w:rPr>
          <w:rFonts w:ascii="Garamond" w:eastAsia="Arial" w:hAnsi="Garamond" w:cs="Arial"/>
          <w:sz w:val="24"/>
          <w:szCs w:val="24"/>
        </w:rPr>
        <w:t>__________ Date:_______________</w:t>
      </w:r>
    </w:p>
    <w:p w14:paraId="0E5E5884" w14:textId="54766FD5" w:rsidR="000C6B28" w:rsidRPr="00183C9A" w:rsidRDefault="000C6B28" w:rsidP="000C6B28">
      <w:pPr>
        <w:tabs>
          <w:tab w:val="left" w:pos="820"/>
        </w:tabs>
        <w:spacing w:after="0" w:line="240" w:lineRule="auto"/>
        <w:rPr>
          <w:rFonts w:ascii="Garamond" w:eastAsia="Arial" w:hAnsi="Garamond" w:cs="Arial"/>
          <w:sz w:val="24"/>
          <w:szCs w:val="24"/>
        </w:rPr>
      </w:pPr>
    </w:p>
    <w:p w14:paraId="31EB897E" w14:textId="77777777" w:rsidR="000C6B28" w:rsidRPr="00183C9A" w:rsidRDefault="000C6B28" w:rsidP="000C6B28">
      <w:pPr>
        <w:tabs>
          <w:tab w:val="left" w:pos="820"/>
        </w:tabs>
        <w:spacing w:after="0" w:line="240" w:lineRule="auto"/>
        <w:rPr>
          <w:rFonts w:ascii="Garamond" w:eastAsia="Arial" w:hAnsi="Garamond" w:cs="Arial"/>
          <w:sz w:val="24"/>
          <w:szCs w:val="24"/>
        </w:rPr>
      </w:pPr>
      <w:r w:rsidRPr="00183C9A">
        <w:rPr>
          <w:rFonts w:ascii="Garamond" w:eastAsia="Arial" w:hAnsi="Garamond" w:cs="Arial"/>
          <w:sz w:val="24"/>
          <w:szCs w:val="24"/>
        </w:rPr>
        <w:t xml:space="preserve">Student </w:t>
      </w:r>
      <w:proofErr w:type="gramStart"/>
      <w:r w:rsidRPr="00183C9A">
        <w:rPr>
          <w:rFonts w:ascii="Garamond" w:eastAsia="Arial" w:hAnsi="Garamond" w:cs="Arial"/>
          <w:sz w:val="24"/>
          <w:szCs w:val="24"/>
        </w:rPr>
        <w:t>Name:_</w:t>
      </w:r>
      <w:proofErr w:type="gramEnd"/>
      <w:r w:rsidRPr="00183C9A">
        <w:rPr>
          <w:rFonts w:ascii="Garamond" w:eastAsia="Arial" w:hAnsi="Garamond" w:cs="Arial"/>
          <w:sz w:val="24"/>
          <w:szCs w:val="24"/>
        </w:rPr>
        <w:t>_______________________</w:t>
      </w:r>
      <w:r w:rsidRPr="00183C9A">
        <w:rPr>
          <w:rFonts w:ascii="Garamond" w:eastAsia="Arial" w:hAnsi="Garamond" w:cs="Arial"/>
          <w:sz w:val="24"/>
          <w:szCs w:val="24"/>
        </w:rPr>
        <w:tab/>
        <w:t xml:space="preserve"> Student Signature: ________________________</w:t>
      </w:r>
    </w:p>
    <w:p w14:paraId="34066304" w14:textId="629FC573" w:rsidR="000C6B28" w:rsidRDefault="000C6B28" w:rsidP="000C6B28">
      <w:pPr>
        <w:tabs>
          <w:tab w:val="left" w:pos="820"/>
        </w:tabs>
        <w:spacing w:after="0" w:line="240" w:lineRule="auto"/>
        <w:rPr>
          <w:rFonts w:ascii="Garamond" w:eastAsia="Arial" w:hAnsi="Garamond" w:cs="Arial"/>
          <w:sz w:val="24"/>
          <w:szCs w:val="24"/>
        </w:rPr>
      </w:pPr>
      <w:r w:rsidRPr="00183C9A">
        <w:rPr>
          <w:rFonts w:ascii="Garamond" w:eastAsia="Arial" w:hAnsi="Garamond" w:cs="Arial"/>
          <w:sz w:val="24"/>
          <w:szCs w:val="24"/>
        </w:rPr>
        <w:t xml:space="preserve">Student’s </w:t>
      </w:r>
      <w:proofErr w:type="gramStart"/>
      <w:r w:rsidRPr="00183C9A">
        <w:rPr>
          <w:rFonts w:ascii="Garamond" w:eastAsia="Arial" w:hAnsi="Garamond" w:cs="Arial"/>
          <w:sz w:val="24"/>
          <w:szCs w:val="24"/>
        </w:rPr>
        <w:t>Grade:_</w:t>
      </w:r>
      <w:proofErr w:type="gramEnd"/>
      <w:r w:rsidRPr="00183C9A">
        <w:rPr>
          <w:rFonts w:ascii="Garamond" w:eastAsia="Arial" w:hAnsi="Garamond" w:cs="Arial"/>
          <w:sz w:val="24"/>
          <w:szCs w:val="24"/>
        </w:rPr>
        <w:t>__________ Date:_______________</w:t>
      </w:r>
    </w:p>
    <w:p w14:paraId="2666BB26" w14:textId="4E2669A2" w:rsidR="00FD50E7" w:rsidRDefault="00FD50E7" w:rsidP="000C6B28">
      <w:pPr>
        <w:tabs>
          <w:tab w:val="left" w:pos="820"/>
        </w:tabs>
        <w:spacing w:after="0" w:line="240" w:lineRule="auto"/>
        <w:rPr>
          <w:rFonts w:ascii="Garamond" w:eastAsia="Arial" w:hAnsi="Garamond" w:cs="Arial"/>
          <w:sz w:val="24"/>
          <w:szCs w:val="24"/>
        </w:rPr>
      </w:pPr>
    </w:p>
    <w:p w14:paraId="253E898A" w14:textId="77777777" w:rsidR="00AF1225" w:rsidRPr="00183C9A" w:rsidRDefault="00AF1225" w:rsidP="005D10F8">
      <w:pPr>
        <w:spacing w:line="240" w:lineRule="auto"/>
        <w:jc w:val="center"/>
        <w:rPr>
          <w:rFonts w:ascii="Garamond" w:hAnsi="Garamond"/>
          <w:b/>
          <w:bCs/>
          <w:sz w:val="24"/>
          <w:szCs w:val="24"/>
          <w:u w:val="single"/>
        </w:rPr>
      </w:pPr>
    </w:p>
    <w:p w14:paraId="22BA5EE2" w14:textId="0EFD44A1" w:rsidR="000C6B28" w:rsidRPr="00183C9A" w:rsidRDefault="000C6B28" w:rsidP="005D10F8">
      <w:pPr>
        <w:spacing w:line="240" w:lineRule="auto"/>
        <w:jc w:val="center"/>
        <w:rPr>
          <w:rFonts w:ascii="Garamond" w:hAnsi="Garamond"/>
          <w:b/>
          <w:bCs/>
          <w:sz w:val="24"/>
          <w:szCs w:val="24"/>
          <w:u w:val="single"/>
        </w:rPr>
        <w:sectPr w:rsidR="000C6B28" w:rsidRPr="00183C9A" w:rsidSect="008F1EF0">
          <w:pgSz w:w="12240" w:h="15840"/>
          <w:pgMar w:top="1440" w:right="1440" w:bottom="1440" w:left="1440" w:header="720" w:footer="720" w:gutter="0"/>
          <w:pgNumType w:start="1"/>
          <w:cols w:space="720"/>
          <w:docGrid w:linePitch="360"/>
        </w:sectPr>
      </w:pPr>
    </w:p>
    <w:p w14:paraId="35C9A16F" w14:textId="54AC3E35" w:rsidR="00553B31" w:rsidRPr="00183C9A" w:rsidRDefault="00B260FB" w:rsidP="005D10F8">
      <w:pPr>
        <w:spacing w:line="240" w:lineRule="auto"/>
        <w:jc w:val="center"/>
        <w:rPr>
          <w:rFonts w:ascii="Garamond" w:hAnsi="Garamond"/>
          <w:b/>
          <w:bCs/>
          <w:sz w:val="24"/>
          <w:szCs w:val="24"/>
          <w:u w:val="single"/>
        </w:rPr>
      </w:pPr>
      <w:r w:rsidRPr="00183C9A">
        <w:rPr>
          <w:rFonts w:ascii="Garamond" w:hAnsi="Garamond"/>
          <w:b/>
          <w:bCs/>
          <w:sz w:val="24"/>
          <w:szCs w:val="24"/>
          <w:u w:val="single"/>
        </w:rPr>
        <w:lastRenderedPageBreak/>
        <w:t>MEDIA AUTHORIZATION AND RELEASE</w:t>
      </w:r>
    </w:p>
    <w:p w14:paraId="0BED4B78" w14:textId="422A901C" w:rsidR="00553B31" w:rsidRPr="00183C9A" w:rsidRDefault="00553B31" w:rsidP="005D10F8">
      <w:pPr>
        <w:spacing w:line="240" w:lineRule="auto"/>
        <w:ind w:firstLine="720"/>
        <w:jc w:val="both"/>
        <w:rPr>
          <w:rFonts w:ascii="Garamond" w:hAnsi="Garamond"/>
          <w:sz w:val="24"/>
          <w:szCs w:val="24"/>
        </w:rPr>
      </w:pPr>
      <w:r w:rsidRPr="00183C9A">
        <w:rPr>
          <w:rFonts w:ascii="Garamond" w:hAnsi="Garamond"/>
          <w:sz w:val="24"/>
          <w:szCs w:val="24"/>
        </w:rPr>
        <w:t xml:space="preserve">I hereby consent to the taking of photographs, movies, videos, and images capable of reproduction in any medium of me or my children or children of whom I am the designated guardian by the Academy, </w:t>
      </w:r>
      <w:r w:rsidR="00C82A55" w:rsidRPr="00183C9A">
        <w:rPr>
          <w:rFonts w:ascii="Garamond" w:hAnsi="Garamond"/>
          <w:sz w:val="24"/>
          <w:szCs w:val="24"/>
        </w:rPr>
        <w:t xml:space="preserve">Roman Catholic </w:t>
      </w:r>
      <w:r w:rsidRPr="00183C9A">
        <w:rPr>
          <w:rFonts w:ascii="Garamond" w:hAnsi="Garamond"/>
          <w:sz w:val="24"/>
          <w:szCs w:val="24"/>
        </w:rPr>
        <w:t xml:space="preserve">Diocese of Brooklyn, and/or Department of Education and their parents, affiliates, trustees, directors, members, officers, employees, volunteers, </w:t>
      </w:r>
      <w:proofErr w:type="gramStart"/>
      <w:r w:rsidRPr="00183C9A">
        <w:rPr>
          <w:rFonts w:ascii="Garamond" w:hAnsi="Garamond"/>
          <w:sz w:val="24"/>
          <w:szCs w:val="24"/>
        </w:rPr>
        <w:t>agents</w:t>
      </w:r>
      <w:proofErr w:type="gramEnd"/>
      <w:r w:rsidRPr="00183C9A">
        <w:rPr>
          <w:rFonts w:ascii="Garamond" w:hAnsi="Garamond"/>
          <w:sz w:val="24"/>
          <w:szCs w:val="24"/>
        </w:rPr>
        <w:t xml:space="preserve"> and contractors</w:t>
      </w:r>
      <w:r w:rsidR="00C82A55" w:rsidRPr="00183C9A">
        <w:rPr>
          <w:rFonts w:ascii="Garamond" w:hAnsi="Garamond"/>
          <w:sz w:val="24"/>
          <w:szCs w:val="24"/>
        </w:rPr>
        <w:t xml:space="preserve"> (the “Parties”).</w:t>
      </w:r>
    </w:p>
    <w:p w14:paraId="5120366E" w14:textId="3AE5A78C" w:rsidR="00553B31" w:rsidRPr="00183C9A" w:rsidRDefault="00553B31" w:rsidP="005D10F8">
      <w:pPr>
        <w:spacing w:line="240" w:lineRule="auto"/>
        <w:ind w:firstLine="720"/>
        <w:jc w:val="both"/>
        <w:rPr>
          <w:rFonts w:ascii="Garamond" w:hAnsi="Garamond"/>
          <w:sz w:val="24"/>
          <w:szCs w:val="24"/>
        </w:rPr>
      </w:pPr>
      <w:r w:rsidRPr="00183C9A">
        <w:rPr>
          <w:rFonts w:ascii="Garamond" w:hAnsi="Garamond"/>
          <w:sz w:val="24"/>
          <w:szCs w:val="24"/>
        </w:rPr>
        <w:t xml:space="preserve">I hereby grant the </w:t>
      </w:r>
      <w:r w:rsidR="00C82A55" w:rsidRPr="00183C9A">
        <w:rPr>
          <w:rFonts w:ascii="Garamond" w:hAnsi="Garamond"/>
          <w:sz w:val="24"/>
          <w:szCs w:val="24"/>
        </w:rPr>
        <w:t>Parties</w:t>
      </w:r>
      <w:r w:rsidRPr="00183C9A">
        <w:rPr>
          <w:rFonts w:ascii="Garamond" w:hAnsi="Garamond"/>
          <w:sz w:val="24"/>
          <w:szCs w:val="24"/>
        </w:rPr>
        <w:t xml:space="preserve"> the right to edit, reproduce, </w:t>
      </w:r>
      <w:proofErr w:type="gramStart"/>
      <w:r w:rsidRPr="00183C9A">
        <w:rPr>
          <w:rFonts w:ascii="Garamond" w:hAnsi="Garamond"/>
          <w:sz w:val="24"/>
          <w:szCs w:val="24"/>
        </w:rPr>
        <w:t>use</w:t>
      </w:r>
      <w:proofErr w:type="gramEnd"/>
      <w:r w:rsidRPr="00183C9A">
        <w:rPr>
          <w:rFonts w:ascii="Garamond" w:hAnsi="Garamond"/>
          <w:sz w:val="24"/>
          <w:szCs w:val="24"/>
        </w:rPr>
        <w:t xml:space="preserve"> and reuse images for any and all purposes including, but not limited to, advertising, promotion and display, and I hereby consent to the editing, reproduction, use and re-use of said images in any and a</w:t>
      </w:r>
      <w:r w:rsidR="000C6B28" w:rsidRPr="00183C9A">
        <w:rPr>
          <w:rFonts w:ascii="Garamond" w:hAnsi="Garamond"/>
          <w:sz w:val="24"/>
          <w:szCs w:val="24"/>
        </w:rPr>
        <w:t>ll</w:t>
      </w:r>
      <w:r w:rsidRPr="00183C9A">
        <w:rPr>
          <w:rFonts w:ascii="Garamond" w:hAnsi="Garamond"/>
          <w:sz w:val="24"/>
          <w:szCs w:val="24"/>
        </w:rPr>
        <w:t xml:space="preserve"> media in existence and all media yet in existence including, but not limited to, video, print, television, internet, and podcasts.  </w:t>
      </w:r>
    </w:p>
    <w:p w14:paraId="46160FDB" w14:textId="0FFE28CD" w:rsidR="00553B31" w:rsidRPr="00183C9A" w:rsidRDefault="00553B31" w:rsidP="005D10F8">
      <w:pPr>
        <w:spacing w:line="240" w:lineRule="auto"/>
        <w:ind w:firstLine="720"/>
        <w:jc w:val="both"/>
        <w:rPr>
          <w:rFonts w:ascii="Garamond" w:hAnsi="Garamond"/>
          <w:sz w:val="24"/>
          <w:szCs w:val="24"/>
        </w:rPr>
      </w:pPr>
      <w:r w:rsidRPr="00183C9A">
        <w:rPr>
          <w:rFonts w:ascii="Garamond" w:hAnsi="Garamond"/>
          <w:sz w:val="24"/>
          <w:szCs w:val="24"/>
        </w:rPr>
        <w:t xml:space="preserve">I forever grant, assign, and transfer to the </w:t>
      </w:r>
      <w:r w:rsidR="00C82A55" w:rsidRPr="00183C9A">
        <w:rPr>
          <w:rFonts w:ascii="Garamond" w:hAnsi="Garamond"/>
          <w:sz w:val="24"/>
          <w:szCs w:val="24"/>
        </w:rPr>
        <w:t>Parties</w:t>
      </w:r>
      <w:r w:rsidRPr="00183C9A">
        <w:rPr>
          <w:rFonts w:ascii="Garamond" w:hAnsi="Garamond"/>
          <w:sz w:val="24"/>
          <w:szCs w:val="24"/>
        </w:rPr>
        <w:t xml:space="preserve"> any right, </w:t>
      </w:r>
      <w:proofErr w:type="gramStart"/>
      <w:r w:rsidRPr="00183C9A">
        <w:rPr>
          <w:rFonts w:ascii="Garamond" w:hAnsi="Garamond"/>
          <w:sz w:val="24"/>
          <w:szCs w:val="24"/>
        </w:rPr>
        <w:t>title</w:t>
      </w:r>
      <w:proofErr w:type="gramEnd"/>
      <w:r w:rsidRPr="00183C9A">
        <w:rPr>
          <w:rFonts w:ascii="Garamond" w:hAnsi="Garamond"/>
          <w:sz w:val="24"/>
          <w:szCs w:val="24"/>
        </w:rPr>
        <w:t xml:space="preserve"> and interest that I and/or my child/children may have in any images, including negatives, taken of me and/or my children by the </w:t>
      </w:r>
      <w:r w:rsidR="00C82A55" w:rsidRPr="00183C9A">
        <w:rPr>
          <w:rFonts w:ascii="Garamond" w:hAnsi="Garamond"/>
          <w:sz w:val="24"/>
          <w:szCs w:val="24"/>
        </w:rPr>
        <w:t>Parties</w:t>
      </w:r>
      <w:r w:rsidRPr="00183C9A">
        <w:rPr>
          <w:rFonts w:ascii="Garamond" w:hAnsi="Garamond"/>
          <w:sz w:val="24"/>
          <w:szCs w:val="24"/>
        </w:rPr>
        <w:t xml:space="preserve">.  I hereby agree to release, </w:t>
      </w:r>
      <w:r w:rsidR="001E71C5" w:rsidRPr="00183C9A">
        <w:rPr>
          <w:rFonts w:ascii="Garamond" w:hAnsi="Garamond"/>
          <w:sz w:val="24"/>
          <w:szCs w:val="24"/>
        </w:rPr>
        <w:t>indemnify,</w:t>
      </w:r>
      <w:r w:rsidRPr="00183C9A">
        <w:rPr>
          <w:rFonts w:ascii="Garamond" w:hAnsi="Garamond"/>
          <w:sz w:val="24"/>
          <w:szCs w:val="24"/>
        </w:rPr>
        <w:t xml:space="preserve"> and hold harmless the </w:t>
      </w:r>
      <w:r w:rsidR="00C82A55" w:rsidRPr="00183C9A">
        <w:rPr>
          <w:rFonts w:ascii="Garamond" w:hAnsi="Garamond"/>
          <w:sz w:val="24"/>
          <w:szCs w:val="24"/>
        </w:rPr>
        <w:t>Parties</w:t>
      </w:r>
      <w:r w:rsidRPr="00183C9A">
        <w:rPr>
          <w:rFonts w:ascii="Garamond" w:hAnsi="Garamond"/>
          <w:sz w:val="24"/>
          <w:szCs w:val="24"/>
        </w:rPr>
        <w:t xml:space="preserve"> from </w:t>
      </w:r>
      <w:proofErr w:type="gramStart"/>
      <w:r w:rsidRPr="00183C9A">
        <w:rPr>
          <w:rFonts w:ascii="Garamond" w:hAnsi="Garamond"/>
          <w:sz w:val="24"/>
          <w:szCs w:val="24"/>
        </w:rPr>
        <w:t>any and all</w:t>
      </w:r>
      <w:proofErr w:type="gramEnd"/>
      <w:r w:rsidRPr="00183C9A">
        <w:rPr>
          <w:rFonts w:ascii="Garamond" w:hAnsi="Garamond"/>
          <w:sz w:val="24"/>
          <w:szCs w:val="24"/>
        </w:rPr>
        <w:t xml:space="preserve"> claims, demands, actions or causes of actions, loss, liability, damage, or cost arising from this authorization. </w:t>
      </w:r>
    </w:p>
    <w:p w14:paraId="2DBCA02C" w14:textId="67CBC967" w:rsidR="00553B31" w:rsidRPr="00183C9A" w:rsidRDefault="00553B31" w:rsidP="005D10F8">
      <w:pPr>
        <w:spacing w:line="240" w:lineRule="auto"/>
        <w:jc w:val="both"/>
        <w:rPr>
          <w:rFonts w:ascii="Garamond" w:hAnsi="Garamond"/>
          <w:sz w:val="24"/>
          <w:szCs w:val="24"/>
        </w:rPr>
      </w:pPr>
      <w:r w:rsidRPr="00183C9A">
        <w:rPr>
          <w:rFonts w:ascii="Garamond" w:hAnsi="Garamond"/>
          <w:sz w:val="24"/>
          <w:szCs w:val="24"/>
        </w:rPr>
        <w:t>Print Name:</w:t>
      </w:r>
      <w:r w:rsidRPr="00183C9A">
        <w:rPr>
          <w:rFonts w:ascii="Garamond" w:hAnsi="Garamond"/>
          <w:sz w:val="24"/>
          <w:szCs w:val="24"/>
        </w:rPr>
        <w:tab/>
        <w:t>__________________________________</w:t>
      </w:r>
    </w:p>
    <w:p w14:paraId="765157E2" w14:textId="1DCB8DCF" w:rsidR="00553B31" w:rsidRPr="00183C9A" w:rsidRDefault="00553B31" w:rsidP="005D10F8">
      <w:pPr>
        <w:spacing w:line="240" w:lineRule="auto"/>
        <w:jc w:val="both"/>
        <w:rPr>
          <w:rFonts w:ascii="Garamond" w:hAnsi="Garamond"/>
          <w:sz w:val="24"/>
          <w:szCs w:val="24"/>
        </w:rPr>
      </w:pPr>
      <w:r w:rsidRPr="00183C9A">
        <w:rPr>
          <w:rFonts w:ascii="Garamond" w:hAnsi="Garamond"/>
          <w:sz w:val="24"/>
          <w:szCs w:val="24"/>
        </w:rPr>
        <w:t>Signature:</w:t>
      </w:r>
      <w:r w:rsidRPr="00183C9A">
        <w:rPr>
          <w:rFonts w:ascii="Garamond" w:hAnsi="Garamond"/>
          <w:sz w:val="24"/>
          <w:szCs w:val="24"/>
        </w:rPr>
        <w:tab/>
        <w:t>__________________________________</w:t>
      </w:r>
    </w:p>
    <w:p w14:paraId="250C0DA0" w14:textId="45F78CD1" w:rsidR="00553B31" w:rsidRPr="00183C9A" w:rsidRDefault="00553B31" w:rsidP="005D10F8">
      <w:pPr>
        <w:spacing w:line="240" w:lineRule="auto"/>
        <w:jc w:val="both"/>
        <w:rPr>
          <w:rFonts w:ascii="Garamond" w:hAnsi="Garamond"/>
          <w:sz w:val="24"/>
          <w:szCs w:val="24"/>
        </w:rPr>
      </w:pPr>
      <w:r w:rsidRPr="00183C9A">
        <w:rPr>
          <w:rFonts w:ascii="Garamond" w:hAnsi="Garamond"/>
          <w:sz w:val="24"/>
          <w:szCs w:val="24"/>
        </w:rPr>
        <w:t>Date:</w:t>
      </w:r>
      <w:r w:rsidRPr="00183C9A">
        <w:rPr>
          <w:rFonts w:ascii="Garamond" w:hAnsi="Garamond"/>
          <w:sz w:val="24"/>
          <w:szCs w:val="24"/>
        </w:rPr>
        <w:tab/>
      </w:r>
      <w:r w:rsidRPr="00183C9A">
        <w:rPr>
          <w:rFonts w:ascii="Garamond" w:hAnsi="Garamond"/>
          <w:sz w:val="24"/>
          <w:szCs w:val="24"/>
        </w:rPr>
        <w:tab/>
        <w:t>__________________________________</w:t>
      </w:r>
    </w:p>
    <w:p w14:paraId="15B3CD22" w14:textId="42196CBF" w:rsidR="00553B31" w:rsidRPr="00183C9A" w:rsidRDefault="00553B31" w:rsidP="005D10F8">
      <w:pPr>
        <w:spacing w:line="240" w:lineRule="auto"/>
        <w:jc w:val="both"/>
        <w:rPr>
          <w:rFonts w:ascii="Garamond" w:hAnsi="Garamond"/>
          <w:sz w:val="24"/>
          <w:szCs w:val="24"/>
        </w:rPr>
      </w:pPr>
      <w:r w:rsidRPr="00183C9A">
        <w:rPr>
          <w:rFonts w:ascii="Garamond" w:hAnsi="Garamond"/>
          <w:sz w:val="24"/>
          <w:szCs w:val="24"/>
        </w:rPr>
        <w:t xml:space="preserve">Name </w:t>
      </w:r>
      <w:r w:rsidR="000C6B28" w:rsidRPr="00183C9A">
        <w:rPr>
          <w:rFonts w:ascii="Garamond" w:hAnsi="Garamond"/>
          <w:sz w:val="24"/>
          <w:szCs w:val="24"/>
        </w:rPr>
        <w:t xml:space="preserve">and Grade </w:t>
      </w:r>
      <w:r w:rsidRPr="00183C9A">
        <w:rPr>
          <w:rFonts w:ascii="Garamond" w:hAnsi="Garamond"/>
          <w:sz w:val="24"/>
          <w:szCs w:val="24"/>
        </w:rPr>
        <w:t>of Child: __________________________________</w:t>
      </w:r>
    </w:p>
    <w:p w14:paraId="03AA9390" w14:textId="77777777" w:rsidR="00553B31" w:rsidRPr="00183C9A" w:rsidRDefault="00553B31" w:rsidP="005D10F8">
      <w:pPr>
        <w:spacing w:line="240" w:lineRule="auto"/>
        <w:jc w:val="center"/>
        <w:rPr>
          <w:rFonts w:ascii="Garamond" w:hAnsi="Garamond"/>
          <w:b/>
          <w:bCs/>
          <w:sz w:val="24"/>
          <w:szCs w:val="24"/>
          <w:u w:val="single"/>
        </w:rPr>
      </w:pPr>
    </w:p>
    <w:p w14:paraId="11757BAC" w14:textId="5A7726D6" w:rsidR="00FD50E7" w:rsidRDefault="00FD50E7" w:rsidP="00FD50E7">
      <w:pPr>
        <w:tabs>
          <w:tab w:val="left" w:pos="820"/>
        </w:tabs>
        <w:spacing w:after="0" w:line="240" w:lineRule="auto"/>
        <w:rPr>
          <w:rFonts w:ascii="Garamond" w:eastAsia="Arial" w:hAnsi="Garamond" w:cs="Arial"/>
          <w:b/>
          <w:bCs/>
          <w:sz w:val="24"/>
          <w:szCs w:val="24"/>
        </w:rPr>
      </w:pPr>
      <w:r w:rsidRPr="00FD50E7">
        <w:rPr>
          <w:rFonts w:ascii="Garamond" w:eastAsia="Arial" w:hAnsi="Garamond" w:cs="Arial"/>
          <w:b/>
          <w:bCs/>
          <w:sz w:val="24"/>
          <w:szCs w:val="24"/>
        </w:rPr>
        <w:t xml:space="preserve">If you are choosing to opt out of this policy, the Academy MUST receive </w:t>
      </w:r>
      <w:r>
        <w:rPr>
          <w:rFonts w:ascii="Garamond" w:eastAsia="Arial" w:hAnsi="Garamond" w:cs="Arial"/>
          <w:b/>
          <w:bCs/>
          <w:sz w:val="24"/>
          <w:szCs w:val="24"/>
        </w:rPr>
        <w:t>the signed acknowledgement below and return it to the Principal by the first day of school:</w:t>
      </w:r>
    </w:p>
    <w:p w14:paraId="63161E52" w14:textId="77777777" w:rsidR="00FD50E7" w:rsidRDefault="00FD50E7" w:rsidP="00FD50E7">
      <w:pPr>
        <w:tabs>
          <w:tab w:val="left" w:pos="820"/>
        </w:tabs>
        <w:spacing w:after="0" w:line="240" w:lineRule="auto"/>
        <w:rPr>
          <w:rFonts w:ascii="Garamond" w:eastAsia="Arial" w:hAnsi="Garamond" w:cs="Arial"/>
          <w:b/>
          <w:bCs/>
          <w:sz w:val="24"/>
          <w:szCs w:val="24"/>
        </w:rPr>
      </w:pPr>
    </w:p>
    <w:p w14:paraId="62960967" w14:textId="2F30C602" w:rsidR="00FD50E7" w:rsidRDefault="00FD50E7" w:rsidP="00FD50E7">
      <w:pPr>
        <w:tabs>
          <w:tab w:val="left" w:pos="820"/>
        </w:tabs>
        <w:spacing w:after="0" w:line="240" w:lineRule="auto"/>
        <w:rPr>
          <w:rFonts w:ascii="Garamond" w:eastAsia="Arial" w:hAnsi="Garamond" w:cs="Arial"/>
          <w:sz w:val="24"/>
          <w:szCs w:val="24"/>
        </w:rPr>
      </w:pPr>
      <w:r>
        <w:rPr>
          <w:rFonts w:ascii="Garamond" w:eastAsia="Arial" w:hAnsi="Garamond" w:cs="Arial"/>
          <w:sz w:val="24"/>
          <w:szCs w:val="24"/>
        </w:rPr>
        <w:t>I have read the Media Authorization and Release Policy and am choosing to opt out.</w:t>
      </w:r>
    </w:p>
    <w:p w14:paraId="7D2904E7" w14:textId="77777777" w:rsidR="00FD50E7" w:rsidRPr="00FD50E7" w:rsidRDefault="00FD50E7" w:rsidP="00FD50E7">
      <w:pPr>
        <w:tabs>
          <w:tab w:val="left" w:pos="820"/>
        </w:tabs>
        <w:spacing w:after="0" w:line="240" w:lineRule="auto"/>
        <w:rPr>
          <w:rFonts w:ascii="Garamond" w:eastAsia="Arial" w:hAnsi="Garamond" w:cs="Arial"/>
          <w:sz w:val="24"/>
          <w:szCs w:val="24"/>
        </w:rPr>
      </w:pPr>
    </w:p>
    <w:p w14:paraId="1ADC2C14" w14:textId="77777777" w:rsidR="00FD50E7" w:rsidRPr="00183C9A" w:rsidRDefault="00FD50E7" w:rsidP="00FD50E7">
      <w:pPr>
        <w:spacing w:line="240" w:lineRule="auto"/>
        <w:jc w:val="both"/>
        <w:rPr>
          <w:rFonts w:ascii="Garamond" w:hAnsi="Garamond"/>
          <w:sz w:val="24"/>
          <w:szCs w:val="24"/>
        </w:rPr>
      </w:pPr>
      <w:r w:rsidRPr="00183C9A">
        <w:rPr>
          <w:rFonts w:ascii="Garamond" w:hAnsi="Garamond"/>
          <w:sz w:val="24"/>
          <w:szCs w:val="24"/>
        </w:rPr>
        <w:t>Print Name:</w:t>
      </w:r>
      <w:r w:rsidRPr="00183C9A">
        <w:rPr>
          <w:rFonts w:ascii="Garamond" w:hAnsi="Garamond"/>
          <w:sz w:val="24"/>
          <w:szCs w:val="24"/>
        </w:rPr>
        <w:tab/>
        <w:t>__________________________________</w:t>
      </w:r>
    </w:p>
    <w:p w14:paraId="0B93B15E" w14:textId="77777777" w:rsidR="00FD50E7" w:rsidRPr="00183C9A" w:rsidRDefault="00FD50E7" w:rsidP="00FD50E7">
      <w:pPr>
        <w:spacing w:line="240" w:lineRule="auto"/>
        <w:jc w:val="both"/>
        <w:rPr>
          <w:rFonts w:ascii="Garamond" w:hAnsi="Garamond"/>
          <w:sz w:val="24"/>
          <w:szCs w:val="24"/>
        </w:rPr>
      </w:pPr>
      <w:r w:rsidRPr="00183C9A">
        <w:rPr>
          <w:rFonts w:ascii="Garamond" w:hAnsi="Garamond"/>
          <w:sz w:val="24"/>
          <w:szCs w:val="24"/>
        </w:rPr>
        <w:t>Signature:</w:t>
      </w:r>
      <w:r w:rsidRPr="00183C9A">
        <w:rPr>
          <w:rFonts w:ascii="Garamond" w:hAnsi="Garamond"/>
          <w:sz w:val="24"/>
          <w:szCs w:val="24"/>
        </w:rPr>
        <w:tab/>
        <w:t>__________________________________</w:t>
      </w:r>
    </w:p>
    <w:p w14:paraId="3C081C2B" w14:textId="77777777" w:rsidR="00FD50E7" w:rsidRPr="00183C9A" w:rsidRDefault="00FD50E7" w:rsidP="00FD50E7">
      <w:pPr>
        <w:spacing w:line="240" w:lineRule="auto"/>
        <w:jc w:val="both"/>
        <w:rPr>
          <w:rFonts w:ascii="Garamond" w:hAnsi="Garamond"/>
          <w:sz w:val="24"/>
          <w:szCs w:val="24"/>
        </w:rPr>
      </w:pPr>
      <w:r w:rsidRPr="00183C9A">
        <w:rPr>
          <w:rFonts w:ascii="Garamond" w:hAnsi="Garamond"/>
          <w:sz w:val="24"/>
          <w:szCs w:val="24"/>
        </w:rPr>
        <w:t>Date:</w:t>
      </w:r>
      <w:r w:rsidRPr="00183C9A">
        <w:rPr>
          <w:rFonts w:ascii="Garamond" w:hAnsi="Garamond"/>
          <w:sz w:val="24"/>
          <w:szCs w:val="24"/>
        </w:rPr>
        <w:tab/>
      </w:r>
      <w:r w:rsidRPr="00183C9A">
        <w:rPr>
          <w:rFonts w:ascii="Garamond" w:hAnsi="Garamond"/>
          <w:sz w:val="24"/>
          <w:szCs w:val="24"/>
        </w:rPr>
        <w:tab/>
        <w:t>__________________________________</w:t>
      </w:r>
    </w:p>
    <w:p w14:paraId="41EB508E" w14:textId="1EC0D8DC" w:rsidR="00AF1225" w:rsidRPr="006B1F27" w:rsidRDefault="00FD50E7" w:rsidP="006B1F27">
      <w:pPr>
        <w:spacing w:line="240" w:lineRule="auto"/>
        <w:jc w:val="both"/>
        <w:rPr>
          <w:rFonts w:ascii="Garamond" w:hAnsi="Garamond"/>
          <w:sz w:val="24"/>
          <w:szCs w:val="24"/>
        </w:rPr>
        <w:sectPr w:rsidR="00AF1225" w:rsidRPr="006B1F27" w:rsidSect="008F1EF0">
          <w:pgSz w:w="12240" w:h="15840"/>
          <w:pgMar w:top="1440" w:right="1440" w:bottom="1440" w:left="1440" w:header="720" w:footer="720" w:gutter="0"/>
          <w:pgNumType w:start="1"/>
          <w:cols w:space="720"/>
          <w:docGrid w:linePitch="360"/>
        </w:sectPr>
      </w:pPr>
      <w:r w:rsidRPr="00183C9A">
        <w:rPr>
          <w:rFonts w:ascii="Garamond" w:hAnsi="Garamond"/>
          <w:sz w:val="24"/>
          <w:szCs w:val="24"/>
        </w:rPr>
        <w:t>Name and Grade of Child: _____________________________</w:t>
      </w:r>
    </w:p>
    <w:p w14:paraId="474EBEE1" w14:textId="335B7E68" w:rsidR="00AF1225" w:rsidRPr="006B1F27" w:rsidRDefault="00AF1225" w:rsidP="00A247B8">
      <w:pPr>
        <w:rPr>
          <w:rFonts w:ascii="Garamond" w:hAnsi="Garamond"/>
          <w:sz w:val="24"/>
          <w:szCs w:val="24"/>
        </w:rPr>
      </w:pPr>
    </w:p>
    <w:sectPr w:rsidR="00AF1225" w:rsidRPr="006B1F27" w:rsidSect="008F1EF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7DD0E" w14:textId="77777777" w:rsidR="006000B9" w:rsidRDefault="006000B9" w:rsidP="008F1EF0">
      <w:pPr>
        <w:spacing w:after="0" w:line="240" w:lineRule="auto"/>
      </w:pPr>
      <w:r>
        <w:separator/>
      </w:r>
    </w:p>
  </w:endnote>
  <w:endnote w:type="continuationSeparator" w:id="0">
    <w:p w14:paraId="71291098" w14:textId="77777777" w:rsidR="006000B9" w:rsidRDefault="006000B9" w:rsidP="008F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Bold">
    <w:panose1 w:val="02040803050406030204"/>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CIDFont+F4">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ans Narrow">
    <w:altName w:val="Arial"/>
    <w:charset w:val="01"/>
    <w:family w:val="swiss"/>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1DBE" w14:textId="02C58D58" w:rsidR="00CD4DC4" w:rsidRDefault="00CD4DC4">
    <w:pPr>
      <w:pStyle w:val="Footer"/>
      <w:jc w:val="center"/>
    </w:pPr>
  </w:p>
  <w:p w14:paraId="79BE870E" w14:textId="77777777" w:rsidR="00CD4DC4" w:rsidRDefault="00CD4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4"/>
        <w:szCs w:val="24"/>
      </w:rPr>
      <w:id w:val="-893809898"/>
      <w:docPartObj>
        <w:docPartGallery w:val="Page Numbers (Bottom of Page)"/>
        <w:docPartUnique/>
      </w:docPartObj>
    </w:sdtPr>
    <w:sdtEndPr>
      <w:rPr>
        <w:noProof/>
      </w:rPr>
    </w:sdtEndPr>
    <w:sdtContent>
      <w:p w14:paraId="2D6F27CD" w14:textId="41B8B0A3" w:rsidR="00CD4DC4" w:rsidRPr="00A1286F" w:rsidRDefault="00CD4DC4">
        <w:pPr>
          <w:pStyle w:val="Footer"/>
          <w:jc w:val="center"/>
          <w:rPr>
            <w:rFonts w:ascii="Garamond" w:hAnsi="Garamond"/>
            <w:sz w:val="24"/>
            <w:szCs w:val="24"/>
          </w:rPr>
        </w:pPr>
        <w:r w:rsidRPr="00A1286F">
          <w:rPr>
            <w:rFonts w:ascii="Garamond" w:hAnsi="Garamond"/>
            <w:sz w:val="24"/>
            <w:szCs w:val="24"/>
          </w:rPr>
          <w:fldChar w:fldCharType="begin"/>
        </w:r>
        <w:r w:rsidRPr="00A1286F">
          <w:rPr>
            <w:rFonts w:ascii="Garamond" w:hAnsi="Garamond"/>
            <w:sz w:val="24"/>
            <w:szCs w:val="24"/>
          </w:rPr>
          <w:instrText xml:space="preserve"> PAGE   \* MERGEFORMAT </w:instrText>
        </w:r>
        <w:r w:rsidRPr="00A1286F">
          <w:rPr>
            <w:rFonts w:ascii="Garamond" w:hAnsi="Garamond"/>
            <w:sz w:val="24"/>
            <w:szCs w:val="24"/>
          </w:rPr>
          <w:fldChar w:fldCharType="separate"/>
        </w:r>
        <w:r w:rsidRPr="00A1286F">
          <w:rPr>
            <w:rFonts w:ascii="Garamond" w:hAnsi="Garamond"/>
            <w:noProof/>
            <w:sz w:val="24"/>
            <w:szCs w:val="24"/>
          </w:rPr>
          <w:t>2</w:t>
        </w:r>
        <w:r w:rsidRPr="00A1286F">
          <w:rPr>
            <w:rFonts w:ascii="Garamond" w:hAnsi="Garamond"/>
            <w:noProof/>
            <w:sz w:val="24"/>
            <w:szCs w:val="24"/>
          </w:rPr>
          <w:fldChar w:fldCharType="end"/>
        </w:r>
      </w:p>
    </w:sdtContent>
  </w:sdt>
  <w:p w14:paraId="74E758EA" w14:textId="60704911" w:rsidR="00CD4DC4" w:rsidRDefault="00CD4DC4">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FAF2" w14:textId="517157AE" w:rsidR="00CD4DC4" w:rsidRPr="00A1286F" w:rsidRDefault="00CD4DC4">
    <w:pPr>
      <w:pStyle w:val="Footer"/>
      <w:jc w:val="center"/>
      <w:rPr>
        <w:rFonts w:ascii="Garamond" w:hAnsi="Garamond"/>
        <w:sz w:val="24"/>
        <w:szCs w:val="24"/>
      </w:rPr>
    </w:pPr>
  </w:p>
  <w:p w14:paraId="570BE5DD" w14:textId="77777777" w:rsidR="00CD4DC4" w:rsidRDefault="00CD4DC4">
    <w:pPr>
      <w:spacing w:after="0"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4A2F" w14:textId="77777777" w:rsidR="00812BB4" w:rsidRDefault="00812BB4">
    <w:pPr>
      <w:pStyle w:val="BodyText"/>
      <w:spacing w:line="14" w:lineRule="auto"/>
      <w:ind w:left="0" w:firstLine="0"/>
      <w:rPr>
        <w:sz w:val="15"/>
      </w:rPr>
    </w:pPr>
    <w:r>
      <w:pict w14:anchorId="40C6640B">
        <v:shapetype id="_x0000_t202" coordsize="21600,21600" o:spt="202" path="m,l,21600r21600,l21600,xe">
          <v:stroke joinstyle="miter"/>
          <v:path gradientshapeok="t" o:connecttype="rect"/>
        </v:shapetype>
        <v:shape id="docshape1" o:spid="_x0000_s1025" type="#_x0000_t202" style="position:absolute;margin-left:24.8pt;margin-top:783.25pt;width:35.8pt;height:8pt;z-index:-251657216;mso-position-horizontal-relative:page;mso-position-vertical-relative:page" filled="f" stroked="f">
          <v:textbox inset="0,0,0,0">
            <w:txbxContent>
              <w:p w14:paraId="15F8BF15" w14:textId="77777777" w:rsidR="00812BB4" w:rsidRDefault="00812BB4">
                <w:pPr>
                  <w:pStyle w:val="BodyText"/>
                  <w:spacing w:line="137" w:lineRule="exact"/>
                  <w:ind w:left="20" w:firstLine="0"/>
                  <w:rPr>
                    <w:rFonts w:ascii="Trebuchet MS"/>
                  </w:rPr>
                </w:pPr>
                <w:r>
                  <w:rPr>
                    <w:rFonts w:ascii="Trebuchet MS"/>
                    <w:color w:val="375F92"/>
                    <w:spacing w:val="-9"/>
                  </w:rPr>
                  <w:t>Rev.</w:t>
                </w:r>
                <w:r>
                  <w:rPr>
                    <w:rFonts w:ascii="Trebuchet MS"/>
                    <w:color w:val="375F92"/>
                    <w:spacing w:val="-8"/>
                  </w:rPr>
                  <w:t xml:space="preserve"> 7/5/2022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CF07" w14:textId="77777777" w:rsidR="006000B9" w:rsidRDefault="006000B9" w:rsidP="008F1EF0">
      <w:pPr>
        <w:spacing w:after="0" w:line="240" w:lineRule="auto"/>
      </w:pPr>
      <w:r>
        <w:separator/>
      </w:r>
    </w:p>
  </w:footnote>
  <w:footnote w:type="continuationSeparator" w:id="0">
    <w:p w14:paraId="49F932EC" w14:textId="77777777" w:rsidR="006000B9" w:rsidRDefault="006000B9" w:rsidP="008F1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9273" w14:textId="0F3C74C4" w:rsidR="00CD4DC4" w:rsidRPr="00636E9C" w:rsidRDefault="00CD4DC4" w:rsidP="00636E9C">
    <w:pPr>
      <w:pStyle w:val="Header"/>
      <w:jc w:val="both"/>
      <w:rPr>
        <w:rFonts w:ascii="Garamond" w:hAnsi="Garamon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2FA"/>
    <w:multiLevelType w:val="hybridMultilevel"/>
    <w:tmpl w:val="A116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B00C8"/>
    <w:multiLevelType w:val="hybridMultilevel"/>
    <w:tmpl w:val="3288DA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02E"/>
    <w:multiLevelType w:val="hybridMultilevel"/>
    <w:tmpl w:val="94529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A00C1"/>
    <w:multiLevelType w:val="hybridMultilevel"/>
    <w:tmpl w:val="4E962ABE"/>
    <w:lvl w:ilvl="0" w:tplc="04090009">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AF456A7"/>
    <w:multiLevelType w:val="hybridMultilevel"/>
    <w:tmpl w:val="214A6E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149B4"/>
    <w:multiLevelType w:val="hybridMultilevel"/>
    <w:tmpl w:val="A742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44E0F"/>
    <w:multiLevelType w:val="hybridMultilevel"/>
    <w:tmpl w:val="D61EFE4A"/>
    <w:lvl w:ilvl="0" w:tplc="E61C70DC">
      <w:start w:val="1"/>
      <w:numFmt w:val="bullet"/>
      <w:lvlText w:val="•"/>
      <w:lvlJc w:val="left"/>
      <w:pPr>
        <w:tabs>
          <w:tab w:val="num" w:pos="720"/>
        </w:tabs>
        <w:ind w:left="720" w:hanging="360"/>
      </w:pPr>
      <w:rPr>
        <w:rFonts w:ascii="Arial" w:hAnsi="Arial" w:hint="default"/>
      </w:rPr>
    </w:lvl>
    <w:lvl w:ilvl="1" w:tplc="18BC5016" w:tentative="1">
      <w:start w:val="1"/>
      <w:numFmt w:val="bullet"/>
      <w:lvlText w:val="•"/>
      <w:lvlJc w:val="left"/>
      <w:pPr>
        <w:tabs>
          <w:tab w:val="num" w:pos="1440"/>
        </w:tabs>
        <w:ind w:left="1440" w:hanging="360"/>
      </w:pPr>
      <w:rPr>
        <w:rFonts w:ascii="Arial" w:hAnsi="Arial" w:hint="default"/>
      </w:rPr>
    </w:lvl>
    <w:lvl w:ilvl="2" w:tplc="E2AA0DCC" w:tentative="1">
      <w:start w:val="1"/>
      <w:numFmt w:val="bullet"/>
      <w:lvlText w:val="•"/>
      <w:lvlJc w:val="left"/>
      <w:pPr>
        <w:tabs>
          <w:tab w:val="num" w:pos="2160"/>
        </w:tabs>
        <w:ind w:left="2160" w:hanging="360"/>
      </w:pPr>
      <w:rPr>
        <w:rFonts w:ascii="Arial" w:hAnsi="Arial" w:hint="default"/>
      </w:rPr>
    </w:lvl>
    <w:lvl w:ilvl="3" w:tplc="8C52A744" w:tentative="1">
      <w:start w:val="1"/>
      <w:numFmt w:val="bullet"/>
      <w:lvlText w:val="•"/>
      <w:lvlJc w:val="left"/>
      <w:pPr>
        <w:tabs>
          <w:tab w:val="num" w:pos="2880"/>
        </w:tabs>
        <w:ind w:left="2880" w:hanging="360"/>
      </w:pPr>
      <w:rPr>
        <w:rFonts w:ascii="Arial" w:hAnsi="Arial" w:hint="default"/>
      </w:rPr>
    </w:lvl>
    <w:lvl w:ilvl="4" w:tplc="88DAA20E" w:tentative="1">
      <w:start w:val="1"/>
      <w:numFmt w:val="bullet"/>
      <w:lvlText w:val="•"/>
      <w:lvlJc w:val="left"/>
      <w:pPr>
        <w:tabs>
          <w:tab w:val="num" w:pos="3600"/>
        </w:tabs>
        <w:ind w:left="3600" w:hanging="360"/>
      </w:pPr>
      <w:rPr>
        <w:rFonts w:ascii="Arial" w:hAnsi="Arial" w:hint="default"/>
      </w:rPr>
    </w:lvl>
    <w:lvl w:ilvl="5" w:tplc="5B041E8C" w:tentative="1">
      <w:start w:val="1"/>
      <w:numFmt w:val="bullet"/>
      <w:lvlText w:val="•"/>
      <w:lvlJc w:val="left"/>
      <w:pPr>
        <w:tabs>
          <w:tab w:val="num" w:pos="4320"/>
        </w:tabs>
        <w:ind w:left="4320" w:hanging="360"/>
      </w:pPr>
      <w:rPr>
        <w:rFonts w:ascii="Arial" w:hAnsi="Arial" w:hint="default"/>
      </w:rPr>
    </w:lvl>
    <w:lvl w:ilvl="6" w:tplc="2C121562" w:tentative="1">
      <w:start w:val="1"/>
      <w:numFmt w:val="bullet"/>
      <w:lvlText w:val="•"/>
      <w:lvlJc w:val="left"/>
      <w:pPr>
        <w:tabs>
          <w:tab w:val="num" w:pos="5040"/>
        </w:tabs>
        <w:ind w:left="5040" w:hanging="360"/>
      </w:pPr>
      <w:rPr>
        <w:rFonts w:ascii="Arial" w:hAnsi="Arial" w:hint="default"/>
      </w:rPr>
    </w:lvl>
    <w:lvl w:ilvl="7" w:tplc="9072D7A6" w:tentative="1">
      <w:start w:val="1"/>
      <w:numFmt w:val="bullet"/>
      <w:lvlText w:val="•"/>
      <w:lvlJc w:val="left"/>
      <w:pPr>
        <w:tabs>
          <w:tab w:val="num" w:pos="5760"/>
        </w:tabs>
        <w:ind w:left="5760" w:hanging="360"/>
      </w:pPr>
      <w:rPr>
        <w:rFonts w:ascii="Arial" w:hAnsi="Arial" w:hint="default"/>
      </w:rPr>
    </w:lvl>
    <w:lvl w:ilvl="8" w:tplc="79D2D32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5C1938"/>
    <w:multiLevelType w:val="hybridMultilevel"/>
    <w:tmpl w:val="CCA0A6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91D4C"/>
    <w:multiLevelType w:val="hybridMultilevel"/>
    <w:tmpl w:val="6622C2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04AD6"/>
    <w:multiLevelType w:val="multilevel"/>
    <w:tmpl w:val="710E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EF3031"/>
    <w:multiLevelType w:val="hybridMultilevel"/>
    <w:tmpl w:val="D6D2D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C6029"/>
    <w:multiLevelType w:val="hybridMultilevel"/>
    <w:tmpl w:val="916C72F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1A1F4E66"/>
    <w:multiLevelType w:val="hybridMultilevel"/>
    <w:tmpl w:val="ECE21A74"/>
    <w:lvl w:ilvl="0" w:tplc="17E4EEA0">
      <w:start w:val="1"/>
      <w:numFmt w:val="bullet"/>
      <w:lvlText w:val="•"/>
      <w:lvlJc w:val="left"/>
      <w:pPr>
        <w:ind w:left="720" w:firstLine="0"/>
      </w:pPr>
      <w:rPr>
        <w:rFonts w:ascii="Times New Roman" w:eastAsia="Arial" w:hAnsi="Times New Roman" w:cs="Times New Roman" w:hint="default"/>
        <w:b w:val="0"/>
        <w:i w:val="0"/>
        <w:strike w:val="0"/>
        <w:dstrike w:val="0"/>
        <w:color w:val="000000"/>
        <w:sz w:val="28"/>
        <w:szCs w:val="24"/>
        <w:u w:val="none" w:color="000000"/>
        <w:effect w:val="none"/>
        <w:bdr w:val="none" w:sz="0" w:space="0" w:color="auto" w:frame="1"/>
        <w:vertAlign w:val="baseline"/>
      </w:rPr>
    </w:lvl>
    <w:lvl w:ilvl="1" w:tplc="00D4098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DA70BBF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F46C75E">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7B6E1A8">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386461C">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2F6A499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2121DBE">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4827F8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1AC2348D"/>
    <w:multiLevelType w:val="hybridMultilevel"/>
    <w:tmpl w:val="DB5E4F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4B3211"/>
    <w:multiLevelType w:val="hybridMultilevel"/>
    <w:tmpl w:val="CDCA47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264E93"/>
    <w:multiLevelType w:val="hybridMultilevel"/>
    <w:tmpl w:val="2B9E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702BC"/>
    <w:multiLevelType w:val="hybridMultilevel"/>
    <w:tmpl w:val="3A7A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6E36B7"/>
    <w:multiLevelType w:val="hybridMultilevel"/>
    <w:tmpl w:val="1054D1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C33207"/>
    <w:multiLevelType w:val="hybridMultilevel"/>
    <w:tmpl w:val="DA8CCECE"/>
    <w:lvl w:ilvl="0" w:tplc="3A427DB6">
      <w:start w:val="1"/>
      <w:numFmt w:val="decimal"/>
      <w:lvlText w:val="%1."/>
      <w:lvlJc w:val="left"/>
      <w:pPr>
        <w:ind w:left="532" w:hanging="360"/>
        <w:jc w:val="right"/>
      </w:pPr>
      <w:rPr>
        <w:rFonts w:hint="default"/>
        <w:spacing w:val="-7"/>
        <w:w w:val="97"/>
        <w:lang w:val="en-US" w:eastAsia="en-US" w:bidi="ar-SA"/>
      </w:rPr>
    </w:lvl>
    <w:lvl w:ilvl="1" w:tplc="1E72802E">
      <w:start w:val="1"/>
      <w:numFmt w:val="lowerLetter"/>
      <w:lvlText w:val="%2."/>
      <w:lvlJc w:val="left"/>
      <w:pPr>
        <w:ind w:left="936" w:hanging="365"/>
        <w:jc w:val="left"/>
      </w:pPr>
      <w:rPr>
        <w:rFonts w:hint="default"/>
        <w:spacing w:val="-7"/>
        <w:w w:val="97"/>
        <w:lang w:val="en-US" w:eastAsia="en-US" w:bidi="ar-SA"/>
      </w:rPr>
    </w:lvl>
    <w:lvl w:ilvl="2" w:tplc="CEC88CB0">
      <w:numFmt w:val="bullet"/>
      <w:lvlText w:val="•"/>
      <w:lvlJc w:val="left"/>
      <w:pPr>
        <w:ind w:left="940" w:hanging="365"/>
      </w:pPr>
      <w:rPr>
        <w:rFonts w:hint="default"/>
        <w:lang w:val="en-US" w:eastAsia="en-US" w:bidi="ar-SA"/>
      </w:rPr>
    </w:lvl>
    <w:lvl w:ilvl="3" w:tplc="AA5C04E8">
      <w:numFmt w:val="bullet"/>
      <w:lvlText w:val="•"/>
      <w:lvlJc w:val="left"/>
      <w:pPr>
        <w:ind w:left="2352" w:hanging="365"/>
      </w:pPr>
      <w:rPr>
        <w:rFonts w:hint="default"/>
        <w:lang w:val="en-US" w:eastAsia="en-US" w:bidi="ar-SA"/>
      </w:rPr>
    </w:lvl>
    <w:lvl w:ilvl="4" w:tplc="A00088E4">
      <w:numFmt w:val="bullet"/>
      <w:lvlText w:val="•"/>
      <w:lvlJc w:val="left"/>
      <w:pPr>
        <w:ind w:left="3765" w:hanging="365"/>
      </w:pPr>
      <w:rPr>
        <w:rFonts w:hint="default"/>
        <w:lang w:val="en-US" w:eastAsia="en-US" w:bidi="ar-SA"/>
      </w:rPr>
    </w:lvl>
    <w:lvl w:ilvl="5" w:tplc="FCA279A6">
      <w:numFmt w:val="bullet"/>
      <w:lvlText w:val="•"/>
      <w:lvlJc w:val="left"/>
      <w:pPr>
        <w:ind w:left="5177" w:hanging="365"/>
      </w:pPr>
      <w:rPr>
        <w:rFonts w:hint="default"/>
        <w:lang w:val="en-US" w:eastAsia="en-US" w:bidi="ar-SA"/>
      </w:rPr>
    </w:lvl>
    <w:lvl w:ilvl="6" w:tplc="49FA8FC0">
      <w:numFmt w:val="bullet"/>
      <w:lvlText w:val="•"/>
      <w:lvlJc w:val="left"/>
      <w:pPr>
        <w:ind w:left="6590" w:hanging="365"/>
      </w:pPr>
      <w:rPr>
        <w:rFonts w:hint="default"/>
        <w:lang w:val="en-US" w:eastAsia="en-US" w:bidi="ar-SA"/>
      </w:rPr>
    </w:lvl>
    <w:lvl w:ilvl="7" w:tplc="3C001902">
      <w:numFmt w:val="bullet"/>
      <w:lvlText w:val="•"/>
      <w:lvlJc w:val="left"/>
      <w:pPr>
        <w:ind w:left="8002" w:hanging="365"/>
      </w:pPr>
      <w:rPr>
        <w:rFonts w:hint="default"/>
        <w:lang w:val="en-US" w:eastAsia="en-US" w:bidi="ar-SA"/>
      </w:rPr>
    </w:lvl>
    <w:lvl w:ilvl="8" w:tplc="C936B346">
      <w:numFmt w:val="bullet"/>
      <w:lvlText w:val="•"/>
      <w:lvlJc w:val="left"/>
      <w:pPr>
        <w:ind w:left="9415" w:hanging="365"/>
      </w:pPr>
      <w:rPr>
        <w:rFonts w:hint="default"/>
        <w:lang w:val="en-US" w:eastAsia="en-US" w:bidi="ar-SA"/>
      </w:rPr>
    </w:lvl>
  </w:abstractNum>
  <w:abstractNum w:abstractNumId="19" w15:restartNumberingAfterBreak="0">
    <w:nsid w:val="28C01A20"/>
    <w:multiLevelType w:val="hybridMultilevel"/>
    <w:tmpl w:val="900EED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F23D06"/>
    <w:multiLevelType w:val="hybridMultilevel"/>
    <w:tmpl w:val="C3447ADC"/>
    <w:lvl w:ilvl="0" w:tplc="ABF69022">
      <w:numFmt w:val="bullet"/>
      <w:lvlText w:val="•"/>
      <w:lvlJc w:val="left"/>
      <w:pPr>
        <w:ind w:left="643" w:hanging="272"/>
      </w:pPr>
      <w:rPr>
        <w:rFonts w:ascii="Verdana" w:eastAsia="Verdana" w:hAnsi="Verdana" w:cs="Verdana" w:hint="default"/>
        <w:w w:val="84"/>
        <w:lang w:val="en-US" w:eastAsia="en-US" w:bidi="ar-SA"/>
      </w:rPr>
    </w:lvl>
    <w:lvl w:ilvl="1" w:tplc="0890C6F8">
      <w:numFmt w:val="bullet"/>
      <w:lvlText w:val="•"/>
      <w:lvlJc w:val="left"/>
      <w:pPr>
        <w:ind w:left="1446" w:hanging="272"/>
      </w:pPr>
      <w:rPr>
        <w:rFonts w:hint="default"/>
        <w:lang w:val="en-US" w:eastAsia="en-US" w:bidi="ar-SA"/>
      </w:rPr>
    </w:lvl>
    <w:lvl w:ilvl="2" w:tplc="B276DCB8">
      <w:numFmt w:val="bullet"/>
      <w:lvlText w:val="•"/>
      <w:lvlJc w:val="left"/>
      <w:pPr>
        <w:ind w:left="2253" w:hanging="272"/>
      </w:pPr>
      <w:rPr>
        <w:rFonts w:hint="default"/>
        <w:lang w:val="en-US" w:eastAsia="en-US" w:bidi="ar-SA"/>
      </w:rPr>
    </w:lvl>
    <w:lvl w:ilvl="3" w:tplc="402C513E">
      <w:numFmt w:val="bullet"/>
      <w:lvlText w:val="•"/>
      <w:lvlJc w:val="left"/>
      <w:pPr>
        <w:ind w:left="3060" w:hanging="272"/>
      </w:pPr>
      <w:rPr>
        <w:rFonts w:hint="default"/>
        <w:lang w:val="en-US" w:eastAsia="en-US" w:bidi="ar-SA"/>
      </w:rPr>
    </w:lvl>
    <w:lvl w:ilvl="4" w:tplc="4EAEDAAC">
      <w:numFmt w:val="bullet"/>
      <w:lvlText w:val="•"/>
      <w:lvlJc w:val="left"/>
      <w:pPr>
        <w:ind w:left="3867" w:hanging="272"/>
      </w:pPr>
      <w:rPr>
        <w:rFonts w:hint="default"/>
        <w:lang w:val="en-US" w:eastAsia="en-US" w:bidi="ar-SA"/>
      </w:rPr>
    </w:lvl>
    <w:lvl w:ilvl="5" w:tplc="70C47FBC">
      <w:numFmt w:val="bullet"/>
      <w:lvlText w:val="•"/>
      <w:lvlJc w:val="left"/>
      <w:pPr>
        <w:ind w:left="4674" w:hanging="272"/>
      </w:pPr>
      <w:rPr>
        <w:rFonts w:hint="default"/>
        <w:lang w:val="en-US" w:eastAsia="en-US" w:bidi="ar-SA"/>
      </w:rPr>
    </w:lvl>
    <w:lvl w:ilvl="6" w:tplc="C03E92B8">
      <w:numFmt w:val="bullet"/>
      <w:lvlText w:val="•"/>
      <w:lvlJc w:val="left"/>
      <w:pPr>
        <w:ind w:left="5481" w:hanging="272"/>
      </w:pPr>
      <w:rPr>
        <w:rFonts w:hint="default"/>
        <w:lang w:val="en-US" w:eastAsia="en-US" w:bidi="ar-SA"/>
      </w:rPr>
    </w:lvl>
    <w:lvl w:ilvl="7" w:tplc="08367B34">
      <w:numFmt w:val="bullet"/>
      <w:lvlText w:val="•"/>
      <w:lvlJc w:val="left"/>
      <w:pPr>
        <w:ind w:left="6288" w:hanging="272"/>
      </w:pPr>
      <w:rPr>
        <w:rFonts w:hint="default"/>
        <w:lang w:val="en-US" w:eastAsia="en-US" w:bidi="ar-SA"/>
      </w:rPr>
    </w:lvl>
    <w:lvl w:ilvl="8" w:tplc="03820078">
      <w:numFmt w:val="bullet"/>
      <w:lvlText w:val="•"/>
      <w:lvlJc w:val="left"/>
      <w:pPr>
        <w:ind w:left="7095" w:hanging="272"/>
      </w:pPr>
      <w:rPr>
        <w:rFonts w:hint="default"/>
        <w:lang w:val="en-US" w:eastAsia="en-US" w:bidi="ar-SA"/>
      </w:rPr>
    </w:lvl>
  </w:abstractNum>
  <w:abstractNum w:abstractNumId="21" w15:restartNumberingAfterBreak="0">
    <w:nsid w:val="33167F7F"/>
    <w:multiLevelType w:val="hybridMultilevel"/>
    <w:tmpl w:val="1F4ACE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B5102B"/>
    <w:multiLevelType w:val="hybridMultilevel"/>
    <w:tmpl w:val="FE5EF7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921714"/>
    <w:multiLevelType w:val="hybridMultilevel"/>
    <w:tmpl w:val="B99C2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AD20A8"/>
    <w:multiLevelType w:val="hybridMultilevel"/>
    <w:tmpl w:val="F7DC6C6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5" w15:restartNumberingAfterBreak="0">
    <w:nsid w:val="39495AE6"/>
    <w:multiLevelType w:val="hybridMultilevel"/>
    <w:tmpl w:val="0AA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5E79C0"/>
    <w:multiLevelType w:val="hybridMultilevel"/>
    <w:tmpl w:val="B51EB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F438EA"/>
    <w:multiLevelType w:val="hybridMultilevel"/>
    <w:tmpl w:val="04F6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0647454"/>
    <w:multiLevelType w:val="hybridMultilevel"/>
    <w:tmpl w:val="B8088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EC68AC"/>
    <w:multiLevelType w:val="hybridMultilevel"/>
    <w:tmpl w:val="63EE1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1823F0"/>
    <w:multiLevelType w:val="hybridMultilevel"/>
    <w:tmpl w:val="B48CFF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4368306C"/>
    <w:multiLevelType w:val="hybridMultilevel"/>
    <w:tmpl w:val="021A02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524073"/>
    <w:multiLevelType w:val="hybridMultilevel"/>
    <w:tmpl w:val="F65E3500"/>
    <w:lvl w:ilvl="0" w:tplc="7312D5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8202F4"/>
    <w:multiLevelType w:val="hybridMultilevel"/>
    <w:tmpl w:val="DAB8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A429E3"/>
    <w:multiLevelType w:val="hybridMultilevel"/>
    <w:tmpl w:val="57DE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081C10"/>
    <w:multiLevelType w:val="hybridMultilevel"/>
    <w:tmpl w:val="812CFB2A"/>
    <w:lvl w:ilvl="0" w:tplc="C87CE434">
      <w:start w:val="1"/>
      <w:numFmt w:val="bullet"/>
      <w:lvlText w:val="•"/>
      <w:lvlJc w:val="left"/>
      <w:pPr>
        <w:ind w:left="720" w:hanging="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031705"/>
    <w:multiLevelType w:val="hybridMultilevel"/>
    <w:tmpl w:val="9390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6F618B"/>
    <w:multiLevelType w:val="hybridMultilevel"/>
    <w:tmpl w:val="043E17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5753505D"/>
    <w:multiLevelType w:val="hybridMultilevel"/>
    <w:tmpl w:val="7A3A91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0C5E9F"/>
    <w:multiLevelType w:val="hybridMultilevel"/>
    <w:tmpl w:val="84A8C97E"/>
    <w:lvl w:ilvl="0" w:tplc="5AC21F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5C6712"/>
    <w:multiLevelType w:val="hybridMultilevel"/>
    <w:tmpl w:val="BE66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C5543C"/>
    <w:multiLevelType w:val="multilevel"/>
    <w:tmpl w:val="84DEAF2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7442AC"/>
    <w:multiLevelType w:val="hybridMultilevel"/>
    <w:tmpl w:val="1B0E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923FDE"/>
    <w:multiLevelType w:val="hybridMultilevel"/>
    <w:tmpl w:val="CFBE6926"/>
    <w:lvl w:ilvl="0" w:tplc="B94ABE1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D36FD0"/>
    <w:multiLevelType w:val="hybridMultilevel"/>
    <w:tmpl w:val="99140F54"/>
    <w:lvl w:ilvl="0" w:tplc="04090009">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5" w15:restartNumberingAfterBreak="0">
    <w:nsid w:val="62657CAD"/>
    <w:multiLevelType w:val="multilevel"/>
    <w:tmpl w:val="E4F2C0CE"/>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2913169"/>
    <w:multiLevelType w:val="hybridMultilevel"/>
    <w:tmpl w:val="83C8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D13094"/>
    <w:multiLevelType w:val="hybridMultilevel"/>
    <w:tmpl w:val="BEA0ABA6"/>
    <w:lvl w:ilvl="0" w:tplc="A1C44934">
      <w:start w:val="1"/>
      <w:numFmt w:val="bullet"/>
      <w:lvlText w:val="•"/>
      <w:lvlJc w:val="left"/>
      <w:pPr>
        <w:tabs>
          <w:tab w:val="num" w:pos="720"/>
        </w:tabs>
        <w:ind w:left="720" w:hanging="360"/>
      </w:pPr>
      <w:rPr>
        <w:rFonts w:ascii="Arial" w:hAnsi="Arial" w:hint="default"/>
      </w:rPr>
    </w:lvl>
    <w:lvl w:ilvl="1" w:tplc="BB867A2E" w:tentative="1">
      <w:start w:val="1"/>
      <w:numFmt w:val="bullet"/>
      <w:lvlText w:val="•"/>
      <w:lvlJc w:val="left"/>
      <w:pPr>
        <w:tabs>
          <w:tab w:val="num" w:pos="1440"/>
        </w:tabs>
        <w:ind w:left="1440" w:hanging="360"/>
      </w:pPr>
      <w:rPr>
        <w:rFonts w:ascii="Arial" w:hAnsi="Arial" w:hint="default"/>
      </w:rPr>
    </w:lvl>
    <w:lvl w:ilvl="2" w:tplc="CE2C2DA8" w:tentative="1">
      <w:start w:val="1"/>
      <w:numFmt w:val="bullet"/>
      <w:lvlText w:val="•"/>
      <w:lvlJc w:val="left"/>
      <w:pPr>
        <w:tabs>
          <w:tab w:val="num" w:pos="2160"/>
        </w:tabs>
        <w:ind w:left="2160" w:hanging="360"/>
      </w:pPr>
      <w:rPr>
        <w:rFonts w:ascii="Arial" w:hAnsi="Arial" w:hint="default"/>
      </w:rPr>
    </w:lvl>
    <w:lvl w:ilvl="3" w:tplc="E58485C4" w:tentative="1">
      <w:start w:val="1"/>
      <w:numFmt w:val="bullet"/>
      <w:lvlText w:val="•"/>
      <w:lvlJc w:val="left"/>
      <w:pPr>
        <w:tabs>
          <w:tab w:val="num" w:pos="2880"/>
        </w:tabs>
        <w:ind w:left="2880" w:hanging="360"/>
      </w:pPr>
      <w:rPr>
        <w:rFonts w:ascii="Arial" w:hAnsi="Arial" w:hint="default"/>
      </w:rPr>
    </w:lvl>
    <w:lvl w:ilvl="4" w:tplc="4198E612" w:tentative="1">
      <w:start w:val="1"/>
      <w:numFmt w:val="bullet"/>
      <w:lvlText w:val="•"/>
      <w:lvlJc w:val="left"/>
      <w:pPr>
        <w:tabs>
          <w:tab w:val="num" w:pos="3600"/>
        </w:tabs>
        <w:ind w:left="3600" w:hanging="360"/>
      </w:pPr>
      <w:rPr>
        <w:rFonts w:ascii="Arial" w:hAnsi="Arial" w:hint="default"/>
      </w:rPr>
    </w:lvl>
    <w:lvl w:ilvl="5" w:tplc="E24E6556" w:tentative="1">
      <w:start w:val="1"/>
      <w:numFmt w:val="bullet"/>
      <w:lvlText w:val="•"/>
      <w:lvlJc w:val="left"/>
      <w:pPr>
        <w:tabs>
          <w:tab w:val="num" w:pos="4320"/>
        </w:tabs>
        <w:ind w:left="4320" w:hanging="360"/>
      </w:pPr>
      <w:rPr>
        <w:rFonts w:ascii="Arial" w:hAnsi="Arial" w:hint="default"/>
      </w:rPr>
    </w:lvl>
    <w:lvl w:ilvl="6" w:tplc="0F8849F6" w:tentative="1">
      <w:start w:val="1"/>
      <w:numFmt w:val="bullet"/>
      <w:lvlText w:val="•"/>
      <w:lvlJc w:val="left"/>
      <w:pPr>
        <w:tabs>
          <w:tab w:val="num" w:pos="5040"/>
        </w:tabs>
        <w:ind w:left="5040" w:hanging="360"/>
      </w:pPr>
      <w:rPr>
        <w:rFonts w:ascii="Arial" w:hAnsi="Arial" w:hint="default"/>
      </w:rPr>
    </w:lvl>
    <w:lvl w:ilvl="7" w:tplc="F9F6D600" w:tentative="1">
      <w:start w:val="1"/>
      <w:numFmt w:val="bullet"/>
      <w:lvlText w:val="•"/>
      <w:lvlJc w:val="left"/>
      <w:pPr>
        <w:tabs>
          <w:tab w:val="num" w:pos="5760"/>
        </w:tabs>
        <w:ind w:left="5760" w:hanging="360"/>
      </w:pPr>
      <w:rPr>
        <w:rFonts w:ascii="Arial" w:hAnsi="Arial" w:hint="default"/>
      </w:rPr>
    </w:lvl>
    <w:lvl w:ilvl="8" w:tplc="614650C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46F547D"/>
    <w:multiLevelType w:val="hybridMultilevel"/>
    <w:tmpl w:val="3F60B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5A83160"/>
    <w:multiLevelType w:val="hybridMultilevel"/>
    <w:tmpl w:val="C6FA12EC"/>
    <w:lvl w:ilvl="0" w:tplc="B94ABE1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080158"/>
    <w:multiLevelType w:val="hybridMultilevel"/>
    <w:tmpl w:val="779E6904"/>
    <w:lvl w:ilvl="0" w:tplc="78E0BD82">
      <w:start w:val="1"/>
      <w:numFmt w:val="bullet"/>
      <w:lvlText w:val="•"/>
      <w:lvlJc w:val="left"/>
      <w:pPr>
        <w:ind w:left="720" w:hanging="360"/>
      </w:pPr>
      <w:rPr>
        <w:rFonts w:ascii="Times New Roman" w:eastAsia="Times New Roman" w:hAnsi="Times New Roman" w:cs="Times New Roman" w:hint="default"/>
        <w:b w:val="0"/>
        <w:i w:val="0"/>
        <w:strike w:val="0"/>
        <w:dstrike w:val="0"/>
        <w:color w:val="181717"/>
        <w:sz w:val="24"/>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FD1499"/>
    <w:multiLevelType w:val="hybridMultilevel"/>
    <w:tmpl w:val="0DE2F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55577D"/>
    <w:multiLevelType w:val="hybridMultilevel"/>
    <w:tmpl w:val="133ADAA6"/>
    <w:lvl w:ilvl="0" w:tplc="B94ABE1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D63219"/>
    <w:multiLevelType w:val="hybridMultilevel"/>
    <w:tmpl w:val="E09AF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94F5837"/>
    <w:multiLevelType w:val="hybridMultilevel"/>
    <w:tmpl w:val="E67CE874"/>
    <w:lvl w:ilvl="0" w:tplc="C87CE434">
      <w:start w:val="1"/>
      <w:numFmt w:val="bullet"/>
      <w:lvlText w:val="•"/>
      <w:lvlJc w:val="left"/>
      <w:pPr>
        <w:ind w:left="-3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40A0003" w:tentative="1">
      <w:start w:val="1"/>
      <w:numFmt w:val="bullet"/>
      <w:lvlText w:val="o"/>
      <w:lvlJc w:val="left"/>
      <w:pPr>
        <w:ind w:left="1090" w:hanging="360"/>
      </w:pPr>
      <w:rPr>
        <w:rFonts w:ascii="Courier New" w:hAnsi="Courier New" w:cs="Courier New" w:hint="default"/>
      </w:rPr>
    </w:lvl>
    <w:lvl w:ilvl="2" w:tplc="040A0005" w:tentative="1">
      <w:start w:val="1"/>
      <w:numFmt w:val="bullet"/>
      <w:lvlText w:val=""/>
      <w:lvlJc w:val="left"/>
      <w:pPr>
        <w:ind w:left="1810" w:hanging="360"/>
      </w:pPr>
      <w:rPr>
        <w:rFonts w:ascii="Wingdings" w:hAnsi="Wingdings" w:hint="default"/>
      </w:rPr>
    </w:lvl>
    <w:lvl w:ilvl="3" w:tplc="040A0001" w:tentative="1">
      <w:start w:val="1"/>
      <w:numFmt w:val="bullet"/>
      <w:lvlText w:val=""/>
      <w:lvlJc w:val="left"/>
      <w:pPr>
        <w:ind w:left="2530" w:hanging="360"/>
      </w:pPr>
      <w:rPr>
        <w:rFonts w:ascii="Symbol" w:hAnsi="Symbol" w:hint="default"/>
      </w:rPr>
    </w:lvl>
    <w:lvl w:ilvl="4" w:tplc="040A0003" w:tentative="1">
      <w:start w:val="1"/>
      <w:numFmt w:val="bullet"/>
      <w:lvlText w:val="o"/>
      <w:lvlJc w:val="left"/>
      <w:pPr>
        <w:ind w:left="3250" w:hanging="360"/>
      </w:pPr>
      <w:rPr>
        <w:rFonts w:ascii="Courier New" w:hAnsi="Courier New" w:cs="Courier New" w:hint="default"/>
      </w:rPr>
    </w:lvl>
    <w:lvl w:ilvl="5" w:tplc="040A0005" w:tentative="1">
      <w:start w:val="1"/>
      <w:numFmt w:val="bullet"/>
      <w:lvlText w:val=""/>
      <w:lvlJc w:val="left"/>
      <w:pPr>
        <w:ind w:left="3970" w:hanging="360"/>
      </w:pPr>
      <w:rPr>
        <w:rFonts w:ascii="Wingdings" w:hAnsi="Wingdings" w:hint="default"/>
      </w:rPr>
    </w:lvl>
    <w:lvl w:ilvl="6" w:tplc="040A0001" w:tentative="1">
      <w:start w:val="1"/>
      <w:numFmt w:val="bullet"/>
      <w:lvlText w:val=""/>
      <w:lvlJc w:val="left"/>
      <w:pPr>
        <w:ind w:left="4690" w:hanging="360"/>
      </w:pPr>
      <w:rPr>
        <w:rFonts w:ascii="Symbol" w:hAnsi="Symbol" w:hint="default"/>
      </w:rPr>
    </w:lvl>
    <w:lvl w:ilvl="7" w:tplc="040A0003" w:tentative="1">
      <w:start w:val="1"/>
      <w:numFmt w:val="bullet"/>
      <w:lvlText w:val="o"/>
      <w:lvlJc w:val="left"/>
      <w:pPr>
        <w:ind w:left="5410" w:hanging="360"/>
      </w:pPr>
      <w:rPr>
        <w:rFonts w:ascii="Courier New" w:hAnsi="Courier New" w:cs="Courier New" w:hint="default"/>
      </w:rPr>
    </w:lvl>
    <w:lvl w:ilvl="8" w:tplc="040A0005" w:tentative="1">
      <w:start w:val="1"/>
      <w:numFmt w:val="bullet"/>
      <w:lvlText w:val=""/>
      <w:lvlJc w:val="left"/>
      <w:pPr>
        <w:ind w:left="6130" w:hanging="360"/>
      </w:pPr>
      <w:rPr>
        <w:rFonts w:ascii="Wingdings" w:hAnsi="Wingdings" w:hint="default"/>
      </w:rPr>
    </w:lvl>
  </w:abstractNum>
  <w:abstractNum w:abstractNumId="55" w15:restartNumberingAfterBreak="0">
    <w:nsid w:val="69B17CB3"/>
    <w:multiLevelType w:val="hybridMultilevel"/>
    <w:tmpl w:val="778C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B13D1E"/>
    <w:multiLevelType w:val="hybridMultilevel"/>
    <w:tmpl w:val="D9E4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7856C4"/>
    <w:multiLevelType w:val="hybridMultilevel"/>
    <w:tmpl w:val="D662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D77D91"/>
    <w:multiLevelType w:val="hybridMultilevel"/>
    <w:tmpl w:val="D85CBEB6"/>
    <w:lvl w:ilvl="0" w:tplc="C87CE434">
      <w:start w:val="1"/>
      <w:numFmt w:val="bullet"/>
      <w:lvlText w:val="•"/>
      <w:lvlJc w:val="left"/>
      <w:pPr>
        <w:ind w:left="720" w:hanging="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E861D4"/>
    <w:multiLevelType w:val="hybridMultilevel"/>
    <w:tmpl w:val="99A28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F7D2AE6"/>
    <w:multiLevelType w:val="hybridMultilevel"/>
    <w:tmpl w:val="EE9685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2022312623">
    <w:abstractNumId w:val="32"/>
  </w:num>
  <w:num w:numId="2" w16cid:durableId="1091126686">
    <w:abstractNumId w:val="13"/>
  </w:num>
  <w:num w:numId="3" w16cid:durableId="1473793622">
    <w:abstractNumId w:val="10"/>
  </w:num>
  <w:num w:numId="4" w16cid:durableId="1585609193">
    <w:abstractNumId w:val="8"/>
  </w:num>
  <w:num w:numId="5" w16cid:durableId="108165650">
    <w:abstractNumId w:val="0"/>
  </w:num>
  <w:num w:numId="6" w16cid:durableId="1141265364">
    <w:abstractNumId w:val="51"/>
  </w:num>
  <w:num w:numId="7" w16cid:durableId="940264500">
    <w:abstractNumId w:val="29"/>
  </w:num>
  <w:num w:numId="8" w16cid:durableId="1751924858">
    <w:abstractNumId w:val="23"/>
  </w:num>
  <w:num w:numId="9" w16cid:durableId="1360664191">
    <w:abstractNumId w:val="19"/>
  </w:num>
  <w:num w:numId="10" w16cid:durableId="277681587">
    <w:abstractNumId w:val="26"/>
  </w:num>
  <w:num w:numId="11" w16cid:durableId="523329494">
    <w:abstractNumId w:val="31"/>
  </w:num>
  <w:num w:numId="12" w16cid:durableId="1902978288">
    <w:abstractNumId w:val="28"/>
  </w:num>
  <w:num w:numId="13" w16cid:durableId="14696734">
    <w:abstractNumId w:val="34"/>
  </w:num>
  <w:num w:numId="14" w16cid:durableId="1591769080">
    <w:abstractNumId w:val="39"/>
  </w:num>
  <w:num w:numId="15" w16cid:durableId="610555544">
    <w:abstractNumId w:val="11"/>
  </w:num>
  <w:num w:numId="16" w16cid:durableId="228656694">
    <w:abstractNumId w:val="2"/>
  </w:num>
  <w:num w:numId="17" w16cid:durableId="2005887407">
    <w:abstractNumId w:val="56"/>
  </w:num>
  <w:num w:numId="18" w16cid:durableId="483551865">
    <w:abstractNumId w:val="40"/>
  </w:num>
  <w:num w:numId="19" w16cid:durableId="1623921195">
    <w:abstractNumId w:val="53"/>
  </w:num>
  <w:num w:numId="20" w16cid:durableId="757991427">
    <w:abstractNumId w:val="59"/>
  </w:num>
  <w:num w:numId="21" w16cid:durableId="1539976486">
    <w:abstractNumId w:val="12"/>
  </w:num>
  <w:num w:numId="22" w16cid:durableId="100150842">
    <w:abstractNumId w:val="30"/>
  </w:num>
  <w:num w:numId="23" w16cid:durableId="982661318">
    <w:abstractNumId w:val="36"/>
  </w:num>
  <w:num w:numId="24" w16cid:durableId="619341002">
    <w:abstractNumId w:val="15"/>
  </w:num>
  <w:num w:numId="25" w16cid:durableId="59796206">
    <w:abstractNumId w:val="37"/>
  </w:num>
  <w:num w:numId="26" w16cid:durableId="1836266065">
    <w:abstractNumId w:val="9"/>
  </w:num>
  <w:num w:numId="27" w16cid:durableId="2046446151">
    <w:abstractNumId w:val="45"/>
  </w:num>
  <w:num w:numId="28" w16cid:durableId="1330059470">
    <w:abstractNumId w:val="43"/>
  </w:num>
  <w:num w:numId="29" w16cid:durableId="1960064106">
    <w:abstractNumId w:val="33"/>
  </w:num>
  <w:num w:numId="30" w16cid:durableId="1671324398">
    <w:abstractNumId w:val="14"/>
  </w:num>
  <w:num w:numId="31" w16cid:durableId="601766891">
    <w:abstractNumId w:val="25"/>
  </w:num>
  <w:num w:numId="32" w16cid:durableId="327176079">
    <w:abstractNumId w:val="41"/>
  </w:num>
  <w:num w:numId="33" w16cid:durableId="906569978">
    <w:abstractNumId w:val="49"/>
  </w:num>
  <w:num w:numId="34" w16cid:durableId="356276772">
    <w:abstractNumId w:val="57"/>
  </w:num>
  <w:num w:numId="35" w16cid:durableId="1984580546">
    <w:abstractNumId w:val="60"/>
  </w:num>
  <w:num w:numId="36" w16cid:durableId="1216086438">
    <w:abstractNumId w:val="46"/>
  </w:num>
  <w:num w:numId="37" w16cid:durableId="1047491576">
    <w:abstractNumId w:val="5"/>
  </w:num>
  <w:num w:numId="38" w16cid:durableId="1659964331">
    <w:abstractNumId w:val="54"/>
  </w:num>
  <w:num w:numId="39" w16cid:durableId="1682929046">
    <w:abstractNumId w:val="16"/>
  </w:num>
  <w:num w:numId="40" w16cid:durableId="1694963013">
    <w:abstractNumId w:val="42"/>
  </w:num>
  <w:num w:numId="41" w16cid:durableId="291398621">
    <w:abstractNumId w:val="58"/>
  </w:num>
  <w:num w:numId="42" w16cid:durableId="128940114">
    <w:abstractNumId w:val="35"/>
  </w:num>
  <w:num w:numId="43" w16cid:durableId="1545287969">
    <w:abstractNumId w:val="50"/>
  </w:num>
  <w:num w:numId="44" w16cid:durableId="17692757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17868608">
    <w:abstractNumId w:val="52"/>
  </w:num>
  <w:num w:numId="46" w16cid:durableId="1213617835">
    <w:abstractNumId w:val="21"/>
  </w:num>
  <w:num w:numId="47" w16cid:durableId="1011301226">
    <w:abstractNumId w:val="38"/>
  </w:num>
  <w:num w:numId="48" w16cid:durableId="234050754">
    <w:abstractNumId w:val="55"/>
  </w:num>
  <w:num w:numId="49" w16cid:durableId="1423381727">
    <w:abstractNumId w:val="17"/>
  </w:num>
  <w:num w:numId="50" w16cid:durableId="1701739776">
    <w:abstractNumId w:val="7"/>
  </w:num>
  <w:num w:numId="51" w16cid:durableId="1052995765">
    <w:abstractNumId w:val="22"/>
  </w:num>
  <w:num w:numId="52" w16cid:durableId="449933019">
    <w:abstractNumId w:val="1"/>
  </w:num>
  <w:num w:numId="53" w16cid:durableId="675235364">
    <w:abstractNumId w:val="4"/>
  </w:num>
  <w:num w:numId="54" w16cid:durableId="125704763">
    <w:abstractNumId w:val="3"/>
  </w:num>
  <w:num w:numId="55" w16cid:durableId="196159581">
    <w:abstractNumId w:val="44"/>
  </w:num>
  <w:num w:numId="56" w16cid:durableId="1029254821">
    <w:abstractNumId w:val="24"/>
  </w:num>
  <w:num w:numId="57" w16cid:durableId="1026177583">
    <w:abstractNumId w:val="27"/>
  </w:num>
  <w:num w:numId="58" w16cid:durableId="712967171">
    <w:abstractNumId w:val="6"/>
  </w:num>
  <w:num w:numId="59" w16cid:durableId="388387228">
    <w:abstractNumId w:val="47"/>
  </w:num>
  <w:num w:numId="60" w16cid:durableId="324431772">
    <w:abstractNumId w:val="18"/>
  </w:num>
  <w:num w:numId="61" w16cid:durableId="2113813240">
    <w:abstractNumId w:val="2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3NTAzNTQ3NjS0NDNW0lEKTi0uzszPAykwrQUA6XSMZywAAAA="/>
  </w:docVars>
  <w:rsids>
    <w:rsidRoot w:val="00AF430A"/>
    <w:rsid w:val="00006DA0"/>
    <w:rsid w:val="000143BC"/>
    <w:rsid w:val="00014BD3"/>
    <w:rsid w:val="00015CE9"/>
    <w:rsid w:val="0001685B"/>
    <w:rsid w:val="00027EFC"/>
    <w:rsid w:val="00030A64"/>
    <w:rsid w:val="00032576"/>
    <w:rsid w:val="00041A0B"/>
    <w:rsid w:val="00047835"/>
    <w:rsid w:val="00047EF5"/>
    <w:rsid w:val="00051ABA"/>
    <w:rsid w:val="00055D17"/>
    <w:rsid w:val="000574DA"/>
    <w:rsid w:val="00064761"/>
    <w:rsid w:val="00066BEB"/>
    <w:rsid w:val="00066F22"/>
    <w:rsid w:val="0007346E"/>
    <w:rsid w:val="000807B1"/>
    <w:rsid w:val="00080CAF"/>
    <w:rsid w:val="00084E05"/>
    <w:rsid w:val="000918C5"/>
    <w:rsid w:val="00096CD6"/>
    <w:rsid w:val="000A3FDF"/>
    <w:rsid w:val="000B6B51"/>
    <w:rsid w:val="000C40C3"/>
    <w:rsid w:val="000C6B28"/>
    <w:rsid w:val="000E0D08"/>
    <w:rsid w:val="000E463A"/>
    <w:rsid w:val="000F05DD"/>
    <w:rsid w:val="000F1A08"/>
    <w:rsid w:val="001016FA"/>
    <w:rsid w:val="001022AE"/>
    <w:rsid w:val="00121509"/>
    <w:rsid w:val="00125445"/>
    <w:rsid w:val="00133DF5"/>
    <w:rsid w:val="001410FC"/>
    <w:rsid w:val="0015477B"/>
    <w:rsid w:val="00156820"/>
    <w:rsid w:val="00160787"/>
    <w:rsid w:val="0016599C"/>
    <w:rsid w:val="00165B7B"/>
    <w:rsid w:val="00167996"/>
    <w:rsid w:val="00176983"/>
    <w:rsid w:val="00180959"/>
    <w:rsid w:val="00183C9A"/>
    <w:rsid w:val="00185157"/>
    <w:rsid w:val="00190A55"/>
    <w:rsid w:val="00195990"/>
    <w:rsid w:val="001A32A0"/>
    <w:rsid w:val="001A4211"/>
    <w:rsid w:val="001A72C7"/>
    <w:rsid w:val="001B55E4"/>
    <w:rsid w:val="001C0331"/>
    <w:rsid w:val="001C2880"/>
    <w:rsid w:val="001E0AC4"/>
    <w:rsid w:val="001E71C5"/>
    <w:rsid w:val="001F4E56"/>
    <w:rsid w:val="001F7A52"/>
    <w:rsid w:val="00207C70"/>
    <w:rsid w:val="002206E9"/>
    <w:rsid w:val="002245C8"/>
    <w:rsid w:val="00243687"/>
    <w:rsid w:val="00245085"/>
    <w:rsid w:val="0025506A"/>
    <w:rsid w:val="002552C0"/>
    <w:rsid w:val="00257300"/>
    <w:rsid w:val="002627F8"/>
    <w:rsid w:val="00266248"/>
    <w:rsid w:val="0026629A"/>
    <w:rsid w:val="00270201"/>
    <w:rsid w:val="002818D4"/>
    <w:rsid w:val="00286288"/>
    <w:rsid w:val="00291F55"/>
    <w:rsid w:val="002A43AC"/>
    <w:rsid w:val="002B1273"/>
    <w:rsid w:val="002C3A38"/>
    <w:rsid w:val="002C4D99"/>
    <w:rsid w:val="002D2FDB"/>
    <w:rsid w:val="002D527C"/>
    <w:rsid w:val="002F619B"/>
    <w:rsid w:val="002F6220"/>
    <w:rsid w:val="003001EF"/>
    <w:rsid w:val="00307582"/>
    <w:rsid w:val="00311610"/>
    <w:rsid w:val="003118A0"/>
    <w:rsid w:val="00312FDC"/>
    <w:rsid w:val="00316D2D"/>
    <w:rsid w:val="00317C56"/>
    <w:rsid w:val="00323855"/>
    <w:rsid w:val="003316C8"/>
    <w:rsid w:val="003411A1"/>
    <w:rsid w:val="00343677"/>
    <w:rsid w:val="00353F5C"/>
    <w:rsid w:val="0035704B"/>
    <w:rsid w:val="0036223D"/>
    <w:rsid w:val="003700AA"/>
    <w:rsid w:val="00371FC8"/>
    <w:rsid w:val="00387B03"/>
    <w:rsid w:val="00390856"/>
    <w:rsid w:val="003A5820"/>
    <w:rsid w:val="003A60EA"/>
    <w:rsid w:val="003C04CF"/>
    <w:rsid w:val="003D2945"/>
    <w:rsid w:val="003E358F"/>
    <w:rsid w:val="003F6D0D"/>
    <w:rsid w:val="0042053D"/>
    <w:rsid w:val="00423954"/>
    <w:rsid w:val="00426574"/>
    <w:rsid w:val="00426F45"/>
    <w:rsid w:val="004325D7"/>
    <w:rsid w:val="00454981"/>
    <w:rsid w:val="00456C32"/>
    <w:rsid w:val="00457AFD"/>
    <w:rsid w:val="0046305C"/>
    <w:rsid w:val="00463E1B"/>
    <w:rsid w:val="00464B37"/>
    <w:rsid w:val="004667F6"/>
    <w:rsid w:val="00470827"/>
    <w:rsid w:val="0047681F"/>
    <w:rsid w:val="00480D5E"/>
    <w:rsid w:val="00482A05"/>
    <w:rsid w:val="00496221"/>
    <w:rsid w:val="004A1DE5"/>
    <w:rsid w:val="004A1E93"/>
    <w:rsid w:val="004A5B1E"/>
    <w:rsid w:val="004B1568"/>
    <w:rsid w:val="004D0762"/>
    <w:rsid w:val="004E0356"/>
    <w:rsid w:val="004E59CD"/>
    <w:rsid w:val="004F7776"/>
    <w:rsid w:val="004F7E41"/>
    <w:rsid w:val="00503D33"/>
    <w:rsid w:val="00507735"/>
    <w:rsid w:val="005134CC"/>
    <w:rsid w:val="0053566F"/>
    <w:rsid w:val="005409F7"/>
    <w:rsid w:val="00542ECF"/>
    <w:rsid w:val="005454F1"/>
    <w:rsid w:val="0054726A"/>
    <w:rsid w:val="00547E5F"/>
    <w:rsid w:val="00553B31"/>
    <w:rsid w:val="00556C1B"/>
    <w:rsid w:val="00561836"/>
    <w:rsid w:val="00570304"/>
    <w:rsid w:val="005A1218"/>
    <w:rsid w:val="005A168C"/>
    <w:rsid w:val="005A3C4B"/>
    <w:rsid w:val="005C27B3"/>
    <w:rsid w:val="005C4DA5"/>
    <w:rsid w:val="005C68EF"/>
    <w:rsid w:val="005C7DA2"/>
    <w:rsid w:val="005D10F8"/>
    <w:rsid w:val="005E0333"/>
    <w:rsid w:val="005E3E08"/>
    <w:rsid w:val="005E7926"/>
    <w:rsid w:val="005F0B17"/>
    <w:rsid w:val="005F325B"/>
    <w:rsid w:val="005F5BFB"/>
    <w:rsid w:val="006000B9"/>
    <w:rsid w:val="00604138"/>
    <w:rsid w:val="006255B5"/>
    <w:rsid w:val="00626CE4"/>
    <w:rsid w:val="00630129"/>
    <w:rsid w:val="00632B76"/>
    <w:rsid w:val="0063432F"/>
    <w:rsid w:val="00636E9C"/>
    <w:rsid w:val="0064024B"/>
    <w:rsid w:val="00643247"/>
    <w:rsid w:val="00653183"/>
    <w:rsid w:val="00657CCE"/>
    <w:rsid w:val="0066007B"/>
    <w:rsid w:val="00660885"/>
    <w:rsid w:val="00661499"/>
    <w:rsid w:val="006721F7"/>
    <w:rsid w:val="00674429"/>
    <w:rsid w:val="0067697D"/>
    <w:rsid w:val="00676D21"/>
    <w:rsid w:val="006822AC"/>
    <w:rsid w:val="00690387"/>
    <w:rsid w:val="00690E81"/>
    <w:rsid w:val="00693B8D"/>
    <w:rsid w:val="006A153B"/>
    <w:rsid w:val="006B1F27"/>
    <w:rsid w:val="006D56A2"/>
    <w:rsid w:val="006D619F"/>
    <w:rsid w:val="006E0BEC"/>
    <w:rsid w:val="006E0CD9"/>
    <w:rsid w:val="006E3B3A"/>
    <w:rsid w:val="006E62D5"/>
    <w:rsid w:val="006F0888"/>
    <w:rsid w:val="006F1501"/>
    <w:rsid w:val="006F4590"/>
    <w:rsid w:val="007033D9"/>
    <w:rsid w:val="00707777"/>
    <w:rsid w:val="0071391F"/>
    <w:rsid w:val="00715BF6"/>
    <w:rsid w:val="0074403E"/>
    <w:rsid w:val="0074485C"/>
    <w:rsid w:val="00747514"/>
    <w:rsid w:val="007615FE"/>
    <w:rsid w:val="00762538"/>
    <w:rsid w:val="0076317D"/>
    <w:rsid w:val="00780AE0"/>
    <w:rsid w:val="007949DE"/>
    <w:rsid w:val="00797583"/>
    <w:rsid w:val="007A056D"/>
    <w:rsid w:val="007A48CB"/>
    <w:rsid w:val="007A5BE1"/>
    <w:rsid w:val="007A6C8E"/>
    <w:rsid w:val="007A7639"/>
    <w:rsid w:val="007B78E4"/>
    <w:rsid w:val="007C24B5"/>
    <w:rsid w:val="007D0DB2"/>
    <w:rsid w:val="007F4D4C"/>
    <w:rsid w:val="00812BB4"/>
    <w:rsid w:val="008227B6"/>
    <w:rsid w:val="00823339"/>
    <w:rsid w:val="008326B6"/>
    <w:rsid w:val="0083741F"/>
    <w:rsid w:val="008406C4"/>
    <w:rsid w:val="0084105D"/>
    <w:rsid w:val="00846678"/>
    <w:rsid w:val="00851628"/>
    <w:rsid w:val="008644BA"/>
    <w:rsid w:val="00864CC5"/>
    <w:rsid w:val="00867336"/>
    <w:rsid w:val="00870D50"/>
    <w:rsid w:val="008850D7"/>
    <w:rsid w:val="00891EDB"/>
    <w:rsid w:val="00893C86"/>
    <w:rsid w:val="00897C2D"/>
    <w:rsid w:val="008A255F"/>
    <w:rsid w:val="008A52BC"/>
    <w:rsid w:val="008B4C2C"/>
    <w:rsid w:val="008B5185"/>
    <w:rsid w:val="008C51F9"/>
    <w:rsid w:val="008C6F26"/>
    <w:rsid w:val="008C7168"/>
    <w:rsid w:val="008D3363"/>
    <w:rsid w:val="008D66A5"/>
    <w:rsid w:val="008F1EF0"/>
    <w:rsid w:val="008F3BC3"/>
    <w:rsid w:val="008F6D89"/>
    <w:rsid w:val="00924FB7"/>
    <w:rsid w:val="00930CAD"/>
    <w:rsid w:val="009324D9"/>
    <w:rsid w:val="0093386A"/>
    <w:rsid w:val="00937812"/>
    <w:rsid w:val="009434DF"/>
    <w:rsid w:val="00951044"/>
    <w:rsid w:val="009541C3"/>
    <w:rsid w:val="0096297F"/>
    <w:rsid w:val="00963B5A"/>
    <w:rsid w:val="00964558"/>
    <w:rsid w:val="00965656"/>
    <w:rsid w:val="009913B3"/>
    <w:rsid w:val="00993E54"/>
    <w:rsid w:val="00994816"/>
    <w:rsid w:val="009A21AB"/>
    <w:rsid w:val="009A759B"/>
    <w:rsid w:val="009D277F"/>
    <w:rsid w:val="009D55A4"/>
    <w:rsid w:val="009D59DE"/>
    <w:rsid w:val="009D5E22"/>
    <w:rsid w:val="009E1CB5"/>
    <w:rsid w:val="009E4249"/>
    <w:rsid w:val="00A00DAD"/>
    <w:rsid w:val="00A1286F"/>
    <w:rsid w:val="00A247B8"/>
    <w:rsid w:val="00A31C62"/>
    <w:rsid w:val="00A348DC"/>
    <w:rsid w:val="00A5010A"/>
    <w:rsid w:val="00A535BC"/>
    <w:rsid w:val="00A62D3B"/>
    <w:rsid w:val="00A6426B"/>
    <w:rsid w:val="00A71B1F"/>
    <w:rsid w:val="00A75861"/>
    <w:rsid w:val="00A75A4C"/>
    <w:rsid w:val="00A765C6"/>
    <w:rsid w:val="00A82073"/>
    <w:rsid w:val="00A90188"/>
    <w:rsid w:val="00A94CE1"/>
    <w:rsid w:val="00AA190F"/>
    <w:rsid w:val="00AA33C6"/>
    <w:rsid w:val="00AA5AAB"/>
    <w:rsid w:val="00AB6DF3"/>
    <w:rsid w:val="00AC0CE8"/>
    <w:rsid w:val="00AC2DEE"/>
    <w:rsid w:val="00AC3497"/>
    <w:rsid w:val="00AC3D11"/>
    <w:rsid w:val="00AC599F"/>
    <w:rsid w:val="00AD0DDD"/>
    <w:rsid w:val="00AD703E"/>
    <w:rsid w:val="00AE67D7"/>
    <w:rsid w:val="00AF1225"/>
    <w:rsid w:val="00AF430A"/>
    <w:rsid w:val="00B028FF"/>
    <w:rsid w:val="00B10946"/>
    <w:rsid w:val="00B15CF4"/>
    <w:rsid w:val="00B167B6"/>
    <w:rsid w:val="00B21576"/>
    <w:rsid w:val="00B21774"/>
    <w:rsid w:val="00B260FB"/>
    <w:rsid w:val="00B42C58"/>
    <w:rsid w:val="00B42E61"/>
    <w:rsid w:val="00B62195"/>
    <w:rsid w:val="00B63272"/>
    <w:rsid w:val="00B66227"/>
    <w:rsid w:val="00B666A7"/>
    <w:rsid w:val="00B72FE0"/>
    <w:rsid w:val="00B7393B"/>
    <w:rsid w:val="00B73B98"/>
    <w:rsid w:val="00B765D2"/>
    <w:rsid w:val="00B770C5"/>
    <w:rsid w:val="00B876CE"/>
    <w:rsid w:val="00B918D6"/>
    <w:rsid w:val="00BA1C36"/>
    <w:rsid w:val="00BA622B"/>
    <w:rsid w:val="00BA6232"/>
    <w:rsid w:val="00BA7DE9"/>
    <w:rsid w:val="00BB419D"/>
    <w:rsid w:val="00BB6CF0"/>
    <w:rsid w:val="00BC7527"/>
    <w:rsid w:val="00BD33FB"/>
    <w:rsid w:val="00BF01D1"/>
    <w:rsid w:val="00BF1D71"/>
    <w:rsid w:val="00BF2262"/>
    <w:rsid w:val="00BF3661"/>
    <w:rsid w:val="00C07B34"/>
    <w:rsid w:val="00C13C14"/>
    <w:rsid w:val="00C13F1C"/>
    <w:rsid w:val="00C2682E"/>
    <w:rsid w:val="00C337E4"/>
    <w:rsid w:val="00C4128A"/>
    <w:rsid w:val="00C4217A"/>
    <w:rsid w:val="00C4793C"/>
    <w:rsid w:val="00C52BE5"/>
    <w:rsid w:val="00C545A0"/>
    <w:rsid w:val="00C70CFD"/>
    <w:rsid w:val="00C722BD"/>
    <w:rsid w:val="00C74792"/>
    <w:rsid w:val="00C767CE"/>
    <w:rsid w:val="00C82A55"/>
    <w:rsid w:val="00C92949"/>
    <w:rsid w:val="00C97701"/>
    <w:rsid w:val="00CC7690"/>
    <w:rsid w:val="00CD4DC4"/>
    <w:rsid w:val="00D05F17"/>
    <w:rsid w:val="00D12FCC"/>
    <w:rsid w:val="00D23DAB"/>
    <w:rsid w:val="00D24733"/>
    <w:rsid w:val="00D26998"/>
    <w:rsid w:val="00D27737"/>
    <w:rsid w:val="00D325D7"/>
    <w:rsid w:val="00D35090"/>
    <w:rsid w:val="00D3604D"/>
    <w:rsid w:val="00D40D68"/>
    <w:rsid w:val="00D433AC"/>
    <w:rsid w:val="00D5368C"/>
    <w:rsid w:val="00D53A8D"/>
    <w:rsid w:val="00D54BFD"/>
    <w:rsid w:val="00D65798"/>
    <w:rsid w:val="00D7552E"/>
    <w:rsid w:val="00D75E01"/>
    <w:rsid w:val="00D771A0"/>
    <w:rsid w:val="00D85029"/>
    <w:rsid w:val="00D94C70"/>
    <w:rsid w:val="00DA2B51"/>
    <w:rsid w:val="00DC377D"/>
    <w:rsid w:val="00DC44CC"/>
    <w:rsid w:val="00DC4A1E"/>
    <w:rsid w:val="00DC5732"/>
    <w:rsid w:val="00DC7518"/>
    <w:rsid w:val="00DD0814"/>
    <w:rsid w:val="00DD109C"/>
    <w:rsid w:val="00DD2390"/>
    <w:rsid w:val="00DD4A37"/>
    <w:rsid w:val="00DD4C9E"/>
    <w:rsid w:val="00DD54F4"/>
    <w:rsid w:val="00DD5BE3"/>
    <w:rsid w:val="00DD6917"/>
    <w:rsid w:val="00DE1B8C"/>
    <w:rsid w:val="00DE2737"/>
    <w:rsid w:val="00DE5E80"/>
    <w:rsid w:val="00DF2CA6"/>
    <w:rsid w:val="00DF3D2A"/>
    <w:rsid w:val="00DF70F9"/>
    <w:rsid w:val="00E0015C"/>
    <w:rsid w:val="00E04F62"/>
    <w:rsid w:val="00E06966"/>
    <w:rsid w:val="00E11215"/>
    <w:rsid w:val="00E145E1"/>
    <w:rsid w:val="00E14C11"/>
    <w:rsid w:val="00E22B41"/>
    <w:rsid w:val="00E31AB0"/>
    <w:rsid w:val="00E54267"/>
    <w:rsid w:val="00E56EB3"/>
    <w:rsid w:val="00E61DDB"/>
    <w:rsid w:val="00E7248A"/>
    <w:rsid w:val="00E7251A"/>
    <w:rsid w:val="00E74F32"/>
    <w:rsid w:val="00E7519A"/>
    <w:rsid w:val="00E77E5A"/>
    <w:rsid w:val="00E84B40"/>
    <w:rsid w:val="00E84D92"/>
    <w:rsid w:val="00E85889"/>
    <w:rsid w:val="00E9797B"/>
    <w:rsid w:val="00EA5033"/>
    <w:rsid w:val="00EB581A"/>
    <w:rsid w:val="00EC1DD0"/>
    <w:rsid w:val="00EC3AFA"/>
    <w:rsid w:val="00EC649A"/>
    <w:rsid w:val="00ED0E53"/>
    <w:rsid w:val="00ED1EAF"/>
    <w:rsid w:val="00ED362D"/>
    <w:rsid w:val="00EE5ED1"/>
    <w:rsid w:val="00EF122B"/>
    <w:rsid w:val="00EF3F53"/>
    <w:rsid w:val="00EF7DC0"/>
    <w:rsid w:val="00F13B08"/>
    <w:rsid w:val="00F15C04"/>
    <w:rsid w:val="00F23491"/>
    <w:rsid w:val="00F4718B"/>
    <w:rsid w:val="00F47D02"/>
    <w:rsid w:val="00F5137C"/>
    <w:rsid w:val="00F75C7E"/>
    <w:rsid w:val="00F84604"/>
    <w:rsid w:val="00F93425"/>
    <w:rsid w:val="00F94509"/>
    <w:rsid w:val="00F9474A"/>
    <w:rsid w:val="00F97A46"/>
    <w:rsid w:val="00FA109A"/>
    <w:rsid w:val="00FA493F"/>
    <w:rsid w:val="00FA6B0F"/>
    <w:rsid w:val="00FA6EA0"/>
    <w:rsid w:val="00FC548D"/>
    <w:rsid w:val="00FD238D"/>
    <w:rsid w:val="00FD50E7"/>
    <w:rsid w:val="00FD6209"/>
    <w:rsid w:val="00FE3AE5"/>
    <w:rsid w:val="00FE5708"/>
    <w:rsid w:val="00FE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05419"/>
  <w15:chartTrackingRefBased/>
  <w15:docId w15:val="{F6A3C1E7-DE52-4B20-97A4-5C45FA8F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2BB4"/>
    <w:pPr>
      <w:widowControl w:val="0"/>
      <w:autoSpaceDE w:val="0"/>
      <w:autoSpaceDN w:val="0"/>
      <w:spacing w:after="0" w:line="240" w:lineRule="auto"/>
      <w:ind w:left="1292" w:right="1125"/>
      <w:jc w:val="center"/>
      <w:outlineLvl w:val="0"/>
    </w:pPr>
    <w:rPr>
      <w:rFonts w:ascii="Arial" w:eastAsia="Arial" w:hAnsi="Arial" w:cs="Arial"/>
      <w:b/>
      <w:bCs/>
      <w:sz w:val="24"/>
      <w:szCs w:val="24"/>
    </w:rPr>
  </w:style>
  <w:style w:type="paragraph" w:styleId="Heading2">
    <w:name w:val="heading 2"/>
    <w:basedOn w:val="Normal"/>
    <w:link w:val="Heading2Char"/>
    <w:uiPriority w:val="9"/>
    <w:unhideWhenUsed/>
    <w:qFormat/>
    <w:rsid w:val="00812BB4"/>
    <w:pPr>
      <w:widowControl w:val="0"/>
      <w:autoSpaceDE w:val="0"/>
      <w:autoSpaceDN w:val="0"/>
      <w:spacing w:after="0" w:line="158" w:lineRule="exact"/>
      <w:ind w:left="542" w:hanging="373"/>
      <w:outlineLvl w:val="1"/>
    </w:pPr>
    <w:rPr>
      <w:rFonts w:ascii="Arial" w:eastAsia="Arial" w:hAnsi="Arial" w:cs="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30A"/>
    <w:rPr>
      <w:rFonts w:ascii="Segoe UI" w:hAnsi="Segoe UI" w:cs="Segoe UI"/>
      <w:sz w:val="18"/>
      <w:szCs w:val="18"/>
    </w:rPr>
  </w:style>
  <w:style w:type="paragraph" w:customStyle="1" w:styleId="DoBHeading1">
    <w:name w:val="DoB Heading 1"/>
    <w:basedOn w:val="Normal"/>
    <w:rsid w:val="00AF430A"/>
    <w:pPr>
      <w:suppressAutoHyphens/>
      <w:spacing w:before="240" w:after="240" w:line="620" w:lineRule="exact"/>
      <w:jc w:val="center"/>
      <w:outlineLvl w:val="0"/>
    </w:pPr>
    <w:rPr>
      <w:rFonts w:ascii="Cambria Bold" w:eastAsia="Times New Roman" w:hAnsi="Cambria Bold" w:cs="Times New Roman"/>
      <w:bCs/>
      <w:smallCaps/>
      <w:spacing w:val="-8"/>
      <w:w w:val="120"/>
      <w:sz w:val="60"/>
      <w:szCs w:val="20"/>
    </w:rPr>
  </w:style>
  <w:style w:type="paragraph" w:styleId="ListParagraph">
    <w:name w:val="List Paragraph"/>
    <w:basedOn w:val="Normal"/>
    <w:uiPriority w:val="1"/>
    <w:qFormat/>
    <w:rsid w:val="008F1EF0"/>
    <w:pPr>
      <w:ind w:left="720"/>
      <w:contextualSpacing/>
    </w:pPr>
  </w:style>
  <w:style w:type="paragraph" w:styleId="Header">
    <w:name w:val="header"/>
    <w:basedOn w:val="Normal"/>
    <w:link w:val="HeaderChar"/>
    <w:uiPriority w:val="99"/>
    <w:unhideWhenUsed/>
    <w:rsid w:val="008F1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EF0"/>
  </w:style>
  <w:style w:type="paragraph" w:styleId="Footer">
    <w:name w:val="footer"/>
    <w:basedOn w:val="Normal"/>
    <w:link w:val="FooterChar"/>
    <w:uiPriority w:val="99"/>
    <w:unhideWhenUsed/>
    <w:rsid w:val="008F1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EF0"/>
  </w:style>
  <w:style w:type="paragraph" w:styleId="CommentText">
    <w:name w:val="annotation text"/>
    <w:basedOn w:val="Normal"/>
    <w:link w:val="CommentTextChar"/>
    <w:uiPriority w:val="99"/>
    <w:unhideWhenUsed/>
    <w:rsid w:val="0036223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6223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6223D"/>
    <w:rPr>
      <w:sz w:val="16"/>
      <w:szCs w:val="16"/>
    </w:rPr>
  </w:style>
  <w:style w:type="paragraph" w:styleId="CommentSubject">
    <w:name w:val="annotation subject"/>
    <w:basedOn w:val="CommentText"/>
    <w:next w:val="CommentText"/>
    <w:link w:val="CommentSubjectChar"/>
    <w:uiPriority w:val="99"/>
    <w:semiHidden/>
    <w:unhideWhenUsed/>
    <w:rsid w:val="00AA5AA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5AAB"/>
    <w:rPr>
      <w:rFonts w:ascii="Times New Roman" w:eastAsia="Times New Roman" w:hAnsi="Times New Roman" w:cs="Times New Roman"/>
      <w:b/>
      <w:bCs/>
      <w:sz w:val="20"/>
      <w:szCs w:val="20"/>
    </w:rPr>
  </w:style>
  <w:style w:type="paragraph" w:styleId="NormalWeb">
    <w:name w:val="Normal (Web)"/>
    <w:basedOn w:val="Normal"/>
    <w:uiPriority w:val="99"/>
    <w:unhideWhenUsed/>
    <w:rsid w:val="001A72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0CE8"/>
    <w:rPr>
      <w:b/>
      <w:bCs/>
    </w:rPr>
  </w:style>
  <w:style w:type="character" w:styleId="Hyperlink">
    <w:name w:val="Hyperlink"/>
    <w:basedOn w:val="DefaultParagraphFont"/>
    <w:uiPriority w:val="99"/>
    <w:unhideWhenUsed/>
    <w:rsid w:val="00BF01D1"/>
    <w:rPr>
      <w:color w:val="0563C1" w:themeColor="hyperlink"/>
      <w:u w:val="single"/>
    </w:rPr>
  </w:style>
  <w:style w:type="paragraph" w:styleId="Revision">
    <w:name w:val="Revision"/>
    <w:hidden/>
    <w:uiPriority w:val="99"/>
    <w:semiHidden/>
    <w:rsid w:val="00047835"/>
    <w:pPr>
      <w:spacing w:after="0" w:line="240" w:lineRule="auto"/>
    </w:pPr>
  </w:style>
  <w:style w:type="paragraph" w:customStyle="1" w:styleId="Default">
    <w:name w:val="Default"/>
    <w:rsid w:val="0012544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9541C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2BB4"/>
    <w:rPr>
      <w:rFonts w:ascii="Arial" w:eastAsia="Arial" w:hAnsi="Arial" w:cs="Arial"/>
      <w:b/>
      <w:bCs/>
      <w:sz w:val="24"/>
      <w:szCs w:val="24"/>
    </w:rPr>
  </w:style>
  <w:style w:type="character" w:customStyle="1" w:styleId="Heading2Char">
    <w:name w:val="Heading 2 Char"/>
    <w:basedOn w:val="DefaultParagraphFont"/>
    <w:link w:val="Heading2"/>
    <w:uiPriority w:val="9"/>
    <w:rsid w:val="00812BB4"/>
    <w:rPr>
      <w:rFonts w:ascii="Arial" w:eastAsia="Arial" w:hAnsi="Arial" w:cs="Arial"/>
      <w:b/>
      <w:bCs/>
      <w:sz w:val="12"/>
      <w:szCs w:val="12"/>
    </w:rPr>
  </w:style>
  <w:style w:type="paragraph" w:styleId="BodyText">
    <w:name w:val="Body Text"/>
    <w:basedOn w:val="Normal"/>
    <w:link w:val="BodyTextChar"/>
    <w:uiPriority w:val="1"/>
    <w:qFormat/>
    <w:rsid w:val="00812BB4"/>
    <w:pPr>
      <w:widowControl w:val="0"/>
      <w:autoSpaceDE w:val="0"/>
      <w:autoSpaceDN w:val="0"/>
      <w:spacing w:after="0" w:line="240" w:lineRule="auto"/>
      <w:ind w:left="936" w:hanging="365"/>
    </w:pPr>
    <w:rPr>
      <w:rFonts w:ascii="Arial" w:eastAsia="Arial" w:hAnsi="Arial" w:cs="Arial"/>
      <w:sz w:val="12"/>
      <w:szCs w:val="12"/>
    </w:rPr>
  </w:style>
  <w:style w:type="character" w:customStyle="1" w:styleId="BodyTextChar">
    <w:name w:val="Body Text Char"/>
    <w:basedOn w:val="DefaultParagraphFont"/>
    <w:link w:val="BodyText"/>
    <w:uiPriority w:val="1"/>
    <w:rsid w:val="00812BB4"/>
    <w:rPr>
      <w:rFonts w:ascii="Arial" w:eastAsia="Arial" w:hAnsi="Arial" w:cs="Arial"/>
      <w:sz w:val="12"/>
      <w:szCs w:val="12"/>
    </w:rPr>
  </w:style>
  <w:style w:type="paragraph" w:styleId="Title">
    <w:name w:val="Title"/>
    <w:basedOn w:val="Normal"/>
    <w:link w:val="TitleChar"/>
    <w:uiPriority w:val="10"/>
    <w:qFormat/>
    <w:rsid w:val="00812BB4"/>
    <w:pPr>
      <w:widowControl w:val="0"/>
      <w:autoSpaceDE w:val="0"/>
      <w:autoSpaceDN w:val="0"/>
      <w:spacing w:before="23" w:after="0" w:line="240" w:lineRule="auto"/>
      <w:ind w:left="1293" w:right="1125"/>
      <w:jc w:val="center"/>
    </w:pPr>
    <w:rPr>
      <w:rFonts w:ascii="Arial" w:eastAsia="Arial" w:hAnsi="Arial" w:cs="Arial"/>
      <w:b/>
      <w:bCs/>
      <w:sz w:val="40"/>
      <w:szCs w:val="40"/>
    </w:rPr>
  </w:style>
  <w:style w:type="character" w:customStyle="1" w:styleId="TitleChar">
    <w:name w:val="Title Char"/>
    <w:basedOn w:val="DefaultParagraphFont"/>
    <w:link w:val="Title"/>
    <w:uiPriority w:val="10"/>
    <w:rsid w:val="00812BB4"/>
    <w:rPr>
      <w:rFonts w:ascii="Arial" w:eastAsia="Arial" w:hAnsi="Arial" w:cs="Arial"/>
      <w:b/>
      <w:bCs/>
      <w:sz w:val="40"/>
      <w:szCs w:val="40"/>
    </w:rPr>
  </w:style>
  <w:style w:type="paragraph" w:customStyle="1" w:styleId="TableParagraph">
    <w:name w:val="Table Paragraph"/>
    <w:basedOn w:val="Normal"/>
    <w:uiPriority w:val="1"/>
    <w:qFormat/>
    <w:rsid w:val="00812BB4"/>
    <w:pPr>
      <w:widowControl w:val="0"/>
      <w:autoSpaceDE w:val="0"/>
      <w:autoSpaceDN w:val="0"/>
      <w:spacing w:after="0" w:line="240" w:lineRule="auto"/>
      <w:ind w:left="115"/>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89742">
      <w:bodyDiv w:val="1"/>
      <w:marLeft w:val="0"/>
      <w:marRight w:val="0"/>
      <w:marTop w:val="0"/>
      <w:marBottom w:val="0"/>
      <w:divBdr>
        <w:top w:val="none" w:sz="0" w:space="0" w:color="auto"/>
        <w:left w:val="none" w:sz="0" w:space="0" w:color="auto"/>
        <w:bottom w:val="none" w:sz="0" w:space="0" w:color="auto"/>
        <w:right w:val="none" w:sz="0" w:space="0" w:color="auto"/>
      </w:divBdr>
    </w:div>
    <w:div w:id="940644624">
      <w:bodyDiv w:val="1"/>
      <w:marLeft w:val="0"/>
      <w:marRight w:val="0"/>
      <w:marTop w:val="0"/>
      <w:marBottom w:val="0"/>
      <w:divBdr>
        <w:top w:val="none" w:sz="0" w:space="0" w:color="auto"/>
        <w:left w:val="none" w:sz="0" w:space="0" w:color="auto"/>
        <w:bottom w:val="none" w:sz="0" w:space="0" w:color="auto"/>
        <w:right w:val="none" w:sz="0" w:space="0" w:color="auto"/>
      </w:divBdr>
    </w:div>
    <w:div w:id="1006861646">
      <w:bodyDiv w:val="1"/>
      <w:marLeft w:val="0"/>
      <w:marRight w:val="0"/>
      <w:marTop w:val="0"/>
      <w:marBottom w:val="0"/>
      <w:divBdr>
        <w:top w:val="none" w:sz="0" w:space="0" w:color="auto"/>
        <w:left w:val="none" w:sz="0" w:space="0" w:color="auto"/>
        <w:bottom w:val="none" w:sz="0" w:space="0" w:color="auto"/>
        <w:right w:val="none" w:sz="0" w:space="0" w:color="auto"/>
      </w:divBdr>
    </w:div>
    <w:div w:id="1333753366">
      <w:bodyDiv w:val="1"/>
      <w:marLeft w:val="0"/>
      <w:marRight w:val="0"/>
      <w:marTop w:val="0"/>
      <w:marBottom w:val="0"/>
      <w:divBdr>
        <w:top w:val="none" w:sz="0" w:space="0" w:color="auto"/>
        <w:left w:val="none" w:sz="0" w:space="0" w:color="auto"/>
        <w:bottom w:val="none" w:sz="0" w:space="0" w:color="auto"/>
        <w:right w:val="none" w:sz="0" w:space="0" w:color="auto"/>
      </w:divBdr>
    </w:div>
    <w:div w:id="181930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OSH@health.nyc.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uturesineducation.org/scholarship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cdc.gov/vaccines/schedules/hcp/imz/catchup.html)" TargetMode="External"/><Relationship Id="rId20" Type="http://schemas.openxmlformats.org/officeDocument/2006/relationships/hyperlink" Target="http://www.nyc.gov/health/fl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yperlink" Target="https://www.cdc.gov/vaccines/schedules/downloads/child/job-aids/pneumococcal.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38C31-2B7C-4E64-824F-B7E2A0C4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25840</Words>
  <Characters>147289</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McGuire</dc:creator>
  <cp:keywords/>
  <dc:description/>
  <cp:lastModifiedBy>Margaret Tyndall</cp:lastModifiedBy>
  <cp:revision>5</cp:revision>
  <cp:lastPrinted>2022-08-31T15:54:00Z</cp:lastPrinted>
  <dcterms:created xsi:type="dcterms:W3CDTF">2022-08-23T11:36:00Z</dcterms:created>
  <dcterms:modified xsi:type="dcterms:W3CDTF">2022-08-31T16:16:00Z</dcterms:modified>
</cp:coreProperties>
</file>