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5C0" w:rsidRDefault="007F75C0" w:rsidP="007F75C0">
      <w:pPr>
        <w:shd w:val="clear" w:color="auto" w:fill="FFFFFF"/>
        <w:spacing w:before="330" w:after="330" w:line="240" w:lineRule="auto"/>
        <w:jc w:val="center"/>
        <w:outlineLvl w:val="2"/>
        <w:rPr>
          <w:rFonts w:ascii="Arial" w:eastAsia="Times New Roman" w:hAnsi="Arial" w:cs="Arial"/>
          <w:b/>
          <w:bCs/>
          <w:color w:val="FF00FF"/>
          <w:sz w:val="32"/>
          <w:szCs w:val="32"/>
          <w:lang w:eastAsia="en-IN"/>
        </w:rPr>
      </w:pPr>
      <w:r>
        <w:rPr>
          <w:rFonts w:ascii="Arial" w:eastAsia="Times New Roman" w:hAnsi="Arial" w:cs="Arial"/>
          <w:b/>
          <w:bCs/>
          <w:color w:val="FF00FF"/>
          <w:sz w:val="32"/>
          <w:szCs w:val="32"/>
          <w:lang w:eastAsia="en-IN"/>
        </w:rPr>
        <w:t>Homily for the 23</w:t>
      </w:r>
      <w:r w:rsidRPr="007F75C0">
        <w:rPr>
          <w:rFonts w:ascii="Arial" w:eastAsia="Times New Roman" w:hAnsi="Arial" w:cs="Arial"/>
          <w:b/>
          <w:bCs/>
          <w:color w:val="FF00FF"/>
          <w:sz w:val="32"/>
          <w:szCs w:val="32"/>
          <w:vertAlign w:val="superscript"/>
          <w:lang w:eastAsia="en-IN"/>
        </w:rPr>
        <w:t>rd</w:t>
      </w:r>
      <w:r>
        <w:rPr>
          <w:rFonts w:ascii="Arial" w:eastAsia="Times New Roman" w:hAnsi="Arial" w:cs="Arial"/>
          <w:b/>
          <w:bCs/>
          <w:color w:val="FF00FF"/>
          <w:sz w:val="32"/>
          <w:szCs w:val="32"/>
          <w:lang w:eastAsia="en-IN"/>
        </w:rPr>
        <w:t xml:space="preserve"> Sunday of </w:t>
      </w:r>
      <w:r w:rsidRPr="004B6D9D">
        <w:rPr>
          <w:rFonts w:ascii="Arial" w:eastAsia="Times New Roman" w:hAnsi="Arial" w:cs="Arial"/>
          <w:b/>
          <w:bCs/>
          <w:color w:val="FF00FF"/>
          <w:sz w:val="32"/>
          <w:szCs w:val="32"/>
          <w:lang w:eastAsia="en-IN"/>
        </w:rPr>
        <w:t>O</w:t>
      </w:r>
      <w:r>
        <w:rPr>
          <w:rFonts w:ascii="Arial" w:eastAsia="Times New Roman" w:hAnsi="Arial" w:cs="Arial"/>
          <w:b/>
          <w:bCs/>
          <w:color w:val="FF00FF"/>
          <w:sz w:val="32"/>
          <w:szCs w:val="32"/>
          <w:lang w:eastAsia="en-IN"/>
        </w:rPr>
        <w:t xml:space="preserve">rdinary </w:t>
      </w:r>
      <w:r w:rsidRPr="004B6D9D">
        <w:rPr>
          <w:rFonts w:ascii="Arial" w:eastAsia="Times New Roman" w:hAnsi="Arial" w:cs="Arial"/>
          <w:b/>
          <w:bCs/>
          <w:color w:val="FF00FF"/>
          <w:sz w:val="32"/>
          <w:szCs w:val="32"/>
          <w:lang w:eastAsia="en-IN"/>
        </w:rPr>
        <w:t>T</w:t>
      </w:r>
      <w:r>
        <w:rPr>
          <w:rFonts w:ascii="Arial" w:eastAsia="Times New Roman" w:hAnsi="Arial" w:cs="Arial"/>
          <w:b/>
          <w:bCs/>
          <w:color w:val="FF00FF"/>
          <w:sz w:val="32"/>
          <w:szCs w:val="32"/>
          <w:lang w:eastAsia="en-IN"/>
        </w:rPr>
        <w:t>ime</w:t>
      </w:r>
      <w:r w:rsidRPr="004B6D9D">
        <w:rPr>
          <w:rFonts w:ascii="Arial" w:eastAsia="Times New Roman" w:hAnsi="Arial" w:cs="Arial"/>
          <w:b/>
          <w:bCs/>
          <w:color w:val="FF00FF"/>
          <w:sz w:val="32"/>
          <w:szCs w:val="32"/>
          <w:lang w:eastAsia="en-IN"/>
        </w:rPr>
        <w:t xml:space="preserve"> </w:t>
      </w:r>
      <w:r>
        <w:rPr>
          <w:rFonts w:ascii="Arial" w:eastAsia="Times New Roman" w:hAnsi="Arial" w:cs="Arial"/>
          <w:b/>
          <w:bCs/>
          <w:color w:val="FF00FF"/>
          <w:sz w:val="32"/>
          <w:szCs w:val="32"/>
          <w:lang w:eastAsia="en-IN"/>
        </w:rPr>
        <w:t xml:space="preserve"> </w:t>
      </w:r>
      <w:r w:rsidRPr="004B6D9D">
        <w:rPr>
          <w:rFonts w:ascii="Arial" w:eastAsia="Times New Roman" w:hAnsi="Arial" w:cs="Arial"/>
          <w:b/>
          <w:bCs/>
          <w:color w:val="FF00FF"/>
          <w:sz w:val="32"/>
          <w:szCs w:val="32"/>
          <w:lang w:eastAsia="en-IN"/>
        </w:rPr>
        <w:t xml:space="preserve"> (Sept 7</w:t>
      </w:r>
      <w:r>
        <w:rPr>
          <w:rFonts w:ascii="Arial" w:eastAsia="Times New Roman" w:hAnsi="Arial" w:cs="Arial"/>
          <w:b/>
          <w:bCs/>
          <w:color w:val="FF00FF"/>
          <w:sz w:val="32"/>
          <w:szCs w:val="32"/>
          <w:lang w:eastAsia="en-IN"/>
        </w:rPr>
        <w:t>-2025</w:t>
      </w:r>
      <w:r w:rsidRPr="004B6D9D">
        <w:rPr>
          <w:rFonts w:ascii="Arial" w:eastAsia="Times New Roman" w:hAnsi="Arial" w:cs="Arial"/>
          <w:b/>
          <w:bCs/>
          <w:color w:val="FF00FF"/>
          <w:sz w:val="32"/>
          <w:szCs w:val="32"/>
          <w:lang w:eastAsia="en-IN"/>
        </w:rPr>
        <w:t>)</w:t>
      </w:r>
    </w:p>
    <w:p w:rsidR="007F75C0" w:rsidRPr="004B6D9D" w:rsidRDefault="007F75C0" w:rsidP="007F75C0">
      <w:pPr>
        <w:shd w:val="clear" w:color="auto" w:fill="FFFFFF"/>
        <w:spacing w:before="330" w:after="330" w:line="240" w:lineRule="auto"/>
        <w:jc w:val="center"/>
        <w:outlineLvl w:val="2"/>
        <w:rPr>
          <w:rFonts w:ascii="Arial" w:eastAsia="Times New Roman" w:hAnsi="Arial" w:cs="Arial"/>
          <w:color w:val="141412"/>
          <w:sz w:val="32"/>
          <w:szCs w:val="32"/>
          <w:lang w:eastAsia="en-IN"/>
        </w:rPr>
      </w:pPr>
      <w:r>
        <w:rPr>
          <w:rFonts w:ascii="Arial" w:eastAsia="Times New Roman" w:hAnsi="Arial" w:cs="Arial"/>
          <w:b/>
          <w:bCs/>
          <w:color w:val="FF00FF"/>
          <w:sz w:val="32"/>
          <w:szCs w:val="32"/>
          <w:lang w:eastAsia="en-IN"/>
        </w:rPr>
        <w:t>Readings:-</w:t>
      </w:r>
      <w:proofErr w:type="spellStart"/>
      <w:r>
        <w:rPr>
          <w:rFonts w:ascii="Arial" w:eastAsia="Times New Roman" w:hAnsi="Arial" w:cs="Arial"/>
          <w:b/>
          <w:bCs/>
          <w:color w:val="0000FF"/>
          <w:sz w:val="32"/>
          <w:szCs w:val="32"/>
          <w:lang w:eastAsia="en-IN"/>
        </w:rPr>
        <w:t>Wis</w:t>
      </w:r>
      <w:proofErr w:type="spellEnd"/>
      <w:r>
        <w:rPr>
          <w:rFonts w:ascii="Arial" w:eastAsia="Times New Roman" w:hAnsi="Arial" w:cs="Arial"/>
          <w:b/>
          <w:bCs/>
          <w:color w:val="0000FF"/>
          <w:sz w:val="32"/>
          <w:szCs w:val="32"/>
          <w:lang w:eastAsia="en-IN"/>
        </w:rPr>
        <w:t xml:space="preserve"> 9:13-18b; </w:t>
      </w:r>
      <w:proofErr w:type="spellStart"/>
      <w:r>
        <w:rPr>
          <w:rFonts w:ascii="Arial" w:eastAsia="Times New Roman" w:hAnsi="Arial" w:cs="Arial"/>
          <w:b/>
          <w:bCs/>
          <w:color w:val="0000FF"/>
          <w:sz w:val="32"/>
          <w:szCs w:val="32"/>
          <w:lang w:eastAsia="en-IN"/>
        </w:rPr>
        <w:t>Phi</w:t>
      </w:r>
      <w:r w:rsidRPr="004B6D9D">
        <w:rPr>
          <w:rFonts w:ascii="Arial" w:eastAsia="Times New Roman" w:hAnsi="Arial" w:cs="Arial"/>
          <w:b/>
          <w:bCs/>
          <w:color w:val="0000FF"/>
          <w:sz w:val="32"/>
          <w:szCs w:val="32"/>
          <w:lang w:eastAsia="en-IN"/>
        </w:rPr>
        <w:t>m</w:t>
      </w:r>
      <w:proofErr w:type="spellEnd"/>
      <w:r w:rsidRPr="004B6D9D">
        <w:rPr>
          <w:rFonts w:ascii="Arial" w:eastAsia="Times New Roman" w:hAnsi="Arial" w:cs="Arial"/>
          <w:b/>
          <w:bCs/>
          <w:color w:val="0000FF"/>
          <w:sz w:val="32"/>
          <w:szCs w:val="32"/>
          <w:lang w:eastAsia="en-IN"/>
        </w:rPr>
        <w:t xml:space="preserve"> 9-10, 12-17; </w:t>
      </w:r>
      <w:proofErr w:type="spellStart"/>
      <w:r w:rsidRPr="004B6D9D">
        <w:rPr>
          <w:rFonts w:ascii="Arial" w:eastAsia="Times New Roman" w:hAnsi="Arial" w:cs="Arial"/>
          <w:b/>
          <w:bCs/>
          <w:color w:val="0000FF"/>
          <w:sz w:val="32"/>
          <w:szCs w:val="32"/>
          <w:lang w:eastAsia="en-IN"/>
        </w:rPr>
        <w:t>Lk</w:t>
      </w:r>
      <w:proofErr w:type="spellEnd"/>
      <w:r w:rsidRPr="004B6D9D">
        <w:rPr>
          <w:rFonts w:ascii="Arial" w:eastAsia="Times New Roman" w:hAnsi="Arial" w:cs="Arial"/>
          <w:b/>
          <w:bCs/>
          <w:color w:val="0000FF"/>
          <w:sz w:val="32"/>
          <w:szCs w:val="32"/>
          <w:lang w:eastAsia="en-IN"/>
        </w:rPr>
        <w:t xml:space="preserve"> 14:25–33</w:t>
      </w:r>
    </w:p>
    <w:p w:rsidR="007F75C0" w:rsidRPr="007F75C0" w:rsidRDefault="007F75C0" w:rsidP="007F75C0">
      <w:pPr>
        <w:shd w:val="clear" w:color="auto" w:fill="FFFFFF"/>
        <w:spacing w:after="360" w:line="240" w:lineRule="auto"/>
        <w:jc w:val="both"/>
        <w:rPr>
          <w:rFonts w:ascii="Arial" w:eastAsia="Times New Roman" w:hAnsi="Arial" w:cs="Arial"/>
          <w:b/>
          <w:color w:val="141412"/>
          <w:sz w:val="32"/>
          <w:szCs w:val="32"/>
          <w:lang w:eastAsia="en-IN"/>
        </w:rPr>
      </w:pPr>
      <w:r w:rsidRPr="007F75C0">
        <w:rPr>
          <w:rFonts w:ascii="Arial" w:eastAsia="Times New Roman" w:hAnsi="Arial" w:cs="Arial"/>
          <w:b/>
          <w:color w:val="141412"/>
          <w:sz w:val="32"/>
          <w:szCs w:val="32"/>
          <w:lang w:eastAsia="en-IN"/>
        </w:rPr>
        <w:t>My dear Sisters and Brothers in Christ;</w:t>
      </w:r>
    </w:p>
    <w:p w:rsidR="007F75C0" w:rsidRDefault="007F75C0" w:rsidP="007F75C0">
      <w:pPr>
        <w:shd w:val="clear" w:color="auto" w:fill="FFFFFF"/>
        <w:spacing w:after="360" w:line="240" w:lineRule="auto"/>
        <w:jc w:val="both"/>
        <w:rPr>
          <w:rFonts w:ascii="Arial" w:eastAsia="Times New Roman" w:hAnsi="Arial" w:cs="Arial"/>
          <w:color w:val="141412"/>
          <w:sz w:val="32"/>
          <w:szCs w:val="32"/>
          <w:lang w:eastAsia="en-IN"/>
        </w:rPr>
      </w:pPr>
      <w:r w:rsidRPr="004B6D9D">
        <w:rPr>
          <w:rFonts w:ascii="Arial" w:eastAsia="Times New Roman" w:hAnsi="Arial" w:cs="Arial"/>
          <w:color w:val="141412"/>
          <w:sz w:val="32"/>
          <w:szCs w:val="32"/>
          <w:lang w:eastAsia="en-IN"/>
        </w:rPr>
        <w:t>Today’s readings challenge us to live out our Baptismal commitment to the true Christian discipleship of total commitment to the will of God, putting God first in our lives.</w:t>
      </w:r>
    </w:p>
    <w:p w:rsidR="005D1A3A" w:rsidRDefault="005D1A3A" w:rsidP="007F75C0">
      <w:pPr>
        <w:shd w:val="clear" w:color="auto" w:fill="FFFFFF"/>
        <w:spacing w:after="360" w:line="240" w:lineRule="auto"/>
        <w:jc w:val="both"/>
        <w:rPr>
          <w:rFonts w:ascii="Arial" w:eastAsia="Times New Roman" w:hAnsi="Arial" w:cs="Arial"/>
          <w:color w:val="141412"/>
          <w:sz w:val="32"/>
          <w:szCs w:val="32"/>
          <w:lang w:eastAsia="en-IN"/>
        </w:rPr>
      </w:pPr>
      <w:r w:rsidRPr="004B6D9D">
        <w:rPr>
          <w:rFonts w:ascii="Arial" w:eastAsia="Times New Roman" w:hAnsi="Arial" w:cs="Arial"/>
          <w:b/>
          <w:bCs/>
          <w:i/>
          <w:iCs/>
          <w:color w:val="141412"/>
          <w:sz w:val="32"/>
          <w:szCs w:val="32"/>
          <w:u w:val="single"/>
          <w:lang w:eastAsia="en-IN"/>
        </w:rPr>
        <w:t>“The beauty remains; the pain passes</w:t>
      </w:r>
      <w:r w:rsidRPr="004B6D9D">
        <w:rPr>
          <w:rFonts w:ascii="Arial" w:eastAsia="Times New Roman" w:hAnsi="Arial" w:cs="Arial"/>
          <w:b/>
          <w:bCs/>
          <w:i/>
          <w:iCs/>
          <w:color w:val="141412"/>
          <w:sz w:val="32"/>
          <w:szCs w:val="32"/>
          <w:lang w:eastAsia="en-IN"/>
        </w:rPr>
        <w:t>.”</w:t>
      </w:r>
      <w:r w:rsidRPr="004B6D9D">
        <w:rPr>
          <w:rFonts w:ascii="Arial" w:eastAsia="Times New Roman" w:hAnsi="Arial" w:cs="Arial"/>
          <w:color w:val="141412"/>
          <w:sz w:val="32"/>
          <w:szCs w:val="32"/>
          <w:lang w:eastAsia="en-IN"/>
        </w:rPr>
        <w:t xml:space="preserve"> French artists Henri Matisse and Auguste Renoir were close friends and frequent companions despite the fact that Renoir was twenty-eight years the senior of Matisse. During the last several years of his life, Renoir was virtually crippled by arthritis; nevertheless, he painted every day, and when his fingers were no longer supple enough to hold the brush correctly, he had his wife, Alice, attach the paintbrush to his hand in order that he might continue his work. Matisse visited him daily. One day, as he watched his older friend wincing in excruciating pain with each </w:t>
      </w:r>
      <w:r w:rsidRPr="004B6D9D">
        <w:rPr>
          <w:rFonts w:ascii="Arial" w:eastAsia="Times New Roman" w:hAnsi="Arial" w:cs="Arial"/>
          <w:color w:val="141412"/>
          <w:sz w:val="32"/>
          <w:szCs w:val="32"/>
          <w:lang w:eastAsia="en-IN"/>
        </w:rPr>
        <w:t>colourful</w:t>
      </w:r>
      <w:r w:rsidRPr="004B6D9D">
        <w:rPr>
          <w:rFonts w:ascii="Arial" w:eastAsia="Times New Roman" w:hAnsi="Arial" w:cs="Arial"/>
          <w:color w:val="141412"/>
          <w:sz w:val="32"/>
          <w:szCs w:val="32"/>
          <w:lang w:eastAsia="en-IN"/>
        </w:rPr>
        <w:t xml:space="preserve"> stroke, he asked, </w:t>
      </w:r>
      <w:r w:rsidRPr="004B6D9D">
        <w:rPr>
          <w:rFonts w:ascii="Arial" w:eastAsia="Times New Roman" w:hAnsi="Arial" w:cs="Arial"/>
          <w:i/>
          <w:iCs/>
          <w:color w:val="141412"/>
          <w:sz w:val="32"/>
          <w:szCs w:val="32"/>
          <w:lang w:eastAsia="en-IN"/>
        </w:rPr>
        <w:t>“Auguste, why do you continue to paint when you are in such agony?”</w:t>
      </w:r>
      <w:r w:rsidRPr="004B6D9D">
        <w:rPr>
          <w:rFonts w:ascii="Arial" w:eastAsia="Times New Roman" w:hAnsi="Arial" w:cs="Arial"/>
          <w:color w:val="141412"/>
          <w:sz w:val="32"/>
          <w:szCs w:val="32"/>
          <w:lang w:eastAsia="en-IN"/>
        </w:rPr>
        <w:t> Renoir’s response was immediate, </w:t>
      </w:r>
      <w:r w:rsidRPr="004B6D9D">
        <w:rPr>
          <w:rFonts w:ascii="Arial" w:eastAsia="Times New Roman" w:hAnsi="Arial" w:cs="Arial"/>
          <w:i/>
          <w:iCs/>
          <w:color w:val="141412"/>
          <w:sz w:val="32"/>
          <w:szCs w:val="32"/>
          <w:lang w:eastAsia="en-IN"/>
        </w:rPr>
        <w:t>“The beauty remains; the pain passes.”</w:t>
      </w:r>
      <w:r w:rsidRPr="004B6D9D">
        <w:rPr>
          <w:rFonts w:ascii="Arial" w:eastAsia="Times New Roman" w:hAnsi="Arial" w:cs="Arial"/>
          <w:color w:val="141412"/>
          <w:sz w:val="32"/>
          <w:szCs w:val="32"/>
          <w:lang w:eastAsia="en-IN"/>
        </w:rPr>
        <w:t>—</w:t>
      </w:r>
      <w:r w:rsidRPr="004B6D9D">
        <w:rPr>
          <w:rFonts w:ascii="Arial" w:eastAsia="Times New Roman" w:hAnsi="Arial" w:cs="Arial"/>
          <w:color w:val="141412"/>
          <w:sz w:val="32"/>
          <w:szCs w:val="32"/>
          <w:lang w:eastAsia="en-IN"/>
        </w:rPr>
        <w:t> Passion</w:t>
      </w:r>
      <w:r w:rsidRPr="004B6D9D">
        <w:rPr>
          <w:rFonts w:ascii="Arial" w:eastAsia="Times New Roman" w:hAnsi="Arial" w:cs="Arial"/>
          <w:color w:val="141412"/>
          <w:sz w:val="32"/>
          <w:szCs w:val="32"/>
          <w:lang w:eastAsia="en-IN"/>
        </w:rPr>
        <w:t xml:space="preserve"> for his art empowered Renoir to paint until the day he died; those who continue to admire the enduring beauty of his smiling portraits, his landscapes, his still life studies of flowers and fruit will find no trace therein of the pain required to create them. Most will agree that the </w:t>
      </w:r>
      <w:r w:rsidRPr="004B6D9D">
        <w:rPr>
          <w:rFonts w:ascii="Arial" w:eastAsia="Times New Roman" w:hAnsi="Arial" w:cs="Arial"/>
          <w:i/>
          <w:iCs/>
          <w:color w:val="141412"/>
          <w:sz w:val="32"/>
          <w:szCs w:val="32"/>
          <w:lang w:eastAsia="en-IN"/>
        </w:rPr>
        <w:t>cost</w:t>
      </w:r>
      <w:r w:rsidRPr="004B6D9D">
        <w:rPr>
          <w:rFonts w:ascii="Arial" w:eastAsia="Times New Roman" w:hAnsi="Arial" w:cs="Arial"/>
          <w:color w:val="141412"/>
          <w:sz w:val="32"/>
          <w:szCs w:val="32"/>
          <w:lang w:eastAsia="en-IN"/>
        </w:rPr>
        <w:t xml:space="preserve"> was worth the result. (Patricia </w:t>
      </w:r>
      <w:proofErr w:type="spellStart"/>
      <w:r w:rsidRPr="004B6D9D">
        <w:rPr>
          <w:rFonts w:ascii="Arial" w:eastAsia="Times New Roman" w:hAnsi="Arial" w:cs="Arial"/>
          <w:color w:val="141412"/>
          <w:sz w:val="32"/>
          <w:szCs w:val="32"/>
          <w:lang w:eastAsia="en-IN"/>
        </w:rPr>
        <w:t>Datchuck</w:t>
      </w:r>
      <w:proofErr w:type="spellEnd"/>
      <w:r w:rsidRPr="004B6D9D">
        <w:rPr>
          <w:rFonts w:ascii="Arial" w:eastAsia="Times New Roman" w:hAnsi="Arial" w:cs="Arial"/>
          <w:color w:val="141412"/>
          <w:sz w:val="32"/>
          <w:szCs w:val="32"/>
          <w:lang w:eastAsia="en-IN"/>
        </w:rPr>
        <w:t xml:space="preserve"> Sánchez).</w:t>
      </w:r>
    </w:p>
    <w:p w:rsidR="007F75C0" w:rsidRPr="004B6D9D" w:rsidRDefault="007F75C0" w:rsidP="007F75C0">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b/>
          <w:bCs/>
          <w:color w:val="141412"/>
          <w:sz w:val="32"/>
          <w:szCs w:val="32"/>
          <w:lang w:eastAsia="en-IN"/>
        </w:rPr>
        <w:t>A summary of the teachings from the readings</w:t>
      </w:r>
      <w:r w:rsidRPr="004B6D9D">
        <w:rPr>
          <w:rFonts w:ascii="Arial" w:eastAsia="Times New Roman" w:hAnsi="Arial" w:cs="Arial"/>
          <w:b/>
          <w:bCs/>
          <w:color w:val="141412"/>
          <w:sz w:val="32"/>
          <w:szCs w:val="32"/>
          <w:lang w:eastAsia="en-IN"/>
        </w:rPr>
        <w:t>:</w:t>
      </w:r>
      <w:r>
        <w:rPr>
          <w:rFonts w:ascii="Arial" w:eastAsia="Times New Roman" w:hAnsi="Arial" w:cs="Arial"/>
          <w:b/>
          <w:bCs/>
          <w:color w:val="141412"/>
          <w:sz w:val="32"/>
          <w:szCs w:val="32"/>
          <w:lang w:eastAsia="en-IN"/>
        </w:rPr>
        <w:t>-</w:t>
      </w:r>
      <w:r w:rsidRPr="004B6D9D">
        <w:rPr>
          <w:rFonts w:ascii="Arial" w:eastAsia="Times New Roman" w:hAnsi="Arial" w:cs="Arial"/>
          <w:color w:val="141412"/>
          <w:sz w:val="32"/>
          <w:szCs w:val="32"/>
          <w:lang w:eastAsia="en-IN"/>
        </w:rPr>
        <w:t xml:space="preserve"> The first reading, taken from the Book of Wisdom, instructs us to ask for the gifts of discernment and strength from the Holy Spirit so that we may do the will of God as His true disciples. The Responsorial Psalm (Ps 90), instructs true disciples to lead holy lives by remaining constantly aware of the brevity and uncertainty of life. The second reading, taken from St. Paul’s letter to Philemon, teaches us that detachment and renunciation are necessary for a true disciple of Christ. As a responsible Apostle and zealous disciple of Christ, Paul had to renounce the service of his new helper, Onesimus, and return him to his master. As a new disciple of Christ, Onesimus had to leave Paul, face his owner as a runaway slave, and accept the consequences. Today’s Gospel reminds us to count the cost of being a disciple and follower of Christ because the cost is high: true Christian discipleship requires one to “renounce” both earthly possessions and possessions of the heart (i.e., </w:t>
      </w:r>
      <w:r w:rsidRPr="004B6D9D">
        <w:rPr>
          <w:rFonts w:ascii="Arial" w:eastAsia="Times New Roman" w:hAnsi="Arial" w:cs="Arial"/>
          <w:color w:val="141412"/>
          <w:sz w:val="32"/>
          <w:szCs w:val="32"/>
          <w:lang w:eastAsia="en-IN"/>
        </w:rPr>
        <w:lastRenderedPageBreak/>
        <w:t xml:space="preserve">one’s relationships). In today’s Gospel, Jesus lays out four conditions for true Christian discipleship. </w:t>
      </w:r>
      <w:r w:rsidRPr="002C37E3">
        <w:rPr>
          <w:rFonts w:ascii="Arial" w:eastAsia="Times New Roman" w:hAnsi="Arial" w:cs="Arial"/>
          <w:b/>
          <w:color w:val="141412"/>
          <w:sz w:val="32"/>
          <w:szCs w:val="32"/>
          <w:lang w:eastAsia="en-IN"/>
        </w:rPr>
        <w:t>1)</w:t>
      </w:r>
      <w:r w:rsidRPr="004B6D9D">
        <w:rPr>
          <w:rFonts w:ascii="Arial" w:eastAsia="Times New Roman" w:hAnsi="Arial" w:cs="Arial"/>
          <w:color w:val="141412"/>
          <w:sz w:val="32"/>
          <w:szCs w:val="32"/>
          <w:lang w:eastAsia="en-IN"/>
        </w:rPr>
        <w:t xml:space="preserve"> Renounce too much attachment to family, giving priority to God and His commandments. </w:t>
      </w:r>
      <w:r w:rsidRPr="002C37E3">
        <w:rPr>
          <w:rFonts w:ascii="Arial" w:eastAsia="Times New Roman" w:hAnsi="Arial" w:cs="Arial"/>
          <w:b/>
          <w:color w:val="141412"/>
          <w:sz w:val="32"/>
          <w:szCs w:val="32"/>
          <w:lang w:eastAsia="en-IN"/>
        </w:rPr>
        <w:t>2)</w:t>
      </w:r>
      <w:r w:rsidRPr="004B6D9D">
        <w:rPr>
          <w:rFonts w:ascii="Arial" w:eastAsia="Times New Roman" w:hAnsi="Arial" w:cs="Arial"/>
          <w:color w:val="141412"/>
          <w:sz w:val="32"/>
          <w:szCs w:val="32"/>
          <w:lang w:eastAsia="en-IN"/>
        </w:rPr>
        <w:t xml:space="preserve"> Break off the excessive attachment to possessions by leading a detached life, willingly sharing one’s blessings with others.</w:t>
      </w:r>
      <w:r w:rsidRPr="002C37E3">
        <w:rPr>
          <w:rFonts w:ascii="Arial" w:eastAsia="Times New Roman" w:hAnsi="Arial" w:cs="Arial"/>
          <w:b/>
          <w:color w:val="141412"/>
          <w:sz w:val="32"/>
          <w:szCs w:val="32"/>
          <w:lang w:eastAsia="en-IN"/>
        </w:rPr>
        <w:t>3)</w:t>
      </w:r>
      <w:r w:rsidRPr="004B6D9D">
        <w:rPr>
          <w:rFonts w:ascii="Arial" w:eastAsia="Times New Roman" w:hAnsi="Arial" w:cs="Arial"/>
          <w:color w:val="141412"/>
          <w:sz w:val="32"/>
          <w:szCs w:val="32"/>
          <w:lang w:eastAsia="en-IN"/>
        </w:rPr>
        <w:t xml:space="preserve"> Be ready to carry the cross and follow Jesus by </w:t>
      </w:r>
      <w:r w:rsidRPr="002C37E3">
        <w:rPr>
          <w:rFonts w:ascii="Arial" w:eastAsia="Times New Roman" w:hAnsi="Arial" w:cs="Arial"/>
          <w:b/>
          <w:color w:val="141412"/>
          <w:sz w:val="32"/>
          <w:szCs w:val="32"/>
          <w:lang w:eastAsia="en-IN"/>
        </w:rPr>
        <w:t>a)</w:t>
      </w:r>
      <w:r w:rsidRPr="004B6D9D">
        <w:rPr>
          <w:rFonts w:ascii="Arial" w:eastAsia="Times New Roman" w:hAnsi="Arial" w:cs="Arial"/>
          <w:color w:val="141412"/>
          <w:sz w:val="32"/>
          <w:szCs w:val="32"/>
          <w:lang w:eastAsia="en-IN"/>
        </w:rPr>
        <w:t xml:space="preserve"> gracefully accepting and lovingly offering our pains and suffering with Jesus on the cross for the salvation of all of us </w:t>
      </w:r>
      <w:r w:rsidRPr="002C37E3">
        <w:rPr>
          <w:rFonts w:ascii="Arial" w:eastAsia="Times New Roman" w:hAnsi="Arial" w:cs="Arial"/>
          <w:b/>
          <w:color w:val="141412"/>
          <w:sz w:val="32"/>
          <w:szCs w:val="32"/>
          <w:lang w:eastAsia="en-IN"/>
        </w:rPr>
        <w:t>b)</w:t>
      </w:r>
      <w:r w:rsidRPr="004B6D9D">
        <w:rPr>
          <w:rFonts w:ascii="Arial" w:eastAsia="Times New Roman" w:hAnsi="Arial" w:cs="Arial"/>
          <w:color w:val="141412"/>
          <w:sz w:val="32"/>
          <w:szCs w:val="32"/>
          <w:lang w:eastAsia="en-IN"/>
        </w:rPr>
        <w:t xml:space="preserve"> sharing our blessings sacrificially with others </w:t>
      </w:r>
      <w:r w:rsidRPr="002C37E3">
        <w:rPr>
          <w:rFonts w:ascii="Arial" w:eastAsia="Times New Roman" w:hAnsi="Arial" w:cs="Arial"/>
          <w:b/>
          <w:color w:val="141412"/>
          <w:sz w:val="32"/>
          <w:szCs w:val="32"/>
          <w:lang w:eastAsia="en-IN"/>
        </w:rPr>
        <w:t>c)</w:t>
      </w:r>
      <w:r w:rsidRPr="004B6D9D">
        <w:rPr>
          <w:rFonts w:ascii="Arial" w:eastAsia="Times New Roman" w:hAnsi="Arial" w:cs="Arial"/>
          <w:color w:val="141412"/>
          <w:sz w:val="32"/>
          <w:szCs w:val="32"/>
          <w:lang w:eastAsia="en-IN"/>
        </w:rPr>
        <w:t xml:space="preserve"> accepting the pain involved in controlling our evil habits and tendencies and </w:t>
      </w:r>
      <w:r w:rsidRPr="002C37E3">
        <w:rPr>
          <w:rFonts w:ascii="Arial" w:eastAsia="Times New Roman" w:hAnsi="Arial" w:cs="Arial"/>
          <w:b/>
          <w:color w:val="141412"/>
          <w:sz w:val="32"/>
          <w:szCs w:val="32"/>
          <w:lang w:eastAsia="en-IN"/>
        </w:rPr>
        <w:t>d)</w:t>
      </w:r>
      <w:r w:rsidRPr="004B6D9D">
        <w:rPr>
          <w:rFonts w:ascii="Arial" w:eastAsia="Times New Roman" w:hAnsi="Arial" w:cs="Arial"/>
          <w:color w:val="141412"/>
          <w:sz w:val="32"/>
          <w:szCs w:val="32"/>
          <w:lang w:eastAsia="en-IN"/>
        </w:rPr>
        <w:t xml:space="preserve"> by welcoming as God’</w:t>
      </w:r>
      <w:r w:rsidR="002C37E3">
        <w:rPr>
          <w:rFonts w:ascii="Arial" w:eastAsia="Times New Roman" w:hAnsi="Arial" w:cs="Arial"/>
          <w:color w:val="141412"/>
          <w:sz w:val="32"/>
          <w:szCs w:val="32"/>
          <w:lang w:eastAsia="en-IN"/>
        </w:rPr>
        <w:t>s</w:t>
      </w:r>
      <w:r w:rsidRPr="004B6D9D">
        <w:rPr>
          <w:rFonts w:ascii="Arial" w:eastAsia="Times New Roman" w:hAnsi="Arial" w:cs="Arial"/>
          <w:color w:val="141412"/>
          <w:sz w:val="32"/>
          <w:szCs w:val="32"/>
          <w:lang w:eastAsia="en-IN"/>
        </w:rPr>
        <w:t xml:space="preserve"> gift to us of the pain and humiliation we suffer in professing our faith in public and in practicing it in daily life, standing with Jesus, his ideas and ideals.</w:t>
      </w:r>
    </w:p>
    <w:p w:rsidR="00543D9B" w:rsidRDefault="007F75C0" w:rsidP="007F75C0">
      <w:pPr>
        <w:shd w:val="clear" w:color="auto" w:fill="FFFFFF"/>
        <w:spacing w:after="360" w:line="240" w:lineRule="auto"/>
        <w:jc w:val="both"/>
        <w:rPr>
          <w:rFonts w:ascii="Arial" w:eastAsia="Times New Roman" w:hAnsi="Arial" w:cs="Arial"/>
          <w:color w:val="141412"/>
          <w:sz w:val="32"/>
          <w:szCs w:val="32"/>
          <w:lang w:eastAsia="en-IN"/>
        </w:rPr>
      </w:pPr>
      <w:r w:rsidRPr="002C37E3">
        <w:rPr>
          <w:rFonts w:ascii="Arial" w:eastAsia="Times New Roman" w:hAnsi="Arial" w:cs="Arial"/>
          <w:b/>
          <w:color w:val="141412"/>
          <w:sz w:val="32"/>
          <w:szCs w:val="32"/>
          <w:lang w:eastAsia="en-IN"/>
        </w:rPr>
        <w:t>4)</w:t>
      </w:r>
      <w:r w:rsidRPr="004B6D9D">
        <w:rPr>
          <w:rFonts w:ascii="Arial" w:eastAsia="Times New Roman" w:hAnsi="Arial" w:cs="Arial"/>
          <w:color w:val="141412"/>
          <w:sz w:val="32"/>
          <w:szCs w:val="32"/>
          <w:lang w:eastAsia="en-IN"/>
        </w:rPr>
        <w:t xml:space="preserve"> Calculate the cost involved in following Jesus. Using the two parables of the tower-builder and the king defending his country, Jesus says we must think long and hard about Christian discipleship before we commit ourselves to Jesus in this full, life-long surrender of body and soul to Him Who loves us,</w:t>
      </w:r>
    </w:p>
    <w:p w:rsidR="007F75C0" w:rsidRDefault="00543D9B" w:rsidP="007F75C0">
      <w:pPr>
        <w:shd w:val="clear" w:color="auto" w:fill="FFFFFF"/>
        <w:spacing w:after="360" w:line="240" w:lineRule="auto"/>
        <w:jc w:val="both"/>
        <w:rPr>
          <w:rFonts w:ascii="Arial" w:eastAsia="Times New Roman" w:hAnsi="Arial" w:cs="Arial"/>
          <w:color w:val="141412"/>
          <w:sz w:val="32"/>
          <w:szCs w:val="32"/>
          <w:lang w:eastAsia="en-IN"/>
        </w:rPr>
      </w:pPr>
      <w:r w:rsidRPr="00543D9B">
        <w:rPr>
          <w:rFonts w:ascii="Arial" w:eastAsia="Times New Roman" w:hAnsi="Arial" w:cs="Arial"/>
          <w:b/>
          <w:color w:val="141412"/>
          <w:sz w:val="32"/>
          <w:szCs w:val="32"/>
          <w:lang w:eastAsia="en-IN"/>
        </w:rPr>
        <w:t>Important</w:t>
      </w:r>
      <w:r>
        <w:rPr>
          <w:rFonts w:ascii="Arial" w:eastAsia="Times New Roman" w:hAnsi="Arial" w:cs="Arial"/>
          <w:b/>
          <w:color w:val="141412"/>
          <w:sz w:val="32"/>
          <w:szCs w:val="32"/>
          <w:lang w:eastAsia="en-IN"/>
        </w:rPr>
        <w:t xml:space="preserve"> </w:t>
      </w:r>
      <w:r w:rsidR="007F75C0" w:rsidRPr="00543D9B">
        <w:rPr>
          <w:rFonts w:ascii="Arial" w:eastAsia="Times New Roman" w:hAnsi="Arial" w:cs="Arial"/>
          <w:b/>
          <w:bCs/>
          <w:color w:val="141412"/>
          <w:sz w:val="32"/>
          <w:szCs w:val="32"/>
          <w:lang w:eastAsia="en-IN"/>
        </w:rPr>
        <w:t>messages</w:t>
      </w:r>
      <w:r>
        <w:rPr>
          <w:rFonts w:ascii="Arial" w:eastAsia="Times New Roman" w:hAnsi="Arial" w:cs="Arial"/>
          <w:b/>
          <w:bCs/>
          <w:color w:val="141412"/>
          <w:sz w:val="32"/>
          <w:szCs w:val="32"/>
          <w:lang w:eastAsia="en-IN"/>
        </w:rPr>
        <w:t xml:space="preserve"> form our follow up</w:t>
      </w:r>
      <w:proofErr w:type="gramStart"/>
      <w:r w:rsidR="007F75C0" w:rsidRPr="004B6D9D">
        <w:rPr>
          <w:rFonts w:ascii="Arial" w:eastAsia="Times New Roman" w:hAnsi="Arial" w:cs="Arial"/>
          <w:b/>
          <w:bCs/>
          <w:color w:val="141412"/>
          <w:sz w:val="32"/>
          <w:szCs w:val="32"/>
          <w:lang w:eastAsia="en-IN"/>
        </w:rPr>
        <w:t>:</w:t>
      </w:r>
      <w:r>
        <w:rPr>
          <w:rFonts w:ascii="Arial" w:eastAsia="Times New Roman" w:hAnsi="Arial" w:cs="Arial"/>
          <w:b/>
          <w:bCs/>
          <w:color w:val="141412"/>
          <w:sz w:val="32"/>
          <w:szCs w:val="32"/>
          <w:lang w:eastAsia="en-IN"/>
        </w:rPr>
        <w:t>-</w:t>
      </w:r>
      <w:proofErr w:type="gramEnd"/>
      <w:r w:rsidR="007F75C0" w:rsidRPr="004B6D9D">
        <w:rPr>
          <w:rFonts w:ascii="Arial" w:eastAsia="Times New Roman" w:hAnsi="Arial" w:cs="Arial"/>
          <w:color w:val="141412"/>
          <w:sz w:val="32"/>
          <w:szCs w:val="32"/>
          <w:lang w:eastAsia="en-IN"/>
        </w:rPr>
        <w:t> We need to accept the challenge of Christian discipleship with heroic commitment and practice it. We do so: </w:t>
      </w:r>
      <w:r w:rsidR="007F75C0" w:rsidRPr="004B6D9D">
        <w:rPr>
          <w:rFonts w:ascii="Arial" w:eastAsia="Times New Roman" w:hAnsi="Arial" w:cs="Arial"/>
          <w:b/>
          <w:bCs/>
          <w:color w:val="141412"/>
          <w:sz w:val="32"/>
          <w:szCs w:val="32"/>
          <w:lang w:eastAsia="en-IN"/>
        </w:rPr>
        <w:t>1)</w:t>
      </w:r>
      <w:r w:rsidR="007F75C0" w:rsidRPr="004B6D9D">
        <w:rPr>
          <w:rFonts w:ascii="Arial" w:eastAsia="Times New Roman" w:hAnsi="Arial" w:cs="Arial"/>
          <w:color w:val="141412"/>
          <w:sz w:val="32"/>
          <w:szCs w:val="32"/>
          <w:lang w:eastAsia="en-IN"/>
        </w:rPr>
        <w:t> by daily recharging our spiritual batteries through prayer, i.e., by talking to God, and by listening to Him through our meditative reading and study of the Bible; </w:t>
      </w:r>
      <w:r w:rsidR="007F75C0" w:rsidRPr="004B6D9D">
        <w:rPr>
          <w:rFonts w:ascii="Arial" w:eastAsia="Times New Roman" w:hAnsi="Arial" w:cs="Arial"/>
          <w:b/>
          <w:bCs/>
          <w:color w:val="141412"/>
          <w:sz w:val="32"/>
          <w:szCs w:val="32"/>
          <w:lang w:eastAsia="en-IN"/>
        </w:rPr>
        <w:t>2)</w:t>
      </w:r>
      <w:r w:rsidR="007F75C0" w:rsidRPr="004B6D9D">
        <w:rPr>
          <w:rFonts w:ascii="Arial" w:eastAsia="Times New Roman" w:hAnsi="Arial" w:cs="Arial"/>
          <w:color w:val="141412"/>
          <w:sz w:val="32"/>
          <w:szCs w:val="32"/>
          <w:lang w:eastAsia="en-IN"/>
        </w:rPr>
        <w:t> by sharing in God’s life through frequent and active participation in the Eucharistic celebration, and grateful use of the gift of the Sacrament of Reconciliation when we have sinned and turned away from Him </w:t>
      </w:r>
      <w:r w:rsidR="007F75C0" w:rsidRPr="004B6D9D">
        <w:rPr>
          <w:rFonts w:ascii="Arial" w:eastAsia="Times New Roman" w:hAnsi="Arial" w:cs="Arial"/>
          <w:b/>
          <w:bCs/>
          <w:color w:val="141412"/>
          <w:sz w:val="32"/>
          <w:szCs w:val="32"/>
          <w:lang w:eastAsia="en-IN"/>
        </w:rPr>
        <w:t>3)</w:t>
      </w:r>
      <w:r w:rsidR="007F75C0" w:rsidRPr="004B6D9D">
        <w:rPr>
          <w:rFonts w:ascii="Arial" w:eastAsia="Times New Roman" w:hAnsi="Arial" w:cs="Arial"/>
          <w:color w:val="141412"/>
          <w:sz w:val="32"/>
          <w:szCs w:val="32"/>
          <w:lang w:eastAsia="en-IN"/>
        </w:rPr>
        <w:t> by practicing the spirit of detachment and the renunciation of evil habits; </w:t>
      </w:r>
      <w:r w:rsidR="007F75C0" w:rsidRPr="004B6D9D">
        <w:rPr>
          <w:rFonts w:ascii="Arial" w:eastAsia="Times New Roman" w:hAnsi="Arial" w:cs="Arial"/>
          <w:b/>
          <w:bCs/>
          <w:color w:val="141412"/>
          <w:sz w:val="32"/>
          <w:szCs w:val="32"/>
          <w:lang w:eastAsia="en-IN"/>
        </w:rPr>
        <w:t>4)</w:t>
      </w:r>
      <w:r w:rsidR="007F75C0" w:rsidRPr="004B6D9D">
        <w:rPr>
          <w:rFonts w:ascii="Arial" w:eastAsia="Times New Roman" w:hAnsi="Arial" w:cs="Arial"/>
          <w:color w:val="141412"/>
          <w:sz w:val="32"/>
          <w:szCs w:val="32"/>
          <w:lang w:eastAsia="en-IN"/>
        </w:rPr>
        <w:t xml:space="preserve"> by the generous giving </w:t>
      </w:r>
      <w:r w:rsidR="00CB30E5">
        <w:rPr>
          <w:rFonts w:ascii="Arial" w:eastAsia="Times New Roman" w:hAnsi="Arial" w:cs="Arial"/>
          <w:color w:val="141412"/>
          <w:sz w:val="32"/>
          <w:szCs w:val="32"/>
          <w:lang w:eastAsia="en-IN"/>
        </w:rPr>
        <w:t xml:space="preserve">of </w:t>
      </w:r>
      <w:r w:rsidR="007F75C0" w:rsidRPr="004B6D9D">
        <w:rPr>
          <w:rFonts w:ascii="Arial" w:eastAsia="Times New Roman" w:hAnsi="Arial" w:cs="Arial"/>
          <w:color w:val="141412"/>
          <w:sz w:val="32"/>
          <w:szCs w:val="32"/>
          <w:lang w:eastAsia="en-IN"/>
        </w:rPr>
        <w:t>our time, talents and resources for the Lord’s work in the Church universal, and especially in our parish community, relying on the guidance of the Holy Spirit, </w:t>
      </w:r>
      <w:r w:rsidR="007F75C0" w:rsidRPr="004B6D9D">
        <w:rPr>
          <w:rFonts w:ascii="Arial" w:eastAsia="Times New Roman" w:hAnsi="Arial" w:cs="Arial"/>
          <w:b/>
          <w:bCs/>
          <w:color w:val="141412"/>
          <w:sz w:val="32"/>
          <w:szCs w:val="32"/>
          <w:lang w:eastAsia="en-IN"/>
        </w:rPr>
        <w:t>5)</w:t>
      </w:r>
      <w:r w:rsidR="007F75C0" w:rsidRPr="004B6D9D">
        <w:rPr>
          <w:rFonts w:ascii="Arial" w:eastAsia="Times New Roman" w:hAnsi="Arial" w:cs="Arial"/>
          <w:color w:val="141412"/>
          <w:sz w:val="32"/>
          <w:szCs w:val="32"/>
          <w:lang w:eastAsia="en-IN"/>
        </w:rPr>
        <w:t> by loving all God’s children, especially the less fortunate ones, through humble, selfless acts of kindness, mercy, forgiveness, and service; </w:t>
      </w:r>
      <w:r w:rsidR="007F75C0" w:rsidRPr="004B6D9D">
        <w:rPr>
          <w:rFonts w:ascii="Arial" w:eastAsia="Times New Roman" w:hAnsi="Arial" w:cs="Arial"/>
          <w:b/>
          <w:bCs/>
          <w:color w:val="141412"/>
          <w:sz w:val="32"/>
          <w:szCs w:val="32"/>
          <w:lang w:eastAsia="en-IN"/>
        </w:rPr>
        <w:t>6)</w:t>
      </w:r>
      <w:r w:rsidR="007F75C0" w:rsidRPr="004B6D9D">
        <w:rPr>
          <w:rFonts w:ascii="Arial" w:eastAsia="Times New Roman" w:hAnsi="Arial" w:cs="Arial"/>
          <w:color w:val="141412"/>
          <w:sz w:val="32"/>
          <w:szCs w:val="32"/>
          <w:lang w:eastAsia="en-IN"/>
        </w:rPr>
        <w:t> by showing true commitment to the obligations and duties entrusted to us by our vocation in life and our profession, for example, by fidelity in marriage and firm adherence to justice in our living and profession.</w:t>
      </w:r>
    </w:p>
    <w:p w:rsidR="00FE4639" w:rsidRDefault="00FE4639" w:rsidP="00FE4639">
      <w:pPr>
        <w:shd w:val="clear" w:color="auto" w:fill="FFFFFF"/>
        <w:spacing w:after="360" w:line="240" w:lineRule="auto"/>
        <w:jc w:val="both"/>
        <w:rPr>
          <w:rFonts w:ascii="Arial" w:eastAsia="Times New Roman" w:hAnsi="Arial" w:cs="Arial"/>
          <w:color w:val="141412"/>
          <w:sz w:val="32"/>
          <w:szCs w:val="32"/>
          <w:lang w:eastAsia="en-IN"/>
        </w:rPr>
      </w:pPr>
      <w:r w:rsidRPr="004B6D9D">
        <w:rPr>
          <w:rFonts w:ascii="Arial" w:eastAsia="Times New Roman" w:hAnsi="Arial" w:cs="Arial"/>
          <w:b/>
          <w:bCs/>
          <w:color w:val="FF00FF"/>
          <w:sz w:val="32"/>
          <w:szCs w:val="32"/>
          <w:u w:val="single"/>
          <w:lang w:eastAsia="en-IN"/>
        </w:rPr>
        <w:t>JOKE OF THE WEEK:</w:t>
      </w:r>
      <w:r w:rsidRPr="004B6D9D">
        <w:rPr>
          <w:rFonts w:ascii="Arial" w:eastAsia="Times New Roman" w:hAnsi="Arial" w:cs="Arial"/>
          <w:b/>
          <w:bCs/>
          <w:color w:val="FF00FF"/>
          <w:sz w:val="32"/>
          <w:szCs w:val="32"/>
          <w:lang w:eastAsia="en-IN"/>
        </w:rPr>
        <w:t> </w:t>
      </w:r>
      <w:r w:rsidRPr="00FE4639">
        <w:rPr>
          <w:rFonts w:ascii="Arial" w:eastAsia="Times New Roman" w:hAnsi="Arial" w:cs="Arial"/>
          <w:b/>
          <w:color w:val="141412"/>
          <w:sz w:val="32"/>
          <w:szCs w:val="32"/>
          <w:lang w:eastAsia="en-IN"/>
        </w:rPr>
        <w:t>1)</w:t>
      </w:r>
      <w:r w:rsidRPr="00FE4639">
        <w:rPr>
          <w:rFonts w:ascii="Arial" w:eastAsia="Times New Roman" w:hAnsi="Arial" w:cs="Arial"/>
          <w:b/>
          <w:color w:val="141412"/>
          <w:sz w:val="32"/>
          <w:szCs w:val="32"/>
          <w:u w:val="single"/>
          <w:lang w:eastAsia="en-IN"/>
        </w:rPr>
        <w:t> President in search of a true Christian disciple</w:t>
      </w:r>
      <w:r w:rsidRPr="00FE4639">
        <w:rPr>
          <w:rFonts w:ascii="Arial" w:eastAsia="Times New Roman" w:hAnsi="Arial" w:cs="Arial"/>
          <w:b/>
          <w:color w:val="141412"/>
          <w:sz w:val="32"/>
          <w:szCs w:val="32"/>
          <w:lang w:eastAsia="en-IN"/>
        </w:rPr>
        <w:t>:</w:t>
      </w:r>
      <w:r w:rsidRPr="004B6D9D">
        <w:rPr>
          <w:rFonts w:ascii="Arial" w:eastAsia="Times New Roman" w:hAnsi="Arial" w:cs="Arial"/>
          <w:color w:val="141412"/>
          <w:sz w:val="32"/>
          <w:szCs w:val="32"/>
          <w:lang w:eastAsia="en-IN"/>
        </w:rPr>
        <w:t xml:space="preserve"> Abraham Lincoln was debating whom to hire as Indian Commissioner. He called his advisors Ben Wade and Senator Daniel Voorhees for assistance in selecting the right man. </w:t>
      </w:r>
      <w:r w:rsidRPr="004B6D9D">
        <w:rPr>
          <w:rFonts w:ascii="Arial" w:eastAsia="Times New Roman" w:hAnsi="Arial" w:cs="Arial"/>
          <w:i/>
          <w:iCs/>
          <w:color w:val="141412"/>
          <w:sz w:val="32"/>
          <w:szCs w:val="32"/>
          <w:lang w:eastAsia="en-IN"/>
        </w:rPr>
        <w:t>“Gentlemen,”</w:t>
      </w:r>
      <w:r w:rsidRPr="004B6D9D">
        <w:rPr>
          <w:rFonts w:ascii="Arial" w:eastAsia="Times New Roman" w:hAnsi="Arial" w:cs="Arial"/>
          <w:color w:val="141412"/>
          <w:sz w:val="32"/>
          <w:szCs w:val="32"/>
          <w:lang w:eastAsia="en-IN"/>
        </w:rPr>
        <w:t> said President Lincoln, </w:t>
      </w:r>
      <w:r w:rsidRPr="004B6D9D">
        <w:rPr>
          <w:rFonts w:ascii="Arial" w:eastAsia="Times New Roman" w:hAnsi="Arial" w:cs="Arial"/>
          <w:i/>
          <w:iCs/>
          <w:color w:val="141412"/>
          <w:sz w:val="32"/>
          <w:szCs w:val="32"/>
          <w:lang w:eastAsia="en-IN"/>
        </w:rPr>
        <w:t>“I want an honest, decent, caring, moral Christian man, a man frugal and self-sacrificing!”</w:t>
      </w:r>
      <w:r w:rsidRPr="004B6D9D">
        <w:rPr>
          <w:rFonts w:ascii="Arial" w:eastAsia="Times New Roman" w:hAnsi="Arial" w:cs="Arial"/>
          <w:color w:val="141412"/>
          <w:sz w:val="32"/>
          <w:szCs w:val="32"/>
          <w:lang w:eastAsia="en-IN"/>
        </w:rPr>
        <w:t>  </w:t>
      </w:r>
      <w:r w:rsidRPr="004B6D9D">
        <w:rPr>
          <w:rFonts w:ascii="Arial" w:eastAsia="Times New Roman" w:hAnsi="Arial" w:cs="Arial"/>
          <w:i/>
          <w:iCs/>
          <w:color w:val="141412"/>
          <w:sz w:val="32"/>
          <w:szCs w:val="32"/>
          <w:lang w:eastAsia="en-IN"/>
        </w:rPr>
        <w:t>“</w:t>
      </w:r>
      <w:proofErr w:type="spellStart"/>
      <w:r w:rsidRPr="004B6D9D">
        <w:rPr>
          <w:rFonts w:ascii="Arial" w:eastAsia="Times New Roman" w:hAnsi="Arial" w:cs="Arial"/>
          <w:i/>
          <w:iCs/>
          <w:color w:val="141412"/>
          <w:sz w:val="32"/>
          <w:szCs w:val="32"/>
          <w:lang w:eastAsia="en-IN"/>
        </w:rPr>
        <w:t>Mr.</w:t>
      </w:r>
      <w:proofErr w:type="spellEnd"/>
      <w:r w:rsidRPr="004B6D9D">
        <w:rPr>
          <w:rFonts w:ascii="Arial" w:eastAsia="Times New Roman" w:hAnsi="Arial" w:cs="Arial"/>
          <w:i/>
          <w:iCs/>
          <w:color w:val="141412"/>
          <w:sz w:val="32"/>
          <w:szCs w:val="32"/>
          <w:lang w:eastAsia="en-IN"/>
        </w:rPr>
        <w:t xml:space="preserve"> President, I feel certain you won’t </w:t>
      </w:r>
      <w:r w:rsidRPr="004B6D9D">
        <w:rPr>
          <w:rFonts w:ascii="Arial" w:eastAsia="Times New Roman" w:hAnsi="Arial" w:cs="Arial"/>
          <w:i/>
          <w:iCs/>
          <w:color w:val="141412"/>
          <w:sz w:val="32"/>
          <w:szCs w:val="32"/>
          <w:lang w:eastAsia="en-IN"/>
        </w:rPr>
        <w:lastRenderedPageBreak/>
        <w:t>find him,”</w:t>
      </w:r>
      <w:r w:rsidRPr="004B6D9D">
        <w:rPr>
          <w:rFonts w:ascii="Arial" w:eastAsia="Times New Roman" w:hAnsi="Arial" w:cs="Arial"/>
          <w:color w:val="141412"/>
          <w:sz w:val="32"/>
          <w:szCs w:val="32"/>
          <w:lang w:eastAsia="en-IN"/>
        </w:rPr>
        <w:t> said Voorhees.  “And why not?” asked the President.  </w:t>
      </w:r>
      <w:r w:rsidRPr="004B6D9D">
        <w:rPr>
          <w:rFonts w:ascii="Arial" w:eastAsia="Times New Roman" w:hAnsi="Arial" w:cs="Arial"/>
          <w:i/>
          <w:iCs/>
          <w:color w:val="141412"/>
          <w:sz w:val="32"/>
          <w:szCs w:val="32"/>
          <w:lang w:eastAsia="en-IN"/>
        </w:rPr>
        <w:t>“Because he was Jesus of Nazareth who was crucified eighteen hundred years ago,”</w:t>
      </w:r>
      <w:r w:rsidRPr="004B6D9D">
        <w:rPr>
          <w:rFonts w:ascii="Arial" w:eastAsia="Times New Roman" w:hAnsi="Arial" w:cs="Arial"/>
          <w:color w:val="141412"/>
          <w:sz w:val="32"/>
          <w:szCs w:val="32"/>
          <w:lang w:eastAsia="en-IN"/>
        </w:rPr>
        <w:t> said the Senator.</w:t>
      </w:r>
    </w:p>
    <w:p w:rsidR="007C6CB9" w:rsidRPr="004B6D9D" w:rsidRDefault="007C6CB9" w:rsidP="007C6CB9">
      <w:pPr>
        <w:shd w:val="clear" w:color="auto" w:fill="FFFFFF"/>
        <w:spacing w:after="360" w:line="240" w:lineRule="auto"/>
        <w:jc w:val="both"/>
        <w:rPr>
          <w:rFonts w:ascii="Arial" w:eastAsia="Times New Roman" w:hAnsi="Arial" w:cs="Arial"/>
          <w:color w:val="141412"/>
          <w:sz w:val="32"/>
          <w:szCs w:val="32"/>
          <w:lang w:eastAsia="en-IN"/>
        </w:rPr>
      </w:pPr>
      <w:r w:rsidRPr="004B6D9D">
        <w:rPr>
          <w:rFonts w:ascii="Arial" w:eastAsia="Times New Roman" w:hAnsi="Arial" w:cs="Arial"/>
          <w:b/>
          <w:bCs/>
          <w:color w:val="FF00FF"/>
          <w:sz w:val="32"/>
          <w:szCs w:val="32"/>
          <w:u w:val="single"/>
          <w:lang w:eastAsia="en-IN"/>
        </w:rPr>
        <w:t>Gospel exegesis</w:t>
      </w:r>
      <w:r w:rsidRPr="004B6D9D">
        <w:rPr>
          <w:rFonts w:ascii="Arial" w:eastAsia="Times New Roman" w:hAnsi="Arial" w:cs="Arial"/>
          <w:color w:val="FF00FF"/>
          <w:sz w:val="32"/>
          <w:szCs w:val="32"/>
          <w:lang w:eastAsia="en-IN"/>
        </w:rPr>
        <w:t>:</w:t>
      </w:r>
      <w:r w:rsidRPr="004B6D9D">
        <w:rPr>
          <w:rFonts w:ascii="Arial" w:eastAsia="Times New Roman" w:hAnsi="Arial" w:cs="Arial"/>
          <w:color w:val="141412"/>
          <w:sz w:val="32"/>
          <w:szCs w:val="32"/>
          <w:lang w:eastAsia="en-IN"/>
        </w:rPr>
        <w:t> </w:t>
      </w:r>
      <w:r w:rsidRPr="004B6D9D">
        <w:rPr>
          <w:rFonts w:ascii="Arial" w:eastAsia="Times New Roman" w:hAnsi="Arial" w:cs="Arial"/>
          <w:b/>
          <w:bCs/>
          <w:color w:val="141412"/>
          <w:sz w:val="32"/>
          <w:szCs w:val="32"/>
          <w:u w:val="single"/>
          <w:lang w:eastAsia="en-IN"/>
        </w:rPr>
        <w:t>The context:</w:t>
      </w:r>
      <w:r w:rsidRPr="004B6D9D">
        <w:rPr>
          <w:rFonts w:ascii="Arial" w:eastAsia="Times New Roman" w:hAnsi="Arial" w:cs="Arial"/>
          <w:color w:val="141412"/>
          <w:sz w:val="32"/>
          <w:szCs w:val="32"/>
          <w:lang w:eastAsia="en-IN"/>
        </w:rPr>
        <w:t> Jesus was on his way to Jerusalem where he would be crucified. But the crowd thought that he was going to Jerusalem to oust the Romans and to re</w:t>
      </w:r>
      <w:r>
        <w:rPr>
          <w:rFonts w:ascii="Arial" w:eastAsia="Times New Roman" w:hAnsi="Arial" w:cs="Arial"/>
          <w:color w:val="141412"/>
          <w:sz w:val="32"/>
          <w:szCs w:val="32"/>
          <w:lang w:eastAsia="en-IN"/>
        </w:rPr>
        <w:t>-</w:t>
      </w:r>
      <w:r w:rsidRPr="004B6D9D">
        <w:rPr>
          <w:rFonts w:ascii="Arial" w:eastAsia="Times New Roman" w:hAnsi="Arial" w:cs="Arial"/>
          <w:color w:val="141412"/>
          <w:sz w:val="32"/>
          <w:szCs w:val="32"/>
          <w:lang w:eastAsia="en-IN"/>
        </w:rPr>
        <w:t>establish the old Davidic kingdom of Israel.  Jesus was enormously popular with the crowds as a great healer, brave teacher and miracle worker. Looking at the cheering masses, however, Jesus frankly put before them the strenuous conditions for discipleship:</w:t>
      </w:r>
    </w:p>
    <w:p w:rsidR="007C6CB9" w:rsidRPr="004B6D9D" w:rsidRDefault="007C6CB9" w:rsidP="007C6CB9">
      <w:pPr>
        <w:shd w:val="clear" w:color="auto" w:fill="FFFFFF"/>
        <w:spacing w:after="360" w:line="240" w:lineRule="auto"/>
        <w:jc w:val="both"/>
        <w:rPr>
          <w:rFonts w:ascii="Arial" w:eastAsia="Times New Roman" w:hAnsi="Arial" w:cs="Arial"/>
          <w:color w:val="141412"/>
          <w:sz w:val="32"/>
          <w:szCs w:val="32"/>
          <w:lang w:eastAsia="en-IN"/>
        </w:rPr>
      </w:pPr>
      <w:r w:rsidRPr="004B6D9D">
        <w:rPr>
          <w:rFonts w:ascii="Arial" w:eastAsia="Times New Roman" w:hAnsi="Arial" w:cs="Arial"/>
          <w:b/>
          <w:bCs/>
          <w:color w:val="141412"/>
          <w:sz w:val="32"/>
          <w:szCs w:val="32"/>
          <w:u w:val="single"/>
          <w:lang w:eastAsia="en-IN"/>
        </w:rPr>
        <w:t>1) We must renounce family relationships, giving priority to God.</w:t>
      </w:r>
      <w:r w:rsidRPr="004B6D9D">
        <w:rPr>
          <w:rFonts w:ascii="Arial" w:eastAsia="Times New Roman" w:hAnsi="Arial" w:cs="Arial"/>
          <w:color w:val="141412"/>
          <w:sz w:val="32"/>
          <w:szCs w:val="32"/>
          <w:lang w:eastAsia="en-IN"/>
        </w:rPr>
        <w:t>  Today’s passage in Luke puzzles a lot of people, because in the Middle East, anyone who deliberately cut ties with family and social network would lose the ordinary means of making a living.   Further, a person’s life and family relationships were a necessity for security and identity, regardless of social position.  Why was Jesus, who had been recommending that his followers love everybody –including their enemies–suddenly announcing that no one could be his disciple unless he hated his own family?  The Hebrew language does not have comparatives — it is not possible in Hebrew, for example, to speak of loving something “more” or “less” than another thing. It is only possible to speak of loving or hating. The phrase, </w:t>
      </w:r>
      <w:r w:rsidRPr="004B6D9D">
        <w:rPr>
          <w:rFonts w:ascii="Arial" w:eastAsia="Times New Roman" w:hAnsi="Arial" w:cs="Arial"/>
          <w:i/>
          <w:iCs/>
          <w:color w:val="141412"/>
          <w:sz w:val="32"/>
          <w:szCs w:val="32"/>
          <w:lang w:eastAsia="en-IN"/>
        </w:rPr>
        <w:t>“If anyone follows me and does not hate father and mother” </w:t>
      </w:r>
      <w:r w:rsidRPr="004B6D9D">
        <w:rPr>
          <w:rFonts w:ascii="Arial" w:eastAsia="Times New Roman" w:hAnsi="Arial" w:cs="Arial"/>
          <w:color w:val="141412"/>
          <w:sz w:val="32"/>
          <w:szCs w:val="32"/>
          <w:lang w:eastAsia="en-IN"/>
        </w:rPr>
        <w:t>should be understood in this way: </w:t>
      </w:r>
      <w:r w:rsidRPr="004B6D9D">
        <w:rPr>
          <w:rFonts w:ascii="Arial" w:eastAsia="Times New Roman" w:hAnsi="Arial" w:cs="Arial"/>
          <w:i/>
          <w:iCs/>
          <w:color w:val="141412"/>
          <w:sz w:val="32"/>
          <w:szCs w:val="32"/>
          <w:lang w:eastAsia="en-IN"/>
        </w:rPr>
        <w:t>“If anyone follows me, without preferring me to father and mother….”</w:t>
      </w:r>
      <w:r w:rsidRPr="004B6D9D">
        <w:rPr>
          <w:rFonts w:ascii="Arial" w:eastAsia="Times New Roman" w:hAnsi="Arial" w:cs="Arial"/>
          <w:color w:val="141412"/>
          <w:sz w:val="32"/>
          <w:szCs w:val="32"/>
          <w:lang w:eastAsia="en-IN"/>
        </w:rPr>
        <w:t> To see that this is so we only need to look at the same matter in the Gospel of Matthew where Jesus says: </w:t>
      </w:r>
      <w:r w:rsidRPr="004B6D9D">
        <w:rPr>
          <w:rFonts w:ascii="Arial" w:eastAsia="Times New Roman" w:hAnsi="Arial" w:cs="Arial"/>
          <w:i/>
          <w:iCs/>
          <w:color w:val="141412"/>
          <w:sz w:val="32"/>
          <w:szCs w:val="32"/>
          <w:lang w:eastAsia="en-IN"/>
        </w:rPr>
        <w:t>“Whoever loves father and mother more than me is not worthy of me” (Mt 10:37).</w:t>
      </w:r>
      <w:r w:rsidRPr="004B6D9D">
        <w:rPr>
          <w:rFonts w:ascii="Arial" w:eastAsia="Times New Roman" w:hAnsi="Arial" w:cs="Arial"/>
          <w:color w:val="141412"/>
          <w:sz w:val="32"/>
          <w:szCs w:val="32"/>
          <w:lang w:eastAsia="en-IN"/>
        </w:rPr>
        <w:t> Further, the word </w:t>
      </w:r>
      <w:r w:rsidRPr="004B6D9D">
        <w:rPr>
          <w:rFonts w:ascii="Arial" w:eastAsia="Times New Roman" w:hAnsi="Arial" w:cs="Arial"/>
          <w:i/>
          <w:iCs/>
          <w:color w:val="141412"/>
          <w:sz w:val="32"/>
          <w:szCs w:val="32"/>
          <w:lang w:eastAsia="en-IN"/>
        </w:rPr>
        <w:t>“hate,”</w:t>
      </w:r>
      <w:r w:rsidRPr="004B6D9D">
        <w:rPr>
          <w:rFonts w:ascii="Arial" w:eastAsia="Times New Roman" w:hAnsi="Arial" w:cs="Arial"/>
          <w:color w:val="141412"/>
          <w:sz w:val="32"/>
          <w:szCs w:val="32"/>
          <w:lang w:eastAsia="en-IN"/>
        </w:rPr>
        <w:t> as used in this case, </w:t>
      </w:r>
      <w:r w:rsidRPr="004B6D9D">
        <w:rPr>
          <w:rFonts w:ascii="Arial" w:eastAsia="Times New Roman" w:hAnsi="Arial" w:cs="Arial"/>
          <w:i/>
          <w:iCs/>
          <w:color w:val="141412"/>
          <w:sz w:val="32"/>
          <w:szCs w:val="32"/>
          <w:lang w:eastAsia="en-IN"/>
        </w:rPr>
        <w:t>“is Semitic exaggeration and may reflect an idiom which means ‘love less than’ (Oxford Bible Commentary).</w:t>
      </w:r>
      <w:r w:rsidRPr="004B6D9D">
        <w:rPr>
          <w:rFonts w:ascii="Arial" w:eastAsia="Times New Roman" w:hAnsi="Arial" w:cs="Arial"/>
          <w:color w:val="141412"/>
          <w:sz w:val="32"/>
          <w:szCs w:val="32"/>
          <w:lang w:eastAsia="en-IN"/>
        </w:rPr>
        <w:t> So, it is clear that Jesus’ “</w:t>
      </w:r>
      <w:r w:rsidRPr="004B6D9D">
        <w:rPr>
          <w:rFonts w:ascii="Arial" w:eastAsia="Times New Roman" w:hAnsi="Arial" w:cs="Arial"/>
          <w:i/>
          <w:iCs/>
          <w:color w:val="141412"/>
          <w:sz w:val="32"/>
          <w:szCs w:val="32"/>
          <w:lang w:eastAsia="en-IN"/>
        </w:rPr>
        <w:t>hating</w:t>
      </w:r>
      <w:r w:rsidRPr="004B6D9D">
        <w:rPr>
          <w:rFonts w:ascii="Arial" w:eastAsia="Times New Roman" w:hAnsi="Arial" w:cs="Arial"/>
          <w:color w:val="141412"/>
          <w:sz w:val="32"/>
          <w:szCs w:val="32"/>
          <w:lang w:eastAsia="en-IN"/>
        </w:rPr>
        <w:t>” one’s family is a Semitic hyperbole or exaggeration, spoken for effect.  Matthew’s Gospel makes it clear. </w:t>
      </w:r>
      <w:r w:rsidRPr="004B6D9D">
        <w:rPr>
          <w:rFonts w:ascii="Arial" w:eastAsia="Times New Roman" w:hAnsi="Arial" w:cs="Arial"/>
          <w:i/>
          <w:iCs/>
          <w:color w:val="141412"/>
          <w:sz w:val="32"/>
          <w:szCs w:val="32"/>
          <w:lang w:eastAsia="en-IN"/>
        </w:rPr>
        <w:t>“Whoever loves father or mother </w:t>
      </w:r>
      <w:r w:rsidRPr="004B6D9D">
        <w:rPr>
          <w:rFonts w:ascii="Arial" w:eastAsia="Times New Roman" w:hAnsi="Arial" w:cs="Arial"/>
          <w:i/>
          <w:iCs/>
          <w:color w:val="141412"/>
          <w:sz w:val="32"/>
          <w:szCs w:val="32"/>
          <w:u w:val="single"/>
          <w:lang w:eastAsia="en-IN"/>
        </w:rPr>
        <w:t>more than me</w:t>
      </w:r>
      <w:r w:rsidRPr="004B6D9D">
        <w:rPr>
          <w:rFonts w:ascii="Arial" w:eastAsia="Times New Roman" w:hAnsi="Arial" w:cs="Arial"/>
          <w:i/>
          <w:iCs/>
          <w:color w:val="141412"/>
          <w:sz w:val="32"/>
          <w:szCs w:val="32"/>
          <w:lang w:eastAsia="en-IN"/>
        </w:rPr>
        <w:t> is not worthy of me; and whoever loves son or daughter </w:t>
      </w:r>
      <w:r w:rsidRPr="004B6D9D">
        <w:rPr>
          <w:rFonts w:ascii="Arial" w:eastAsia="Times New Roman" w:hAnsi="Arial" w:cs="Arial"/>
          <w:i/>
          <w:iCs/>
          <w:color w:val="141412"/>
          <w:sz w:val="32"/>
          <w:szCs w:val="32"/>
          <w:u w:val="single"/>
          <w:lang w:eastAsia="en-IN"/>
        </w:rPr>
        <w:t>more than me</w:t>
      </w:r>
      <w:r w:rsidRPr="004B6D9D">
        <w:rPr>
          <w:rFonts w:ascii="Arial" w:eastAsia="Times New Roman" w:hAnsi="Arial" w:cs="Arial"/>
          <w:i/>
          <w:iCs/>
          <w:color w:val="141412"/>
          <w:sz w:val="32"/>
          <w:szCs w:val="32"/>
          <w:lang w:eastAsia="en-IN"/>
        </w:rPr>
        <w:t> is not worthy of me; and whoever does not take up the cross and follow me is not worthy of me.” </w:t>
      </w:r>
      <w:r w:rsidRPr="004B6D9D">
        <w:rPr>
          <w:rFonts w:ascii="Arial" w:eastAsia="Times New Roman" w:hAnsi="Arial" w:cs="Arial"/>
          <w:color w:val="141412"/>
          <w:sz w:val="32"/>
          <w:szCs w:val="32"/>
          <w:lang w:eastAsia="en-IN"/>
        </w:rPr>
        <w:t>(Mt 10:37-38).  This is Semitic hyperbole or exaggeration-for-effect. Thus, The word </w:t>
      </w:r>
      <w:r w:rsidRPr="004B6D9D">
        <w:rPr>
          <w:rFonts w:ascii="Arial" w:eastAsia="Times New Roman" w:hAnsi="Arial" w:cs="Arial"/>
          <w:i/>
          <w:iCs/>
          <w:color w:val="141412"/>
          <w:sz w:val="32"/>
          <w:szCs w:val="32"/>
          <w:lang w:eastAsia="en-IN"/>
        </w:rPr>
        <w:t>“hate,”</w:t>
      </w:r>
      <w:r w:rsidRPr="004B6D9D">
        <w:rPr>
          <w:rFonts w:ascii="Arial" w:eastAsia="Times New Roman" w:hAnsi="Arial" w:cs="Arial"/>
          <w:color w:val="141412"/>
          <w:sz w:val="32"/>
          <w:szCs w:val="32"/>
          <w:lang w:eastAsia="en-IN"/>
        </w:rPr>
        <w:t> in Hebrew, does not mean </w:t>
      </w:r>
      <w:r w:rsidRPr="004B6D9D">
        <w:rPr>
          <w:rFonts w:ascii="Arial" w:eastAsia="Times New Roman" w:hAnsi="Arial" w:cs="Arial"/>
          <w:i/>
          <w:iCs/>
          <w:color w:val="141412"/>
          <w:sz w:val="32"/>
          <w:szCs w:val="32"/>
          <w:lang w:eastAsia="en-IN"/>
        </w:rPr>
        <w:t>“detest</w:t>
      </w:r>
      <w:r w:rsidRPr="004B6D9D">
        <w:rPr>
          <w:rFonts w:ascii="Arial" w:eastAsia="Times New Roman" w:hAnsi="Arial" w:cs="Arial"/>
          <w:color w:val="141412"/>
          <w:sz w:val="32"/>
          <w:szCs w:val="32"/>
          <w:lang w:eastAsia="en-IN"/>
        </w:rPr>
        <w:t>” but to </w:t>
      </w:r>
      <w:r w:rsidRPr="004B6D9D">
        <w:rPr>
          <w:rFonts w:ascii="Arial" w:eastAsia="Times New Roman" w:hAnsi="Arial" w:cs="Arial"/>
          <w:i/>
          <w:iCs/>
          <w:color w:val="141412"/>
          <w:sz w:val="32"/>
          <w:szCs w:val="32"/>
          <w:lang w:eastAsia="en-IN"/>
        </w:rPr>
        <w:t>“put in second place” —</w:t>
      </w:r>
      <w:proofErr w:type="gramStart"/>
      <w:r w:rsidRPr="004B6D9D">
        <w:rPr>
          <w:rFonts w:ascii="Arial" w:eastAsia="Times New Roman" w:hAnsi="Arial" w:cs="Arial"/>
          <w:i/>
          <w:iCs/>
          <w:color w:val="141412"/>
          <w:sz w:val="32"/>
          <w:szCs w:val="32"/>
          <w:lang w:eastAsia="en-IN"/>
        </w:rPr>
        <w:t> </w:t>
      </w:r>
      <w:r w:rsidRPr="004B6D9D">
        <w:rPr>
          <w:rFonts w:ascii="Arial" w:eastAsia="Times New Roman" w:hAnsi="Arial" w:cs="Arial"/>
          <w:color w:val="141412"/>
          <w:sz w:val="32"/>
          <w:szCs w:val="32"/>
          <w:lang w:eastAsia="en-IN"/>
        </w:rPr>
        <w:t> Jesus</w:t>
      </w:r>
      <w:proofErr w:type="gramEnd"/>
      <w:r w:rsidRPr="004B6D9D">
        <w:rPr>
          <w:rFonts w:ascii="Arial" w:eastAsia="Times New Roman" w:hAnsi="Arial" w:cs="Arial"/>
          <w:color w:val="141412"/>
          <w:sz w:val="32"/>
          <w:szCs w:val="32"/>
          <w:lang w:eastAsia="en-IN"/>
        </w:rPr>
        <w:t xml:space="preserve"> is not calling us to hate father and mother but is instead calling us to a commitment above all other commitments, including commitment to family. When Jesus said, </w:t>
      </w:r>
      <w:r w:rsidRPr="004B6D9D">
        <w:rPr>
          <w:rFonts w:ascii="Arial" w:eastAsia="Times New Roman" w:hAnsi="Arial" w:cs="Arial"/>
          <w:i/>
          <w:iCs/>
          <w:color w:val="141412"/>
          <w:sz w:val="32"/>
          <w:szCs w:val="32"/>
          <w:lang w:eastAsia="en-IN"/>
        </w:rPr>
        <w:t>“hate your family,”</w:t>
      </w:r>
      <w:r w:rsidRPr="004B6D9D">
        <w:rPr>
          <w:rFonts w:ascii="Arial" w:eastAsia="Times New Roman" w:hAnsi="Arial" w:cs="Arial"/>
          <w:color w:val="141412"/>
          <w:sz w:val="32"/>
          <w:szCs w:val="32"/>
          <w:lang w:eastAsia="en-IN"/>
        </w:rPr>
        <w:t xml:space="preserve"> he was talking about spiritual detachment, the ability to put God first, before </w:t>
      </w:r>
      <w:r w:rsidRPr="004B6D9D">
        <w:rPr>
          <w:rFonts w:ascii="Arial" w:eastAsia="Times New Roman" w:hAnsi="Arial" w:cs="Arial"/>
          <w:color w:val="141412"/>
          <w:sz w:val="32"/>
          <w:szCs w:val="32"/>
          <w:lang w:eastAsia="en-IN"/>
        </w:rPr>
        <w:lastRenderedPageBreak/>
        <w:t xml:space="preserve">other relationships and before self-interest. Without such detachment, one does not have the ability truly to follow Jesus. Jesus cannot just be a part of our life but must be its </w:t>
      </w:r>
      <w:proofErr w:type="spellStart"/>
      <w:r w:rsidRPr="004B6D9D">
        <w:rPr>
          <w:rFonts w:ascii="Arial" w:eastAsia="Times New Roman" w:hAnsi="Arial" w:cs="Arial"/>
          <w:color w:val="141412"/>
          <w:sz w:val="32"/>
          <w:szCs w:val="32"/>
          <w:lang w:eastAsia="en-IN"/>
        </w:rPr>
        <w:t>center</w:t>
      </w:r>
      <w:proofErr w:type="spellEnd"/>
      <w:r w:rsidRPr="004B6D9D">
        <w:rPr>
          <w:rFonts w:ascii="Arial" w:eastAsia="Times New Roman" w:hAnsi="Arial" w:cs="Arial"/>
          <w:color w:val="141412"/>
          <w:sz w:val="32"/>
          <w:szCs w:val="32"/>
          <w:lang w:eastAsia="en-IN"/>
        </w:rPr>
        <w:t>, because without God we can do nothing! Love for Christ does not exclude the other loves, but rather orders them. Indeed, it is in Christ that every genuine love finds its foundation, its support</w:t>
      </w:r>
      <w:r w:rsidR="00A14ECD" w:rsidRPr="004B6D9D">
        <w:rPr>
          <w:rFonts w:ascii="Arial" w:eastAsia="Times New Roman" w:hAnsi="Arial" w:cs="Arial"/>
          <w:color w:val="141412"/>
          <w:sz w:val="32"/>
          <w:szCs w:val="32"/>
          <w:lang w:eastAsia="en-IN"/>
        </w:rPr>
        <w:t>, and</w:t>
      </w:r>
      <w:r w:rsidRPr="004B6D9D">
        <w:rPr>
          <w:rFonts w:ascii="Arial" w:eastAsia="Times New Roman" w:hAnsi="Arial" w:cs="Arial"/>
          <w:color w:val="141412"/>
          <w:sz w:val="32"/>
          <w:szCs w:val="32"/>
          <w:lang w:eastAsia="en-IN"/>
        </w:rPr>
        <w:t xml:space="preserve"> the necessary grace to be fully lived out. This is the meaning of the </w:t>
      </w:r>
      <w:r w:rsidRPr="004B6D9D">
        <w:rPr>
          <w:rFonts w:ascii="Arial" w:eastAsia="Times New Roman" w:hAnsi="Arial" w:cs="Arial"/>
          <w:i/>
          <w:iCs/>
          <w:color w:val="141412"/>
          <w:sz w:val="32"/>
          <w:szCs w:val="32"/>
          <w:lang w:eastAsia="en-IN"/>
        </w:rPr>
        <w:t>“grace of state”</w:t>
      </w:r>
      <w:r w:rsidRPr="004B6D9D">
        <w:rPr>
          <w:rFonts w:ascii="Arial" w:eastAsia="Times New Roman" w:hAnsi="Arial" w:cs="Arial"/>
          <w:color w:val="141412"/>
          <w:sz w:val="32"/>
          <w:szCs w:val="32"/>
          <w:lang w:eastAsia="en-IN"/>
        </w:rPr>
        <w:t> that the sacrament of marriage confers on Christian husbands and wives. It assures that in their love they will be sustained and guided by the love that Christ has for his Church.</w:t>
      </w:r>
    </w:p>
    <w:p w:rsidR="007C6CB9" w:rsidRPr="004B6D9D" w:rsidRDefault="007C6CB9" w:rsidP="007C6CB9">
      <w:pPr>
        <w:shd w:val="clear" w:color="auto" w:fill="FFFFFF"/>
        <w:spacing w:after="360" w:line="240" w:lineRule="auto"/>
        <w:jc w:val="both"/>
        <w:rPr>
          <w:rFonts w:ascii="Arial" w:eastAsia="Times New Roman" w:hAnsi="Arial" w:cs="Arial"/>
          <w:color w:val="141412"/>
          <w:sz w:val="32"/>
          <w:szCs w:val="32"/>
          <w:lang w:eastAsia="en-IN"/>
        </w:rPr>
      </w:pPr>
      <w:r w:rsidRPr="004B6D9D">
        <w:rPr>
          <w:rFonts w:ascii="Arial" w:eastAsia="Times New Roman" w:hAnsi="Arial" w:cs="Arial"/>
          <w:b/>
          <w:bCs/>
          <w:color w:val="141412"/>
          <w:sz w:val="32"/>
          <w:szCs w:val="32"/>
          <w:lang w:eastAsia="en-IN"/>
        </w:rPr>
        <w:t>2)</w:t>
      </w:r>
      <w:r w:rsidRPr="004B6D9D">
        <w:rPr>
          <w:rFonts w:ascii="Arial" w:eastAsia="Times New Roman" w:hAnsi="Arial" w:cs="Arial"/>
          <w:b/>
          <w:bCs/>
          <w:color w:val="141412"/>
          <w:sz w:val="32"/>
          <w:szCs w:val="32"/>
          <w:u w:val="single"/>
          <w:lang w:eastAsia="en-IN"/>
        </w:rPr>
        <w:t> We must bear our crosses:</w:t>
      </w:r>
      <w:r w:rsidRPr="004B6D9D">
        <w:rPr>
          <w:rFonts w:ascii="Arial" w:eastAsia="Times New Roman" w:hAnsi="Arial" w:cs="Arial"/>
          <w:color w:val="141412"/>
          <w:sz w:val="32"/>
          <w:szCs w:val="32"/>
          <w:lang w:eastAsia="en-IN"/>
        </w:rPr>
        <w:t xml:space="preserve"> Taking up our own cross does not mean seeking out suffering. Jesus did not seek out his cross; he took on himself, in loving obedience to the Father, what men put on his shoulders, and with his obedient </w:t>
      </w:r>
      <w:proofErr w:type="gramStart"/>
      <w:r w:rsidRPr="004B6D9D">
        <w:rPr>
          <w:rFonts w:ascii="Arial" w:eastAsia="Times New Roman" w:hAnsi="Arial" w:cs="Arial"/>
          <w:color w:val="141412"/>
          <w:sz w:val="32"/>
          <w:szCs w:val="32"/>
          <w:lang w:eastAsia="en-IN"/>
        </w:rPr>
        <w:t>love ,</w:t>
      </w:r>
      <w:proofErr w:type="gramEnd"/>
      <w:r w:rsidRPr="004B6D9D">
        <w:rPr>
          <w:rFonts w:ascii="Arial" w:eastAsia="Times New Roman" w:hAnsi="Arial" w:cs="Arial"/>
          <w:color w:val="141412"/>
          <w:sz w:val="32"/>
          <w:szCs w:val="32"/>
          <w:lang w:eastAsia="en-IN"/>
        </w:rPr>
        <w:t xml:space="preserve"> he transformed it from an instrument of torture into a sign of redemption and glory. Jesus did not come to make human crosses heavier, but rather to give them meaning. It has been rightly said that </w:t>
      </w:r>
      <w:r w:rsidRPr="004B6D9D">
        <w:rPr>
          <w:rFonts w:ascii="Arial" w:eastAsia="Times New Roman" w:hAnsi="Arial" w:cs="Arial"/>
          <w:i/>
          <w:iCs/>
          <w:color w:val="141412"/>
          <w:sz w:val="32"/>
          <w:szCs w:val="32"/>
          <w:lang w:eastAsia="en-IN"/>
        </w:rPr>
        <w:t>“whoever looks for Jesus without the cross will find the cross without Jesus,” </w:t>
      </w:r>
      <w:r w:rsidRPr="004B6D9D">
        <w:rPr>
          <w:rFonts w:ascii="Arial" w:eastAsia="Times New Roman" w:hAnsi="Arial" w:cs="Arial"/>
          <w:color w:val="141412"/>
          <w:sz w:val="32"/>
          <w:szCs w:val="32"/>
          <w:lang w:eastAsia="en-IN"/>
        </w:rPr>
        <w:t>that is, he will certainly find the cross but not the strength to carry it. Though </w:t>
      </w:r>
      <w:r w:rsidRPr="004B6D9D">
        <w:rPr>
          <w:rFonts w:ascii="Arial" w:eastAsia="Times New Roman" w:hAnsi="Arial" w:cs="Arial"/>
          <w:i/>
          <w:iCs/>
          <w:color w:val="141412"/>
          <w:sz w:val="32"/>
          <w:szCs w:val="32"/>
          <w:lang w:eastAsia="en-IN"/>
        </w:rPr>
        <w:t>“bearing a cross”</w:t>
      </w:r>
      <w:r w:rsidRPr="004B6D9D">
        <w:rPr>
          <w:rFonts w:ascii="Arial" w:eastAsia="Times New Roman" w:hAnsi="Arial" w:cs="Arial"/>
          <w:color w:val="141412"/>
          <w:sz w:val="32"/>
          <w:szCs w:val="32"/>
          <w:lang w:eastAsia="en-IN"/>
        </w:rPr>
        <w:t> is often equated with welcoming chronic illness, painful physical conditions, or trying family relationships, it also includes what we do voluntarily, as a consequence of our commitment to Jesus Christ.  Further, it is the spirit in which we freely and deliberately accept and endure the pain, the difficulties, and even the ridicule involved with these choices, that transforms them into real cross-bearing. We need to be prepared to suffer out of love for Jesus. For the early Christians, however, cross-bearing had a far more literal meaning.  Just as Jesus went to the cross, some of his followers would also taste death for their devotion to the Master.  Only if the disciple is firmly committed to Christ will he be able to spend his life in sacrificial service for others. We observe this</w:t>
      </w:r>
      <w:proofErr w:type="gramStart"/>
      <w:r w:rsidRPr="004B6D9D">
        <w:rPr>
          <w:rFonts w:ascii="Arial" w:eastAsia="Times New Roman" w:hAnsi="Arial" w:cs="Arial"/>
          <w:color w:val="141412"/>
          <w:sz w:val="32"/>
          <w:szCs w:val="32"/>
          <w:lang w:eastAsia="en-IN"/>
        </w:rPr>
        <w:t>  integrity</w:t>
      </w:r>
      <w:proofErr w:type="gramEnd"/>
      <w:r w:rsidRPr="004B6D9D">
        <w:rPr>
          <w:rFonts w:ascii="Arial" w:eastAsia="Times New Roman" w:hAnsi="Arial" w:cs="Arial"/>
          <w:color w:val="141412"/>
          <w:sz w:val="32"/>
          <w:szCs w:val="32"/>
          <w:lang w:eastAsia="en-IN"/>
        </w:rPr>
        <w:t xml:space="preserve"> in Christian doctors, medical students, and pharmacists who refuse to take part, in any way, in abortions, even if they might suffer professionally; in people who stick up for Christ and his teachings (even when they suffer derision as a result), at school, work, or in their families; in those who sacrifice money and time to care for others and for the mission of the Church. </w:t>
      </w:r>
      <w:r w:rsidRPr="004B6D9D">
        <w:rPr>
          <w:rFonts w:ascii="Arial" w:eastAsia="Times New Roman" w:hAnsi="Arial" w:cs="Arial"/>
          <w:i/>
          <w:iCs/>
          <w:color w:val="141412"/>
          <w:sz w:val="32"/>
          <w:szCs w:val="32"/>
          <w:lang w:eastAsia="en-IN"/>
        </w:rPr>
        <w:t>“Discipleship not only means to follow the Master with our ‘cross.’ It also means to reveal the crucified Christ to others. In other words, through our struggles and in consequence of Faith, Christ is present, to us and to those who see us.” (CCC #618).</w:t>
      </w:r>
    </w:p>
    <w:p w:rsidR="007C6CB9" w:rsidRPr="004B6D9D" w:rsidRDefault="007C6CB9" w:rsidP="007C6CB9">
      <w:pPr>
        <w:shd w:val="clear" w:color="auto" w:fill="FFFFFF"/>
        <w:spacing w:after="360" w:line="240" w:lineRule="auto"/>
        <w:jc w:val="both"/>
        <w:rPr>
          <w:rFonts w:ascii="Arial" w:eastAsia="Times New Roman" w:hAnsi="Arial" w:cs="Arial"/>
          <w:color w:val="141412"/>
          <w:sz w:val="32"/>
          <w:szCs w:val="32"/>
          <w:lang w:eastAsia="en-IN"/>
        </w:rPr>
      </w:pPr>
      <w:r w:rsidRPr="004B6D9D">
        <w:rPr>
          <w:rFonts w:ascii="Arial" w:eastAsia="Times New Roman" w:hAnsi="Arial" w:cs="Arial"/>
          <w:color w:val="141412"/>
          <w:sz w:val="32"/>
          <w:szCs w:val="32"/>
          <w:lang w:eastAsia="en-IN"/>
        </w:rPr>
        <w:t>3) </w:t>
      </w:r>
      <w:r w:rsidRPr="004B6D9D">
        <w:rPr>
          <w:rFonts w:ascii="Arial" w:eastAsia="Times New Roman" w:hAnsi="Arial" w:cs="Arial"/>
          <w:color w:val="141412"/>
          <w:sz w:val="32"/>
          <w:szCs w:val="32"/>
          <w:u w:val="single"/>
          <w:lang w:eastAsia="en-IN"/>
        </w:rPr>
        <w:t>We must calculate the cost of discipleship:</w:t>
      </w:r>
      <w:r w:rsidRPr="004B6D9D">
        <w:rPr>
          <w:rFonts w:ascii="Arial" w:eastAsia="Times New Roman" w:hAnsi="Arial" w:cs="Arial"/>
          <w:color w:val="141412"/>
          <w:sz w:val="32"/>
          <w:szCs w:val="32"/>
          <w:lang w:eastAsia="en-IN"/>
        </w:rPr>
        <w:t xml:space="preserve"> Using the two parables of the tower-builder and the king defending his country, Jesus says we must think </w:t>
      </w:r>
      <w:r w:rsidRPr="004B6D9D">
        <w:rPr>
          <w:rFonts w:ascii="Arial" w:eastAsia="Times New Roman" w:hAnsi="Arial" w:cs="Arial"/>
          <w:color w:val="141412"/>
          <w:sz w:val="32"/>
          <w:szCs w:val="32"/>
          <w:lang w:eastAsia="en-IN"/>
        </w:rPr>
        <w:lastRenderedPageBreak/>
        <w:t>long and hard about Christian discipleship before making this commitment. In the first parable, the builder was not financially able to finish the building. The second parable spoke of a king planning strategy against a belligerent opponent.  Could the king win the battle against an army twice the size of his own?  Or should he sue for peace?  Just as a tower builder needs to have enough in the budget for materials and as a general to win a war needs to have enough well-trained troops to defeat his opponents, so we, to be followers of Christ need </w:t>
      </w:r>
      <w:r w:rsidRPr="004B6D9D">
        <w:rPr>
          <w:rFonts w:ascii="Arial" w:eastAsia="Times New Roman" w:hAnsi="Arial" w:cs="Arial"/>
          <w:color w:val="141412"/>
          <w:sz w:val="32"/>
          <w:szCs w:val="32"/>
          <w:u w:val="single"/>
          <w:lang w:eastAsia="en-IN"/>
        </w:rPr>
        <w:t>to know and accept the sufferings that</w:t>
      </w:r>
      <w:proofErr w:type="gramStart"/>
      <w:r w:rsidRPr="004B6D9D">
        <w:rPr>
          <w:rFonts w:ascii="Arial" w:eastAsia="Times New Roman" w:hAnsi="Arial" w:cs="Arial"/>
          <w:color w:val="141412"/>
          <w:sz w:val="32"/>
          <w:szCs w:val="32"/>
          <w:u w:val="single"/>
          <w:lang w:eastAsia="en-IN"/>
        </w:rPr>
        <w:t>  keeping</w:t>
      </w:r>
      <w:proofErr w:type="gramEnd"/>
      <w:r w:rsidRPr="004B6D9D">
        <w:rPr>
          <w:rFonts w:ascii="Arial" w:eastAsia="Times New Roman" w:hAnsi="Arial" w:cs="Arial"/>
          <w:color w:val="141412"/>
          <w:sz w:val="32"/>
          <w:szCs w:val="32"/>
          <w:u w:val="single"/>
          <w:lang w:eastAsia="en-IN"/>
        </w:rPr>
        <w:t xml:space="preserve"> this commitment will demand.</w:t>
      </w:r>
      <w:r w:rsidRPr="004B6D9D">
        <w:rPr>
          <w:rFonts w:ascii="Arial" w:eastAsia="Times New Roman" w:hAnsi="Arial" w:cs="Arial"/>
          <w:color w:val="141412"/>
          <w:sz w:val="32"/>
          <w:szCs w:val="32"/>
          <w:lang w:eastAsia="en-IN"/>
        </w:rPr>
        <w:t>  Perhaps these parables also illustrate that discipleship is not a one-time decision and that the commitment involved needs to be </w:t>
      </w:r>
      <w:r w:rsidRPr="004B6D9D">
        <w:rPr>
          <w:rFonts w:ascii="Arial" w:eastAsia="Times New Roman" w:hAnsi="Arial" w:cs="Arial"/>
          <w:color w:val="141412"/>
          <w:sz w:val="32"/>
          <w:szCs w:val="32"/>
          <w:u w:val="single"/>
          <w:lang w:eastAsia="en-IN"/>
        </w:rPr>
        <w:t>an ongoing decision to persevere in the ministries that are integral to following Jesus.</w:t>
      </w:r>
      <w:r w:rsidRPr="004B6D9D">
        <w:rPr>
          <w:rFonts w:ascii="Arial" w:eastAsia="Times New Roman" w:hAnsi="Arial" w:cs="Arial"/>
          <w:color w:val="141412"/>
          <w:sz w:val="32"/>
          <w:szCs w:val="32"/>
          <w:lang w:eastAsia="en-IN"/>
        </w:rPr>
        <w:t>  When we first decide to follow Christ, we know simply that there will be a price to pay.  Only as life unfolds can we begin to assess the full cost.  Jesus warns us to expect significant “</w:t>
      </w:r>
      <w:r w:rsidRPr="004B6D9D">
        <w:rPr>
          <w:rFonts w:ascii="Arial" w:eastAsia="Times New Roman" w:hAnsi="Arial" w:cs="Arial"/>
          <w:i/>
          <w:iCs/>
          <w:color w:val="141412"/>
          <w:sz w:val="32"/>
          <w:szCs w:val="32"/>
          <w:lang w:eastAsia="en-IN"/>
        </w:rPr>
        <w:t>cost-overruns”</w:t>
      </w:r>
      <w:r w:rsidRPr="004B6D9D">
        <w:rPr>
          <w:rFonts w:ascii="Arial" w:eastAsia="Times New Roman" w:hAnsi="Arial" w:cs="Arial"/>
          <w:color w:val="141412"/>
          <w:sz w:val="32"/>
          <w:szCs w:val="32"/>
          <w:lang w:eastAsia="en-IN"/>
        </w:rPr>
        <w:t> because the cost for him was the cross at Calvary.</w:t>
      </w:r>
    </w:p>
    <w:p w:rsidR="007C6CB9" w:rsidRPr="004B6D9D" w:rsidRDefault="007C6CB9" w:rsidP="007C6CB9">
      <w:pPr>
        <w:shd w:val="clear" w:color="auto" w:fill="FFFFFF"/>
        <w:spacing w:after="360" w:line="240" w:lineRule="auto"/>
        <w:jc w:val="both"/>
        <w:rPr>
          <w:rFonts w:ascii="Arial" w:eastAsia="Times New Roman" w:hAnsi="Arial" w:cs="Arial"/>
          <w:color w:val="141412"/>
          <w:sz w:val="32"/>
          <w:szCs w:val="32"/>
          <w:lang w:eastAsia="en-IN"/>
        </w:rPr>
      </w:pPr>
      <w:r w:rsidRPr="004B6D9D">
        <w:rPr>
          <w:rFonts w:ascii="Arial" w:eastAsia="Times New Roman" w:hAnsi="Arial" w:cs="Arial"/>
          <w:color w:val="141412"/>
          <w:sz w:val="32"/>
          <w:szCs w:val="32"/>
          <w:lang w:eastAsia="en-IN"/>
        </w:rPr>
        <w:t>4) </w:t>
      </w:r>
      <w:r w:rsidRPr="004B6D9D">
        <w:rPr>
          <w:rFonts w:ascii="Arial" w:eastAsia="Times New Roman" w:hAnsi="Arial" w:cs="Arial"/>
          <w:color w:val="141412"/>
          <w:sz w:val="32"/>
          <w:szCs w:val="32"/>
          <w:u w:val="single"/>
          <w:lang w:eastAsia="en-IN"/>
        </w:rPr>
        <w:t>We need to say good-bye to possessions:</w:t>
      </w:r>
      <w:r w:rsidRPr="004B6D9D">
        <w:rPr>
          <w:rFonts w:ascii="Arial" w:eastAsia="Times New Roman" w:hAnsi="Arial" w:cs="Arial"/>
          <w:color w:val="141412"/>
          <w:sz w:val="32"/>
          <w:szCs w:val="32"/>
          <w:lang w:eastAsia="en-IN"/>
        </w:rPr>
        <w:t> The fourth condition for being a disciple of Jesus means not only surrendering material possessions but sometimes one’s very life.  In today’s reading, we hear the phrase, </w:t>
      </w:r>
      <w:r w:rsidRPr="004B6D9D">
        <w:rPr>
          <w:rFonts w:ascii="Arial" w:eastAsia="Times New Roman" w:hAnsi="Arial" w:cs="Arial"/>
          <w:i/>
          <w:iCs/>
          <w:color w:val="141412"/>
          <w:sz w:val="32"/>
          <w:szCs w:val="32"/>
          <w:lang w:eastAsia="en-IN"/>
        </w:rPr>
        <w:t>“whoever does not renounce all of his possessions and even life itself, cannot be my disciple.”</w:t>
      </w:r>
      <w:r w:rsidRPr="004B6D9D">
        <w:rPr>
          <w:rFonts w:ascii="Arial" w:eastAsia="Times New Roman" w:hAnsi="Arial" w:cs="Arial"/>
          <w:color w:val="141412"/>
          <w:sz w:val="32"/>
          <w:szCs w:val="32"/>
          <w:lang w:eastAsia="en-IN"/>
        </w:rPr>
        <w:t> Jesus asserted it in the Sermon on the Mount: “</w:t>
      </w:r>
      <w:r w:rsidRPr="004B6D9D">
        <w:rPr>
          <w:rFonts w:ascii="Arial" w:eastAsia="Times New Roman" w:hAnsi="Arial" w:cs="Arial"/>
          <w:i/>
          <w:iCs/>
          <w:color w:val="141412"/>
          <w:sz w:val="32"/>
          <w:szCs w:val="32"/>
          <w:lang w:eastAsia="en-IN"/>
        </w:rPr>
        <w:t>No one can serve two masters; for he will either hate the one and love the other or be devoted to the one and despise the other. You cannot serve God and mammon”</w:t>
      </w:r>
      <w:r w:rsidRPr="004B6D9D">
        <w:rPr>
          <w:rFonts w:ascii="Arial" w:eastAsia="Times New Roman" w:hAnsi="Arial" w:cs="Arial"/>
          <w:color w:val="141412"/>
          <w:sz w:val="32"/>
          <w:szCs w:val="32"/>
          <w:lang w:eastAsia="en-IN"/>
        </w:rPr>
        <w:t> </w:t>
      </w:r>
      <w:r w:rsidRPr="004B6D9D">
        <w:rPr>
          <w:rFonts w:ascii="Arial" w:eastAsia="Times New Roman" w:hAnsi="Arial" w:cs="Arial"/>
          <w:i/>
          <w:iCs/>
          <w:color w:val="141412"/>
          <w:sz w:val="32"/>
          <w:szCs w:val="32"/>
          <w:lang w:eastAsia="en-IN"/>
        </w:rPr>
        <w:t>(Mt 6:24).</w:t>
      </w:r>
      <w:r w:rsidRPr="004B6D9D">
        <w:rPr>
          <w:rFonts w:ascii="Arial" w:eastAsia="Times New Roman" w:hAnsi="Arial" w:cs="Arial"/>
          <w:color w:val="141412"/>
          <w:sz w:val="32"/>
          <w:szCs w:val="32"/>
          <w:lang w:eastAsia="en-IN"/>
        </w:rPr>
        <w:t>  When Jesus says that we must give up all our possessions in order to follow him, he doesn’t mean that we must all hold a giant yard sale and live as mendicants on the streets.  He means that we should </w:t>
      </w:r>
      <w:r w:rsidRPr="004B6D9D">
        <w:rPr>
          <w:rFonts w:ascii="Arial" w:eastAsia="Times New Roman" w:hAnsi="Arial" w:cs="Arial"/>
          <w:color w:val="141412"/>
          <w:sz w:val="32"/>
          <w:szCs w:val="32"/>
          <w:u w:val="single"/>
          <w:lang w:eastAsia="en-IN"/>
        </w:rPr>
        <w:t>lead a detached life</w:t>
      </w:r>
      <w:r w:rsidRPr="004B6D9D">
        <w:rPr>
          <w:rFonts w:ascii="Arial" w:eastAsia="Times New Roman" w:hAnsi="Arial" w:cs="Arial"/>
          <w:color w:val="141412"/>
          <w:sz w:val="32"/>
          <w:szCs w:val="32"/>
          <w:lang w:eastAsia="en-IN"/>
        </w:rPr>
        <w:t xml:space="preserve">, willingly sharing our blessings with others. The four conditions of discipleship as outlined by Jesus indicate a kind of total commitment that every follower of Christ should be prepared to live. The radical demands of Jesus call us to </w:t>
      </w:r>
      <w:proofErr w:type="spellStart"/>
      <w:r w:rsidRPr="004B6D9D">
        <w:rPr>
          <w:rFonts w:ascii="Arial" w:eastAsia="Times New Roman" w:hAnsi="Arial" w:cs="Arial"/>
          <w:color w:val="141412"/>
          <w:sz w:val="32"/>
          <w:szCs w:val="32"/>
          <w:lang w:eastAsia="en-IN"/>
        </w:rPr>
        <w:t>center</w:t>
      </w:r>
      <w:proofErr w:type="spellEnd"/>
      <w:r w:rsidRPr="004B6D9D">
        <w:rPr>
          <w:rFonts w:ascii="Arial" w:eastAsia="Times New Roman" w:hAnsi="Arial" w:cs="Arial"/>
          <w:color w:val="141412"/>
          <w:sz w:val="32"/>
          <w:szCs w:val="32"/>
          <w:lang w:eastAsia="en-IN"/>
        </w:rPr>
        <w:t xml:space="preserve"> our lives on the suffering and risen Christ.</w:t>
      </w:r>
    </w:p>
    <w:p w:rsidR="007C6CB9" w:rsidRPr="004B6D9D" w:rsidRDefault="007C6CB9" w:rsidP="007C6CB9">
      <w:pPr>
        <w:shd w:val="clear" w:color="auto" w:fill="FFFFFF"/>
        <w:spacing w:after="360" w:line="240" w:lineRule="auto"/>
        <w:jc w:val="both"/>
        <w:rPr>
          <w:rFonts w:ascii="Arial" w:eastAsia="Times New Roman" w:hAnsi="Arial" w:cs="Arial"/>
          <w:color w:val="141412"/>
          <w:sz w:val="32"/>
          <w:szCs w:val="32"/>
          <w:lang w:eastAsia="en-IN"/>
        </w:rPr>
      </w:pPr>
      <w:r w:rsidRPr="004B6D9D">
        <w:rPr>
          <w:rFonts w:ascii="Arial" w:eastAsia="Times New Roman" w:hAnsi="Arial" w:cs="Arial"/>
          <w:color w:val="141412"/>
          <w:sz w:val="32"/>
          <w:szCs w:val="32"/>
          <w:lang w:eastAsia="en-IN"/>
        </w:rPr>
        <w:t>5)</w:t>
      </w:r>
      <w:r w:rsidRPr="004B6D9D">
        <w:rPr>
          <w:rFonts w:ascii="Arial" w:eastAsia="Times New Roman" w:hAnsi="Arial" w:cs="Arial"/>
          <w:color w:val="141412"/>
          <w:sz w:val="32"/>
          <w:szCs w:val="32"/>
          <w:u w:val="single"/>
          <w:lang w:eastAsia="en-IN"/>
        </w:rPr>
        <w:t> The paradox of Jesus’ strenuous conditions:</w:t>
      </w:r>
      <w:r w:rsidRPr="004B6D9D">
        <w:rPr>
          <w:rFonts w:ascii="Arial" w:eastAsia="Times New Roman" w:hAnsi="Arial" w:cs="Arial"/>
          <w:color w:val="141412"/>
          <w:sz w:val="32"/>
          <w:szCs w:val="32"/>
          <w:lang w:eastAsia="en-IN"/>
        </w:rPr>
        <w:t> Jesus commanded us to “</w:t>
      </w:r>
      <w:r w:rsidRPr="004B6D9D">
        <w:rPr>
          <w:rFonts w:ascii="Arial" w:eastAsia="Times New Roman" w:hAnsi="Arial" w:cs="Arial"/>
          <w:i/>
          <w:iCs/>
          <w:color w:val="141412"/>
          <w:sz w:val="32"/>
          <w:szCs w:val="32"/>
          <w:lang w:eastAsia="en-IN"/>
        </w:rPr>
        <w:t>make disciples”</w:t>
      </w:r>
      <w:r w:rsidRPr="004B6D9D">
        <w:rPr>
          <w:rFonts w:ascii="Arial" w:eastAsia="Times New Roman" w:hAnsi="Arial" w:cs="Arial"/>
          <w:color w:val="141412"/>
          <w:sz w:val="32"/>
          <w:szCs w:val="32"/>
          <w:lang w:eastAsia="en-IN"/>
        </w:rPr>
        <w:t> of all nations (not “make members”).  On the one hand, our text repeats the necessity of putting Jesus first – an extremely demanding condition.  On the other hand, even “street people” are generously invited to the banquet.  The only “demand” is that we come, eat, and enjoy the feast that has been prepared. Do we live in this tension between free grace and costly discipleship?  </w:t>
      </w:r>
      <w:r w:rsidRPr="004B6D9D">
        <w:rPr>
          <w:rFonts w:ascii="Arial" w:eastAsia="Times New Roman" w:hAnsi="Arial" w:cs="Arial"/>
          <w:color w:val="141412"/>
          <w:sz w:val="32"/>
          <w:szCs w:val="32"/>
          <w:u w:val="single"/>
          <w:lang w:eastAsia="en-IN"/>
        </w:rPr>
        <w:t>Is there a difference between believing in Jesus and being a disciple?  Yes!</w:t>
      </w:r>
      <w:r w:rsidRPr="004B6D9D">
        <w:rPr>
          <w:rFonts w:ascii="Arial" w:eastAsia="Times New Roman" w:hAnsi="Arial" w:cs="Arial"/>
          <w:color w:val="141412"/>
          <w:sz w:val="32"/>
          <w:szCs w:val="32"/>
          <w:lang w:eastAsia="en-IN"/>
        </w:rPr>
        <w:t xml:space="preserve">  Just being an active </w:t>
      </w:r>
      <w:r w:rsidRPr="004B6D9D">
        <w:rPr>
          <w:rFonts w:ascii="Arial" w:eastAsia="Times New Roman" w:hAnsi="Arial" w:cs="Arial"/>
          <w:color w:val="141412"/>
          <w:sz w:val="32"/>
          <w:szCs w:val="32"/>
          <w:lang w:eastAsia="en-IN"/>
        </w:rPr>
        <w:lastRenderedPageBreak/>
        <w:t>Church member is not enough.    Jesus doesn’t want disciples who just </w:t>
      </w:r>
      <w:r w:rsidRPr="004B6D9D">
        <w:rPr>
          <w:rFonts w:ascii="Arial" w:eastAsia="Times New Roman" w:hAnsi="Arial" w:cs="Arial"/>
          <w:i/>
          <w:iCs/>
          <w:color w:val="141412"/>
          <w:sz w:val="32"/>
          <w:szCs w:val="32"/>
          <w:lang w:eastAsia="en-IN"/>
        </w:rPr>
        <w:t>“go along with the crowd.”   </w:t>
      </w:r>
      <w:r w:rsidRPr="004B6D9D">
        <w:rPr>
          <w:rFonts w:ascii="Arial" w:eastAsia="Times New Roman" w:hAnsi="Arial" w:cs="Arial"/>
          <w:color w:val="141412"/>
          <w:sz w:val="32"/>
          <w:szCs w:val="32"/>
          <w:lang w:eastAsia="en-IN"/>
        </w:rPr>
        <w:t> He wants committed Christians — those who are aware of the costs of following him – who, with God’s grace, choose to follow him anyway.  Being Jesus’ disciple has never been convenient.  It is costly — costly in terms of money, time, relationships, and priorities. But Heaven is well worth the price!</w:t>
      </w:r>
    </w:p>
    <w:p w:rsidR="007C6CB9" w:rsidRPr="004B6D9D" w:rsidRDefault="007C6CB9" w:rsidP="007C6CB9">
      <w:pPr>
        <w:shd w:val="clear" w:color="auto" w:fill="FFFFFF"/>
        <w:spacing w:after="360" w:line="240" w:lineRule="auto"/>
        <w:jc w:val="both"/>
        <w:rPr>
          <w:rFonts w:ascii="Arial" w:eastAsia="Times New Roman" w:hAnsi="Arial" w:cs="Arial"/>
          <w:color w:val="141412"/>
          <w:sz w:val="32"/>
          <w:szCs w:val="32"/>
          <w:lang w:eastAsia="en-IN"/>
        </w:rPr>
      </w:pPr>
      <w:r w:rsidRPr="004B6D9D">
        <w:rPr>
          <w:rFonts w:ascii="Arial" w:eastAsia="Times New Roman" w:hAnsi="Arial" w:cs="Arial"/>
          <w:b/>
          <w:bCs/>
          <w:color w:val="141412"/>
          <w:sz w:val="32"/>
          <w:szCs w:val="32"/>
          <w:lang w:eastAsia="en-IN"/>
        </w:rPr>
        <w:t>6)</w:t>
      </w:r>
      <w:r w:rsidRPr="004B6D9D">
        <w:rPr>
          <w:rFonts w:ascii="Arial" w:eastAsia="Times New Roman" w:hAnsi="Arial" w:cs="Arial"/>
          <w:b/>
          <w:bCs/>
          <w:color w:val="141412"/>
          <w:sz w:val="32"/>
          <w:szCs w:val="32"/>
          <w:u w:val="single"/>
          <w:lang w:eastAsia="en-IN"/>
        </w:rPr>
        <w:t> Cheap grace and costly grace:</w:t>
      </w:r>
      <w:r w:rsidRPr="004B6D9D">
        <w:rPr>
          <w:rFonts w:ascii="Arial" w:eastAsia="Times New Roman" w:hAnsi="Arial" w:cs="Arial"/>
          <w:color w:val="141412"/>
          <w:sz w:val="32"/>
          <w:szCs w:val="32"/>
          <w:lang w:eastAsia="en-IN"/>
        </w:rPr>
        <w:t> According Dietrich Bonhoeffer, the Lutheran theologian, martyred by Hitler, </w:t>
      </w:r>
      <w:r w:rsidRPr="004B6D9D">
        <w:rPr>
          <w:rFonts w:ascii="Arial" w:eastAsia="Times New Roman" w:hAnsi="Arial" w:cs="Arial"/>
          <w:i/>
          <w:iCs/>
          <w:color w:val="141412"/>
          <w:sz w:val="32"/>
          <w:szCs w:val="32"/>
          <w:lang w:eastAsia="en-IN"/>
        </w:rPr>
        <w:t>“Cheap grace is the preaching of forgiveness without requiring repentance, Baptism without church discipline, Communion without confession, grace without discipleship, grace without the cross, and grace without Jesus….Cheap grace costs us nothing (in the short term). Costly grace costs us our life, but it is also the source of the only true and complete life.”  </w:t>
      </w:r>
      <w:r w:rsidRPr="004B6D9D">
        <w:rPr>
          <w:rFonts w:ascii="Arial" w:eastAsia="Times New Roman" w:hAnsi="Arial" w:cs="Arial"/>
          <w:color w:val="141412"/>
          <w:sz w:val="32"/>
          <w:szCs w:val="32"/>
          <w:lang w:eastAsia="en-IN"/>
        </w:rPr>
        <w:t> (</w:t>
      </w:r>
      <w:r w:rsidRPr="004B6D9D">
        <w:rPr>
          <w:rFonts w:ascii="Arial" w:eastAsia="Times New Roman" w:hAnsi="Arial" w:cs="Arial"/>
          <w:i/>
          <w:iCs/>
          <w:color w:val="141412"/>
          <w:sz w:val="32"/>
          <w:szCs w:val="32"/>
          <w:lang w:eastAsia="en-IN"/>
        </w:rPr>
        <w:t>The</w:t>
      </w:r>
      <w:r w:rsidRPr="004B6D9D">
        <w:rPr>
          <w:rFonts w:ascii="Arial" w:eastAsia="Times New Roman" w:hAnsi="Arial" w:cs="Arial"/>
          <w:color w:val="141412"/>
          <w:sz w:val="32"/>
          <w:szCs w:val="32"/>
          <w:lang w:eastAsia="en-IN"/>
        </w:rPr>
        <w:t> </w:t>
      </w:r>
      <w:r w:rsidRPr="004B6D9D">
        <w:rPr>
          <w:rFonts w:ascii="Arial" w:eastAsia="Times New Roman" w:hAnsi="Arial" w:cs="Arial"/>
          <w:i/>
          <w:iCs/>
          <w:color w:val="141412"/>
          <w:sz w:val="32"/>
          <w:szCs w:val="32"/>
          <w:lang w:eastAsia="en-IN"/>
        </w:rPr>
        <w:t>Cost of Discipleship</w:t>
      </w:r>
      <w:r w:rsidRPr="004B6D9D">
        <w:rPr>
          <w:rFonts w:ascii="Arial" w:eastAsia="Times New Roman" w:hAnsi="Arial" w:cs="Arial"/>
          <w:color w:val="141412"/>
          <w:sz w:val="32"/>
          <w:szCs w:val="32"/>
          <w:lang w:eastAsia="en-IN"/>
        </w:rPr>
        <w:t>). (</w:t>
      </w:r>
      <w:hyperlink r:id="rId4" w:anchor="axzz4JI86fUOI" w:history="1">
        <w:r w:rsidRPr="004B6D9D">
          <w:rPr>
            <w:rFonts w:ascii="Arial" w:eastAsia="Times New Roman" w:hAnsi="Arial" w:cs="Arial"/>
            <w:color w:val="BF4511"/>
            <w:sz w:val="32"/>
            <w:szCs w:val="32"/>
            <w:u w:val="single"/>
            <w:lang w:eastAsia="en-IN"/>
          </w:rPr>
          <w:t>http://peterfaur.com/2012/12/18/study-guides-for-dietrich-bonhoeffers-the-cost-of-discipleship#axzz4JI86fUOI</w:t>
        </w:r>
      </w:hyperlink>
      <w:r w:rsidRPr="004B6D9D">
        <w:rPr>
          <w:rFonts w:ascii="Arial" w:eastAsia="Times New Roman" w:hAnsi="Arial" w:cs="Arial"/>
          <w:color w:val="141412"/>
          <w:sz w:val="32"/>
          <w:szCs w:val="32"/>
          <w:lang w:eastAsia="en-IN"/>
        </w:rPr>
        <w:t>)  Costly grace is: 1) </w:t>
      </w:r>
      <w:r w:rsidRPr="004B6D9D">
        <w:rPr>
          <w:rFonts w:ascii="Arial" w:eastAsia="Times New Roman" w:hAnsi="Arial" w:cs="Arial"/>
          <w:color w:val="141412"/>
          <w:sz w:val="32"/>
          <w:szCs w:val="32"/>
          <w:u w:val="single"/>
          <w:lang w:eastAsia="en-IN"/>
        </w:rPr>
        <w:t>the treasure hidden in the field</w:t>
      </w:r>
      <w:r w:rsidRPr="004B6D9D">
        <w:rPr>
          <w:rFonts w:ascii="Arial" w:eastAsia="Times New Roman" w:hAnsi="Arial" w:cs="Arial"/>
          <w:color w:val="141412"/>
          <w:sz w:val="32"/>
          <w:szCs w:val="32"/>
          <w:lang w:eastAsia="en-IN"/>
        </w:rPr>
        <w:t> and the </w:t>
      </w:r>
      <w:r w:rsidRPr="004B6D9D">
        <w:rPr>
          <w:rFonts w:ascii="Arial" w:eastAsia="Times New Roman" w:hAnsi="Arial" w:cs="Arial"/>
          <w:color w:val="141412"/>
          <w:sz w:val="32"/>
          <w:szCs w:val="32"/>
          <w:u w:val="single"/>
          <w:lang w:eastAsia="en-IN"/>
        </w:rPr>
        <w:t>pearl of great price</w:t>
      </w:r>
      <w:r w:rsidRPr="004B6D9D">
        <w:rPr>
          <w:rFonts w:ascii="Arial" w:eastAsia="Times New Roman" w:hAnsi="Arial" w:cs="Arial"/>
          <w:color w:val="141412"/>
          <w:sz w:val="32"/>
          <w:szCs w:val="32"/>
          <w:lang w:eastAsia="en-IN"/>
        </w:rPr>
        <w:t> for which the one who believes in Jesus</w:t>
      </w:r>
      <w:proofErr w:type="gramStart"/>
      <w:r w:rsidRPr="004B6D9D">
        <w:rPr>
          <w:rFonts w:ascii="Arial" w:eastAsia="Times New Roman" w:hAnsi="Arial" w:cs="Arial"/>
          <w:color w:val="141412"/>
          <w:sz w:val="32"/>
          <w:szCs w:val="32"/>
          <w:lang w:eastAsia="en-IN"/>
        </w:rPr>
        <w:t>  is</w:t>
      </w:r>
      <w:proofErr w:type="gramEnd"/>
      <w:r w:rsidRPr="004B6D9D">
        <w:rPr>
          <w:rFonts w:ascii="Arial" w:eastAsia="Times New Roman" w:hAnsi="Arial" w:cs="Arial"/>
          <w:color w:val="141412"/>
          <w:sz w:val="32"/>
          <w:szCs w:val="32"/>
          <w:lang w:eastAsia="en-IN"/>
        </w:rPr>
        <w:t xml:space="preserve"> willing to sell everything one has. 2) </w:t>
      </w:r>
      <w:proofErr w:type="gramStart"/>
      <w:r w:rsidRPr="004B6D9D">
        <w:rPr>
          <w:rFonts w:ascii="Arial" w:eastAsia="Times New Roman" w:hAnsi="Arial" w:cs="Arial"/>
          <w:color w:val="141412"/>
          <w:sz w:val="32"/>
          <w:szCs w:val="32"/>
          <w:lang w:eastAsia="en-IN"/>
        </w:rPr>
        <w:t>the</w:t>
      </w:r>
      <w:proofErr w:type="gramEnd"/>
      <w:r w:rsidRPr="004B6D9D">
        <w:rPr>
          <w:rFonts w:ascii="Arial" w:eastAsia="Times New Roman" w:hAnsi="Arial" w:cs="Arial"/>
          <w:color w:val="141412"/>
          <w:sz w:val="32"/>
          <w:szCs w:val="32"/>
          <w:u w:val="single"/>
          <w:lang w:eastAsia="en-IN"/>
        </w:rPr>
        <w:t> Gospel</w:t>
      </w:r>
      <w:r w:rsidRPr="004B6D9D">
        <w:rPr>
          <w:rFonts w:ascii="Arial" w:eastAsia="Times New Roman" w:hAnsi="Arial" w:cs="Arial"/>
          <w:color w:val="141412"/>
          <w:sz w:val="32"/>
          <w:szCs w:val="32"/>
          <w:lang w:eastAsia="en-IN"/>
        </w:rPr>
        <w:t> which must be lived and preached; 3) the </w:t>
      </w:r>
      <w:r w:rsidRPr="004B6D9D">
        <w:rPr>
          <w:rFonts w:ascii="Arial" w:eastAsia="Times New Roman" w:hAnsi="Arial" w:cs="Arial"/>
          <w:color w:val="141412"/>
          <w:sz w:val="32"/>
          <w:szCs w:val="32"/>
          <w:u w:val="single"/>
          <w:lang w:eastAsia="en-IN"/>
        </w:rPr>
        <w:t>gift</w:t>
      </w:r>
      <w:r w:rsidRPr="004B6D9D">
        <w:rPr>
          <w:rFonts w:ascii="Arial" w:eastAsia="Times New Roman" w:hAnsi="Arial" w:cs="Arial"/>
          <w:color w:val="141412"/>
          <w:sz w:val="32"/>
          <w:szCs w:val="32"/>
          <w:lang w:eastAsia="en-IN"/>
        </w:rPr>
        <w:t> which must be asked for, 4) the </w:t>
      </w:r>
      <w:r w:rsidRPr="004B6D9D">
        <w:rPr>
          <w:rFonts w:ascii="Arial" w:eastAsia="Times New Roman" w:hAnsi="Arial" w:cs="Arial"/>
          <w:color w:val="141412"/>
          <w:sz w:val="32"/>
          <w:szCs w:val="32"/>
          <w:u w:val="single"/>
          <w:lang w:eastAsia="en-IN"/>
        </w:rPr>
        <w:t>door</w:t>
      </w:r>
      <w:r w:rsidRPr="004B6D9D">
        <w:rPr>
          <w:rFonts w:ascii="Arial" w:eastAsia="Times New Roman" w:hAnsi="Arial" w:cs="Arial"/>
          <w:color w:val="141412"/>
          <w:sz w:val="32"/>
          <w:szCs w:val="32"/>
          <w:lang w:eastAsia="en-IN"/>
        </w:rPr>
        <w:t> at which every disciple must knock. Costly grace means following Jesus, aware of and prepared for the pitfalls of discipleship but still willing to meet them and manage them daily with his help. </w:t>
      </w:r>
      <w:r w:rsidRPr="004B6D9D">
        <w:rPr>
          <w:rFonts w:ascii="Arial" w:eastAsia="Times New Roman" w:hAnsi="Arial" w:cs="Arial"/>
          <w:i/>
          <w:iCs/>
          <w:color w:val="141412"/>
          <w:sz w:val="32"/>
          <w:szCs w:val="32"/>
          <w:lang w:eastAsia="en-IN"/>
        </w:rPr>
        <w:t>“A religion that gives nothing, costs nothing, and suffers nothing, is worth nothing. “(Martin Luther).</w:t>
      </w:r>
      <w:r w:rsidRPr="004B6D9D">
        <w:rPr>
          <w:rFonts w:ascii="Arial" w:eastAsia="Times New Roman" w:hAnsi="Arial" w:cs="Arial"/>
          <w:color w:val="141412"/>
          <w:sz w:val="32"/>
          <w:szCs w:val="32"/>
          <w:lang w:eastAsia="en-IN"/>
        </w:rPr>
        <w:t xml:space="preserve"> It is strange to see how some of the present followers of Martin Luther preach and practice a diluted, cost-free Christianity, assuring eternal salvation to all who accept Jesus as Lord and </w:t>
      </w:r>
      <w:proofErr w:type="spellStart"/>
      <w:r w:rsidRPr="004B6D9D">
        <w:rPr>
          <w:rFonts w:ascii="Arial" w:eastAsia="Times New Roman" w:hAnsi="Arial" w:cs="Arial"/>
          <w:color w:val="141412"/>
          <w:sz w:val="32"/>
          <w:szCs w:val="32"/>
          <w:lang w:eastAsia="en-IN"/>
        </w:rPr>
        <w:t>Savior</w:t>
      </w:r>
      <w:proofErr w:type="spellEnd"/>
      <w:r w:rsidRPr="004B6D9D">
        <w:rPr>
          <w:rFonts w:ascii="Arial" w:eastAsia="Times New Roman" w:hAnsi="Arial" w:cs="Arial"/>
          <w:color w:val="141412"/>
          <w:sz w:val="32"/>
          <w:szCs w:val="32"/>
          <w:lang w:eastAsia="en-IN"/>
        </w:rPr>
        <w:t xml:space="preserve"> and ask his pardon and forgiveness for their sins – and that </w:t>
      </w:r>
      <w:r w:rsidRPr="004B6D9D">
        <w:rPr>
          <w:rFonts w:ascii="Arial" w:eastAsia="Times New Roman" w:hAnsi="Arial" w:cs="Arial"/>
          <w:color w:val="141412"/>
          <w:sz w:val="32"/>
          <w:szCs w:val="32"/>
          <w:u w:val="single"/>
          <w:lang w:eastAsia="en-IN"/>
        </w:rPr>
        <w:t>is</w:t>
      </w:r>
      <w:r w:rsidRPr="004B6D9D">
        <w:rPr>
          <w:rFonts w:ascii="Arial" w:eastAsia="Times New Roman" w:hAnsi="Arial" w:cs="Arial"/>
          <w:color w:val="141412"/>
          <w:sz w:val="32"/>
          <w:szCs w:val="32"/>
          <w:lang w:eastAsia="en-IN"/>
        </w:rPr>
        <w:t>  </w:t>
      </w:r>
      <w:r w:rsidRPr="004B6D9D">
        <w:rPr>
          <w:rFonts w:ascii="Arial" w:eastAsia="Times New Roman" w:hAnsi="Arial" w:cs="Arial"/>
          <w:i/>
          <w:iCs/>
          <w:color w:val="141412"/>
          <w:sz w:val="32"/>
          <w:szCs w:val="32"/>
          <w:lang w:eastAsia="en-IN"/>
        </w:rPr>
        <w:t>“preaching forgiveness without requiring repentance”!</w:t>
      </w:r>
    </w:p>
    <w:p w:rsidR="007C6CB9" w:rsidRPr="004B6D9D" w:rsidRDefault="007C6CB9" w:rsidP="007C6CB9">
      <w:pPr>
        <w:shd w:val="clear" w:color="auto" w:fill="FFFFFF"/>
        <w:spacing w:after="360" w:line="240" w:lineRule="auto"/>
        <w:jc w:val="both"/>
        <w:rPr>
          <w:rFonts w:ascii="Arial" w:eastAsia="Times New Roman" w:hAnsi="Arial" w:cs="Arial"/>
          <w:color w:val="141412"/>
          <w:sz w:val="32"/>
          <w:szCs w:val="32"/>
          <w:lang w:eastAsia="en-IN"/>
        </w:rPr>
      </w:pPr>
      <w:r w:rsidRPr="004B6D9D">
        <w:rPr>
          <w:rFonts w:ascii="Arial" w:eastAsia="Times New Roman" w:hAnsi="Arial" w:cs="Arial"/>
          <w:b/>
          <w:bCs/>
          <w:color w:val="141412"/>
          <w:sz w:val="32"/>
          <w:szCs w:val="32"/>
          <w:lang w:eastAsia="en-IN"/>
        </w:rPr>
        <w:t>7)</w:t>
      </w:r>
      <w:r w:rsidRPr="004B6D9D">
        <w:rPr>
          <w:rFonts w:ascii="Arial" w:eastAsia="Times New Roman" w:hAnsi="Arial" w:cs="Arial"/>
          <w:b/>
          <w:bCs/>
          <w:color w:val="141412"/>
          <w:sz w:val="32"/>
          <w:szCs w:val="32"/>
          <w:u w:val="single"/>
          <w:lang w:eastAsia="en-IN"/>
        </w:rPr>
        <w:t> Cafeteria Christians versus committed Christians:</w:t>
      </w:r>
      <w:r w:rsidRPr="004B6D9D">
        <w:rPr>
          <w:rFonts w:ascii="Arial" w:eastAsia="Times New Roman" w:hAnsi="Arial" w:cs="Arial"/>
          <w:color w:val="141412"/>
          <w:sz w:val="32"/>
          <w:szCs w:val="32"/>
          <w:lang w:eastAsia="en-IN"/>
        </w:rPr>
        <w:t xml:space="preserve"> Soren Kierkegaard said that there are a lot of parade-ground Christians who wear the uniforms of Christianity, but few who are willing to do battle for Christ and his kingdom. When it comes to doing battle for the Lord, too many church members are just sitting on the </w:t>
      </w:r>
      <w:r w:rsidR="00A14ECD" w:rsidRPr="004B6D9D">
        <w:rPr>
          <w:rFonts w:ascii="Arial" w:eastAsia="Times New Roman" w:hAnsi="Arial" w:cs="Arial"/>
          <w:color w:val="141412"/>
          <w:sz w:val="32"/>
          <w:szCs w:val="32"/>
          <w:lang w:eastAsia="en-IN"/>
        </w:rPr>
        <w:t>side-lines</w:t>
      </w:r>
      <w:r w:rsidRPr="004B6D9D">
        <w:rPr>
          <w:rFonts w:ascii="Arial" w:eastAsia="Times New Roman" w:hAnsi="Arial" w:cs="Arial"/>
          <w:color w:val="141412"/>
          <w:sz w:val="32"/>
          <w:szCs w:val="32"/>
          <w:lang w:eastAsia="en-IN"/>
        </w:rPr>
        <w:t xml:space="preserve"> instead of </w:t>
      </w:r>
      <w:r w:rsidRPr="004B6D9D">
        <w:rPr>
          <w:rFonts w:ascii="Arial" w:eastAsia="Times New Roman" w:hAnsi="Arial" w:cs="Arial"/>
          <w:i/>
          <w:iCs/>
          <w:color w:val="141412"/>
          <w:sz w:val="32"/>
          <w:szCs w:val="32"/>
          <w:lang w:eastAsia="en-IN"/>
        </w:rPr>
        <w:t>“standing on the promises of</w:t>
      </w:r>
      <w:r w:rsidRPr="004B6D9D">
        <w:rPr>
          <w:rFonts w:ascii="Arial" w:eastAsia="Times New Roman" w:hAnsi="Arial" w:cs="Arial"/>
          <w:b/>
          <w:bCs/>
          <w:i/>
          <w:iCs/>
          <w:color w:val="141412"/>
          <w:sz w:val="32"/>
          <w:szCs w:val="32"/>
          <w:lang w:eastAsia="en-IN"/>
        </w:rPr>
        <w:t> God.”</w:t>
      </w:r>
      <w:r w:rsidRPr="004B6D9D">
        <w:rPr>
          <w:rFonts w:ascii="Arial" w:eastAsia="Times New Roman" w:hAnsi="Arial" w:cs="Arial"/>
          <w:color w:val="141412"/>
          <w:sz w:val="32"/>
          <w:szCs w:val="32"/>
          <w:lang w:eastAsia="en-IN"/>
        </w:rPr>
        <w:t> Jesus does not want a large number of </w:t>
      </w:r>
      <w:r w:rsidRPr="004B6D9D">
        <w:rPr>
          <w:rFonts w:ascii="Arial" w:eastAsia="Times New Roman" w:hAnsi="Arial" w:cs="Arial"/>
          <w:i/>
          <w:iCs/>
          <w:color w:val="141412"/>
          <w:sz w:val="32"/>
          <w:szCs w:val="32"/>
          <w:lang w:eastAsia="en-IN"/>
        </w:rPr>
        <w:t>“half-way”</w:t>
      </w:r>
      <w:r w:rsidRPr="004B6D9D">
        <w:rPr>
          <w:rFonts w:ascii="Arial" w:eastAsia="Times New Roman" w:hAnsi="Arial" w:cs="Arial"/>
          <w:color w:val="141412"/>
          <w:sz w:val="32"/>
          <w:szCs w:val="32"/>
          <w:lang w:eastAsia="en-IN"/>
        </w:rPr>
        <w:t> disciples who are willing to do a </w:t>
      </w:r>
      <w:r w:rsidRPr="004B6D9D">
        <w:rPr>
          <w:rFonts w:ascii="Arial" w:eastAsia="Times New Roman" w:hAnsi="Arial" w:cs="Arial"/>
          <w:i/>
          <w:iCs/>
          <w:color w:val="141412"/>
          <w:sz w:val="32"/>
          <w:szCs w:val="32"/>
          <w:lang w:eastAsia="en-IN"/>
        </w:rPr>
        <w:t>“little bit”</w:t>
      </w:r>
      <w:r w:rsidRPr="004B6D9D">
        <w:rPr>
          <w:rFonts w:ascii="Arial" w:eastAsia="Times New Roman" w:hAnsi="Arial" w:cs="Arial"/>
          <w:color w:val="141412"/>
          <w:sz w:val="32"/>
          <w:szCs w:val="32"/>
          <w:lang w:eastAsia="en-IN"/>
        </w:rPr>
        <w:t> of prayer, a </w:t>
      </w:r>
      <w:r w:rsidRPr="004B6D9D">
        <w:rPr>
          <w:rFonts w:ascii="Arial" w:eastAsia="Times New Roman" w:hAnsi="Arial" w:cs="Arial"/>
          <w:i/>
          <w:iCs/>
          <w:color w:val="141412"/>
          <w:sz w:val="32"/>
          <w:szCs w:val="32"/>
          <w:lang w:eastAsia="en-IN"/>
        </w:rPr>
        <w:t>“little bit”</w:t>
      </w:r>
      <w:r w:rsidRPr="004B6D9D">
        <w:rPr>
          <w:rFonts w:ascii="Arial" w:eastAsia="Times New Roman" w:hAnsi="Arial" w:cs="Arial"/>
          <w:color w:val="141412"/>
          <w:sz w:val="32"/>
          <w:szCs w:val="32"/>
          <w:lang w:eastAsia="en-IN"/>
        </w:rPr>
        <w:t> of commitment, a </w:t>
      </w:r>
      <w:r w:rsidRPr="004B6D9D">
        <w:rPr>
          <w:rFonts w:ascii="Arial" w:eastAsia="Times New Roman" w:hAnsi="Arial" w:cs="Arial"/>
          <w:i/>
          <w:iCs/>
          <w:color w:val="141412"/>
          <w:sz w:val="32"/>
          <w:szCs w:val="32"/>
          <w:lang w:eastAsia="en-IN"/>
        </w:rPr>
        <w:t>“little bit”</w:t>
      </w:r>
      <w:r w:rsidRPr="004B6D9D">
        <w:rPr>
          <w:rFonts w:ascii="Arial" w:eastAsia="Times New Roman" w:hAnsi="Arial" w:cs="Arial"/>
          <w:color w:val="141412"/>
          <w:sz w:val="32"/>
          <w:szCs w:val="32"/>
          <w:lang w:eastAsia="en-IN"/>
        </w:rPr>
        <w:t> of dedication, a </w:t>
      </w:r>
      <w:r w:rsidRPr="004B6D9D">
        <w:rPr>
          <w:rFonts w:ascii="Arial" w:eastAsia="Times New Roman" w:hAnsi="Arial" w:cs="Arial"/>
          <w:i/>
          <w:iCs/>
          <w:color w:val="141412"/>
          <w:sz w:val="32"/>
          <w:szCs w:val="32"/>
          <w:lang w:eastAsia="en-IN"/>
        </w:rPr>
        <w:t>“little bit”</w:t>
      </w:r>
      <w:r w:rsidRPr="004B6D9D">
        <w:rPr>
          <w:rFonts w:ascii="Arial" w:eastAsia="Times New Roman" w:hAnsi="Arial" w:cs="Arial"/>
          <w:color w:val="141412"/>
          <w:sz w:val="32"/>
          <w:szCs w:val="32"/>
          <w:lang w:eastAsia="en-IN"/>
        </w:rPr>
        <w:t> of love. Jesus wants disciples who are </w:t>
      </w:r>
      <w:r w:rsidRPr="004B6D9D">
        <w:rPr>
          <w:rFonts w:ascii="Arial" w:eastAsia="Times New Roman" w:hAnsi="Arial" w:cs="Arial"/>
          <w:color w:val="141412"/>
          <w:sz w:val="32"/>
          <w:szCs w:val="32"/>
          <w:u w:val="single"/>
          <w:lang w:eastAsia="en-IN"/>
        </w:rPr>
        <w:t>truly committed</w:t>
      </w:r>
      <w:r w:rsidRPr="004B6D9D">
        <w:rPr>
          <w:rFonts w:ascii="Arial" w:eastAsia="Times New Roman" w:hAnsi="Arial" w:cs="Arial"/>
          <w:color w:val="141412"/>
          <w:sz w:val="32"/>
          <w:szCs w:val="32"/>
          <w:lang w:eastAsia="en-IN"/>
        </w:rPr>
        <w:t xml:space="preserve"> to prayer, to discipleship and to being ruled by him as their king.  With a few such dedicated disciples, Jesus has been change the world.  Today, more than a billion people gather to worship, but many of them are half-hearted Christians. We are tempted to </w:t>
      </w:r>
      <w:r w:rsidRPr="004B6D9D">
        <w:rPr>
          <w:rFonts w:ascii="Arial" w:eastAsia="Times New Roman" w:hAnsi="Arial" w:cs="Arial"/>
          <w:color w:val="141412"/>
          <w:sz w:val="32"/>
          <w:szCs w:val="32"/>
          <w:lang w:eastAsia="en-IN"/>
        </w:rPr>
        <w:lastRenderedPageBreak/>
        <w:t>forego the call to faithful stewardship, faithful worship attendance, faithful sexuality, honest business practices, accurate tax returns, and compassion for the less fortunate.  Ironically enough, Churches with high standards attract people with high standards.   </w:t>
      </w:r>
      <w:r w:rsidRPr="004B6D9D">
        <w:rPr>
          <w:rFonts w:ascii="Arial" w:eastAsia="Times New Roman" w:hAnsi="Arial" w:cs="Arial"/>
          <w:color w:val="141412"/>
          <w:sz w:val="32"/>
          <w:szCs w:val="32"/>
          <w:u w:val="single"/>
          <w:lang w:eastAsia="en-IN"/>
        </w:rPr>
        <w:t>Integrity and commitment attract others.</w:t>
      </w:r>
      <w:r w:rsidRPr="004B6D9D">
        <w:rPr>
          <w:rFonts w:ascii="Arial" w:eastAsia="Times New Roman" w:hAnsi="Arial" w:cs="Arial"/>
          <w:color w:val="141412"/>
          <w:sz w:val="32"/>
          <w:szCs w:val="32"/>
          <w:lang w:eastAsia="en-IN"/>
        </w:rPr>
        <w:t>  On the one hand, Jesus makes it very difficult to be his disciple.  On the other hand, Jesus is making it </w:t>
      </w:r>
      <w:r w:rsidRPr="004B6D9D">
        <w:rPr>
          <w:rFonts w:ascii="Arial" w:eastAsia="Times New Roman" w:hAnsi="Arial" w:cs="Arial"/>
          <w:color w:val="141412"/>
          <w:sz w:val="32"/>
          <w:szCs w:val="32"/>
          <w:u w:val="single"/>
          <w:lang w:eastAsia="en-IN"/>
        </w:rPr>
        <w:t>impossible to be his disciple just using only our own abilities</w:t>
      </w:r>
      <w:r w:rsidRPr="004B6D9D">
        <w:rPr>
          <w:rFonts w:ascii="Arial" w:eastAsia="Times New Roman" w:hAnsi="Arial" w:cs="Arial"/>
          <w:color w:val="141412"/>
          <w:sz w:val="32"/>
          <w:szCs w:val="32"/>
          <w:lang w:eastAsia="en-IN"/>
        </w:rPr>
        <w:t>. When we confess, “I can’t,” then we are open for God’s “I can.” With God’s grace everything is possible.</w:t>
      </w:r>
    </w:p>
    <w:p w:rsidR="007C6CB9" w:rsidRPr="004B6D9D" w:rsidRDefault="00B0285D" w:rsidP="00FE4639">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b/>
          <w:bCs/>
          <w:color w:val="FF00FF"/>
          <w:sz w:val="32"/>
          <w:szCs w:val="32"/>
          <w:u w:val="single"/>
          <w:lang w:eastAsia="en-IN"/>
        </w:rPr>
        <w:t>Additional anecdote</w:t>
      </w:r>
      <w:bookmarkStart w:id="0" w:name="_GoBack"/>
      <w:bookmarkEnd w:id="0"/>
      <w:r>
        <w:rPr>
          <w:rFonts w:ascii="Arial" w:eastAsia="Times New Roman" w:hAnsi="Arial" w:cs="Arial"/>
          <w:b/>
          <w:bCs/>
          <w:color w:val="FF00FF"/>
          <w:sz w:val="32"/>
          <w:szCs w:val="32"/>
          <w:u w:val="single"/>
          <w:lang w:eastAsia="en-IN"/>
        </w:rPr>
        <w:t xml:space="preserve">:- </w:t>
      </w:r>
      <w:r w:rsidRPr="004B6D9D">
        <w:rPr>
          <w:rFonts w:ascii="Arial" w:eastAsia="Times New Roman" w:hAnsi="Arial" w:cs="Arial"/>
          <w:b/>
          <w:bCs/>
          <w:color w:val="141412"/>
          <w:sz w:val="32"/>
          <w:szCs w:val="32"/>
          <w:lang w:eastAsia="en-IN"/>
        </w:rPr>
        <w:t>1)  </w:t>
      </w:r>
      <w:r w:rsidRPr="004B6D9D">
        <w:rPr>
          <w:rFonts w:ascii="Arial" w:eastAsia="Times New Roman" w:hAnsi="Arial" w:cs="Arial"/>
          <w:b/>
          <w:bCs/>
          <w:color w:val="141412"/>
          <w:sz w:val="32"/>
          <w:szCs w:val="32"/>
          <w:u w:val="single"/>
          <w:lang w:eastAsia="en-IN"/>
        </w:rPr>
        <w:t>Cheap grace and costly grace</w:t>
      </w:r>
      <w:r w:rsidRPr="004B6D9D">
        <w:rPr>
          <w:rFonts w:ascii="Arial" w:eastAsia="Times New Roman" w:hAnsi="Arial" w:cs="Arial"/>
          <w:b/>
          <w:bCs/>
          <w:color w:val="141412"/>
          <w:sz w:val="32"/>
          <w:szCs w:val="32"/>
          <w:lang w:eastAsia="en-IN"/>
        </w:rPr>
        <w:t>:</w:t>
      </w:r>
      <w:r w:rsidRPr="004B6D9D">
        <w:rPr>
          <w:rFonts w:ascii="Arial" w:eastAsia="Times New Roman" w:hAnsi="Arial" w:cs="Arial"/>
          <w:color w:val="141412"/>
          <w:sz w:val="32"/>
          <w:szCs w:val="32"/>
          <w:lang w:eastAsia="en-IN"/>
        </w:rPr>
        <w:t> During the era of World War II, the great German Protestant theologian, Dietrich Bonhoeffer (1906-1945), wrote a book entitled </w:t>
      </w:r>
      <w:r w:rsidRPr="004B6D9D">
        <w:rPr>
          <w:rFonts w:ascii="Arial" w:eastAsia="Times New Roman" w:hAnsi="Arial" w:cs="Arial"/>
          <w:i/>
          <w:iCs/>
          <w:color w:val="141412"/>
          <w:sz w:val="32"/>
          <w:szCs w:val="32"/>
          <w:lang w:eastAsia="en-IN"/>
        </w:rPr>
        <w:t>The Cost of Discipleship.  “’Cheap grace,’” </w:t>
      </w:r>
      <w:r w:rsidRPr="004B6D9D">
        <w:rPr>
          <w:rFonts w:ascii="Arial" w:eastAsia="Times New Roman" w:hAnsi="Arial" w:cs="Arial"/>
          <w:color w:val="141412"/>
          <w:sz w:val="32"/>
          <w:szCs w:val="32"/>
          <w:lang w:eastAsia="en-IN"/>
        </w:rPr>
        <w:t>Bonhoeffer wrote in his book </w:t>
      </w:r>
      <w:r w:rsidRPr="004B6D9D">
        <w:rPr>
          <w:rFonts w:ascii="Arial" w:eastAsia="Times New Roman" w:hAnsi="Arial" w:cs="Arial"/>
          <w:i/>
          <w:iCs/>
          <w:color w:val="141412"/>
          <w:sz w:val="32"/>
          <w:szCs w:val="32"/>
          <w:lang w:eastAsia="en-IN"/>
        </w:rPr>
        <w:t>“is the grace we bestow on ourselves…grace without discipleship, while   ‘costly grace’ is the Gospel that must be sought again and again, the gift, which must be asked for, the door at which a man must knock…  It is costly because it costs a man his life, and it is grace because it gives a man the only true life.”</w:t>
      </w:r>
      <w:r w:rsidRPr="004B6D9D">
        <w:rPr>
          <w:rFonts w:ascii="Arial" w:eastAsia="Times New Roman" w:hAnsi="Arial" w:cs="Arial"/>
          <w:color w:val="141412"/>
          <w:sz w:val="32"/>
          <w:szCs w:val="32"/>
          <w:lang w:eastAsia="en-IN"/>
        </w:rPr>
        <w:t xml:space="preserve">   As a religious scholar in a country where the Nazis were bent on expanding an ideology of national and racial superiority, Dietrich Bonhoeffer struggled inside himself and chose to resist the Nazis as a true disciple of Christ. He joined the underground in the conviction that it was his duty as a Christian to work for Hitler’s defeat.  His convictions inspired many to resist, but this cost them their freedom and lives at the hands of the Gestapo. Bonhoeffer’s theologically rooted opposition to National Socialism first made him a leader, along with Martin </w:t>
      </w:r>
      <w:proofErr w:type="spellStart"/>
      <w:r w:rsidRPr="004B6D9D">
        <w:rPr>
          <w:rFonts w:ascii="Arial" w:eastAsia="Times New Roman" w:hAnsi="Arial" w:cs="Arial"/>
          <w:color w:val="141412"/>
          <w:sz w:val="32"/>
          <w:szCs w:val="32"/>
          <w:lang w:eastAsia="en-IN"/>
        </w:rPr>
        <w:t>Niemoeller</w:t>
      </w:r>
      <w:proofErr w:type="spellEnd"/>
      <w:r w:rsidRPr="004B6D9D">
        <w:rPr>
          <w:rFonts w:ascii="Arial" w:eastAsia="Times New Roman" w:hAnsi="Arial" w:cs="Arial"/>
          <w:color w:val="141412"/>
          <w:sz w:val="32"/>
          <w:szCs w:val="32"/>
          <w:lang w:eastAsia="en-IN"/>
        </w:rPr>
        <w:t xml:space="preserve"> and Karl Barth, as an advocate on behalf of the Jews. Indeed, his efforts to help a group of Jews to escape to Switzerland were the cause of his arrest and imprisonment in the spring of 1943.  He was hanged in the concentration camp at </w:t>
      </w:r>
      <w:proofErr w:type="spellStart"/>
      <w:r w:rsidRPr="004B6D9D">
        <w:rPr>
          <w:rFonts w:ascii="Arial" w:eastAsia="Times New Roman" w:hAnsi="Arial" w:cs="Arial"/>
          <w:color w:val="141412"/>
          <w:sz w:val="32"/>
          <w:szCs w:val="32"/>
          <w:lang w:eastAsia="en-IN"/>
        </w:rPr>
        <w:t>Flossenbürg</w:t>
      </w:r>
      <w:proofErr w:type="spellEnd"/>
      <w:r w:rsidRPr="004B6D9D">
        <w:rPr>
          <w:rFonts w:ascii="Arial" w:eastAsia="Times New Roman" w:hAnsi="Arial" w:cs="Arial"/>
          <w:color w:val="141412"/>
          <w:sz w:val="32"/>
          <w:szCs w:val="32"/>
          <w:lang w:eastAsia="en-IN"/>
        </w:rPr>
        <w:t xml:space="preserve"> on April 9, 1945, on the false charge of plotting to assassinate Hitler. Thus, he paid the cost of discipleship with his life and death.</w:t>
      </w:r>
    </w:p>
    <w:p w:rsidR="00FE4639" w:rsidRPr="004B6D9D" w:rsidRDefault="00FE4639" w:rsidP="007F75C0">
      <w:pPr>
        <w:shd w:val="clear" w:color="auto" w:fill="FFFFFF"/>
        <w:spacing w:after="360" w:line="240" w:lineRule="auto"/>
        <w:jc w:val="both"/>
        <w:rPr>
          <w:rFonts w:ascii="Arial" w:eastAsia="Times New Roman" w:hAnsi="Arial" w:cs="Arial"/>
          <w:color w:val="141412"/>
          <w:sz w:val="32"/>
          <w:szCs w:val="32"/>
          <w:lang w:eastAsia="en-IN"/>
        </w:rPr>
      </w:pPr>
    </w:p>
    <w:p w:rsidR="002849AE" w:rsidRDefault="002849AE"/>
    <w:sectPr w:rsidR="002849AE" w:rsidSect="007F75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5C0"/>
    <w:rsid w:val="002849AE"/>
    <w:rsid w:val="002C37E3"/>
    <w:rsid w:val="00543D9B"/>
    <w:rsid w:val="005D1A3A"/>
    <w:rsid w:val="007C6CB9"/>
    <w:rsid w:val="007F75C0"/>
    <w:rsid w:val="00A14ECD"/>
    <w:rsid w:val="00B0285D"/>
    <w:rsid w:val="00CB30E5"/>
    <w:rsid w:val="00FE46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2AB6F-D0F0-421C-8651-51F1A651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5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eterfaur.com/2012/12/18/study-guides-for-dietrich-bonhoeffers-the-cost-of-disciple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64</cp:revision>
  <dcterms:created xsi:type="dcterms:W3CDTF">2025-09-01T17:15:00Z</dcterms:created>
  <dcterms:modified xsi:type="dcterms:W3CDTF">2025-09-02T21:38:00Z</dcterms:modified>
</cp:coreProperties>
</file>