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0A3A" w14:textId="77777777" w:rsidR="00916969" w:rsidRPr="0099435A" w:rsidRDefault="00916969" w:rsidP="00EF7ECF">
      <w:pPr>
        <w:shd w:val="clear" w:color="auto" w:fill="FFFFFF"/>
        <w:spacing w:after="360" w:line="240" w:lineRule="auto"/>
        <w:jc w:val="center"/>
        <w:rPr>
          <w:rFonts w:ascii="Arial" w:eastAsia="Times New Roman" w:hAnsi="Arial" w:cs="Arial"/>
          <w:b/>
          <w:bCs/>
          <w:color w:val="141412"/>
          <w:sz w:val="31"/>
          <w:szCs w:val="31"/>
          <w:u w:val="single"/>
          <w:lang w:eastAsia="en-IN"/>
        </w:rPr>
      </w:pPr>
      <w:r w:rsidRPr="0099435A">
        <w:rPr>
          <w:rFonts w:ascii="Arial" w:eastAsia="Times New Roman" w:hAnsi="Arial" w:cs="Arial"/>
          <w:b/>
          <w:bCs/>
          <w:color w:val="FF0000"/>
          <w:sz w:val="31"/>
          <w:szCs w:val="31"/>
          <w:u w:val="single"/>
          <w:lang w:eastAsia="en-IN"/>
        </w:rPr>
        <w:t>Homily for the PALM SUNDAY of the Passion of the Lord</w:t>
      </w:r>
      <w:r w:rsidRPr="0099435A">
        <w:rPr>
          <w:rFonts w:ascii="Arial" w:eastAsia="Times New Roman" w:hAnsi="Arial" w:cs="Arial"/>
          <w:color w:val="FF0000"/>
          <w:sz w:val="31"/>
          <w:szCs w:val="31"/>
          <w:lang w:eastAsia="en-IN"/>
        </w:rPr>
        <w:t> </w:t>
      </w:r>
      <w:r w:rsidR="00EF7ECF" w:rsidRPr="0099435A">
        <w:rPr>
          <w:rFonts w:ascii="Arial" w:eastAsia="Times New Roman" w:hAnsi="Arial" w:cs="Arial"/>
          <w:b/>
          <w:bCs/>
          <w:color w:val="FF0000"/>
          <w:sz w:val="31"/>
          <w:szCs w:val="31"/>
          <w:u w:val="single"/>
          <w:lang w:eastAsia="en-IN"/>
        </w:rPr>
        <w:t>(March 29, 2026)</w:t>
      </w:r>
    </w:p>
    <w:p w14:paraId="55411395" w14:textId="77777777" w:rsidR="00916969" w:rsidRPr="0099435A" w:rsidRDefault="00916969" w:rsidP="00EF7ECF">
      <w:pPr>
        <w:shd w:val="clear" w:color="auto" w:fill="FFFFFF"/>
        <w:spacing w:after="360" w:line="240" w:lineRule="auto"/>
        <w:jc w:val="center"/>
        <w:rPr>
          <w:rFonts w:ascii="Arial" w:eastAsia="Times New Roman" w:hAnsi="Arial" w:cs="Arial"/>
          <w:color w:val="141412"/>
          <w:sz w:val="31"/>
          <w:szCs w:val="31"/>
          <w:lang w:eastAsia="en-IN"/>
        </w:rPr>
      </w:pPr>
      <w:r w:rsidRPr="0099435A">
        <w:rPr>
          <w:rFonts w:ascii="Arial" w:eastAsia="Times New Roman" w:hAnsi="Arial" w:cs="Arial"/>
          <w:b/>
          <w:bCs/>
          <w:color w:val="141412"/>
          <w:sz w:val="31"/>
          <w:szCs w:val="31"/>
          <w:u w:val="single"/>
          <w:lang w:eastAsia="en-IN"/>
        </w:rPr>
        <w:t xml:space="preserve">Readings:- </w:t>
      </w:r>
      <w:r w:rsidRPr="0099435A">
        <w:rPr>
          <w:rFonts w:ascii="Arial" w:eastAsia="Times New Roman" w:hAnsi="Arial" w:cs="Arial"/>
          <w:b/>
          <w:bCs/>
          <w:color w:val="FF00FF"/>
          <w:sz w:val="31"/>
          <w:szCs w:val="31"/>
          <w:u w:val="single"/>
          <w:lang w:eastAsia="en-IN"/>
        </w:rPr>
        <w:t>Procession:</w:t>
      </w:r>
      <w:r w:rsidRPr="0099435A">
        <w:rPr>
          <w:rFonts w:ascii="Arial" w:eastAsia="Times New Roman" w:hAnsi="Arial" w:cs="Arial"/>
          <w:b/>
          <w:bCs/>
          <w:color w:val="141412"/>
          <w:sz w:val="31"/>
          <w:szCs w:val="31"/>
          <w:u w:val="single"/>
          <w:lang w:eastAsia="en-IN"/>
        </w:rPr>
        <w:t> Mt 21:1-11; Holy Mass: Is 50:4-7, Phil 2:6-11; </w:t>
      </w:r>
      <w:r w:rsidRPr="0099435A">
        <w:rPr>
          <w:rFonts w:ascii="Arial" w:eastAsia="Times New Roman" w:hAnsi="Arial" w:cs="Arial"/>
          <w:b/>
          <w:bCs/>
          <w:color w:val="FF00FF"/>
          <w:sz w:val="31"/>
          <w:szCs w:val="31"/>
          <w:u w:val="single"/>
          <w:lang w:eastAsia="en-IN"/>
        </w:rPr>
        <w:t>Passion of Christ:</w:t>
      </w:r>
      <w:r w:rsidRPr="0099435A">
        <w:rPr>
          <w:rFonts w:ascii="Arial" w:eastAsia="Times New Roman" w:hAnsi="Arial" w:cs="Arial"/>
          <w:b/>
          <w:bCs/>
          <w:color w:val="141412"/>
          <w:sz w:val="31"/>
          <w:szCs w:val="31"/>
          <w:u w:val="single"/>
          <w:lang w:eastAsia="en-IN"/>
        </w:rPr>
        <w:t> Mt 26: 14-27 or Mt 27: 11-54)</w:t>
      </w:r>
    </w:p>
    <w:p w14:paraId="3C992407" w14:textId="77777777" w:rsidR="001565F7" w:rsidRPr="0099435A" w:rsidRDefault="00EF7ECF">
      <w:pPr>
        <w:rPr>
          <w:b/>
          <w:sz w:val="31"/>
          <w:szCs w:val="31"/>
        </w:rPr>
      </w:pPr>
      <w:r w:rsidRPr="0099435A">
        <w:rPr>
          <w:b/>
          <w:sz w:val="31"/>
          <w:szCs w:val="31"/>
        </w:rPr>
        <w:t>My dear Brothers and Sisters in Christ;</w:t>
      </w:r>
    </w:p>
    <w:p w14:paraId="5A0805C5" w14:textId="77777777" w:rsidR="00BE3106" w:rsidRPr="0099435A" w:rsidRDefault="00BE3106" w:rsidP="00BE3106">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color w:val="141412"/>
          <w:sz w:val="31"/>
          <w:szCs w:val="31"/>
          <w:lang w:eastAsia="en-IN"/>
        </w:rPr>
        <w:t>The Church celebrates this sixth Sunday of Lent as both Palm Sunday and Passion Sunday. This is the point in the Liturgical year when the Church stop us so that we can remember and relive the events which brought about our redemption and salvation. What we commemorate and relive during this week is not just Jesus’ dying and rising, but our own dying to sin and selfishness and rising in Jesus, which will result in our healing, reconciliation, and redemption. Attentive participation in the Holy Week liturgy will deepen our relationship with God, increase our Faith, and strengthen our lives as disciples of Jesus. Today’s liturgy combines contrasting moments, one of glory, the other of suffering: the royal welcome of Jesus entering Jerusalem, and the rigged trial, culminating in the crucifixion, death, and burial of the Christ.</w:t>
      </w:r>
    </w:p>
    <w:p w14:paraId="00D23F9F" w14:textId="77777777" w:rsidR="00B825A3" w:rsidRPr="0099435A" w:rsidRDefault="00B825A3" w:rsidP="00B825A3">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141412"/>
          <w:sz w:val="31"/>
          <w:szCs w:val="31"/>
          <w:u w:val="single"/>
          <w:lang w:eastAsia="en-IN"/>
        </w:rPr>
        <w:t>Passion Sunday and the shadow of the cross</w:t>
      </w:r>
      <w:r w:rsidRPr="0099435A">
        <w:rPr>
          <w:rFonts w:ascii="Arial" w:eastAsia="Times New Roman" w:hAnsi="Arial" w:cs="Arial"/>
          <w:b/>
          <w:bCs/>
          <w:color w:val="141412"/>
          <w:sz w:val="31"/>
          <w:szCs w:val="31"/>
          <w:lang w:eastAsia="en-IN"/>
        </w:rPr>
        <w:t>:</w:t>
      </w:r>
      <w:r w:rsidRPr="0099435A">
        <w:rPr>
          <w:rFonts w:ascii="Arial" w:eastAsia="Times New Roman" w:hAnsi="Arial" w:cs="Arial"/>
          <w:color w:val="141412"/>
          <w:sz w:val="31"/>
          <w:szCs w:val="31"/>
          <w:lang w:eastAsia="en-IN"/>
        </w:rPr>
        <w:t> The Bishop of Notre Dame Cathedral in Paris during the early part of the last century was a great evangelizer who tried to reach out to unbelievers, scoffers, and cynics.  He liked to tell the story of a young man who would stand outside the cathedral and shout derogatory slogans at the people entering to worship.  He would call them fools and other insulting names.  The people tried to ignore him but it was difficult. One day the parish priest went outside to confront the young man, much to the distress of the parishioners.  The young man ranted and raved against everything the priest told him.  Finally, the priest addressed the young scoffer, saying, </w:t>
      </w:r>
      <w:r w:rsidRPr="0099435A">
        <w:rPr>
          <w:rFonts w:ascii="Arial" w:eastAsia="Times New Roman" w:hAnsi="Arial" w:cs="Arial"/>
          <w:i/>
          <w:iCs/>
          <w:color w:val="141412"/>
          <w:sz w:val="31"/>
          <w:szCs w:val="31"/>
          <w:lang w:eastAsia="en-IN"/>
        </w:rPr>
        <w:t>“Look, let’s get this over with once and for all.  I’m going to dare you to do something and I bet you can’t do it.”  </w:t>
      </w:r>
      <w:r w:rsidRPr="0099435A">
        <w:rPr>
          <w:rFonts w:ascii="Arial" w:eastAsia="Times New Roman" w:hAnsi="Arial" w:cs="Arial"/>
          <w:color w:val="141412"/>
          <w:sz w:val="31"/>
          <w:szCs w:val="31"/>
          <w:lang w:eastAsia="en-IN"/>
        </w:rPr>
        <w:t>And. of course, the young man shot back, </w:t>
      </w:r>
      <w:r w:rsidRPr="0099435A">
        <w:rPr>
          <w:rFonts w:ascii="Arial" w:eastAsia="Times New Roman" w:hAnsi="Arial" w:cs="Arial"/>
          <w:i/>
          <w:iCs/>
          <w:color w:val="141412"/>
          <w:sz w:val="31"/>
          <w:szCs w:val="31"/>
          <w:lang w:eastAsia="en-IN"/>
        </w:rPr>
        <w:t>“I can do anything you propose, you white-robed wimp!” “Fine,”</w:t>
      </w:r>
      <w:r w:rsidRPr="0099435A">
        <w:rPr>
          <w:rFonts w:ascii="Arial" w:eastAsia="Times New Roman" w:hAnsi="Arial" w:cs="Arial"/>
          <w:color w:val="141412"/>
          <w:sz w:val="31"/>
          <w:szCs w:val="31"/>
          <w:lang w:eastAsia="en-IN"/>
        </w:rPr>
        <w:t> said the priest.  </w:t>
      </w:r>
      <w:r w:rsidRPr="0099435A">
        <w:rPr>
          <w:rFonts w:ascii="Arial" w:eastAsia="Times New Roman" w:hAnsi="Arial" w:cs="Arial"/>
          <w:i/>
          <w:iCs/>
          <w:color w:val="141412"/>
          <w:sz w:val="31"/>
          <w:szCs w:val="31"/>
          <w:lang w:eastAsia="en-IN"/>
        </w:rPr>
        <w:t>“All I ask you to do is to come into the sanctuary with me.  I want you to stare at the figure of Christ on His cross, and I want you to scream at the very top of your lungs, as loudly as you can. ‘Christ died on the cross for me, and I don’t care one bit.”</w:t>
      </w:r>
      <w:r w:rsidRPr="0099435A">
        <w:rPr>
          <w:rFonts w:ascii="Arial" w:eastAsia="Times New Roman" w:hAnsi="Arial" w:cs="Arial"/>
          <w:color w:val="141412"/>
          <w:sz w:val="31"/>
          <w:szCs w:val="31"/>
          <w:lang w:eastAsia="en-IN"/>
        </w:rPr>
        <w:t> So, the young man went into the sanctuary, and looking at the figure, screamed as loudly as he could, </w:t>
      </w:r>
      <w:r w:rsidRPr="0099435A">
        <w:rPr>
          <w:rFonts w:ascii="Arial" w:eastAsia="Times New Roman" w:hAnsi="Arial" w:cs="Arial"/>
          <w:i/>
          <w:iCs/>
          <w:color w:val="141412"/>
          <w:sz w:val="31"/>
          <w:szCs w:val="31"/>
          <w:lang w:eastAsia="en-IN"/>
        </w:rPr>
        <w:t>“Christ died on the cross for me, and I don’t care one bit.”</w:t>
      </w:r>
      <w:r w:rsidRPr="0099435A">
        <w:rPr>
          <w:rFonts w:ascii="Arial" w:eastAsia="Times New Roman" w:hAnsi="Arial" w:cs="Arial"/>
          <w:color w:val="141412"/>
          <w:sz w:val="31"/>
          <w:szCs w:val="31"/>
          <w:lang w:eastAsia="en-IN"/>
        </w:rPr>
        <w:t>  The priest said, </w:t>
      </w:r>
      <w:r w:rsidRPr="0099435A">
        <w:rPr>
          <w:rFonts w:ascii="Arial" w:eastAsia="Times New Roman" w:hAnsi="Arial" w:cs="Arial"/>
          <w:i/>
          <w:iCs/>
          <w:color w:val="141412"/>
          <w:sz w:val="31"/>
          <w:szCs w:val="31"/>
          <w:lang w:eastAsia="en-IN"/>
        </w:rPr>
        <w:t>“Very good.  Now do it again.”</w:t>
      </w:r>
      <w:r w:rsidRPr="0099435A">
        <w:rPr>
          <w:rFonts w:ascii="Arial" w:eastAsia="Times New Roman" w:hAnsi="Arial" w:cs="Arial"/>
          <w:color w:val="141412"/>
          <w:sz w:val="31"/>
          <w:szCs w:val="31"/>
          <w:lang w:eastAsia="en-IN"/>
        </w:rPr>
        <w:t>  And, again, the young man screamed, but with a little hesitancy, </w:t>
      </w:r>
      <w:r w:rsidRPr="0099435A">
        <w:rPr>
          <w:rFonts w:ascii="Arial" w:eastAsia="Times New Roman" w:hAnsi="Arial" w:cs="Arial"/>
          <w:i/>
          <w:iCs/>
          <w:color w:val="141412"/>
          <w:sz w:val="31"/>
          <w:szCs w:val="31"/>
          <w:lang w:eastAsia="en-IN"/>
        </w:rPr>
        <w:t>“Christ died on the cross for me, and I don’t care one bit.”  “You’re almost done now,”</w:t>
      </w:r>
      <w:r w:rsidRPr="0099435A">
        <w:rPr>
          <w:rFonts w:ascii="Arial" w:eastAsia="Times New Roman" w:hAnsi="Arial" w:cs="Arial"/>
          <w:color w:val="141412"/>
          <w:sz w:val="31"/>
          <w:szCs w:val="31"/>
          <w:lang w:eastAsia="en-IN"/>
        </w:rPr>
        <w:t> said the priest.  </w:t>
      </w:r>
      <w:r w:rsidRPr="0099435A">
        <w:rPr>
          <w:rFonts w:ascii="Arial" w:eastAsia="Times New Roman" w:hAnsi="Arial" w:cs="Arial"/>
          <w:i/>
          <w:iCs/>
          <w:color w:val="141412"/>
          <w:sz w:val="31"/>
          <w:szCs w:val="31"/>
          <w:lang w:eastAsia="en-IN"/>
        </w:rPr>
        <w:t>“One more time.”</w:t>
      </w:r>
      <w:r w:rsidRPr="0099435A">
        <w:rPr>
          <w:rFonts w:ascii="Arial" w:eastAsia="Times New Roman" w:hAnsi="Arial" w:cs="Arial"/>
          <w:color w:val="141412"/>
          <w:sz w:val="31"/>
          <w:szCs w:val="31"/>
          <w:lang w:eastAsia="en-IN"/>
        </w:rPr>
        <w:t xml:space="preserve"> The young man raised his fist, kept looking at the crucifix, but the words wouldn’t </w:t>
      </w:r>
      <w:r w:rsidRPr="0099435A">
        <w:rPr>
          <w:rFonts w:ascii="Arial" w:eastAsia="Times New Roman" w:hAnsi="Arial" w:cs="Arial"/>
          <w:color w:val="141412"/>
          <w:sz w:val="31"/>
          <w:szCs w:val="31"/>
          <w:lang w:eastAsia="en-IN"/>
        </w:rPr>
        <w:lastRenderedPageBreak/>
        <w:t>come.  He just could not look at the face of Christ and say those words any more. The real punch line came when, after he told the story, the Bishop said, </w:t>
      </w:r>
      <w:r w:rsidRPr="0099435A">
        <w:rPr>
          <w:rFonts w:ascii="Arial" w:eastAsia="Times New Roman" w:hAnsi="Arial" w:cs="Arial"/>
          <w:i/>
          <w:iCs/>
          <w:color w:val="141412"/>
          <w:sz w:val="31"/>
          <w:szCs w:val="31"/>
          <w:lang w:eastAsia="en-IN"/>
        </w:rPr>
        <w:t>“I was that young man.  That young man, that defiant young man was I.  I thought I didn’t need God but found out that I did.”</w:t>
      </w:r>
      <w:r w:rsidRPr="0099435A">
        <w:rPr>
          <w:rFonts w:ascii="Arial" w:eastAsia="Times New Roman" w:hAnsi="Arial" w:cs="Arial"/>
          <w:color w:val="141412"/>
          <w:sz w:val="31"/>
          <w:szCs w:val="31"/>
          <w:lang w:eastAsia="en-IN"/>
        </w:rPr>
        <w:t> (</w:t>
      </w:r>
      <w:r w:rsidRPr="0099435A">
        <w:rPr>
          <w:rFonts w:ascii="Arial" w:eastAsia="Times New Roman" w:hAnsi="Arial" w:cs="Arial"/>
          <w:i/>
          <w:iCs/>
          <w:color w:val="141412"/>
          <w:sz w:val="31"/>
          <w:szCs w:val="31"/>
          <w:lang w:eastAsia="en-IN"/>
        </w:rPr>
        <w:t>World Stories for Preachers and Teachers</w:t>
      </w:r>
      <w:r w:rsidRPr="0099435A">
        <w:rPr>
          <w:rFonts w:ascii="Arial" w:eastAsia="Times New Roman" w:hAnsi="Arial" w:cs="Arial"/>
          <w:color w:val="141412"/>
          <w:sz w:val="31"/>
          <w:szCs w:val="31"/>
          <w:lang w:eastAsia="en-IN"/>
        </w:rPr>
        <w:t> by </w:t>
      </w:r>
      <w:hyperlink r:id="rId4" w:history="1">
        <w:r w:rsidRPr="0099435A">
          <w:rPr>
            <w:rFonts w:ascii="Arial" w:eastAsia="Times New Roman" w:hAnsi="Arial" w:cs="Arial"/>
            <w:color w:val="BF4511"/>
            <w:sz w:val="31"/>
            <w:szCs w:val="31"/>
            <w:u w:val="single"/>
            <w:lang w:eastAsia="en-IN"/>
          </w:rPr>
          <w:t>William J. Bausch</w:t>
        </w:r>
      </w:hyperlink>
      <w:r w:rsidRPr="0099435A">
        <w:rPr>
          <w:rFonts w:ascii="Arial" w:eastAsia="Times New Roman" w:hAnsi="Arial" w:cs="Arial"/>
          <w:color w:val="141412"/>
          <w:sz w:val="31"/>
          <w:szCs w:val="31"/>
          <w:lang w:eastAsia="en-IN"/>
        </w:rPr>
        <w:t>).</w:t>
      </w:r>
    </w:p>
    <w:p w14:paraId="1CDF5D34" w14:textId="77777777" w:rsidR="00215496" w:rsidRPr="0099435A" w:rsidRDefault="00215496" w:rsidP="00215496">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color w:val="141412"/>
          <w:sz w:val="31"/>
          <w:szCs w:val="31"/>
          <w:u w:val="single"/>
          <w:lang w:eastAsia="en-IN"/>
        </w:rPr>
        <w:t>The </w:t>
      </w:r>
      <w:r w:rsidRPr="0099435A">
        <w:rPr>
          <w:rFonts w:ascii="Arial" w:eastAsia="Times New Roman" w:hAnsi="Arial" w:cs="Arial"/>
          <w:b/>
          <w:bCs/>
          <w:color w:val="141412"/>
          <w:sz w:val="31"/>
          <w:szCs w:val="31"/>
          <w:u w:val="single"/>
          <w:lang w:eastAsia="en-IN"/>
        </w:rPr>
        <w:t>first part</w:t>
      </w:r>
      <w:r w:rsidRPr="0099435A">
        <w:rPr>
          <w:rFonts w:ascii="Arial" w:eastAsia="Times New Roman" w:hAnsi="Arial" w:cs="Arial"/>
          <w:color w:val="141412"/>
          <w:sz w:val="31"/>
          <w:szCs w:val="31"/>
          <w:u w:val="single"/>
          <w:lang w:eastAsia="en-IN"/>
        </w:rPr>
        <w:t> of </w:t>
      </w:r>
      <w:r w:rsidRPr="0099435A">
        <w:rPr>
          <w:rFonts w:ascii="Arial" w:eastAsia="Times New Roman" w:hAnsi="Arial" w:cs="Arial"/>
          <w:b/>
          <w:bCs/>
          <w:color w:val="141412"/>
          <w:sz w:val="31"/>
          <w:szCs w:val="31"/>
          <w:u w:val="single"/>
          <w:lang w:eastAsia="en-IN"/>
        </w:rPr>
        <w:t>today’s Gospel (Mt 21:1-11)</w:t>
      </w:r>
      <w:r w:rsidR="009D66D6" w:rsidRPr="0099435A">
        <w:rPr>
          <w:rFonts w:ascii="Arial" w:eastAsia="Times New Roman" w:hAnsi="Arial" w:cs="Arial"/>
          <w:b/>
          <w:bCs/>
          <w:color w:val="141412"/>
          <w:sz w:val="31"/>
          <w:szCs w:val="31"/>
          <w:u w:val="single"/>
          <w:lang w:eastAsia="en-IN"/>
        </w:rPr>
        <w:t> </w:t>
      </w:r>
      <w:r w:rsidR="00AA2BE2" w:rsidRPr="0099435A">
        <w:rPr>
          <w:rFonts w:ascii="Arial" w:eastAsia="Times New Roman" w:hAnsi="Arial" w:cs="Arial"/>
          <w:color w:val="141412"/>
          <w:sz w:val="31"/>
          <w:szCs w:val="31"/>
          <w:lang w:eastAsia="en-IN"/>
        </w:rPr>
        <w:t>described</w:t>
      </w:r>
      <w:r w:rsidRPr="0099435A">
        <w:rPr>
          <w:rFonts w:ascii="Arial" w:eastAsia="Times New Roman" w:hAnsi="Arial" w:cs="Arial"/>
          <w:color w:val="141412"/>
          <w:sz w:val="31"/>
          <w:szCs w:val="31"/>
          <w:lang w:eastAsia="en-IN"/>
        </w:rPr>
        <w:t xml:space="preserve"> the royal reception which Jesus received from His admirers, who paraded with H</w:t>
      </w:r>
      <w:r w:rsidR="009D66D6" w:rsidRPr="0099435A">
        <w:rPr>
          <w:rFonts w:ascii="Arial" w:eastAsia="Times New Roman" w:hAnsi="Arial" w:cs="Arial"/>
          <w:color w:val="141412"/>
          <w:sz w:val="31"/>
          <w:szCs w:val="31"/>
          <w:lang w:eastAsia="en-IN"/>
        </w:rPr>
        <w:t>im for a distance of two miles,</w:t>
      </w:r>
      <w:r w:rsidRPr="0099435A">
        <w:rPr>
          <w:rFonts w:ascii="Arial" w:eastAsia="Times New Roman" w:hAnsi="Arial" w:cs="Arial"/>
          <w:color w:val="141412"/>
          <w:sz w:val="31"/>
          <w:szCs w:val="31"/>
          <w:lang w:eastAsia="en-IN"/>
        </w:rPr>
        <w:t xml:space="preserve"> from the Mount of Olives to the city of Jerusalem.  Two-and-a-half million people were normally present to celebrate the Jewish feast of Passover.  Jesus permitted (and organized), such a royal procession for two reasons: 1) </w:t>
      </w:r>
      <w:r w:rsidRPr="0099435A">
        <w:rPr>
          <w:rFonts w:ascii="Arial" w:eastAsia="Times New Roman" w:hAnsi="Arial" w:cs="Arial"/>
          <w:color w:val="141412"/>
          <w:sz w:val="31"/>
          <w:szCs w:val="31"/>
          <w:u w:val="single"/>
          <w:lang w:eastAsia="en-IN"/>
        </w:rPr>
        <w:t>to reveal</w:t>
      </w:r>
      <w:r w:rsidRPr="0099435A">
        <w:rPr>
          <w:rFonts w:ascii="Arial" w:eastAsia="Times New Roman" w:hAnsi="Arial" w:cs="Arial"/>
          <w:color w:val="141412"/>
          <w:sz w:val="31"/>
          <w:szCs w:val="31"/>
          <w:lang w:eastAsia="en-IN"/>
        </w:rPr>
        <w:t> to the general public that He was the promised Messiah, and 2) </w:t>
      </w:r>
      <w:r w:rsidRPr="0099435A">
        <w:rPr>
          <w:rFonts w:ascii="Arial" w:eastAsia="Times New Roman" w:hAnsi="Arial" w:cs="Arial"/>
          <w:color w:val="141412"/>
          <w:sz w:val="31"/>
          <w:szCs w:val="31"/>
          <w:u w:val="single"/>
          <w:lang w:eastAsia="en-IN"/>
        </w:rPr>
        <w:t>to fulfill</w:t>
      </w:r>
      <w:r w:rsidRPr="0099435A">
        <w:rPr>
          <w:rFonts w:ascii="Arial" w:eastAsia="Times New Roman" w:hAnsi="Arial" w:cs="Arial"/>
          <w:color w:val="141412"/>
          <w:sz w:val="31"/>
          <w:szCs w:val="31"/>
          <w:lang w:eastAsia="en-IN"/>
        </w:rPr>
        <w:t> the prophecies of </w:t>
      </w:r>
      <w:r w:rsidRPr="0099435A">
        <w:rPr>
          <w:rFonts w:ascii="Arial" w:eastAsia="Times New Roman" w:hAnsi="Arial" w:cs="Arial"/>
          <w:i/>
          <w:iCs/>
          <w:color w:val="141412"/>
          <w:sz w:val="31"/>
          <w:szCs w:val="31"/>
          <w:lang w:eastAsia="en-IN"/>
        </w:rPr>
        <w:t>Zephaniah (3:14-19):</w:t>
      </w:r>
      <w:r w:rsidRPr="0099435A">
        <w:rPr>
          <w:rFonts w:ascii="Arial" w:eastAsia="Times New Roman" w:hAnsi="Arial" w:cs="Arial"/>
          <w:color w:val="141412"/>
          <w:sz w:val="31"/>
          <w:szCs w:val="31"/>
          <w:lang w:eastAsia="en-IN"/>
        </w:rPr>
        <w:t> </w:t>
      </w:r>
      <w:r w:rsidRPr="0099435A">
        <w:rPr>
          <w:rFonts w:ascii="Arial" w:eastAsia="Times New Roman" w:hAnsi="Arial" w:cs="Arial"/>
          <w:i/>
          <w:iCs/>
          <w:color w:val="141412"/>
          <w:sz w:val="31"/>
          <w:szCs w:val="31"/>
          <w:lang w:eastAsia="en-IN"/>
        </w:rPr>
        <w:t>“Shout for joy, O daughter Zion, …. The King of Israel, the Lord, is in your midst, you have no further misfortune to fear;”</w:t>
      </w:r>
      <w:r w:rsidRPr="0099435A">
        <w:rPr>
          <w:rFonts w:ascii="Arial" w:eastAsia="Times New Roman" w:hAnsi="Arial" w:cs="Arial"/>
          <w:color w:val="141412"/>
          <w:sz w:val="31"/>
          <w:szCs w:val="31"/>
          <w:lang w:eastAsia="en-IN"/>
        </w:rPr>
        <w:t> and of Zechariah (9:9): “Say </w:t>
      </w:r>
      <w:r w:rsidRPr="0099435A">
        <w:rPr>
          <w:rFonts w:ascii="Arial" w:eastAsia="Times New Roman" w:hAnsi="Arial" w:cs="Arial"/>
          <w:i/>
          <w:iCs/>
          <w:color w:val="141412"/>
          <w:sz w:val="31"/>
          <w:szCs w:val="31"/>
          <w:lang w:eastAsia="en-IN"/>
        </w:rPr>
        <w:t>to daughter Zion, ‘Behold, your king comes to you, meek and riding on an ass….”</w:t>
      </w:r>
      <w:r w:rsidRPr="0099435A">
        <w:rPr>
          <w:rFonts w:ascii="Arial" w:eastAsia="Times New Roman" w:hAnsi="Arial" w:cs="Arial"/>
          <w:color w:val="141412"/>
          <w:sz w:val="31"/>
          <w:szCs w:val="31"/>
          <w:lang w:eastAsia="en-IN"/>
        </w:rPr>
        <w:t> The traditional </w:t>
      </w:r>
      <w:r w:rsidRPr="0099435A">
        <w:rPr>
          <w:rFonts w:ascii="Arial" w:eastAsia="Times New Roman" w:hAnsi="Arial" w:cs="Arial"/>
          <w:i/>
          <w:iCs/>
          <w:color w:val="141412"/>
          <w:sz w:val="31"/>
          <w:szCs w:val="31"/>
          <w:lang w:eastAsia="en-IN"/>
        </w:rPr>
        <w:t>“Palm Sunday Procession</w:t>
      </w:r>
      <w:r w:rsidRPr="0099435A">
        <w:rPr>
          <w:rFonts w:ascii="Arial" w:eastAsia="Times New Roman" w:hAnsi="Arial" w:cs="Arial"/>
          <w:color w:val="141412"/>
          <w:sz w:val="31"/>
          <w:szCs w:val="31"/>
          <w:lang w:eastAsia="en-IN"/>
        </w:rPr>
        <w:t>” at Jerusalem began in the fourth century AD when the Bishop of Jerusalem led the procession from the Mount of Olives to the Church of the Ascension.</w:t>
      </w:r>
    </w:p>
    <w:p w14:paraId="40074E56" w14:textId="77777777" w:rsidR="00440F9F" w:rsidRPr="0099435A" w:rsidRDefault="00215496" w:rsidP="00530583">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141412"/>
          <w:sz w:val="31"/>
          <w:szCs w:val="31"/>
          <w:u w:val="single"/>
          <w:lang w:eastAsia="en-IN"/>
        </w:rPr>
        <w:t>In the</w:t>
      </w:r>
      <w:r w:rsidRPr="0099435A">
        <w:rPr>
          <w:rFonts w:ascii="Arial" w:eastAsia="Times New Roman" w:hAnsi="Arial" w:cs="Arial"/>
          <w:color w:val="141412"/>
          <w:sz w:val="31"/>
          <w:szCs w:val="31"/>
          <w:u w:val="single"/>
          <w:lang w:eastAsia="en-IN"/>
        </w:rPr>
        <w:t> </w:t>
      </w:r>
      <w:r w:rsidRPr="0099435A">
        <w:rPr>
          <w:rFonts w:ascii="Arial" w:eastAsia="Times New Roman" w:hAnsi="Arial" w:cs="Arial"/>
          <w:b/>
          <w:bCs/>
          <w:color w:val="141412"/>
          <w:sz w:val="31"/>
          <w:szCs w:val="31"/>
          <w:u w:val="single"/>
          <w:lang w:eastAsia="en-IN"/>
        </w:rPr>
        <w:t>second part</w:t>
      </w:r>
      <w:r w:rsidRPr="0099435A">
        <w:rPr>
          <w:rFonts w:ascii="Arial" w:eastAsia="Times New Roman" w:hAnsi="Arial" w:cs="Arial"/>
          <w:color w:val="141412"/>
          <w:sz w:val="31"/>
          <w:szCs w:val="31"/>
          <w:u w:val="single"/>
          <w:lang w:eastAsia="en-IN"/>
        </w:rPr>
        <w:t> of </w:t>
      </w:r>
      <w:r w:rsidRPr="0099435A">
        <w:rPr>
          <w:rFonts w:ascii="Arial" w:eastAsia="Times New Roman" w:hAnsi="Arial" w:cs="Arial"/>
          <w:b/>
          <w:bCs/>
          <w:color w:val="141412"/>
          <w:sz w:val="31"/>
          <w:szCs w:val="31"/>
          <w:u w:val="single"/>
          <w:lang w:eastAsia="en-IN"/>
        </w:rPr>
        <w:t>today’s Gospel (Mt 26: 14-27 or Mt 27: 11-54)</w:t>
      </w:r>
      <w:r w:rsidRPr="0099435A">
        <w:rPr>
          <w:rFonts w:ascii="Arial" w:eastAsia="Times New Roman" w:hAnsi="Arial" w:cs="Arial"/>
          <w:color w:val="141412"/>
          <w:sz w:val="31"/>
          <w:szCs w:val="31"/>
          <w:lang w:eastAsia="en-IN"/>
        </w:rPr>
        <w:t>, we listen to/participate in the reading of the Passion of Christ according to Matthew. Jesus’ passion, death, and resurrection constituted the most important aspect of his life and ours. According to Fr.  Raymond E. Brown, </w:t>
      </w:r>
      <w:r w:rsidRPr="0099435A">
        <w:rPr>
          <w:rFonts w:ascii="Arial" w:eastAsia="Times New Roman" w:hAnsi="Arial" w:cs="Arial"/>
          <w:i/>
          <w:iCs/>
          <w:color w:val="141412"/>
          <w:sz w:val="31"/>
          <w:szCs w:val="31"/>
          <w:lang w:eastAsia="en-IN"/>
        </w:rPr>
        <w:t>“</w:t>
      </w:r>
      <w:r w:rsidRPr="0099435A">
        <w:rPr>
          <w:rFonts w:ascii="Arial" w:eastAsia="Times New Roman" w:hAnsi="Arial" w:cs="Arial"/>
          <w:i/>
          <w:iCs/>
          <w:color w:val="141412"/>
          <w:sz w:val="31"/>
          <w:szCs w:val="31"/>
          <w:u w:val="single"/>
          <w:lang w:eastAsia="en-IN"/>
        </w:rPr>
        <w:t>Theologically</w:t>
      </w:r>
      <w:r w:rsidRPr="0099435A">
        <w:rPr>
          <w:rFonts w:ascii="Arial" w:eastAsia="Times New Roman" w:hAnsi="Arial" w:cs="Arial"/>
          <w:i/>
          <w:iCs/>
          <w:color w:val="141412"/>
          <w:sz w:val="31"/>
          <w:szCs w:val="31"/>
          <w:lang w:eastAsia="en-IN"/>
        </w:rPr>
        <w:t>, Christians have interpreted the death of Jesus on the cross as the key element in God’s plan for the justification, redemption, and salvation of all. </w:t>
      </w:r>
      <w:r w:rsidRPr="0099435A">
        <w:rPr>
          <w:rFonts w:ascii="Arial" w:eastAsia="Times New Roman" w:hAnsi="Arial" w:cs="Arial"/>
          <w:i/>
          <w:iCs/>
          <w:color w:val="141412"/>
          <w:sz w:val="31"/>
          <w:szCs w:val="31"/>
          <w:u w:val="single"/>
          <w:lang w:eastAsia="en-IN"/>
        </w:rPr>
        <w:t>Spiritually</w:t>
      </w:r>
      <w:r w:rsidRPr="0099435A">
        <w:rPr>
          <w:rFonts w:ascii="Arial" w:eastAsia="Times New Roman" w:hAnsi="Arial" w:cs="Arial"/>
          <w:i/>
          <w:iCs/>
          <w:color w:val="141412"/>
          <w:sz w:val="31"/>
          <w:szCs w:val="31"/>
          <w:lang w:eastAsia="en-IN"/>
        </w:rPr>
        <w:t>, the Jesus of the passion has been the focus of Christian meditation for countless would-be disciples who take seriously the demand of the Master to take up the cross and follow him. </w:t>
      </w:r>
      <w:r w:rsidRPr="0099435A">
        <w:rPr>
          <w:rFonts w:ascii="Arial" w:eastAsia="Times New Roman" w:hAnsi="Arial" w:cs="Arial"/>
          <w:i/>
          <w:iCs/>
          <w:color w:val="141412"/>
          <w:sz w:val="31"/>
          <w:szCs w:val="31"/>
          <w:u w:val="single"/>
          <w:lang w:eastAsia="en-IN"/>
        </w:rPr>
        <w:t>Pastorally</w:t>
      </w:r>
      <w:r w:rsidRPr="0099435A">
        <w:rPr>
          <w:rFonts w:ascii="Arial" w:eastAsia="Times New Roman" w:hAnsi="Arial" w:cs="Arial"/>
          <w:i/>
          <w:iCs/>
          <w:color w:val="141412"/>
          <w:sz w:val="31"/>
          <w:szCs w:val="31"/>
          <w:lang w:eastAsia="en-IN"/>
        </w:rPr>
        <w:t>, the passion is the centre piece of Lent and Holy Week, the most sacred time in the liturgical calendar.” [The Death of the Messiah, Vol. I, (New York: Doubleday, 1994).]</w:t>
      </w:r>
      <w:r w:rsidRPr="0099435A">
        <w:rPr>
          <w:rFonts w:ascii="Arial" w:eastAsia="Times New Roman" w:hAnsi="Arial" w:cs="Arial"/>
          <w:color w:val="141412"/>
          <w:sz w:val="31"/>
          <w:szCs w:val="31"/>
          <w:lang w:eastAsia="en-IN"/>
        </w:rPr>
        <w:t> Taking into account the Jewish heritage as well as the increasingly Gentile complexion of his Church, Matthew presents Jesus as the Messiah, foretold in Hebrew Scripture, and as the universal Saviour of </w:t>
      </w:r>
      <w:r w:rsidRPr="0099435A">
        <w:rPr>
          <w:rFonts w:ascii="Arial" w:eastAsia="Times New Roman" w:hAnsi="Arial" w:cs="Arial"/>
          <w:i/>
          <w:iCs/>
          <w:color w:val="141412"/>
          <w:sz w:val="31"/>
          <w:szCs w:val="31"/>
          <w:lang w:eastAsia="en-IN"/>
        </w:rPr>
        <w:t>all</w:t>
      </w:r>
      <w:r w:rsidRPr="0099435A">
        <w:rPr>
          <w:rFonts w:ascii="Arial" w:eastAsia="Times New Roman" w:hAnsi="Arial" w:cs="Arial"/>
          <w:color w:val="141412"/>
          <w:sz w:val="31"/>
          <w:szCs w:val="31"/>
          <w:lang w:eastAsia="en-IN"/>
        </w:rPr>
        <w:t> peoples.</w:t>
      </w:r>
    </w:p>
    <w:p w14:paraId="7355124B" w14:textId="77777777" w:rsidR="00530583" w:rsidRPr="0099435A" w:rsidRDefault="00215496" w:rsidP="00530583">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color w:val="141412"/>
          <w:sz w:val="31"/>
          <w:szCs w:val="31"/>
          <w:lang w:eastAsia="en-IN"/>
        </w:rPr>
        <w:t>We are challenged to examine our own lives in the light of some of the characters in the story — like </w:t>
      </w:r>
      <w:r w:rsidRPr="0099435A">
        <w:rPr>
          <w:rFonts w:ascii="Arial" w:eastAsia="Times New Roman" w:hAnsi="Arial" w:cs="Arial"/>
          <w:color w:val="141412"/>
          <w:sz w:val="31"/>
          <w:szCs w:val="31"/>
          <w:u w:val="single"/>
          <w:lang w:eastAsia="en-IN"/>
        </w:rPr>
        <w:t>Peter </w:t>
      </w:r>
      <w:r w:rsidRPr="0099435A">
        <w:rPr>
          <w:rFonts w:ascii="Arial" w:eastAsia="Times New Roman" w:hAnsi="Arial" w:cs="Arial"/>
          <w:color w:val="141412"/>
          <w:sz w:val="31"/>
          <w:szCs w:val="31"/>
          <w:lang w:eastAsia="en-IN"/>
        </w:rPr>
        <w:t>who denied Jesus and repented, weeping bitterly, </w:t>
      </w:r>
      <w:r w:rsidRPr="0099435A">
        <w:rPr>
          <w:rFonts w:ascii="Arial" w:eastAsia="Times New Roman" w:hAnsi="Arial" w:cs="Arial"/>
          <w:color w:val="141412"/>
          <w:sz w:val="31"/>
          <w:szCs w:val="31"/>
          <w:u w:val="single"/>
          <w:lang w:eastAsia="en-IN"/>
        </w:rPr>
        <w:t> Judas Iscariot</w:t>
      </w:r>
      <w:r w:rsidRPr="0099435A">
        <w:rPr>
          <w:rFonts w:ascii="Arial" w:eastAsia="Times New Roman" w:hAnsi="Arial" w:cs="Arial"/>
          <w:color w:val="141412"/>
          <w:sz w:val="31"/>
          <w:szCs w:val="31"/>
          <w:lang w:eastAsia="en-IN"/>
        </w:rPr>
        <w:t> who betrayed Jesus, the</w:t>
      </w:r>
      <w:r w:rsidR="00A45ECA" w:rsidRPr="0099435A">
        <w:rPr>
          <w:rFonts w:ascii="Arial" w:eastAsia="Times New Roman" w:hAnsi="Arial" w:cs="Arial"/>
          <w:color w:val="141412"/>
          <w:sz w:val="31"/>
          <w:szCs w:val="31"/>
          <w:lang w:eastAsia="en-IN"/>
        </w:rPr>
        <w:t>n, remorseful and in despair about</w:t>
      </w:r>
      <w:r w:rsidRPr="0099435A">
        <w:rPr>
          <w:rFonts w:ascii="Arial" w:eastAsia="Times New Roman" w:hAnsi="Arial" w:cs="Arial"/>
          <w:color w:val="141412"/>
          <w:sz w:val="31"/>
          <w:szCs w:val="31"/>
          <w:lang w:eastAsia="en-IN"/>
        </w:rPr>
        <w:t xml:space="preserve"> what he had done, hanged himself; </w:t>
      </w:r>
      <w:r w:rsidRPr="0099435A">
        <w:rPr>
          <w:rFonts w:ascii="Arial" w:eastAsia="Times New Roman" w:hAnsi="Arial" w:cs="Arial"/>
          <w:color w:val="141412"/>
          <w:sz w:val="31"/>
          <w:szCs w:val="31"/>
          <w:u w:val="single"/>
          <w:lang w:eastAsia="en-IN"/>
        </w:rPr>
        <w:t>Pilate</w:t>
      </w:r>
      <w:r w:rsidRPr="0099435A">
        <w:rPr>
          <w:rFonts w:ascii="Arial" w:eastAsia="Times New Roman" w:hAnsi="Arial" w:cs="Arial"/>
          <w:color w:val="141412"/>
          <w:sz w:val="31"/>
          <w:szCs w:val="31"/>
          <w:lang w:eastAsia="en-IN"/>
        </w:rPr>
        <w:t> who tried to serve two masters and wound up choosing Caesar,  acted regretfully,  against his conscience,</w:t>
      </w:r>
      <w:r w:rsidRPr="0099435A">
        <w:rPr>
          <w:rFonts w:ascii="Arial" w:eastAsia="Times New Roman" w:hAnsi="Arial" w:cs="Arial"/>
          <w:color w:val="141412"/>
          <w:sz w:val="31"/>
          <w:szCs w:val="31"/>
          <w:u w:val="single"/>
          <w:lang w:eastAsia="en-IN"/>
        </w:rPr>
        <w:t> Herod</w:t>
      </w:r>
      <w:r w:rsidRPr="0099435A">
        <w:rPr>
          <w:rFonts w:ascii="Arial" w:eastAsia="Times New Roman" w:hAnsi="Arial" w:cs="Arial"/>
          <w:color w:val="141412"/>
          <w:sz w:val="31"/>
          <w:szCs w:val="31"/>
          <w:lang w:eastAsia="en-IN"/>
        </w:rPr>
        <w:t> who ridiculed Jesus, and the </w:t>
      </w:r>
      <w:r w:rsidRPr="0099435A">
        <w:rPr>
          <w:rFonts w:ascii="Arial" w:eastAsia="Times New Roman" w:hAnsi="Arial" w:cs="Arial"/>
          <w:color w:val="141412"/>
          <w:sz w:val="31"/>
          <w:szCs w:val="31"/>
          <w:u w:val="single"/>
          <w:lang w:eastAsia="en-IN"/>
        </w:rPr>
        <w:t>political and religious leaders of the people</w:t>
      </w:r>
      <w:r w:rsidRPr="0099435A">
        <w:rPr>
          <w:rFonts w:ascii="Arial" w:eastAsia="Times New Roman" w:hAnsi="Arial" w:cs="Arial"/>
          <w:color w:val="141412"/>
          <w:sz w:val="31"/>
          <w:szCs w:val="31"/>
          <w:lang w:eastAsia="en-IN"/>
        </w:rPr>
        <w:t xml:space="preserve"> who preserved their position by getting rid of </w:t>
      </w:r>
      <w:r w:rsidRPr="0099435A">
        <w:rPr>
          <w:rFonts w:ascii="Arial" w:eastAsia="Times New Roman" w:hAnsi="Arial" w:cs="Arial"/>
          <w:color w:val="141412"/>
          <w:sz w:val="31"/>
          <w:szCs w:val="31"/>
          <w:lang w:eastAsia="en-IN"/>
        </w:rPr>
        <w:lastRenderedPageBreak/>
        <w:t>Jesus.  God humbled himself for us! All we can do in response is to bow our heads in awe, and present our loving, contrite hearts to God, begging for mercy. God wants a humbled, contrite heart as the sign of our true repentance.</w:t>
      </w:r>
    </w:p>
    <w:p w14:paraId="21ABAFB3" w14:textId="77777777" w:rsidR="00BE3106" w:rsidRPr="0099435A" w:rsidRDefault="006C73DE" w:rsidP="00530583">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141412"/>
          <w:sz w:val="31"/>
          <w:szCs w:val="31"/>
          <w:lang w:eastAsia="en-IN"/>
        </w:rPr>
        <w:t>A few points for our personal reflection and life:_1) </w:t>
      </w:r>
      <w:r w:rsidRPr="0099435A">
        <w:rPr>
          <w:rFonts w:ascii="Arial" w:eastAsia="Times New Roman" w:hAnsi="Arial" w:cs="Arial"/>
          <w:b/>
          <w:bCs/>
          <w:color w:val="141412"/>
          <w:sz w:val="31"/>
          <w:szCs w:val="31"/>
          <w:u w:val="single"/>
          <w:lang w:eastAsia="en-IN"/>
        </w:rPr>
        <w:t>Let us not cause Jesus to weep over us.</w:t>
      </w:r>
      <w:r w:rsidRPr="0099435A">
        <w:rPr>
          <w:rFonts w:ascii="Arial" w:eastAsia="Times New Roman" w:hAnsi="Arial" w:cs="Arial"/>
          <w:color w:val="141412"/>
          <w:sz w:val="31"/>
          <w:szCs w:val="31"/>
          <w:lang w:eastAsia="en-IN"/>
        </w:rPr>
        <w:t>  There is a Jewish saying, “</w:t>
      </w:r>
      <w:r w:rsidRPr="0099435A">
        <w:rPr>
          <w:rFonts w:ascii="Arial" w:eastAsia="Times New Roman" w:hAnsi="Arial" w:cs="Arial"/>
          <w:iCs/>
          <w:color w:val="141412"/>
          <w:sz w:val="31"/>
          <w:szCs w:val="31"/>
          <w:lang w:eastAsia="en-IN"/>
        </w:rPr>
        <w:t>Heaven rejoices over a repentant sinner and sheds tears over a non-repentant, hard-hearted one.”</w:t>
      </w:r>
      <w:r w:rsidRPr="0099435A">
        <w:rPr>
          <w:rFonts w:ascii="Arial" w:eastAsia="Times New Roman" w:hAnsi="Arial" w:cs="Arial"/>
          <w:color w:val="141412"/>
          <w:sz w:val="31"/>
          <w:szCs w:val="31"/>
          <w:lang w:eastAsia="en-IN"/>
        </w:rPr>
        <w:t>   We need to   imitate the prodigal son and return to God, our loving Father, through the Sacrament of Reconciliation during this last week of Lent (if not sooner), so that we can participate fully in the joy of Christ’s Resurrection</w:t>
      </w:r>
      <w:r w:rsidR="004B0088" w:rsidRPr="0099435A">
        <w:rPr>
          <w:rFonts w:ascii="Arial" w:eastAsia="Times New Roman" w:hAnsi="Arial" w:cs="Arial"/>
          <w:color w:val="141412"/>
          <w:sz w:val="31"/>
          <w:szCs w:val="31"/>
          <w:lang w:eastAsia="en-IN"/>
        </w:rPr>
        <w:t>.</w:t>
      </w:r>
    </w:p>
    <w:p w14:paraId="52802198" w14:textId="77777777" w:rsidR="004B0088" w:rsidRPr="0099435A" w:rsidRDefault="004B0088" w:rsidP="004B0088">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color w:val="141412"/>
          <w:sz w:val="31"/>
          <w:szCs w:val="31"/>
          <w:lang w:eastAsia="en-IN"/>
        </w:rPr>
        <w:t>02)</w:t>
      </w:r>
      <w:r w:rsidRPr="0099435A">
        <w:rPr>
          <w:rFonts w:ascii="Arial" w:eastAsia="Times New Roman" w:hAnsi="Arial" w:cs="Arial"/>
          <w:b/>
          <w:bCs/>
          <w:color w:val="141412"/>
          <w:sz w:val="31"/>
          <w:szCs w:val="31"/>
          <w:u w:val="single"/>
          <w:lang w:eastAsia="en-IN"/>
        </w:rPr>
        <w:t xml:space="preserve"> We need to  welcome Jesus into our hearts in a special way during Holy Week.</w:t>
      </w:r>
      <w:r w:rsidRPr="0099435A">
        <w:rPr>
          <w:rFonts w:ascii="Arial" w:eastAsia="Times New Roman" w:hAnsi="Arial" w:cs="Arial"/>
          <w:color w:val="141412"/>
          <w:sz w:val="31"/>
          <w:szCs w:val="31"/>
          <w:lang w:eastAsia="en-IN"/>
        </w:rPr>
        <w:t>  We must be ready to surrender our lives to Jesus during this Holy Week and welcome Him into all areas of our life as our Lord and Saviour, singing </w:t>
      </w:r>
      <w:r w:rsidRPr="0099435A">
        <w:rPr>
          <w:rFonts w:ascii="Arial" w:eastAsia="Times New Roman" w:hAnsi="Arial" w:cs="Arial"/>
          <w:i/>
          <w:iCs/>
          <w:color w:val="141412"/>
          <w:sz w:val="31"/>
          <w:szCs w:val="31"/>
          <w:lang w:eastAsia="en-IN"/>
        </w:rPr>
        <w:t>“Hosanna.”</w:t>
      </w:r>
      <w:r w:rsidRPr="0099435A">
        <w:rPr>
          <w:rFonts w:ascii="Arial" w:eastAsia="Times New Roman" w:hAnsi="Arial" w:cs="Arial"/>
          <w:color w:val="141412"/>
          <w:sz w:val="31"/>
          <w:szCs w:val="31"/>
          <w:lang w:eastAsia="en-IN"/>
        </w:rPr>
        <w:t>  Today, we receive palm branches at the Divine Liturgy.  Let us take them to our homes and put them in a place where we can always see them.  Let the palms remind us that Christ is the King of our families that Christ is the King of our hearts, and that Christ is the only true answer to our quest for happiness and meaning in our lives.  And if we do proclaim Christ as our King, let us try to make time for Him in our daily life. Let us remember that He is the One with whom we will be spending eternity.  Let us be reminded further that our careers, our education, our finances, our homes, all of the basic material needs in our lives are only temporary.  Let us prioritize and place Christ the King as the primary concern in our lives.  It is only when we have done this that we will find true peace and happiness in our confused and complex world.</w:t>
      </w:r>
    </w:p>
    <w:p w14:paraId="1895AD92" w14:textId="77777777" w:rsidR="000B4D68" w:rsidRPr="0099435A" w:rsidRDefault="006F241A" w:rsidP="000B4D68">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FF00FF"/>
          <w:sz w:val="31"/>
          <w:szCs w:val="31"/>
          <w:u w:val="single"/>
          <w:lang w:eastAsia="en-IN"/>
        </w:rPr>
        <w:t>Additional anecdotes:-01)</w:t>
      </w:r>
      <w:r w:rsidR="000B4D68" w:rsidRPr="0099435A">
        <w:rPr>
          <w:rFonts w:ascii="Arial" w:eastAsia="Times New Roman" w:hAnsi="Arial" w:cs="Arial"/>
          <w:b/>
          <w:bCs/>
          <w:i/>
          <w:iCs/>
          <w:color w:val="141412"/>
          <w:sz w:val="31"/>
          <w:szCs w:val="31"/>
          <w:u w:val="single"/>
          <w:lang w:eastAsia="en-IN"/>
        </w:rPr>
        <w:t xml:space="preserve"> “Welcome home, Mr. President.”</w:t>
      </w:r>
      <w:r w:rsidR="000B4D68" w:rsidRPr="0099435A">
        <w:rPr>
          <w:rFonts w:ascii="Arial" w:eastAsia="Times New Roman" w:hAnsi="Arial" w:cs="Arial"/>
          <w:color w:val="141412"/>
          <w:sz w:val="31"/>
          <w:szCs w:val="31"/>
          <w:lang w:eastAsia="en-IN"/>
        </w:rPr>
        <w:t> In 1978, </w:t>
      </w:r>
      <w:r w:rsidR="000B4D68" w:rsidRPr="0099435A">
        <w:rPr>
          <w:rFonts w:ascii="Arial" w:eastAsia="Times New Roman" w:hAnsi="Arial" w:cs="Arial"/>
          <w:i/>
          <w:iCs/>
          <w:color w:val="141412"/>
          <w:sz w:val="31"/>
          <w:szCs w:val="31"/>
          <w:lang w:eastAsia="en-IN"/>
        </w:rPr>
        <w:t>Newsweek</w:t>
      </w:r>
      <w:r w:rsidR="000B4D68" w:rsidRPr="0099435A">
        <w:rPr>
          <w:rFonts w:ascii="Arial" w:eastAsia="Times New Roman" w:hAnsi="Arial" w:cs="Arial"/>
          <w:color w:val="141412"/>
          <w:sz w:val="31"/>
          <w:szCs w:val="31"/>
          <w:lang w:eastAsia="en-IN"/>
        </w:rPr>
        <w:t> magazine carried the story of the memorial service held for Hubert Humphrey, former Vice-President of the United States. Hundreds of people came from all over the world to say good-bye to their old friend and colleague. But one person who came was shunned and ignored by virtually everyone there. Nobody would look at him much less speak to him. That person was former President Richard Nixon. Not long before, he had gone through the shame and infamy of Watergate (which began in June, 1972; it was revealed by news reporters Woodward and Bernstein in </w:t>
      </w:r>
      <w:r w:rsidR="000B4D68" w:rsidRPr="0099435A">
        <w:rPr>
          <w:rFonts w:ascii="Arial" w:eastAsia="Times New Roman" w:hAnsi="Arial" w:cs="Arial"/>
          <w:i/>
          <w:iCs/>
          <w:color w:val="141412"/>
          <w:sz w:val="31"/>
          <w:szCs w:val="31"/>
          <w:lang w:eastAsia="en-IN"/>
        </w:rPr>
        <w:t>Washington Post).</w:t>
      </w:r>
      <w:r w:rsidR="000B4D68" w:rsidRPr="0099435A">
        <w:rPr>
          <w:rFonts w:ascii="Arial" w:eastAsia="Times New Roman" w:hAnsi="Arial" w:cs="Arial"/>
          <w:color w:val="141412"/>
          <w:sz w:val="31"/>
          <w:szCs w:val="31"/>
          <w:lang w:eastAsia="en-IN"/>
        </w:rPr>
        <w:t xml:space="preserve"> Now he was back in Washington for the first time since his resignation from the presidency (August 9, 1974). Then a very special thing happened, perhaps the only thing that could have made a difference and broken the ice. President Jimmy Carter, who was in the White House at that time, came into the room. Before he was seated, he saw Nixon over against the wall, all by </w:t>
      </w:r>
      <w:r w:rsidR="000B4D68" w:rsidRPr="0099435A">
        <w:rPr>
          <w:rFonts w:ascii="Arial" w:eastAsia="Times New Roman" w:hAnsi="Arial" w:cs="Arial"/>
          <w:color w:val="141412"/>
          <w:sz w:val="31"/>
          <w:szCs w:val="31"/>
          <w:lang w:eastAsia="en-IN"/>
        </w:rPr>
        <w:lastRenderedPageBreak/>
        <w:t>himself. He went over to [him] as though he were greeting a family member, stuck out his hand to the former president, and smiled broadly. To the surprise of everyone there, the two of them embraced each other, and Carter said, </w:t>
      </w:r>
      <w:r w:rsidR="000B4D68" w:rsidRPr="0099435A">
        <w:rPr>
          <w:rFonts w:ascii="Arial" w:eastAsia="Times New Roman" w:hAnsi="Arial" w:cs="Arial"/>
          <w:i/>
          <w:iCs/>
          <w:color w:val="141412"/>
          <w:sz w:val="31"/>
          <w:szCs w:val="31"/>
          <w:lang w:eastAsia="en-IN"/>
        </w:rPr>
        <w:t>“Welcome home, Mr. President! Welcome home!”</w:t>
      </w:r>
      <w:r w:rsidR="000B4D68" w:rsidRPr="0099435A">
        <w:rPr>
          <w:rFonts w:ascii="Arial" w:eastAsia="Times New Roman" w:hAnsi="Arial" w:cs="Arial"/>
          <w:color w:val="141412"/>
          <w:sz w:val="31"/>
          <w:szCs w:val="31"/>
          <w:lang w:eastAsia="en-IN"/>
        </w:rPr>
        <w:t> Commenting on that, </w:t>
      </w:r>
      <w:r w:rsidR="000B4D68" w:rsidRPr="0099435A">
        <w:rPr>
          <w:rFonts w:ascii="Arial" w:eastAsia="Times New Roman" w:hAnsi="Arial" w:cs="Arial"/>
          <w:i/>
          <w:iCs/>
          <w:color w:val="141412"/>
          <w:sz w:val="31"/>
          <w:szCs w:val="31"/>
          <w:lang w:eastAsia="en-IN"/>
        </w:rPr>
        <w:t>Newsweek</w:t>
      </w:r>
      <w:r w:rsidR="000B4D68" w:rsidRPr="0099435A">
        <w:rPr>
          <w:rFonts w:ascii="Arial" w:eastAsia="Times New Roman" w:hAnsi="Arial" w:cs="Arial"/>
          <w:color w:val="141412"/>
          <w:sz w:val="31"/>
          <w:szCs w:val="31"/>
          <w:lang w:eastAsia="en-IN"/>
        </w:rPr>
        <w:t> magazine asserted, </w:t>
      </w:r>
      <w:r w:rsidR="000B4D68" w:rsidRPr="0099435A">
        <w:rPr>
          <w:rFonts w:ascii="Arial" w:eastAsia="Times New Roman" w:hAnsi="Arial" w:cs="Arial"/>
          <w:i/>
          <w:iCs/>
          <w:color w:val="141412"/>
          <w:sz w:val="31"/>
          <w:szCs w:val="31"/>
          <w:lang w:eastAsia="en-IN"/>
        </w:rPr>
        <w:t>“If there was a turning point in Nixon’s long ordeal in the wilderness, it was that moment and that gesture of love and compassion.”</w:t>
      </w:r>
      <w:r w:rsidR="000B4D68" w:rsidRPr="0099435A">
        <w:rPr>
          <w:rFonts w:ascii="Arial" w:eastAsia="Times New Roman" w:hAnsi="Arial" w:cs="Arial"/>
          <w:color w:val="141412"/>
          <w:sz w:val="31"/>
          <w:szCs w:val="31"/>
          <w:lang w:eastAsia="en-IN"/>
        </w:rPr>
        <w:t> — The turning point for us is Palm Sunday. It is our moment of triumph. It was a triumph because God, Jesus, decided to ignore our miserable state and act on our behalf.</w:t>
      </w:r>
    </w:p>
    <w:p w14:paraId="41307C5A" w14:textId="77777777" w:rsidR="00157B9B" w:rsidRPr="0099435A" w:rsidRDefault="00157B9B" w:rsidP="00157B9B">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141412"/>
          <w:sz w:val="31"/>
          <w:szCs w:val="31"/>
          <w:u w:val="single"/>
          <w:lang w:eastAsia="en-IN"/>
        </w:rPr>
        <w:t>02)Christ-less donkey arrested and handcuffed on a Palm Sunday</w:t>
      </w:r>
      <w:r w:rsidRPr="0099435A">
        <w:rPr>
          <w:rFonts w:ascii="Arial" w:eastAsia="Times New Roman" w:hAnsi="Arial" w:cs="Arial"/>
          <w:b/>
          <w:bCs/>
          <w:color w:val="141412"/>
          <w:sz w:val="31"/>
          <w:szCs w:val="31"/>
          <w:lang w:eastAsia="en-IN"/>
        </w:rPr>
        <w:t>:</w:t>
      </w:r>
      <w:r w:rsidRPr="0099435A">
        <w:rPr>
          <w:rFonts w:ascii="Arial" w:eastAsia="Times New Roman" w:hAnsi="Arial" w:cs="Arial"/>
          <w:color w:val="141412"/>
          <w:sz w:val="31"/>
          <w:szCs w:val="31"/>
          <w:lang w:eastAsia="en-IN"/>
        </w:rPr>
        <w:t> The light turns green, but the man doesn’t notice that the light has changed.  The woman behind him begins pounding on her steering wheel and yelling at the man to move!  The man doesn’t move!  The woman is going ballistic, ranting and raving at the man, pounding on her steering wheel.  When the light turns yellow, the woman begins blowing her car’s horn and screaming curses at the man.  Finally, the man looks up, sees the yellow light, and accelerates through the intersection just as the light turns red.  While she is still ranting, she hears a tap on her window and looks up into the barrel of a gun held by a very serious- looking policeman.  The policeman tells her to pull her car to the side, shut off the engine, get out and stand facing the car, while keeping both hands on the car roof.  She is quickly cuffed, and hustled into the patrol car.  The woman is too bewildered to ask any questions, and she is driven to the police station, where she is fingerprinted, photographed, searched, booked, and locked up in a cell.  After a couple of hours, a policeman approaches the cell, and opens the door.  The policeman hands her the bag containing her things, and says, </w:t>
      </w:r>
      <w:r w:rsidRPr="0099435A">
        <w:rPr>
          <w:rFonts w:ascii="Arial" w:eastAsia="Times New Roman" w:hAnsi="Arial" w:cs="Arial"/>
          <w:i/>
          <w:iCs/>
          <w:color w:val="141412"/>
          <w:sz w:val="31"/>
          <w:szCs w:val="31"/>
          <w:lang w:eastAsia="en-IN"/>
        </w:rPr>
        <w:t>“I’m sorry for this mistake, but you see, I pulled up behind your car while you were blowing your horn, and cursing at the car in front of you.  I noticed the “Choose Christ” license plate holder, and the “Follow Me To Sunday School” bumper sticker, and Palm Sunday palm leaves inside the back windshield.  So naturally I assumed you had stolen the car because such a nice Christian, wh</w:t>
      </w:r>
      <w:r w:rsidRPr="0099435A">
        <w:rPr>
          <w:rFonts w:ascii="Arial" w:eastAsia="Times New Roman" w:hAnsi="Arial" w:cs="Arial"/>
          <w:color w:val="141412"/>
          <w:sz w:val="31"/>
          <w:szCs w:val="31"/>
          <w:lang w:eastAsia="en-IN"/>
        </w:rPr>
        <w:t>o </w:t>
      </w:r>
      <w:r w:rsidRPr="0099435A">
        <w:rPr>
          <w:rFonts w:ascii="Arial" w:eastAsia="Times New Roman" w:hAnsi="Arial" w:cs="Arial"/>
          <w:i/>
          <w:iCs/>
          <w:color w:val="141412"/>
          <w:sz w:val="31"/>
          <w:szCs w:val="31"/>
          <w:lang w:eastAsia="en-IN"/>
        </w:rPr>
        <w:t>courageously displays Christian symbols in her car, would never act as you did.”</w:t>
      </w:r>
    </w:p>
    <w:p w14:paraId="7C1F5904" w14:textId="77777777" w:rsidR="00655AD3" w:rsidRPr="0099435A" w:rsidRDefault="00655AD3" w:rsidP="00655AD3">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FF0000"/>
          <w:sz w:val="31"/>
          <w:szCs w:val="31"/>
          <w:u w:val="single"/>
          <w:lang w:eastAsia="en-IN"/>
        </w:rPr>
        <w:t>Jokes of the Week:</w:t>
      </w:r>
      <w:r w:rsidRPr="0099435A">
        <w:rPr>
          <w:rFonts w:ascii="Arial" w:eastAsia="Times New Roman" w:hAnsi="Arial" w:cs="Arial"/>
          <w:color w:val="FF0000"/>
          <w:sz w:val="31"/>
          <w:szCs w:val="31"/>
          <w:lang w:eastAsia="en-IN"/>
        </w:rPr>
        <w:t> </w:t>
      </w:r>
      <w:r w:rsidRPr="0099435A">
        <w:rPr>
          <w:rFonts w:ascii="Arial" w:eastAsia="Times New Roman" w:hAnsi="Arial" w:cs="Arial"/>
          <w:color w:val="141412"/>
          <w:sz w:val="31"/>
          <w:szCs w:val="31"/>
          <w:lang w:eastAsia="en-IN"/>
        </w:rPr>
        <w:t>1) </w:t>
      </w:r>
      <w:r w:rsidRPr="0099435A">
        <w:rPr>
          <w:rFonts w:ascii="Arial" w:eastAsia="Times New Roman" w:hAnsi="Arial" w:cs="Arial"/>
          <w:color w:val="141412"/>
          <w:sz w:val="31"/>
          <w:szCs w:val="31"/>
          <w:u w:val="single"/>
          <w:lang w:eastAsia="en-IN"/>
        </w:rPr>
        <w:t>Little Johnny was sick on Palm Sunday </w:t>
      </w:r>
      <w:r w:rsidRPr="0099435A">
        <w:rPr>
          <w:rFonts w:ascii="Arial" w:eastAsia="Times New Roman" w:hAnsi="Arial" w:cs="Arial"/>
          <w:color w:val="141412"/>
          <w:sz w:val="31"/>
          <w:szCs w:val="31"/>
          <w:lang w:eastAsia="en-IN"/>
        </w:rPr>
        <w:t>and stayed home from Church with his mother.  His father returned from Church holding a palm branch.  The little boy was curious and asked</w:t>
      </w:r>
      <w:r w:rsidRPr="0099435A">
        <w:rPr>
          <w:rFonts w:ascii="Arial" w:eastAsia="Times New Roman" w:hAnsi="Arial" w:cs="Arial"/>
          <w:i/>
          <w:iCs/>
          <w:color w:val="141412"/>
          <w:sz w:val="31"/>
          <w:szCs w:val="31"/>
          <w:lang w:eastAsia="en-IN"/>
        </w:rPr>
        <w:t>, “Why do you have that palm branch, Dad?”</w:t>
      </w:r>
      <w:r w:rsidRPr="0099435A">
        <w:rPr>
          <w:rFonts w:ascii="Arial" w:eastAsia="Times New Roman" w:hAnsi="Arial" w:cs="Arial"/>
          <w:color w:val="141412"/>
          <w:sz w:val="31"/>
          <w:szCs w:val="31"/>
          <w:lang w:eastAsia="en-IN"/>
        </w:rPr>
        <w:t> His father explained, </w:t>
      </w:r>
      <w:r w:rsidRPr="0099435A">
        <w:rPr>
          <w:rFonts w:ascii="Arial" w:eastAsia="Times New Roman" w:hAnsi="Arial" w:cs="Arial"/>
          <w:i/>
          <w:iCs/>
          <w:color w:val="141412"/>
          <w:sz w:val="31"/>
          <w:szCs w:val="31"/>
          <w:lang w:eastAsia="en-IN"/>
        </w:rPr>
        <w:t>“You see, when Jesus came into town, everyone waved palm branches to honor Him; so we got palm branches today.”</w:t>
      </w:r>
      <w:r w:rsidRPr="0099435A">
        <w:rPr>
          <w:rFonts w:ascii="Arial" w:eastAsia="Times New Roman" w:hAnsi="Arial" w:cs="Arial"/>
          <w:color w:val="141412"/>
          <w:sz w:val="31"/>
          <w:szCs w:val="31"/>
          <w:lang w:eastAsia="en-IN"/>
        </w:rPr>
        <w:t>  “Aw, shucks,” grumbled Little Johnny.  </w:t>
      </w:r>
      <w:r w:rsidRPr="0099435A">
        <w:rPr>
          <w:rFonts w:ascii="Arial" w:eastAsia="Times New Roman" w:hAnsi="Arial" w:cs="Arial"/>
          <w:i/>
          <w:iCs/>
          <w:color w:val="141412"/>
          <w:sz w:val="31"/>
          <w:szCs w:val="31"/>
          <w:lang w:eastAsia="en-IN"/>
        </w:rPr>
        <w:t>“The one Sunday I can’t go to Church, and Jesus shows up!”</w:t>
      </w:r>
    </w:p>
    <w:p w14:paraId="59A6E3DD" w14:textId="77777777" w:rsidR="00134921" w:rsidRPr="0099435A" w:rsidRDefault="00134921" w:rsidP="00134921">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FF0000"/>
          <w:sz w:val="31"/>
          <w:szCs w:val="31"/>
          <w:u w:val="single"/>
          <w:lang w:eastAsia="en-IN"/>
        </w:rPr>
        <w:lastRenderedPageBreak/>
        <w:t>GOSPEL EXEGESIS:</w:t>
      </w:r>
      <w:r w:rsidRPr="0099435A">
        <w:rPr>
          <w:rFonts w:ascii="Arial" w:eastAsia="Times New Roman" w:hAnsi="Arial" w:cs="Arial"/>
          <w:b/>
          <w:bCs/>
          <w:color w:val="141412"/>
          <w:sz w:val="31"/>
          <w:szCs w:val="31"/>
          <w:u w:val="single"/>
          <w:lang w:eastAsia="en-IN"/>
        </w:rPr>
        <w:t> Notes on Palm Sunday events:</w:t>
      </w:r>
      <w:r w:rsidRPr="0099435A">
        <w:rPr>
          <w:rFonts w:ascii="Arial" w:eastAsia="Times New Roman" w:hAnsi="Arial" w:cs="Arial"/>
          <w:b/>
          <w:bCs/>
          <w:color w:val="141412"/>
          <w:sz w:val="31"/>
          <w:szCs w:val="31"/>
          <w:lang w:eastAsia="en-IN"/>
        </w:rPr>
        <w:t> 1) </w:t>
      </w:r>
      <w:r w:rsidRPr="0099435A">
        <w:rPr>
          <w:rFonts w:ascii="Arial" w:eastAsia="Times New Roman" w:hAnsi="Arial" w:cs="Arial"/>
          <w:b/>
          <w:bCs/>
          <w:color w:val="141412"/>
          <w:sz w:val="31"/>
          <w:szCs w:val="31"/>
          <w:u w:val="single"/>
          <w:lang w:eastAsia="en-IN"/>
        </w:rPr>
        <w:t>Jesus rides on a lowly donkey:</w:t>
      </w:r>
      <w:r w:rsidRPr="0099435A">
        <w:rPr>
          <w:rFonts w:ascii="Arial" w:eastAsia="Times New Roman" w:hAnsi="Arial" w:cs="Arial"/>
          <w:b/>
          <w:bCs/>
          <w:color w:val="141412"/>
          <w:sz w:val="31"/>
          <w:szCs w:val="31"/>
          <w:lang w:eastAsia="en-IN"/>
        </w:rPr>
        <w:t>  </w:t>
      </w:r>
      <w:r w:rsidRPr="0099435A">
        <w:rPr>
          <w:rFonts w:ascii="Arial" w:eastAsia="Times New Roman" w:hAnsi="Arial" w:cs="Arial"/>
          <w:color w:val="141412"/>
          <w:sz w:val="31"/>
          <w:szCs w:val="31"/>
          <w:lang w:eastAsia="en-IN"/>
        </w:rPr>
        <w:t>Doesn’t it seem odd that Jesus would walk 90 miles from the Galilee to Bethany and then secure a donkey for the final two miles to Jerusalem</w:t>
      </w:r>
      <w:r w:rsidRPr="0099435A">
        <w:rPr>
          <w:rFonts w:ascii="Arial" w:eastAsia="Times New Roman" w:hAnsi="Arial" w:cs="Arial"/>
          <w:b/>
          <w:bCs/>
          <w:color w:val="141412"/>
          <w:sz w:val="31"/>
          <w:szCs w:val="31"/>
          <w:lang w:eastAsia="en-IN"/>
        </w:rPr>
        <w:t>? In those days, Kings used to travel in such processions on horseback during wartime, but preferred to ride a donkey in times of peace.  I Kgs 1:38-41 describes how Prince Solomon used his father David’s royal donkey for the ceremonial procession on the day of his coronation.  Jesus entered the Holy City as a King of Peace, fulfilling the prophecy of Zechariah.  The Gospel specifically mentions that the colt Jesus selected for the procession was one that   had not been ridden before, reminding us of a stipulation given in I Samuel 6:7 concerning the animal that was to carry the Ark of the Covenant.  </w:t>
      </w:r>
    </w:p>
    <w:p w14:paraId="72808766" w14:textId="77777777" w:rsidR="00134921" w:rsidRPr="0099435A" w:rsidRDefault="00134921" w:rsidP="00134921">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141412"/>
          <w:sz w:val="31"/>
          <w:szCs w:val="31"/>
          <w:lang w:eastAsia="en-IN"/>
        </w:rPr>
        <w:t>2) </w:t>
      </w:r>
      <w:r w:rsidRPr="0099435A">
        <w:rPr>
          <w:rFonts w:ascii="Arial" w:eastAsia="Times New Roman" w:hAnsi="Arial" w:cs="Arial"/>
          <w:b/>
          <w:bCs/>
          <w:color w:val="141412"/>
          <w:sz w:val="31"/>
          <w:szCs w:val="31"/>
          <w:u w:val="single"/>
          <w:lang w:eastAsia="en-IN"/>
        </w:rPr>
        <w:t>The mode of reception given: </w:t>
      </w:r>
      <w:r w:rsidRPr="0099435A">
        <w:rPr>
          <w:rFonts w:ascii="Arial" w:eastAsia="Times New Roman" w:hAnsi="Arial" w:cs="Arial"/>
          <w:color w:val="141412"/>
          <w:sz w:val="31"/>
          <w:szCs w:val="31"/>
          <w:u w:val="single"/>
          <w:lang w:eastAsia="en-IN"/>
        </w:rPr>
        <w:t> </w:t>
      </w:r>
      <w:r w:rsidRPr="0099435A">
        <w:rPr>
          <w:rFonts w:ascii="Arial" w:eastAsia="Times New Roman" w:hAnsi="Arial" w:cs="Arial"/>
          <w:color w:val="141412"/>
          <w:sz w:val="31"/>
          <w:szCs w:val="31"/>
          <w:lang w:eastAsia="en-IN"/>
        </w:rPr>
        <w:t> Jesus was given a royal reception usually reserved for a king or military commander.  I Mc 13:51ff describes such a reception given to the Jewish military leader </w:t>
      </w:r>
      <w:r w:rsidRPr="0099435A">
        <w:rPr>
          <w:rFonts w:ascii="Arial" w:eastAsia="Times New Roman" w:hAnsi="Arial" w:cs="Arial"/>
          <w:color w:val="141412"/>
          <w:sz w:val="31"/>
          <w:szCs w:val="31"/>
          <w:u w:val="single"/>
          <w:lang w:eastAsia="en-IN"/>
        </w:rPr>
        <w:t>Simon Maccabaeus</w:t>
      </w:r>
      <w:r w:rsidRPr="0099435A">
        <w:rPr>
          <w:rFonts w:ascii="Arial" w:eastAsia="Times New Roman" w:hAnsi="Arial" w:cs="Arial"/>
          <w:color w:val="141412"/>
          <w:sz w:val="31"/>
          <w:szCs w:val="31"/>
          <w:lang w:eastAsia="en-IN"/>
        </w:rPr>
        <w:t> in 171 BC.  II Mc </w:t>
      </w:r>
      <w:r w:rsidRPr="0099435A">
        <w:rPr>
          <w:rFonts w:ascii="Arial" w:eastAsia="Times New Roman" w:hAnsi="Arial" w:cs="Arial"/>
          <w:b/>
          <w:bCs/>
          <w:color w:val="141412"/>
          <w:sz w:val="31"/>
          <w:szCs w:val="31"/>
          <w:lang w:eastAsia="en-IN"/>
        </w:rPr>
        <w:t>1</w:t>
      </w:r>
      <w:r w:rsidRPr="0099435A">
        <w:rPr>
          <w:rFonts w:ascii="Arial" w:eastAsia="Times New Roman" w:hAnsi="Arial" w:cs="Arial"/>
          <w:color w:val="141412"/>
          <w:sz w:val="31"/>
          <w:szCs w:val="31"/>
          <w:lang w:eastAsia="en-IN"/>
        </w:rPr>
        <w:t>0:6-8 refers to a similar reception given to another military general, </w:t>
      </w:r>
      <w:r w:rsidRPr="0099435A">
        <w:rPr>
          <w:rFonts w:ascii="Arial" w:eastAsia="Times New Roman" w:hAnsi="Arial" w:cs="Arial"/>
          <w:color w:val="141412"/>
          <w:sz w:val="31"/>
          <w:szCs w:val="31"/>
          <w:u w:val="single"/>
          <w:lang w:eastAsia="en-IN"/>
        </w:rPr>
        <w:t>Judas Maccabaeus</w:t>
      </w:r>
      <w:r w:rsidRPr="0099435A">
        <w:rPr>
          <w:rFonts w:ascii="Arial" w:eastAsia="Times New Roman" w:hAnsi="Arial" w:cs="Arial"/>
          <w:color w:val="141412"/>
          <w:sz w:val="31"/>
          <w:szCs w:val="31"/>
          <w:lang w:eastAsia="en-IN"/>
        </w:rPr>
        <w:t>, who led the struggle against the Greek Seleucid Emperor, Antiochus IV Epiphanes, and liberated the Temple from pagan control in 163 BC.</w:t>
      </w:r>
    </w:p>
    <w:p w14:paraId="47D74665" w14:textId="77777777" w:rsidR="00134921" w:rsidRPr="0099435A" w:rsidRDefault="00134921" w:rsidP="00134921">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141412"/>
          <w:sz w:val="31"/>
          <w:szCs w:val="31"/>
          <w:lang w:eastAsia="en-IN"/>
        </w:rPr>
        <w:t>3) </w:t>
      </w:r>
      <w:r w:rsidRPr="0099435A">
        <w:rPr>
          <w:rFonts w:ascii="Arial" w:eastAsia="Times New Roman" w:hAnsi="Arial" w:cs="Arial"/>
          <w:b/>
          <w:bCs/>
          <w:color w:val="141412"/>
          <w:sz w:val="31"/>
          <w:szCs w:val="31"/>
          <w:u w:val="single"/>
          <w:lang w:eastAsia="en-IN"/>
        </w:rPr>
        <w:t>The slogans used:</w:t>
      </w:r>
      <w:r w:rsidRPr="0099435A">
        <w:rPr>
          <w:rFonts w:ascii="Arial" w:eastAsia="Times New Roman" w:hAnsi="Arial" w:cs="Arial"/>
          <w:color w:val="141412"/>
          <w:sz w:val="31"/>
          <w:szCs w:val="31"/>
          <w:lang w:eastAsia="en-IN"/>
        </w:rPr>
        <w:t> The participants sang the </w:t>
      </w:r>
      <w:r w:rsidRPr="0099435A">
        <w:rPr>
          <w:rFonts w:ascii="Arial" w:eastAsia="Times New Roman" w:hAnsi="Arial" w:cs="Arial"/>
          <w:i/>
          <w:iCs/>
          <w:color w:val="141412"/>
          <w:sz w:val="31"/>
          <w:szCs w:val="31"/>
          <w:lang w:eastAsia="en-IN"/>
        </w:rPr>
        <w:t>“Hallel”</w:t>
      </w:r>
      <w:r w:rsidRPr="0099435A">
        <w:rPr>
          <w:rFonts w:ascii="Arial" w:eastAsia="Times New Roman" w:hAnsi="Arial" w:cs="Arial"/>
          <w:color w:val="141412"/>
          <w:sz w:val="31"/>
          <w:szCs w:val="31"/>
          <w:lang w:eastAsia="en-IN"/>
        </w:rPr>
        <w:t> psalm (Psalm 118), and shouted the words of Psalms 25 and 26.  The Greek word “</w:t>
      </w:r>
      <w:r w:rsidRPr="0099435A">
        <w:rPr>
          <w:rFonts w:ascii="Arial" w:eastAsia="Times New Roman" w:hAnsi="Arial" w:cs="Arial"/>
          <w:i/>
          <w:iCs/>
          <w:color w:val="141412"/>
          <w:sz w:val="31"/>
          <w:szCs w:val="31"/>
          <w:lang w:eastAsia="en-IN"/>
        </w:rPr>
        <w:t>hosiana</w:t>
      </w:r>
      <w:r w:rsidRPr="0099435A">
        <w:rPr>
          <w:rFonts w:ascii="Arial" w:eastAsia="Times New Roman" w:hAnsi="Arial" w:cs="Arial"/>
          <w:color w:val="141412"/>
          <w:sz w:val="31"/>
          <w:szCs w:val="31"/>
          <w:lang w:eastAsia="en-IN"/>
        </w:rPr>
        <w:t>” originally meant “save us now” (II Sm 14:4).  The people sang the entire Psalm 118 on the Feast of the Tabernacles when they marched seven times around the Altar of the Burnt Offering.  On Palm Sunday, however, the people used the prayer </w:t>
      </w:r>
      <w:r w:rsidRPr="0099435A">
        <w:rPr>
          <w:rFonts w:ascii="Arial" w:eastAsia="Times New Roman" w:hAnsi="Arial" w:cs="Arial"/>
          <w:i/>
          <w:iCs/>
          <w:color w:val="141412"/>
          <w:sz w:val="31"/>
          <w:szCs w:val="31"/>
          <w:lang w:eastAsia="en-IN"/>
        </w:rPr>
        <w:t>“Hosanna”</w:t>
      </w:r>
      <w:r w:rsidRPr="0099435A">
        <w:rPr>
          <w:rFonts w:ascii="Arial" w:eastAsia="Times New Roman" w:hAnsi="Arial" w:cs="Arial"/>
          <w:color w:val="141412"/>
          <w:sz w:val="31"/>
          <w:szCs w:val="31"/>
          <w:lang w:eastAsia="en-IN"/>
        </w:rPr>
        <w:t> as a slogan of greeting.  It meant </w:t>
      </w:r>
      <w:r w:rsidRPr="0099435A">
        <w:rPr>
          <w:rFonts w:ascii="Arial" w:eastAsia="Times New Roman" w:hAnsi="Arial" w:cs="Arial"/>
          <w:i/>
          <w:iCs/>
          <w:color w:val="141412"/>
          <w:sz w:val="31"/>
          <w:szCs w:val="31"/>
          <w:lang w:eastAsia="en-IN"/>
        </w:rPr>
        <w:t>“God save the king of Israel.”</w:t>
      </w:r>
    </w:p>
    <w:p w14:paraId="28B471BA" w14:textId="77777777" w:rsidR="00134921" w:rsidRPr="0099435A" w:rsidRDefault="00134921" w:rsidP="00134921">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141412"/>
          <w:sz w:val="31"/>
          <w:szCs w:val="31"/>
          <w:lang w:eastAsia="en-IN"/>
        </w:rPr>
        <w:t>4) </w:t>
      </w:r>
      <w:r w:rsidRPr="0099435A">
        <w:rPr>
          <w:rFonts w:ascii="Arial" w:eastAsia="Times New Roman" w:hAnsi="Arial" w:cs="Arial"/>
          <w:b/>
          <w:bCs/>
          <w:color w:val="141412"/>
          <w:sz w:val="31"/>
          <w:szCs w:val="31"/>
          <w:u w:val="single"/>
          <w:lang w:eastAsia="en-IN"/>
        </w:rPr>
        <w:t>The symbolic meaning of the Palm Sunday procession:</w:t>
      </w:r>
      <w:r w:rsidRPr="0099435A">
        <w:rPr>
          <w:rFonts w:ascii="Arial" w:eastAsia="Times New Roman" w:hAnsi="Arial" w:cs="Arial"/>
          <w:color w:val="141412"/>
          <w:sz w:val="31"/>
          <w:szCs w:val="31"/>
          <w:lang w:eastAsia="en-IN"/>
        </w:rPr>
        <w:t> Nearly 25,000 lambs were sacrificed during the feast of the </w:t>
      </w:r>
      <w:r w:rsidRPr="0099435A">
        <w:rPr>
          <w:rFonts w:ascii="Arial" w:eastAsia="Times New Roman" w:hAnsi="Arial" w:cs="Arial"/>
          <w:i/>
          <w:iCs/>
          <w:color w:val="141412"/>
          <w:sz w:val="31"/>
          <w:szCs w:val="31"/>
          <w:lang w:eastAsia="en-IN"/>
        </w:rPr>
        <w:t>“Pass Over,”</w:t>
      </w:r>
      <w:r w:rsidRPr="0099435A">
        <w:rPr>
          <w:rFonts w:ascii="Arial" w:eastAsia="Times New Roman" w:hAnsi="Arial" w:cs="Arial"/>
          <w:color w:val="141412"/>
          <w:sz w:val="31"/>
          <w:szCs w:val="31"/>
          <w:lang w:eastAsia="en-IN"/>
        </w:rPr>
        <w:t> but the lamb which was sacrificed by the High Priest was taken to the Temple in a procession </w:t>
      </w:r>
      <w:r w:rsidRPr="0099435A">
        <w:rPr>
          <w:rFonts w:ascii="Arial" w:eastAsia="Times New Roman" w:hAnsi="Arial" w:cs="Arial"/>
          <w:color w:val="141412"/>
          <w:sz w:val="31"/>
          <w:szCs w:val="31"/>
          <w:u w:val="single"/>
          <w:lang w:eastAsia="en-IN"/>
        </w:rPr>
        <w:t>four days before the main feast day</w:t>
      </w:r>
      <w:r w:rsidRPr="0099435A">
        <w:rPr>
          <w:rFonts w:ascii="Arial" w:eastAsia="Times New Roman" w:hAnsi="Arial" w:cs="Arial"/>
          <w:color w:val="141412"/>
          <w:sz w:val="31"/>
          <w:szCs w:val="31"/>
          <w:lang w:eastAsia="en-IN"/>
        </w:rPr>
        <w:t>.  On Palm Sunday, Jesus, the true Paschal Lamb, was also taken to the Temple in a large procession  four days before Holy Thursday</w:t>
      </w:r>
    </w:p>
    <w:p w14:paraId="2D7BA8AA" w14:textId="77777777" w:rsidR="00134921" w:rsidRPr="0099435A" w:rsidRDefault="00134921" w:rsidP="00134921">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141412"/>
          <w:sz w:val="31"/>
          <w:szCs w:val="31"/>
          <w:lang w:eastAsia="en-IN"/>
        </w:rPr>
        <w:t>5) </w:t>
      </w:r>
      <w:r w:rsidRPr="0099435A">
        <w:rPr>
          <w:rFonts w:ascii="Arial" w:eastAsia="Times New Roman" w:hAnsi="Arial" w:cs="Arial"/>
          <w:b/>
          <w:bCs/>
          <w:color w:val="141412"/>
          <w:sz w:val="31"/>
          <w:szCs w:val="31"/>
          <w:u w:val="single"/>
          <w:lang w:eastAsia="en-IN"/>
        </w:rPr>
        <w:t>Reaction of Jesus:</w:t>
      </w:r>
      <w:r w:rsidRPr="0099435A">
        <w:rPr>
          <w:rFonts w:ascii="Arial" w:eastAsia="Times New Roman" w:hAnsi="Arial" w:cs="Arial"/>
          <w:color w:val="141412"/>
          <w:sz w:val="31"/>
          <w:szCs w:val="31"/>
          <w:lang w:eastAsia="en-IN"/>
        </w:rPr>
        <w:t>  Before the beginning of the procession, Jesus </w:t>
      </w:r>
      <w:r w:rsidRPr="0099435A">
        <w:rPr>
          <w:rFonts w:ascii="Arial" w:eastAsia="Times New Roman" w:hAnsi="Arial" w:cs="Arial"/>
          <w:color w:val="141412"/>
          <w:sz w:val="31"/>
          <w:szCs w:val="31"/>
          <w:u w:val="single"/>
          <w:lang w:eastAsia="en-IN"/>
        </w:rPr>
        <w:t>wept over</w:t>
      </w:r>
      <w:r w:rsidRPr="0099435A">
        <w:rPr>
          <w:rFonts w:ascii="Arial" w:eastAsia="Times New Roman" w:hAnsi="Arial" w:cs="Arial"/>
          <w:color w:val="141412"/>
          <w:sz w:val="31"/>
          <w:szCs w:val="31"/>
          <w:lang w:eastAsia="en-IN"/>
        </w:rPr>
        <w:t> Jerusalem (Lk 19:41-42), and when the procession was over, he </w:t>
      </w:r>
      <w:r w:rsidRPr="0099435A">
        <w:rPr>
          <w:rFonts w:ascii="Arial" w:eastAsia="Times New Roman" w:hAnsi="Arial" w:cs="Arial"/>
          <w:color w:val="141412"/>
          <w:sz w:val="31"/>
          <w:szCs w:val="31"/>
          <w:u w:val="single"/>
          <w:lang w:eastAsia="en-IN"/>
        </w:rPr>
        <w:t>cleansed</w:t>
      </w:r>
      <w:r w:rsidRPr="0099435A">
        <w:rPr>
          <w:rFonts w:ascii="Arial" w:eastAsia="Times New Roman" w:hAnsi="Arial" w:cs="Arial"/>
          <w:color w:val="141412"/>
          <w:sz w:val="31"/>
          <w:szCs w:val="31"/>
          <w:lang w:eastAsia="en-IN"/>
        </w:rPr>
        <w:t> the Temple (Lk 19:45-46).  On the following day, he </w:t>
      </w:r>
      <w:r w:rsidRPr="0099435A">
        <w:rPr>
          <w:rFonts w:ascii="Arial" w:eastAsia="Times New Roman" w:hAnsi="Arial" w:cs="Arial"/>
          <w:color w:val="141412"/>
          <w:sz w:val="31"/>
          <w:szCs w:val="31"/>
          <w:u w:val="single"/>
          <w:lang w:eastAsia="en-IN"/>
        </w:rPr>
        <w:t>cursed</w:t>
      </w:r>
      <w:r w:rsidRPr="0099435A">
        <w:rPr>
          <w:rFonts w:ascii="Arial" w:eastAsia="Times New Roman" w:hAnsi="Arial" w:cs="Arial"/>
          <w:color w:val="141412"/>
          <w:sz w:val="31"/>
          <w:szCs w:val="31"/>
          <w:lang w:eastAsia="en-IN"/>
        </w:rPr>
        <w:t> a barren fig tree for lying with its leaves. It looked good from the outside, but there was no fruit there. Surely, he must have intended a reference to the Temple. The religious folk of his day were impotent and infertile. They had taken a good thing, religion, and made it into a sham.</w:t>
      </w:r>
    </w:p>
    <w:p w14:paraId="7C024F28" w14:textId="77777777" w:rsidR="0099435A" w:rsidRPr="0099435A" w:rsidRDefault="0099435A" w:rsidP="0099435A">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b/>
          <w:bCs/>
          <w:color w:val="FF0000"/>
          <w:sz w:val="31"/>
          <w:szCs w:val="31"/>
          <w:u w:val="single"/>
          <w:lang w:eastAsia="en-IN"/>
        </w:rPr>
        <w:lastRenderedPageBreak/>
        <w:t>Jesus’ Last Week in Jerusalem (from </w:t>
      </w:r>
      <w:r w:rsidRPr="0099435A">
        <w:rPr>
          <w:rFonts w:ascii="Arial" w:eastAsia="Times New Roman" w:hAnsi="Arial" w:cs="Arial"/>
          <w:b/>
          <w:bCs/>
          <w:i/>
          <w:iCs/>
          <w:color w:val="FF0000"/>
          <w:sz w:val="31"/>
          <w:szCs w:val="31"/>
          <w:u w:val="single"/>
          <w:lang w:eastAsia="en-IN"/>
        </w:rPr>
        <w:t>Agape Bible Study</w:t>
      </w:r>
      <w:r w:rsidRPr="0099435A">
        <w:rPr>
          <w:rFonts w:ascii="Arial" w:eastAsia="Times New Roman" w:hAnsi="Arial" w:cs="Arial"/>
          <w:b/>
          <w:bCs/>
          <w:color w:val="FF0000"/>
          <w:sz w:val="31"/>
          <w:szCs w:val="31"/>
          <w:u w:val="single"/>
          <w:lang w:eastAsia="en-IN"/>
        </w:rPr>
        <w:t>)</w:t>
      </w:r>
    </w:p>
    <w:p w14:paraId="7FA3A3B8" w14:textId="77777777" w:rsidR="0099435A" w:rsidRPr="0099435A" w:rsidRDefault="0099435A" w:rsidP="0099435A">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color w:val="141412"/>
          <w:sz w:val="31"/>
          <w:szCs w:val="31"/>
          <w:u w:val="single"/>
          <w:lang w:eastAsia="en-IN"/>
        </w:rPr>
        <w:t>Day #1: Saturday</w:t>
      </w:r>
      <w:r w:rsidRPr="0099435A">
        <w:rPr>
          <w:rFonts w:ascii="Arial" w:eastAsia="Times New Roman" w:hAnsi="Arial" w:cs="Arial"/>
          <w:color w:val="141412"/>
          <w:sz w:val="31"/>
          <w:szCs w:val="31"/>
          <w:lang w:eastAsia="en-IN"/>
        </w:rPr>
        <w:t> is the 9</w:t>
      </w:r>
      <w:r w:rsidRPr="0099435A">
        <w:rPr>
          <w:rFonts w:ascii="Arial" w:eastAsia="Times New Roman" w:hAnsi="Arial" w:cs="Arial"/>
          <w:color w:val="141412"/>
          <w:sz w:val="31"/>
          <w:szCs w:val="31"/>
          <w:vertAlign w:val="superscript"/>
          <w:lang w:eastAsia="en-IN"/>
        </w:rPr>
        <w:t>th</w:t>
      </w:r>
      <w:r w:rsidRPr="0099435A">
        <w:rPr>
          <w:rFonts w:ascii="Arial" w:eastAsia="Times New Roman" w:hAnsi="Arial" w:cs="Arial"/>
          <w:color w:val="141412"/>
          <w:sz w:val="31"/>
          <w:szCs w:val="31"/>
          <w:lang w:eastAsia="en-IN"/>
        </w:rPr>
        <w:t> of Nisan, </w:t>
      </w:r>
      <w:r w:rsidRPr="0099435A">
        <w:rPr>
          <w:rFonts w:ascii="Arial" w:eastAsia="Times New Roman" w:hAnsi="Arial" w:cs="Arial"/>
          <w:i/>
          <w:iCs/>
          <w:color w:val="141412"/>
          <w:sz w:val="31"/>
          <w:szCs w:val="31"/>
          <w:lang w:eastAsia="en-IN"/>
        </w:rPr>
        <w:t>Six days before the Passover</w:t>
      </w:r>
      <w:r w:rsidRPr="0099435A">
        <w:rPr>
          <w:rFonts w:ascii="Arial" w:eastAsia="Times New Roman" w:hAnsi="Arial" w:cs="Arial"/>
          <w:color w:val="141412"/>
          <w:sz w:val="31"/>
          <w:szCs w:val="31"/>
          <w:lang w:eastAsia="en-IN"/>
        </w:rPr>
        <w:t>, Jesus attends a dinner in Bethany at the home of Martha, Mary, and Lazarus where Mary anoints His </w:t>
      </w:r>
      <w:r w:rsidRPr="0099435A">
        <w:rPr>
          <w:rFonts w:ascii="Arial" w:eastAsia="Times New Roman" w:hAnsi="Arial" w:cs="Arial"/>
          <w:b/>
          <w:bCs/>
          <w:color w:val="141412"/>
          <w:sz w:val="31"/>
          <w:szCs w:val="31"/>
          <w:lang w:eastAsia="en-IN"/>
        </w:rPr>
        <w:t>feet</w:t>
      </w:r>
      <w:r w:rsidRPr="0099435A">
        <w:rPr>
          <w:rFonts w:ascii="Arial" w:eastAsia="Times New Roman" w:hAnsi="Arial" w:cs="Arial"/>
          <w:color w:val="141412"/>
          <w:sz w:val="31"/>
          <w:szCs w:val="31"/>
          <w:lang w:eastAsia="en-IN"/>
        </w:rPr>
        <w:t> (</w:t>
      </w:r>
      <w:hyperlink r:id="rId5" w:history="1">
        <w:r w:rsidRPr="0099435A">
          <w:rPr>
            <w:rFonts w:ascii="Arial" w:eastAsia="Times New Roman" w:hAnsi="Arial" w:cs="Arial"/>
            <w:color w:val="BF4511"/>
            <w:sz w:val="31"/>
            <w:szCs w:val="31"/>
            <w:u w:val="single"/>
            <w:lang w:eastAsia="en-IN"/>
          </w:rPr>
          <w:t>Jn 12:1-8</w:t>
        </w:r>
      </w:hyperlink>
      <w:r w:rsidRPr="0099435A">
        <w:rPr>
          <w:rFonts w:ascii="Arial" w:eastAsia="Times New Roman" w:hAnsi="Arial" w:cs="Arial"/>
          <w:color w:val="141412"/>
          <w:sz w:val="31"/>
          <w:szCs w:val="31"/>
          <w:lang w:eastAsia="en-IN"/>
        </w:rPr>
        <w:t>).</w:t>
      </w:r>
    </w:p>
    <w:p w14:paraId="43CCC327" w14:textId="77777777" w:rsidR="0099435A" w:rsidRPr="0099435A" w:rsidRDefault="0099435A" w:rsidP="0099435A">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color w:val="141412"/>
          <w:sz w:val="31"/>
          <w:szCs w:val="31"/>
          <w:u w:val="single"/>
          <w:lang w:eastAsia="en-IN"/>
        </w:rPr>
        <w:t>Day #2: Sunday</w:t>
      </w:r>
      <w:r w:rsidRPr="0099435A">
        <w:rPr>
          <w:rFonts w:ascii="Arial" w:eastAsia="Times New Roman" w:hAnsi="Arial" w:cs="Arial"/>
          <w:color w:val="141412"/>
          <w:sz w:val="31"/>
          <w:szCs w:val="31"/>
          <w:lang w:eastAsia="en-IN"/>
        </w:rPr>
        <w:t> is the 10</w:t>
      </w:r>
      <w:r w:rsidRPr="0099435A">
        <w:rPr>
          <w:rFonts w:ascii="Arial" w:eastAsia="Times New Roman" w:hAnsi="Arial" w:cs="Arial"/>
          <w:color w:val="141412"/>
          <w:sz w:val="31"/>
          <w:szCs w:val="31"/>
          <w:vertAlign w:val="superscript"/>
          <w:lang w:eastAsia="en-IN"/>
        </w:rPr>
        <w:t>th</w:t>
      </w:r>
      <w:r w:rsidRPr="0099435A">
        <w:rPr>
          <w:rFonts w:ascii="Arial" w:eastAsia="Times New Roman" w:hAnsi="Arial" w:cs="Arial"/>
          <w:color w:val="141412"/>
          <w:sz w:val="31"/>
          <w:szCs w:val="31"/>
          <w:lang w:eastAsia="en-IN"/>
        </w:rPr>
        <w:t> of Nisan, the day</w:t>
      </w:r>
      <w:r w:rsidRPr="0099435A">
        <w:rPr>
          <w:rFonts w:ascii="Arial" w:eastAsia="Times New Roman" w:hAnsi="Arial" w:cs="Arial"/>
          <w:i/>
          <w:iCs/>
          <w:color w:val="141412"/>
          <w:sz w:val="31"/>
          <w:szCs w:val="31"/>
          <w:lang w:eastAsia="en-IN"/>
        </w:rPr>
        <w:t> </w:t>
      </w:r>
      <w:r w:rsidRPr="0099435A">
        <w:rPr>
          <w:rFonts w:ascii="Arial" w:eastAsia="Times New Roman" w:hAnsi="Arial" w:cs="Arial"/>
          <w:color w:val="141412"/>
          <w:sz w:val="31"/>
          <w:szCs w:val="31"/>
          <w:lang w:eastAsia="en-IN"/>
        </w:rPr>
        <w:t>Jesus rode into Jerusalem (</w:t>
      </w:r>
      <w:hyperlink r:id="rId6" w:history="1">
        <w:r w:rsidRPr="0099435A">
          <w:rPr>
            <w:rFonts w:ascii="Arial" w:eastAsia="Times New Roman" w:hAnsi="Arial" w:cs="Arial"/>
            <w:color w:val="BF4511"/>
            <w:sz w:val="31"/>
            <w:szCs w:val="31"/>
            <w:u w:val="single"/>
            <w:lang w:eastAsia="en-IN"/>
          </w:rPr>
          <w:t>Jn 12:12-19</w:t>
        </w:r>
      </w:hyperlink>
      <w:r w:rsidRPr="0099435A">
        <w:rPr>
          <w:rFonts w:ascii="Arial" w:eastAsia="Times New Roman" w:hAnsi="Arial" w:cs="Arial"/>
          <w:color w:val="141412"/>
          <w:sz w:val="31"/>
          <w:szCs w:val="31"/>
          <w:lang w:eastAsia="en-IN"/>
        </w:rPr>
        <w:t>). </w:t>
      </w:r>
      <w:r w:rsidRPr="0099435A">
        <w:rPr>
          <w:rFonts w:ascii="Arial" w:eastAsia="Times New Roman" w:hAnsi="Arial" w:cs="Arial"/>
          <w:color w:val="141412"/>
          <w:sz w:val="31"/>
          <w:szCs w:val="31"/>
          <w:u w:val="single"/>
          <w:lang w:eastAsia="en-IN"/>
        </w:rPr>
        <w:t>Day #3: Monday</w:t>
      </w:r>
      <w:r w:rsidRPr="0099435A">
        <w:rPr>
          <w:rFonts w:ascii="Arial" w:eastAsia="Times New Roman" w:hAnsi="Arial" w:cs="Arial"/>
          <w:color w:val="141412"/>
          <w:sz w:val="31"/>
          <w:szCs w:val="31"/>
          <w:lang w:eastAsia="en-IN"/>
        </w:rPr>
        <w:t> is the 11</w:t>
      </w:r>
      <w:r w:rsidRPr="0099435A">
        <w:rPr>
          <w:rFonts w:ascii="Arial" w:eastAsia="Times New Roman" w:hAnsi="Arial" w:cs="Arial"/>
          <w:color w:val="141412"/>
          <w:sz w:val="31"/>
          <w:szCs w:val="31"/>
          <w:vertAlign w:val="superscript"/>
          <w:lang w:eastAsia="en-IN"/>
        </w:rPr>
        <w:t>th</w:t>
      </w:r>
      <w:r w:rsidRPr="0099435A">
        <w:rPr>
          <w:rFonts w:ascii="Arial" w:eastAsia="Times New Roman" w:hAnsi="Arial" w:cs="Arial"/>
          <w:color w:val="141412"/>
          <w:sz w:val="31"/>
          <w:szCs w:val="31"/>
          <w:lang w:eastAsia="en-IN"/>
        </w:rPr>
        <w:t> of Nisan. </w:t>
      </w:r>
      <w:r w:rsidRPr="0099435A">
        <w:rPr>
          <w:rFonts w:ascii="Arial" w:eastAsia="Times New Roman" w:hAnsi="Arial" w:cs="Arial"/>
          <w:color w:val="141412"/>
          <w:sz w:val="31"/>
          <w:szCs w:val="31"/>
          <w:u w:val="single"/>
          <w:lang w:eastAsia="en-IN"/>
        </w:rPr>
        <w:t>Day #4: Tuesday</w:t>
      </w:r>
      <w:r w:rsidRPr="0099435A">
        <w:rPr>
          <w:rFonts w:ascii="Arial" w:eastAsia="Times New Roman" w:hAnsi="Arial" w:cs="Arial"/>
          <w:color w:val="141412"/>
          <w:sz w:val="31"/>
          <w:szCs w:val="31"/>
          <w:lang w:eastAsia="en-IN"/>
        </w:rPr>
        <w:t> is the 12</w:t>
      </w:r>
      <w:r w:rsidRPr="0099435A">
        <w:rPr>
          <w:rFonts w:ascii="Arial" w:eastAsia="Times New Roman" w:hAnsi="Arial" w:cs="Arial"/>
          <w:color w:val="141412"/>
          <w:sz w:val="31"/>
          <w:szCs w:val="31"/>
          <w:vertAlign w:val="superscript"/>
          <w:lang w:eastAsia="en-IN"/>
        </w:rPr>
        <w:t>th</w:t>
      </w:r>
      <w:r w:rsidRPr="0099435A">
        <w:rPr>
          <w:rFonts w:ascii="Arial" w:eastAsia="Times New Roman" w:hAnsi="Arial" w:cs="Arial"/>
          <w:color w:val="141412"/>
          <w:sz w:val="31"/>
          <w:szCs w:val="31"/>
          <w:lang w:eastAsia="en-IN"/>
        </w:rPr>
        <w:t> of Nisan. </w:t>
      </w:r>
      <w:r w:rsidRPr="0099435A">
        <w:rPr>
          <w:rFonts w:ascii="Arial" w:eastAsia="Times New Roman" w:hAnsi="Arial" w:cs="Arial"/>
          <w:color w:val="141412"/>
          <w:sz w:val="31"/>
          <w:szCs w:val="31"/>
          <w:u w:val="single"/>
          <w:lang w:eastAsia="en-IN"/>
        </w:rPr>
        <w:t>Day #5: Wednesday</w:t>
      </w:r>
      <w:r w:rsidRPr="0099435A">
        <w:rPr>
          <w:rFonts w:ascii="Arial" w:eastAsia="Times New Roman" w:hAnsi="Arial" w:cs="Arial"/>
          <w:color w:val="141412"/>
          <w:sz w:val="31"/>
          <w:szCs w:val="31"/>
          <w:lang w:eastAsia="en-IN"/>
        </w:rPr>
        <w:t> is the 13</w:t>
      </w:r>
      <w:r w:rsidRPr="0099435A">
        <w:rPr>
          <w:rFonts w:ascii="Arial" w:eastAsia="Times New Roman" w:hAnsi="Arial" w:cs="Arial"/>
          <w:color w:val="141412"/>
          <w:sz w:val="31"/>
          <w:szCs w:val="31"/>
          <w:vertAlign w:val="superscript"/>
          <w:lang w:eastAsia="en-IN"/>
        </w:rPr>
        <w:t>th</w:t>
      </w:r>
      <w:r w:rsidRPr="0099435A">
        <w:rPr>
          <w:rFonts w:ascii="Arial" w:eastAsia="Times New Roman" w:hAnsi="Arial" w:cs="Arial"/>
          <w:color w:val="141412"/>
          <w:sz w:val="31"/>
          <w:szCs w:val="31"/>
          <w:lang w:eastAsia="en-IN"/>
        </w:rPr>
        <w:t> of Nisan, two days before the Passover as the ancients counted. The chief priests decide to find a way to put Jesus to death. He attends a dinner in Bethany at the home of Simon where a woman anoints His </w:t>
      </w:r>
      <w:r w:rsidRPr="0099435A">
        <w:rPr>
          <w:rFonts w:ascii="Arial" w:eastAsia="Times New Roman" w:hAnsi="Arial" w:cs="Arial"/>
          <w:b/>
          <w:bCs/>
          <w:color w:val="141412"/>
          <w:sz w:val="31"/>
          <w:szCs w:val="31"/>
          <w:lang w:eastAsia="en-IN"/>
        </w:rPr>
        <w:t>head</w:t>
      </w:r>
      <w:r w:rsidRPr="0099435A">
        <w:rPr>
          <w:rFonts w:ascii="Arial" w:eastAsia="Times New Roman" w:hAnsi="Arial" w:cs="Arial"/>
          <w:color w:val="141412"/>
          <w:sz w:val="31"/>
          <w:szCs w:val="31"/>
          <w:lang w:eastAsia="en-IN"/>
        </w:rPr>
        <w:t> (</w:t>
      </w:r>
      <w:hyperlink r:id="rId7" w:history="1">
        <w:r w:rsidRPr="0099435A">
          <w:rPr>
            <w:rFonts w:ascii="Arial" w:eastAsia="Times New Roman" w:hAnsi="Arial" w:cs="Arial"/>
            <w:color w:val="BF4511"/>
            <w:sz w:val="31"/>
            <w:szCs w:val="31"/>
            <w:u w:val="single"/>
            <w:lang w:eastAsia="en-IN"/>
          </w:rPr>
          <w:t>Mt 26:2-13</w:t>
        </w:r>
      </w:hyperlink>
      <w:r w:rsidRPr="0099435A">
        <w:rPr>
          <w:rFonts w:ascii="Arial" w:eastAsia="Times New Roman" w:hAnsi="Arial" w:cs="Arial"/>
          <w:color w:val="141412"/>
          <w:sz w:val="31"/>
          <w:szCs w:val="31"/>
          <w:lang w:eastAsia="en-IN"/>
        </w:rPr>
        <w:t>; </w:t>
      </w:r>
      <w:hyperlink r:id="rId8" w:history="1">
        <w:r w:rsidRPr="0099435A">
          <w:rPr>
            <w:rFonts w:ascii="Arial" w:eastAsia="Times New Roman" w:hAnsi="Arial" w:cs="Arial"/>
            <w:color w:val="BF4511"/>
            <w:sz w:val="31"/>
            <w:szCs w:val="31"/>
            <w:u w:val="single"/>
            <w:lang w:eastAsia="en-IN"/>
          </w:rPr>
          <w:t>Mk 14:1-9</w:t>
        </w:r>
      </w:hyperlink>
      <w:r w:rsidRPr="0099435A">
        <w:rPr>
          <w:rFonts w:ascii="Arial" w:eastAsia="Times New Roman" w:hAnsi="Arial" w:cs="Arial"/>
          <w:color w:val="141412"/>
          <w:sz w:val="31"/>
          <w:szCs w:val="31"/>
          <w:lang w:eastAsia="en-IN"/>
        </w:rPr>
        <w:t>).</w:t>
      </w:r>
    </w:p>
    <w:p w14:paraId="21678C02" w14:textId="77777777" w:rsidR="0099435A" w:rsidRPr="0099435A" w:rsidRDefault="0099435A" w:rsidP="0099435A">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color w:val="141412"/>
          <w:sz w:val="31"/>
          <w:szCs w:val="31"/>
          <w:u w:val="single"/>
          <w:lang w:eastAsia="en-IN"/>
        </w:rPr>
        <w:t>Day #6: Thursday</w:t>
      </w:r>
      <w:r w:rsidRPr="0099435A">
        <w:rPr>
          <w:rFonts w:ascii="Arial" w:eastAsia="Times New Roman" w:hAnsi="Arial" w:cs="Arial"/>
          <w:color w:val="141412"/>
          <w:sz w:val="31"/>
          <w:szCs w:val="31"/>
          <w:lang w:eastAsia="en-IN"/>
        </w:rPr>
        <w:t> is the 14</w:t>
      </w:r>
      <w:r w:rsidRPr="0099435A">
        <w:rPr>
          <w:rFonts w:ascii="Arial" w:eastAsia="Times New Roman" w:hAnsi="Arial" w:cs="Arial"/>
          <w:color w:val="141412"/>
          <w:sz w:val="31"/>
          <w:szCs w:val="31"/>
          <w:vertAlign w:val="superscript"/>
          <w:lang w:eastAsia="en-IN"/>
        </w:rPr>
        <w:t>th</w:t>
      </w:r>
      <w:r w:rsidRPr="0099435A">
        <w:rPr>
          <w:rFonts w:ascii="Arial" w:eastAsia="Times New Roman" w:hAnsi="Arial" w:cs="Arial"/>
          <w:color w:val="141412"/>
          <w:sz w:val="31"/>
          <w:szCs w:val="31"/>
          <w:lang w:eastAsia="en-IN"/>
        </w:rPr>
        <w:t> of Nisan; the day of the Passover sacrifice, six days after the dinner at Bethany.  The Passover sacrifice took place at the Temple after the afternoon sacrifice of the </w:t>
      </w:r>
      <w:r w:rsidRPr="0099435A">
        <w:rPr>
          <w:rFonts w:ascii="Arial" w:eastAsia="Times New Roman" w:hAnsi="Arial" w:cs="Arial"/>
          <w:i/>
          <w:iCs/>
          <w:color w:val="141412"/>
          <w:sz w:val="31"/>
          <w:szCs w:val="31"/>
          <w:lang w:eastAsia="en-IN"/>
        </w:rPr>
        <w:t>Tamid</w:t>
      </w:r>
      <w:r w:rsidRPr="0099435A">
        <w:rPr>
          <w:rFonts w:ascii="Arial" w:eastAsia="Times New Roman" w:hAnsi="Arial" w:cs="Arial"/>
          <w:color w:val="141412"/>
          <w:sz w:val="31"/>
          <w:szCs w:val="31"/>
          <w:lang w:eastAsia="en-IN"/>
        </w:rPr>
        <w:t> lamb, which was moved forward an hour (See the e-book, “</w:t>
      </w:r>
      <w:hyperlink r:id="rId9" w:history="1">
        <w:r w:rsidRPr="0099435A">
          <w:rPr>
            <w:rFonts w:ascii="Arial" w:eastAsia="Times New Roman" w:hAnsi="Arial" w:cs="Arial"/>
            <w:i/>
            <w:iCs/>
            <w:color w:val="BF4511"/>
            <w:sz w:val="31"/>
            <w:szCs w:val="31"/>
            <w:u w:val="single"/>
            <w:lang w:eastAsia="en-IN"/>
          </w:rPr>
          <w:t>Jesus and the Mystery of the Tamid Sacrifice</w:t>
        </w:r>
      </w:hyperlink>
      <w:r w:rsidRPr="0099435A">
        <w:rPr>
          <w:rFonts w:ascii="Arial" w:eastAsia="Times New Roman" w:hAnsi="Arial" w:cs="Arial"/>
          <w:i/>
          <w:iCs/>
          <w:color w:val="141412"/>
          <w:sz w:val="31"/>
          <w:szCs w:val="31"/>
          <w:lang w:eastAsia="en-IN"/>
        </w:rPr>
        <w:t>.”</w:t>
      </w:r>
      <w:r w:rsidRPr="0099435A">
        <w:rPr>
          <w:rFonts w:ascii="Arial" w:eastAsia="Times New Roman" w:hAnsi="Arial" w:cs="Arial"/>
          <w:color w:val="141412"/>
          <w:sz w:val="31"/>
          <w:szCs w:val="31"/>
          <w:lang w:eastAsia="en-IN"/>
        </w:rPr>
        <w:t>) The liturgical worship service continued with the sacrifice of the Passover victims from 3 – 5 PM our time (the 3</w:t>
      </w:r>
      <w:r w:rsidRPr="0099435A">
        <w:rPr>
          <w:rFonts w:ascii="Arial" w:eastAsia="Times New Roman" w:hAnsi="Arial" w:cs="Arial"/>
          <w:color w:val="141412"/>
          <w:sz w:val="31"/>
          <w:szCs w:val="31"/>
          <w:vertAlign w:val="superscript"/>
          <w:lang w:eastAsia="en-IN"/>
        </w:rPr>
        <w:t>rd</w:t>
      </w:r>
      <w:r w:rsidRPr="0099435A">
        <w:rPr>
          <w:rFonts w:ascii="Arial" w:eastAsia="Times New Roman" w:hAnsi="Arial" w:cs="Arial"/>
          <w:color w:val="141412"/>
          <w:sz w:val="31"/>
          <w:szCs w:val="31"/>
          <w:lang w:eastAsia="en-IN"/>
        </w:rPr>
        <w:t> to the 9</w:t>
      </w:r>
      <w:r w:rsidRPr="0099435A">
        <w:rPr>
          <w:rFonts w:ascii="Arial" w:eastAsia="Times New Roman" w:hAnsi="Arial" w:cs="Arial"/>
          <w:color w:val="141412"/>
          <w:sz w:val="31"/>
          <w:szCs w:val="31"/>
          <w:vertAlign w:val="superscript"/>
          <w:lang w:eastAsia="en-IN"/>
        </w:rPr>
        <w:t>th</w:t>
      </w:r>
      <w:r w:rsidRPr="0099435A">
        <w:rPr>
          <w:rFonts w:ascii="Arial" w:eastAsia="Times New Roman" w:hAnsi="Arial" w:cs="Arial"/>
          <w:color w:val="141412"/>
          <w:sz w:val="31"/>
          <w:szCs w:val="31"/>
          <w:lang w:eastAsia="en-IN"/>
        </w:rPr>
        <w:t> hours Jewish time) unless the day of the sacrifice fell on a Friday.  In that case, according to the Jewish Talmud, the afternoon worship service began at twelve-thirty in the afternoon, and the Passover sacrifices began the next hour at 1:30 (</w:t>
      </w:r>
      <w:r w:rsidRPr="0099435A">
        <w:rPr>
          <w:rFonts w:ascii="Arial" w:eastAsia="Times New Roman" w:hAnsi="Arial" w:cs="Arial"/>
          <w:i/>
          <w:iCs/>
          <w:color w:val="141412"/>
          <w:sz w:val="31"/>
          <w:szCs w:val="31"/>
          <w:lang w:eastAsia="en-IN"/>
        </w:rPr>
        <w:t>Mishnah: Pesahim, </w:t>
      </w:r>
      <w:r w:rsidRPr="0099435A">
        <w:rPr>
          <w:rFonts w:ascii="Arial" w:eastAsia="Times New Roman" w:hAnsi="Arial" w:cs="Arial"/>
          <w:color w:val="141412"/>
          <w:sz w:val="31"/>
          <w:szCs w:val="31"/>
          <w:lang w:eastAsia="en-IN"/>
        </w:rPr>
        <w:t>5:1B-D).  The meal of the Passover victims took place in residences in Jerusalem after sundown on the first night of the feast of Unleavened Bread (our Thursday night, but for the Jews the beginning of their Friday).  Jesus celebrated the sacred meal of the Passover victim, which we call the </w:t>
      </w:r>
      <w:r w:rsidRPr="0099435A">
        <w:rPr>
          <w:rFonts w:ascii="Arial" w:eastAsia="Times New Roman" w:hAnsi="Arial" w:cs="Arial"/>
          <w:i/>
          <w:iCs/>
          <w:color w:val="141412"/>
          <w:sz w:val="31"/>
          <w:szCs w:val="31"/>
          <w:lang w:eastAsia="en-IN"/>
        </w:rPr>
        <w:t>“Last Supper,”</w:t>
      </w:r>
      <w:r w:rsidRPr="0099435A">
        <w:rPr>
          <w:rFonts w:ascii="Arial" w:eastAsia="Times New Roman" w:hAnsi="Arial" w:cs="Arial"/>
          <w:color w:val="141412"/>
          <w:sz w:val="31"/>
          <w:szCs w:val="31"/>
          <w:lang w:eastAsia="en-IN"/>
        </w:rPr>
        <w:t> with His friends that night as He completed the Old Covenant sacred meal and instituted the New Covenant sacred meal of the Eucharist ( </w:t>
      </w:r>
      <w:hyperlink r:id="rId10" w:history="1">
        <w:r w:rsidRPr="0099435A">
          <w:rPr>
            <w:rFonts w:ascii="Arial" w:eastAsia="Times New Roman" w:hAnsi="Arial" w:cs="Arial"/>
            <w:color w:val="BF4511"/>
            <w:sz w:val="31"/>
            <w:szCs w:val="31"/>
            <w:u w:val="single"/>
            <w:lang w:eastAsia="en-IN"/>
          </w:rPr>
          <w:t>Mt 26:17-20</w:t>
        </w:r>
      </w:hyperlink>
      <w:r w:rsidRPr="0099435A">
        <w:rPr>
          <w:rFonts w:ascii="Arial" w:eastAsia="Times New Roman" w:hAnsi="Arial" w:cs="Arial"/>
          <w:color w:val="141412"/>
          <w:sz w:val="31"/>
          <w:szCs w:val="31"/>
          <w:lang w:eastAsia="en-IN"/>
        </w:rPr>
        <w:t>, </w:t>
      </w:r>
      <w:hyperlink r:id="rId11" w:history="1">
        <w:r w:rsidRPr="0099435A">
          <w:rPr>
            <w:rFonts w:ascii="Arial" w:eastAsia="Times New Roman" w:hAnsi="Arial" w:cs="Arial"/>
            <w:color w:val="BF4511"/>
            <w:sz w:val="31"/>
            <w:szCs w:val="31"/>
            <w:u w:val="single"/>
            <w:lang w:eastAsia="en-IN"/>
          </w:rPr>
          <w:t>26-29</w:t>
        </w:r>
      </w:hyperlink>
      <w:r w:rsidRPr="0099435A">
        <w:rPr>
          <w:rFonts w:ascii="Arial" w:eastAsia="Times New Roman" w:hAnsi="Arial" w:cs="Arial"/>
          <w:color w:val="141412"/>
          <w:sz w:val="31"/>
          <w:szCs w:val="31"/>
          <w:lang w:eastAsia="en-IN"/>
        </w:rPr>
        <w:t>; </w:t>
      </w:r>
      <w:hyperlink r:id="rId12" w:history="1">
        <w:r w:rsidRPr="0099435A">
          <w:rPr>
            <w:rFonts w:ascii="Arial" w:eastAsia="Times New Roman" w:hAnsi="Arial" w:cs="Arial"/>
            <w:color w:val="BF4511"/>
            <w:sz w:val="31"/>
            <w:szCs w:val="31"/>
            <w:u w:val="single"/>
            <w:lang w:eastAsia="en-IN"/>
          </w:rPr>
          <w:t>Mk 14:12-17</w:t>
        </w:r>
      </w:hyperlink>
      <w:r w:rsidRPr="0099435A">
        <w:rPr>
          <w:rFonts w:ascii="Arial" w:eastAsia="Times New Roman" w:hAnsi="Arial" w:cs="Arial"/>
          <w:color w:val="141412"/>
          <w:sz w:val="31"/>
          <w:szCs w:val="31"/>
          <w:lang w:eastAsia="en-IN"/>
        </w:rPr>
        <w:t>, </w:t>
      </w:r>
      <w:hyperlink r:id="rId13" w:history="1">
        <w:r w:rsidRPr="0099435A">
          <w:rPr>
            <w:rFonts w:ascii="Arial" w:eastAsia="Times New Roman" w:hAnsi="Arial" w:cs="Arial"/>
            <w:color w:val="BF4511"/>
            <w:sz w:val="31"/>
            <w:szCs w:val="31"/>
            <w:u w:val="single"/>
            <w:lang w:eastAsia="en-IN"/>
          </w:rPr>
          <w:t>22-25</w:t>
        </w:r>
      </w:hyperlink>
      <w:r w:rsidRPr="0099435A">
        <w:rPr>
          <w:rFonts w:ascii="Arial" w:eastAsia="Times New Roman" w:hAnsi="Arial" w:cs="Arial"/>
          <w:color w:val="141412"/>
          <w:sz w:val="31"/>
          <w:szCs w:val="31"/>
          <w:lang w:eastAsia="en-IN"/>
        </w:rPr>
        <w:t>; </w:t>
      </w:r>
      <w:hyperlink r:id="rId14" w:history="1">
        <w:r w:rsidRPr="0099435A">
          <w:rPr>
            <w:rFonts w:ascii="Arial" w:eastAsia="Times New Roman" w:hAnsi="Arial" w:cs="Arial"/>
            <w:color w:val="BF4511"/>
            <w:sz w:val="31"/>
            <w:szCs w:val="31"/>
            <w:u w:val="single"/>
            <w:lang w:eastAsia="en-IN"/>
          </w:rPr>
          <w:t>Lk 22:7-20</w:t>
        </w:r>
      </w:hyperlink>
      <w:r w:rsidRPr="0099435A">
        <w:rPr>
          <w:rFonts w:ascii="Arial" w:eastAsia="Times New Roman" w:hAnsi="Arial" w:cs="Arial"/>
          <w:color w:val="141412"/>
          <w:sz w:val="31"/>
          <w:szCs w:val="31"/>
          <w:lang w:eastAsia="en-IN"/>
        </w:rPr>
        <w:t>).</w:t>
      </w:r>
    </w:p>
    <w:p w14:paraId="1C72DE3A" w14:textId="77777777" w:rsidR="0099435A" w:rsidRPr="0099435A" w:rsidRDefault="0099435A" w:rsidP="0099435A">
      <w:pPr>
        <w:shd w:val="clear" w:color="auto" w:fill="FFFFFF"/>
        <w:spacing w:after="360" w:line="240" w:lineRule="auto"/>
        <w:jc w:val="both"/>
        <w:rPr>
          <w:rFonts w:ascii="Arial" w:eastAsia="Times New Roman" w:hAnsi="Arial" w:cs="Arial"/>
          <w:color w:val="141412"/>
          <w:sz w:val="31"/>
          <w:szCs w:val="31"/>
          <w:lang w:eastAsia="en-IN"/>
        </w:rPr>
      </w:pPr>
      <w:r w:rsidRPr="0099435A">
        <w:rPr>
          <w:rFonts w:ascii="Arial" w:eastAsia="Times New Roman" w:hAnsi="Arial" w:cs="Arial"/>
          <w:color w:val="141412"/>
          <w:sz w:val="31"/>
          <w:szCs w:val="31"/>
          <w:lang w:eastAsia="en-IN"/>
        </w:rPr>
        <w:t>Day #7: Friday: Jesus’ arrest, trials (before the Sanhedrin and the Roman governor, Pilate), and crucifixion.</w:t>
      </w:r>
    </w:p>
    <w:p w14:paraId="7DC42511" w14:textId="77777777" w:rsidR="006F241A" w:rsidRPr="0099435A" w:rsidRDefault="006F241A" w:rsidP="004B0088">
      <w:pPr>
        <w:shd w:val="clear" w:color="auto" w:fill="FFFFFF"/>
        <w:spacing w:after="360" w:line="240" w:lineRule="auto"/>
        <w:jc w:val="both"/>
        <w:rPr>
          <w:rFonts w:ascii="Arial" w:eastAsia="Times New Roman" w:hAnsi="Arial" w:cs="Arial"/>
          <w:color w:val="141412"/>
          <w:sz w:val="31"/>
          <w:szCs w:val="31"/>
          <w:lang w:eastAsia="en-IN"/>
        </w:rPr>
      </w:pPr>
    </w:p>
    <w:p w14:paraId="68CF00BF" w14:textId="77777777" w:rsidR="004B0088" w:rsidRPr="0099435A" w:rsidRDefault="004B0088" w:rsidP="006C73DE">
      <w:pPr>
        <w:jc w:val="both"/>
        <w:rPr>
          <w:b/>
          <w:sz w:val="31"/>
          <w:szCs w:val="31"/>
        </w:rPr>
      </w:pPr>
    </w:p>
    <w:sectPr w:rsidR="004B0088" w:rsidRPr="0099435A" w:rsidSect="009169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69"/>
    <w:rsid w:val="000B4D68"/>
    <w:rsid w:val="00134921"/>
    <w:rsid w:val="001565F7"/>
    <w:rsid w:val="00157B9B"/>
    <w:rsid w:val="00215496"/>
    <w:rsid w:val="002A3356"/>
    <w:rsid w:val="003125DA"/>
    <w:rsid w:val="00440F9F"/>
    <w:rsid w:val="004B0088"/>
    <w:rsid w:val="00530583"/>
    <w:rsid w:val="00655AD3"/>
    <w:rsid w:val="00686FAC"/>
    <w:rsid w:val="006C73DE"/>
    <w:rsid w:val="006F241A"/>
    <w:rsid w:val="00770B8B"/>
    <w:rsid w:val="00916969"/>
    <w:rsid w:val="0099435A"/>
    <w:rsid w:val="009D66D6"/>
    <w:rsid w:val="00A45ECA"/>
    <w:rsid w:val="00AA2BE2"/>
    <w:rsid w:val="00B4513D"/>
    <w:rsid w:val="00B825A3"/>
    <w:rsid w:val="00BE3106"/>
    <w:rsid w:val="00EF7ECF"/>
    <w:rsid w:val="00FE5A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0D7F"/>
  <w15:chartTrackingRefBased/>
  <w15:docId w15:val="{C518E20A-AB21-4B2A-8AA5-0BEE338E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9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mark14:1" TargetMode="External"/><Relationship Id="rId13" Type="http://schemas.openxmlformats.org/officeDocument/2006/relationships/hyperlink" Target="http://www.usccb.org/bible/mark14:22" TargetMode="External"/><Relationship Id="rId3" Type="http://schemas.openxmlformats.org/officeDocument/2006/relationships/webSettings" Target="webSettings.xml"/><Relationship Id="rId7" Type="http://schemas.openxmlformats.org/officeDocument/2006/relationships/hyperlink" Target="http://www.usccb.org/bible/matthew26:2" TargetMode="External"/><Relationship Id="rId12" Type="http://schemas.openxmlformats.org/officeDocument/2006/relationships/hyperlink" Target="http://www.usccb.org/bible/mark14:1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sccb.org/bible/john12:12" TargetMode="External"/><Relationship Id="rId11" Type="http://schemas.openxmlformats.org/officeDocument/2006/relationships/hyperlink" Target="http://www.usccb.org/bible/matthew26:26" TargetMode="External"/><Relationship Id="rId5" Type="http://schemas.openxmlformats.org/officeDocument/2006/relationships/hyperlink" Target="http://www.usccb.org/bible/john12:1" TargetMode="External"/><Relationship Id="rId15" Type="http://schemas.openxmlformats.org/officeDocument/2006/relationships/fontTable" Target="fontTable.xml"/><Relationship Id="rId10" Type="http://schemas.openxmlformats.org/officeDocument/2006/relationships/hyperlink" Target="http://www.usccb.org/bible/matthew26:17" TargetMode="External"/><Relationship Id="rId4" Type="http://schemas.openxmlformats.org/officeDocument/2006/relationships/hyperlink" Target="https://www.google.com/search?hl=en&amp;biw=1440&amp;bih=699&amp;tbm=bks&amp;q=inauthor:%22William+J.+Bausch%22&amp;sa=X&amp;ei=KcdJUajxMom08ASN5oGYDA&amp;ved=0CFAQ9AgwBA" TargetMode="External"/><Relationship Id="rId9" Type="http://schemas.openxmlformats.org/officeDocument/2006/relationships/hyperlink" Target="https://www.amazon.com/dp/B01DCUQYMC?ref_=pe_2427780_160035660" TargetMode="External"/><Relationship Id="rId14" Type="http://schemas.openxmlformats.org/officeDocument/2006/relationships/hyperlink" Target="http://www.usccb.org/bible/luke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2026-03-26T12:00:00Z</dcterms:created>
  <dcterms:modified xsi:type="dcterms:W3CDTF">2026-03-26T12:00:00Z</dcterms:modified>
</cp:coreProperties>
</file>