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2D653" w14:textId="698254FE" w:rsidR="007C2846" w:rsidRPr="007C2846" w:rsidRDefault="007C2846" w:rsidP="007C2846">
      <w:pPr>
        <w:jc w:val="center"/>
        <w:rPr>
          <w:b/>
          <w:sz w:val="32"/>
          <w:szCs w:val="32"/>
        </w:rPr>
      </w:pPr>
      <w:r w:rsidRPr="007C2846">
        <w:rPr>
          <w:b/>
          <w:sz w:val="32"/>
          <w:szCs w:val="32"/>
        </w:rPr>
        <w:t>Development Goals</w:t>
      </w:r>
    </w:p>
    <w:p w14:paraId="06452032" w14:textId="2DA80BD4" w:rsidR="007C2846" w:rsidRDefault="00DF2843" w:rsidP="007C2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Q2/20xx</w:t>
      </w:r>
      <w:r w:rsidR="007C2846" w:rsidRPr="007C2846">
        <w:rPr>
          <w:b/>
          <w:sz w:val="32"/>
          <w:szCs w:val="32"/>
        </w:rPr>
        <w:t xml:space="preserve"> – Q4/20</w:t>
      </w:r>
      <w:r>
        <w:rPr>
          <w:b/>
          <w:sz w:val="32"/>
          <w:szCs w:val="32"/>
        </w:rPr>
        <w:t>xx</w:t>
      </w:r>
    </w:p>
    <w:p w14:paraId="24F0E32D" w14:textId="77777777" w:rsidR="007C2846" w:rsidRDefault="007C2846" w:rsidP="007C2846">
      <w:pPr>
        <w:jc w:val="center"/>
        <w:rPr>
          <w:b/>
          <w:sz w:val="32"/>
          <w:szCs w:val="32"/>
        </w:rPr>
      </w:pPr>
    </w:p>
    <w:tbl>
      <w:tblPr>
        <w:tblW w:w="14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10"/>
        <w:gridCol w:w="3150"/>
        <w:gridCol w:w="5220"/>
      </w:tblGrid>
      <w:tr w:rsidR="007C2846" w:rsidRPr="00823761" w14:paraId="3933A1F1" w14:textId="77777777" w:rsidTr="003E344B">
        <w:tc>
          <w:tcPr>
            <w:tcW w:w="3060" w:type="dxa"/>
            <w:shd w:val="clear" w:color="auto" w:fill="C6D9F1"/>
            <w:vAlign w:val="center"/>
          </w:tcPr>
          <w:p w14:paraId="4847F3FD" w14:textId="77777777" w:rsidR="007C2846" w:rsidRPr="0027703E" w:rsidRDefault="007C2846" w:rsidP="00652D14">
            <w:pPr>
              <w:tabs>
                <w:tab w:val="left" w:pos="-180"/>
                <w:tab w:val="left" w:pos="720"/>
              </w:tabs>
              <w:spacing w:before="120" w:after="120"/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Goal</w:t>
            </w:r>
          </w:p>
        </w:tc>
        <w:tc>
          <w:tcPr>
            <w:tcW w:w="3510" w:type="dxa"/>
            <w:shd w:val="clear" w:color="auto" w:fill="C6D9F1"/>
            <w:vAlign w:val="center"/>
          </w:tcPr>
          <w:p w14:paraId="0B68050F" w14:textId="77777777" w:rsidR="007C2846" w:rsidRPr="0027703E" w:rsidRDefault="007C2846" w:rsidP="00652D14">
            <w:pPr>
              <w:spacing w:before="120" w:after="120"/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PKI 2012</w:t>
            </w:r>
          </w:p>
        </w:tc>
        <w:tc>
          <w:tcPr>
            <w:tcW w:w="3150" w:type="dxa"/>
            <w:shd w:val="clear" w:color="auto" w:fill="C6D9F1"/>
            <w:vAlign w:val="center"/>
          </w:tcPr>
          <w:p w14:paraId="3096C340" w14:textId="77777777" w:rsidR="007C2846" w:rsidRPr="0027703E" w:rsidRDefault="007C2846" w:rsidP="00652D14">
            <w:pPr>
              <w:spacing w:before="120" w:after="120"/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KPI 2013</w:t>
            </w:r>
          </w:p>
        </w:tc>
        <w:tc>
          <w:tcPr>
            <w:tcW w:w="5220" w:type="dxa"/>
            <w:shd w:val="clear" w:color="auto" w:fill="C6D9F1"/>
            <w:vAlign w:val="center"/>
          </w:tcPr>
          <w:p w14:paraId="22CD4DEF" w14:textId="77777777" w:rsidR="007C2846" w:rsidRPr="0027703E" w:rsidRDefault="007C2846" w:rsidP="00652D14">
            <w:pPr>
              <w:spacing w:before="120" w:after="120"/>
              <w:ind w:right="28"/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Support</w:t>
            </w:r>
          </w:p>
        </w:tc>
      </w:tr>
      <w:tr w:rsidR="007C2846" w:rsidRPr="00BB2DA8" w14:paraId="0F286AA1" w14:textId="77777777" w:rsidTr="003E344B">
        <w:tc>
          <w:tcPr>
            <w:tcW w:w="3060" w:type="dxa"/>
            <w:shd w:val="clear" w:color="auto" w:fill="DDD9C3"/>
          </w:tcPr>
          <w:p w14:paraId="0CD86568" w14:textId="77777777" w:rsidR="007C2846" w:rsidRPr="00823761" w:rsidRDefault="007C2846" w:rsidP="007C2846">
            <w:pPr>
              <w:numPr>
                <w:ilvl w:val="0"/>
                <w:numId w:val="1"/>
              </w:numPr>
              <w:spacing w:before="120" w:after="120"/>
              <w:ind w:left="252" w:hanging="27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Created an integrated Major Gifts cultivation program</w:t>
            </w:r>
          </w:p>
        </w:tc>
        <w:tc>
          <w:tcPr>
            <w:tcW w:w="3510" w:type="dxa"/>
            <w:shd w:val="clear" w:color="auto" w:fill="DDD9C3"/>
          </w:tcPr>
          <w:p w14:paraId="64B70BDD" w14:textId="77777777" w:rsidR="007C2846" w:rsidRDefault="007C2846" w:rsidP="007C284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w Cen MT" w:hAnsi="Tw Cen MT"/>
              </w:rPr>
            </w:pPr>
            <w:r w:rsidRPr="007C2846">
              <w:rPr>
                <w:rFonts w:ascii="Tw Cen MT" w:hAnsi="Tw Cen MT"/>
              </w:rPr>
              <w:t>MG database will included 15 qualified leads in various stages of active cultivation</w:t>
            </w:r>
          </w:p>
          <w:p w14:paraId="5D4F0941" w14:textId="77777777" w:rsidR="007C2846" w:rsidRPr="007C2846" w:rsidRDefault="007C2846" w:rsidP="007C284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Development committee secures 2 MGs over $10K</w:t>
            </w:r>
          </w:p>
        </w:tc>
        <w:tc>
          <w:tcPr>
            <w:tcW w:w="3150" w:type="dxa"/>
            <w:shd w:val="clear" w:color="auto" w:fill="DDD9C3"/>
          </w:tcPr>
          <w:p w14:paraId="3C22F900" w14:textId="77777777" w:rsidR="007C2846" w:rsidRDefault="007C2846" w:rsidP="007C284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MG database will include 30 qualified leads</w:t>
            </w:r>
          </w:p>
          <w:p w14:paraId="24B74E8B" w14:textId="77777777" w:rsidR="007C2846" w:rsidRDefault="007C2846" w:rsidP="007C284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 leads are in active maturation for 2014 gift</w:t>
            </w:r>
          </w:p>
          <w:p w14:paraId="274CE04C" w14:textId="77777777" w:rsidR="007C2846" w:rsidRDefault="007C2846" w:rsidP="007C284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15 leads are in various stages of active cultivation</w:t>
            </w:r>
          </w:p>
          <w:p w14:paraId="4B45871F" w14:textId="77777777" w:rsidR="007C2846" w:rsidRPr="007C2846" w:rsidRDefault="007C2846" w:rsidP="007C284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Development committee secures 5 gifts over $10K</w:t>
            </w:r>
          </w:p>
        </w:tc>
        <w:tc>
          <w:tcPr>
            <w:tcW w:w="5220" w:type="dxa"/>
            <w:shd w:val="clear" w:color="auto" w:fill="DDD9C3"/>
          </w:tcPr>
          <w:p w14:paraId="455D7CFD" w14:textId="77777777" w:rsidR="007C2846" w:rsidRPr="007C2846" w:rsidRDefault="007C2846" w:rsidP="007C284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</w:rPr>
              <w:t>Creation of MG database by Bob</w:t>
            </w:r>
          </w:p>
          <w:p w14:paraId="2E90CFC0" w14:textId="77777777" w:rsidR="007C2846" w:rsidRPr="007C2846" w:rsidRDefault="007C2846" w:rsidP="007C284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</w:rPr>
              <w:t>Submission of qualified lead prospects from Development Committee and BOD</w:t>
            </w:r>
          </w:p>
          <w:p w14:paraId="047ECA6D" w14:textId="77777777" w:rsidR="007C2846" w:rsidRPr="007C2846" w:rsidRDefault="007C2846" w:rsidP="007C284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</w:rPr>
              <w:t>Hire assistant for Bob so he can move his primary efforts into managing the MG function and cultivation</w:t>
            </w:r>
          </w:p>
        </w:tc>
      </w:tr>
      <w:tr w:rsidR="007C2846" w:rsidRPr="00BB2DA8" w14:paraId="7BED7827" w14:textId="77777777" w:rsidTr="003E344B">
        <w:tc>
          <w:tcPr>
            <w:tcW w:w="3060" w:type="dxa"/>
            <w:shd w:val="clear" w:color="auto" w:fill="F2DBDB"/>
          </w:tcPr>
          <w:p w14:paraId="1C8F4A5A" w14:textId="2E902671" w:rsidR="00F72246" w:rsidRPr="00823761" w:rsidRDefault="00F72246" w:rsidP="00F72246">
            <w:pPr>
              <w:spacing w:before="120" w:after="12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2.</w:t>
            </w:r>
          </w:p>
        </w:tc>
        <w:tc>
          <w:tcPr>
            <w:tcW w:w="3510" w:type="dxa"/>
            <w:shd w:val="clear" w:color="auto" w:fill="F2DBDB"/>
          </w:tcPr>
          <w:p w14:paraId="718ADA79" w14:textId="77777777" w:rsidR="007C2846" w:rsidRDefault="007C2846" w:rsidP="00652D14">
            <w:pPr>
              <w:spacing w:before="120" w:after="120"/>
              <w:rPr>
                <w:rFonts w:ascii="Tw Cen MT" w:hAnsi="Tw Cen MT"/>
                <w:b/>
              </w:rPr>
            </w:pPr>
          </w:p>
          <w:p w14:paraId="76EC5774" w14:textId="77777777" w:rsidR="00F72246" w:rsidRDefault="00F72246" w:rsidP="00652D14">
            <w:pPr>
              <w:spacing w:before="120" w:after="120"/>
              <w:rPr>
                <w:rFonts w:ascii="Tw Cen MT" w:hAnsi="Tw Cen MT"/>
                <w:b/>
              </w:rPr>
            </w:pPr>
          </w:p>
          <w:p w14:paraId="40242A73" w14:textId="77777777" w:rsidR="00F72246" w:rsidRPr="00823761" w:rsidRDefault="00F72246" w:rsidP="00652D14">
            <w:pPr>
              <w:spacing w:before="120" w:after="120"/>
              <w:rPr>
                <w:rFonts w:ascii="Tw Cen MT" w:hAnsi="Tw Cen MT"/>
                <w:b/>
              </w:rPr>
            </w:pPr>
          </w:p>
        </w:tc>
        <w:tc>
          <w:tcPr>
            <w:tcW w:w="3150" w:type="dxa"/>
            <w:shd w:val="clear" w:color="auto" w:fill="F2DBDB"/>
          </w:tcPr>
          <w:p w14:paraId="467D49C1" w14:textId="77777777" w:rsidR="007C2846" w:rsidRPr="00823761" w:rsidRDefault="007C2846" w:rsidP="00652D14">
            <w:pPr>
              <w:spacing w:before="120" w:after="120"/>
              <w:rPr>
                <w:rFonts w:ascii="Tw Cen MT" w:hAnsi="Tw Cen MT"/>
                <w:b/>
              </w:rPr>
            </w:pPr>
          </w:p>
        </w:tc>
        <w:tc>
          <w:tcPr>
            <w:tcW w:w="5220" w:type="dxa"/>
            <w:shd w:val="clear" w:color="auto" w:fill="F2DBDB"/>
          </w:tcPr>
          <w:p w14:paraId="4F8351FF" w14:textId="77777777" w:rsidR="007C2846" w:rsidRPr="00823761" w:rsidRDefault="007C2846" w:rsidP="00652D14">
            <w:pPr>
              <w:spacing w:before="120" w:after="120"/>
              <w:ind w:right="-108"/>
              <w:rPr>
                <w:rFonts w:ascii="Tw Cen MT" w:hAnsi="Tw Cen MT" w:cs="Arial"/>
                <w:b/>
              </w:rPr>
            </w:pPr>
          </w:p>
        </w:tc>
      </w:tr>
      <w:tr w:rsidR="007C2846" w:rsidRPr="00BB2DA8" w14:paraId="323A78CC" w14:textId="77777777" w:rsidTr="003E344B">
        <w:trPr>
          <w:trHeight w:val="584"/>
        </w:trPr>
        <w:tc>
          <w:tcPr>
            <w:tcW w:w="3060" w:type="dxa"/>
            <w:shd w:val="clear" w:color="auto" w:fill="DAEEF3"/>
          </w:tcPr>
          <w:p w14:paraId="60276C2C" w14:textId="6B1F959D" w:rsidR="007C2846" w:rsidRPr="00823761" w:rsidRDefault="00F72246" w:rsidP="00F72246">
            <w:pPr>
              <w:spacing w:before="120" w:after="12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3.</w:t>
            </w:r>
          </w:p>
        </w:tc>
        <w:tc>
          <w:tcPr>
            <w:tcW w:w="3510" w:type="dxa"/>
            <w:shd w:val="clear" w:color="auto" w:fill="DAEEF3"/>
          </w:tcPr>
          <w:p w14:paraId="3B38F933" w14:textId="77777777" w:rsidR="007C2846" w:rsidRDefault="007C2846" w:rsidP="00652D14">
            <w:pPr>
              <w:spacing w:before="120" w:after="120"/>
              <w:rPr>
                <w:rFonts w:ascii="Tw Cen MT" w:hAnsi="Tw Cen MT"/>
                <w:b/>
              </w:rPr>
            </w:pPr>
          </w:p>
          <w:p w14:paraId="53F94180" w14:textId="77777777" w:rsidR="00F72246" w:rsidRDefault="00F72246" w:rsidP="00652D14">
            <w:pPr>
              <w:spacing w:before="120" w:after="120"/>
              <w:rPr>
                <w:rFonts w:ascii="Tw Cen MT" w:hAnsi="Tw Cen MT"/>
                <w:b/>
              </w:rPr>
            </w:pPr>
          </w:p>
          <w:p w14:paraId="636DC580" w14:textId="77777777" w:rsidR="00F72246" w:rsidRPr="00823761" w:rsidRDefault="00F72246" w:rsidP="00652D14">
            <w:pPr>
              <w:spacing w:before="120" w:after="120"/>
              <w:rPr>
                <w:rFonts w:ascii="Tw Cen MT" w:hAnsi="Tw Cen MT"/>
                <w:b/>
              </w:rPr>
            </w:pPr>
          </w:p>
        </w:tc>
        <w:tc>
          <w:tcPr>
            <w:tcW w:w="3150" w:type="dxa"/>
            <w:shd w:val="clear" w:color="auto" w:fill="DAEEF3"/>
          </w:tcPr>
          <w:p w14:paraId="053EA076" w14:textId="77777777" w:rsidR="007C2846" w:rsidRPr="00823761" w:rsidRDefault="007C2846" w:rsidP="00652D14">
            <w:pPr>
              <w:spacing w:before="120" w:after="120"/>
              <w:rPr>
                <w:rFonts w:ascii="Tw Cen MT" w:hAnsi="Tw Cen MT"/>
                <w:b/>
              </w:rPr>
            </w:pPr>
          </w:p>
        </w:tc>
        <w:tc>
          <w:tcPr>
            <w:tcW w:w="5220" w:type="dxa"/>
            <w:shd w:val="clear" w:color="auto" w:fill="DAEEF3"/>
          </w:tcPr>
          <w:p w14:paraId="4E9E83FE" w14:textId="77777777" w:rsidR="007C2846" w:rsidRPr="00823761" w:rsidRDefault="007C2846" w:rsidP="00652D14">
            <w:pPr>
              <w:spacing w:before="120" w:after="120"/>
              <w:rPr>
                <w:rFonts w:ascii="Tw Cen MT" w:hAnsi="Tw Cen MT" w:cs="Arial"/>
                <w:b/>
              </w:rPr>
            </w:pPr>
          </w:p>
        </w:tc>
      </w:tr>
      <w:tr w:rsidR="007C2846" w:rsidRPr="00BB2DA8" w14:paraId="0EB5C63E" w14:textId="77777777" w:rsidTr="003E344B">
        <w:tc>
          <w:tcPr>
            <w:tcW w:w="3060" w:type="dxa"/>
            <w:shd w:val="clear" w:color="auto" w:fill="EAF1DD"/>
          </w:tcPr>
          <w:p w14:paraId="0838F591" w14:textId="35BB9CB3" w:rsidR="007C2846" w:rsidRPr="00823761" w:rsidRDefault="00F72246" w:rsidP="00F72246">
            <w:pPr>
              <w:spacing w:before="120" w:after="12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4.</w:t>
            </w:r>
          </w:p>
        </w:tc>
        <w:tc>
          <w:tcPr>
            <w:tcW w:w="3510" w:type="dxa"/>
            <w:shd w:val="clear" w:color="auto" w:fill="EAF1DD"/>
          </w:tcPr>
          <w:p w14:paraId="58F87772" w14:textId="77777777" w:rsidR="00F72246" w:rsidRDefault="00F72246" w:rsidP="00652D14">
            <w:pPr>
              <w:spacing w:before="120" w:after="120"/>
              <w:rPr>
                <w:rFonts w:ascii="Tw Cen MT" w:hAnsi="Tw Cen MT"/>
                <w:b/>
              </w:rPr>
            </w:pPr>
          </w:p>
          <w:p w14:paraId="4F0B3664" w14:textId="77777777" w:rsidR="00F72246" w:rsidRDefault="00F72246" w:rsidP="00652D14">
            <w:pPr>
              <w:spacing w:before="120" w:after="120"/>
              <w:rPr>
                <w:rFonts w:ascii="Tw Cen MT" w:hAnsi="Tw Cen MT"/>
                <w:b/>
              </w:rPr>
            </w:pPr>
          </w:p>
          <w:p w14:paraId="0C316BC9" w14:textId="77777777" w:rsidR="00F72246" w:rsidRPr="00823761" w:rsidRDefault="00F72246" w:rsidP="00652D14">
            <w:pPr>
              <w:spacing w:before="120" w:after="120"/>
              <w:rPr>
                <w:rFonts w:ascii="Tw Cen MT" w:hAnsi="Tw Cen MT"/>
                <w:b/>
              </w:rPr>
            </w:pPr>
          </w:p>
        </w:tc>
        <w:tc>
          <w:tcPr>
            <w:tcW w:w="3150" w:type="dxa"/>
            <w:shd w:val="clear" w:color="auto" w:fill="EAF1DD"/>
          </w:tcPr>
          <w:p w14:paraId="5F00A2A8" w14:textId="77777777" w:rsidR="007C2846" w:rsidRPr="00823761" w:rsidRDefault="007C2846" w:rsidP="00652D14">
            <w:pPr>
              <w:spacing w:before="120" w:after="120"/>
              <w:rPr>
                <w:rFonts w:ascii="Tw Cen MT" w:hAnsi="Tw Cen MT"/>
                <w:b/>
              </w:rPr>
            </w:pPr>
          </w:p>
        </w:tc>
        <w:tc>
          <w:tcPr>
            <w:tcW w:w="5220" w:type="dxa"/>
            <w:shd w:val="clear" w:color="auto" w:fill="EAF1DD"/>
          </w:tcPr>
          <w:p w14:paraId="366D006A" w14:textId="77777777" w:rsidR="007C2846" w:rsidRPr="00823761" w:rsidRDefault="007C2846" w:rsidP="007C2846">
            <w:pPr>
              <w:spacing w:before="120" w:after="120"/>
              <w:rPr>
                <w:rFonts w:ascii="Tw Cen MT" w:hAnsi="Tw Cen MT"/>
                <w:b/>
              </w:rPr>
            </w:pPr>
          </w:p>
        </w:tc>
      </w:tr>
      <w:tr w:rsidR="007C2846" w:rsidRPr="00BB2DA8" w14:paraId="526B98F0" w14:textId="77777777" w:rsidTr="003E344B">
        <w:tc>
          <w:tcPr>
            <w:tcW w:w="3060" w:type="dxa"/>
            <w:shd w:val="clear" w:color="auto" w:fill="E5DFEC"/>
          </w:tcPr>
          <w:p w14:paraId="6E82E2EE" w14:textId="797751D2" w:rsidR="007C2846" w:rsidRPr="00823761" w:rsidRDefault="00F72246" w:rsidP="00F72246">
            <w:pPr>
              <w:spacing w:before="120" w:after="12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5.</w:t>
            </w:r>
          </w:p>
        </w:tc>
        <w:tc>
          <w:tcPr>
            <w:tcW w:w="3510" w:type="dxa"/>
            <w:shd w:val="clear" w:color="auto" w:fill="E5DFEC"/>
          </w:tcPr>
          <w:p w14:paraId="7C327C55" w14:textId="77777777" w:rsidR="007C2846" w:rsidRDefault="007C2846" w:rsidP="00652D14">
            <w:pPr>
              <w:spacing w:before="120" w:after="120"/>
              <w:rPr>
                <w:rFonts w:ascii="Tw Cen MT" w:hAnsi="Tw Cen MT"/>
                <w:b/>
              </w:rPr>
            </w:pPr>
          </w:p>
          <w:p w14:paraId="37D8B932" w14:textId="77777777" w:rsidR="00F72246" w:rsidRDefault="00F72246" w:rsidP="00652D14">
            <w:pPr>
              <w:spacing w:before="120" w:after="120"/>
              <w:rPr>
                <w:rFonts w:ascii="Tw Cen MT" w:hAnsi="Tw Cen MT"/>
                <w:b/>
              </w:rPr>
            </w:pPr>
          </w:p>
          <w:p w14:paraId="2E48BD52" w14:textId="77777777" w:rsidR="00F72246" w:rsidRPr="00823761" w:rsidRDefault="00F72246" w:rsidP="00652D14">
            <w:pPr>
              <w:spacing w:before="120" w:after="120"/>
              <w:rPr>
                <w:rFonts w:ascii="Tw Cen MT" w:hAnsi="Tw Cen MT"/>
                <w:b/>
              </w:rPr>
            </w:pPr>
          </w:p>
        </w:tc>
        <w:tc>
          <w:tcPr>
            <w:tcW w:w="3150" w:type="dxa"/>
            <w:shd w:val="clear" w:color="auto" w:fill="E5DFEC"/>
          </w:tcPr>
          <w:p w14:paraId="3793CC2E" w14:textId="77777777" w:rsidR="007C2846" w:rsidRPr="00823761" w:rsidRDefault="007C2846" w:rsidP="00652D14">
            <w:pPr>
              <w:spacing w:before="120" w:after="120"/>
              <w:rPr>
                <w:rFonts w:ascii="Tw Cen MT" w:hAnsi="Tw Cen MT"/>
                <w:b/>
              </w:rPr>
            </w:pPr>
          </w:p>
        </w:tc>
        <w:tc>
          <w:tcPr>
            <w:tcW w:w="5220" w:type="dxa"/>
            <w:shd w:val="clear" w:color="auto" w:fill="E5DFEC"/>
          </w:tcPr>
          <w:p w14:paraId="3C0CCEF0" w14:textId="77777777" w:rsidR="007C2846" w:rsidRPr="00823761" w:rsidRDefault="007C2846" w:rsidP="00652D14">
            <w:pPr>
              <w:spacing w:before="120" w:after="120"/>
              <w:rPr>
                <w:rFonts w:ascii="Tw Cen MT" w:hAnsi="Tw Cen MT" w:cs="Arial"/>
                <w:b/>
                <w:lang w:val="it-IT"/>
              </w:rPr>
            </w:pPr>
          </w:p>
        </w:tc>
      </w:tr>
    </w:tbl>
    <w:p w14:paraId="03FDE1B8" w14:textId="77777777" w:rsidR="003E344B" w:rsidRDefault="003E344B" w:rsidP="003E344B">
      <w:pPr>
        <w:jc w:val="center"/>
        <w:rPr>
          <w:b/>
          <w:sz w:val="32"/>
          <w:szCs w:val="32"/>
        </w:rPr>
      </w:pPr>
    </w:p>
    <w:p w14:paraId="3DC9148E" w14:textId="77777777" w:rsidR="003E344B" w:rsidRDefault="003E344B" w:rsidP="003E3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Share-A-Thon Forecast</w:t>
      </w:r>
    </w:p>
    <w:p w14:paraId="662654B7" w14:textId="77777777" w:rsidR="003E344B" w:rsidRDefault="003E344B" w:rsidP="007C2846">
      <w:pPr>
        <w:jc w:val="center"/>
        <w:rPr>
          <w:b/>
          <w:sz w:val="32"/>
          <w:szCs w:val="32"/>
        </w:rPr>
      </w:pPr>
    </w:p>
    <w:tbl>
      <w:tblPr>
        <w:tblW w:w="1314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693"/>
        <w:gridCol w:w="1604"/>
        <w:gridCol w:w="1969"/>
        <w:gridCol w:w="1890"/>
        <w:gridCol w:w="1980"/>
      </w:tblGrid>
      <w:tr w:rsidR="00E842B0" w:rsidRPr="005B7552" w14:paraId="2E891D73" w14:textId="77777777" w:rsidTr="00E842B0">
        <w:tc>
          <w:tcPr>
            <w:tcW w:w="4004" w:type="dxa"/>
            <w:shd w:val="clear" w:color="auto" w:fill="000000"/>
          </w:tcPr>
          <w:p w14:paraId="678CD51B" w14:textId="77777777" w:rsidR="00E842B0" w:rsidRPr="00C16E46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 w:rsidRPr="00C16E46">
              <w:rPr>
                <w:rFonts w:ascii="Tw Cen MT" w:hAnsi="Tw Cen MT"/>
              </w:rPr>
              <w:t>DIMENSION OF GROWTH</w:t>
            </w:r>
            <w:r>
              <w:rPr>
                <w:rFonts w:ascii="Tw Cen MT" w:hAnsi="Tw Cen MT"/>
              </w:rPr>
              <w:t>/YEAR</w:t>
            </w:r>
          </w:p>
        </w:tc>
        <w:tc>
          <w:tcPr>
            <w:tcW w:w="1693" w:type="dxa"/>
            <w:shd w:val="clear" w:color="auto" w:fill="000000"/>
          </w:tcPr>
          <w:p w14:paraId="20D86AD7" w14:textId="77777777" w:rsidR="00E842B0" w:rsidRPr="005B7552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Total # of donors</w:t>
            </w:r>
          </w:p>
        </w:tc>
        <w:tc>
          <w:tcPr>
            <w:tcW w:w="1604" w:type="dxa"/>
            <w:shd w:val="clear" w:color="auto" w:fill="000000"/>
          </w:tcPr>
          <w:p w14:paraId="29878184" w14:textId="77777777" w:rsidR="00E842B0" w:rsidRPr="005B7552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Total # of new donors</w:t>
            </w:r>
          </w:p>
        </w:tc>
        <w:tc>
          <w:tcPr>
            <w:tcW w:w="1969" w:type="dxa"/>
            <w:shd w:val="clear" w:color="auto" w:fill="000000"/>
          </w:tcPr>
          <w:p w14:paraId="05EEB0AE" w14:textId="721346E5" w:rsidR="00E842B0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Goal for Share-A-Thon</w:t>
            </w:r>
          </w:p>
        </w:tc>
        <w:tc>
          <w:tcPr>
            <w:tcW w:w="1890" w:type="dxa"/>
            <w:shd w:val="clear" w:color="auto" w:fill="000000"/>
          </w:tcPr>
          <w:p w14:paraId="4E805C66" w14:textId="1D8B5954" w:rsidR="00E842B0" w:rsidRPr="005B7552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Total amount raised</w:t>
            </w:r>
          </w:p>
        </w:tc>
        <w:tc>
          <w:tcPr>
            <w:tcW w:w="1980" w:type="dxa"/>
            <w:shd w:val="clear" w:color="auto" w:fill="000000"/>
          </w:tcPr>
          <w:p w14:paraId="2D659EC8" w14:textId="77777777" w:rsidR="00E842B0" w:rsidRPr="005B7552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Total amount raised from new donors</w:t>
            </w:r>
          </w:p>
        </w:tc>
      </w:tr>
      <w:tr w:rsidR="00E842B0" w:rsidRPr="006222E5" w14:paraId="32D8C4E4" w14:textId="77777777" w:rsidTr="00E842B0">
        <w:tc>
          <w:tcPr>
            <w:tcW w:w="4004" w:type="dxa"/>
            <w:shd w:val="clear" w:color="auto" w:fill="DDD9C3"/>
          </w:tcPr>
          <w:p w14:paraId="5D3B807E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Spring 2012</w:t>
            </w:r>
          </w:p>
        </w:tc>
        <w:tc>
          <w:tcPr>
            <w:tcW w:w="1693" w:type="dxa"/>
            <w:shd w:val="clear" w:color="auto" w:fill="F2F2F2"/>
          </w:tcPr>
          <w:p w14:paraId="4EBD590F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604" w:type="dxa"/>
            <w:shd w:val="clear" w:color="auto" w:fill="D9D9D9"/>
          </w:tcPr>
          <w:p w14:paraId="510E74E2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969" w:type="dxa"/>
            <w:shd w:val="clear" w:color="auto" w:fill="BFBFBF"/>
          </w:tcPr>
          <w:p w14:paraId="67FC867F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890" w:type="dxa"/>
            <w:shd w:val="clear" w:color="auto" w:fill="BFBFBF"/>
          </w:tcPr>
          <w:p w14:paraId="32A6D32D" w14:textId="30FCA96D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980" w:type="dxa"/>
            <w:shd w:val="clear" w:color="auto" w:fill="A6A6A6"/>
          </w:tcPr>
          <w:p w14:paraId="45002D5B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</w:tr>
      <w:tr w:rsidR="00E842B0" w:rsidRPr="006222E5" w14:paraId="15E268A6" w14:textId="77777777" w:rsidTr="00E842B0">
        <w:tc>
          <w:tcPr>
            <w:tcW w:w="4004" w:type="dxa"/>
            <w:shd w:val="clear" w:color="auto" w:fill="DDD9C3"/>
          </w:tcPr>
          <w:p w14:paraId="41062795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Fall 2012</w:t>
            </w:r>
          </w:p>
        </w:tc>
        <w:tc>
          <w:tcPr>
            <w:tcW w:w="1693" w:type="dxa"/>
            <w:shd w:val="clear" w:color="auto" w:fill="F2F2F2"/>
          </w:tcPr>
          <w:p w14:paraId="24296748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604" w:type="dxa"/>
            <w:shd w:val="clear" w:color="auto" w:fill="D9D9D9"/>
          </w:tcPr>
          <w:p w14:paraId="636BFB10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969" w:type="dxa"/>
            <w:shd w:val="clear" w:color="auto" w:fill="BFBFBF"/>
          </w:tcPr>
          <w:p w14:paraId="4522D926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890" w:type="dxa"/>
            <w:shd w:val="clear" w:color="auto" w:fill="BFBFBF"/>
          </w:tcPr>
          <w:p w14:paraId="408B80B6" w14:textId="5DC0B66A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980" w:type="dxa"/>
            <w:shd w:val="clear" w:color="auto" w:fill="A6A6A6"/>
          </w:tcPr>
          <w:p w14:paraId="42D58F2C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</w:tr>
      <w:tr w:rsidR="00E842B0" w:rsidRPr="006222E5" w14:paraId="39E2029F" w14:textId="77777777" w:rsidTr="00E842B0">
        <w:tc>
          <w:tcPr>
            <w:tcW w:w="4004" w:type="dxa"/>
            <w:shd w:val="clear" w:color="auto" w:fill="DDD9C3"/>
          </w:tcPr>
          <w:p w14:paraId="29D55DBB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Spring 2013</w:t>
            </w:r>
          </w:p>
        </w:tc>
        <w:tc>
          <w:tcPr>
            <w:tcW w:w="1693" w:type="dxa"/>
            <w:shd w:val="clear" w:color="auto" w:fill="F2F2F2"/>
          </w:tcPr>
          <w:p w14:paraId="797995F6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604" w:type="dxa"/>
            <w:shd w:val="clear" w:color="auto" w:fill="D9D9D9"/>
          </w:tcPr>
          <w:p w14:paraId="487B0610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969" w:type="dxa"/>
            <w:shd w:val="clear" w:color="auto" w:fill="BFBFBF"/>
          </w:tcPr>
          <w:p w14:paraId="1A661381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890" w:type="dxa"/>
            <w:shd w:val="clear" w:color="auto" w:fill="BFBFBF"/>
          </w:tcPr>
          <w:p w14:paraId="32A46BDB" w14:textId="64F15C12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980" w:type="dxa"/>
            <w:shd w:val="clear" w:color="auto" w:fill="A6A6A6"/>
          </w:tcPr>
          <w:p w14:paraId="68CA7471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</w:tr>
      <w:tr w:rsidR="00E842B0" w:rsidRPr="006222E5" w14:paraId="1352174F" w14:textId="77777777" w:rsidTr="00E842B0">
        <w:tc>
          <w:tcPr>
            <w:tcW w:w="4004" w:type="dxa"/>
            <w:shd w:val="clear" w:color="auto" w:fill="DDD9C3"/>
          </w:tcPr>
          <w:p w14:paraId="2E8B52FF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Fall 2013</w:t>
            </w:r>
          </w:p>
        </w:tc>
        <w:tc>
          <w:tcPr>
            <w:tcW w:w="1693" w:type="dxa"/>
            <w:shd w:val="clear" w:color="auto" w:fill="F2F2F2"/>
          </w:tcPr>
          <w:p w14:paraId="31FBD42F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D9D9D9"/>
          </w:tcPr>
          <w:p w14:paraId="2507D6DC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BFBFBF"/>
          </w:tcPr>
          <w:p w14:paraId="7D34EA73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BFBFBF"/>
          </w:tcPr>
          <w:p w14:paraId="38CA69D9" w14:textId="59070418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6A6A6"/>
          </w:tcPr>
          <w:p w14:paraId="484B7EF3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4F54DBCF" w14:textId="77777777" w:rsidR="003E344B" w:rsidRDefault="003E344B" w:rsidP="007C2846">
      <w:pPr>
        <w:jc w:val="center"/>
        <w:rPr>
          <w:b/>
          <w:sz w:val="32"/>
          <w:szCs w:val="32"/>
        </w:rPr>
      </w:pPr>
    </w:p>
    <w:p w14:paraId="05817130" w14:textId="77777777" w:rsidR="003E344B" w:rsidRDefault="003E344B" w:rsidP="003E3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Parish Presentations Forecast</w:t>
      </w:r>
    </w:p>
    <w:p w14:paraId="51E001DF" w14:textId="77777777" w:rsidR="003E344B" w:rsidRDefault="003E344B" w:rsidP="003E344B">
      <w:pPr>
        <w:jc w:val="center"/>
        <w:rPr>
          <w:b/>
          <w:sz w:val="32"/>
          <w:szCs w:val="32"/>
        </w:rPr>
      </w:pPr>
    </w:p>
    <w:tbl>
      <w:tblPr>
        <w:tblW w:w="1314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1692"/>
        <w:gridCol w:w="1618"/>
        <w:gridCol w:w="1673"/>
        <w:gridCol w:w="1705"/>
        <w:gridCol w:w="2457"/>
      </w:tblGrid>
      <w:tr w:rsidR="00E842B0" w:rsidRPr="005B7552" w14:paraId="2E15A8FF" w14:textId="77777777" w:rsidTr="00E842B0">
        <w:tc>
          <w:tcPr>
            <w:tcW w:w="3995" w:type="dxa"/>
            <w:shd w:val="clear" w:color="auto" w:fill="000000"/>
          </w:tcPr>
          <w:p w14:paraId="19B4B423" w14:textId="77777777" w:rsidR="00E842B0" w:rsidRPr="00C16E46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 w:rsidRPr="00C16E46">
              <w:rPr>
                <w:rFonts w:ascii="Tw Cen MT" w:hAnsi="Tw Cen MT"/>
              </w:rPr>
              <w:t>DIMENSION OF GROWTH</w:t>
            </w:r>
            <w:r>
              <w:rPr>
                <w:rFonts w:ascii="Tw Cen MT" w:hAnsi="Tw Cen MT"/>
              </w:rPr>
              <w:t>/YEAR</w:t>
            </w:r>
          </w:p>
        </w:tc>
        <w:tc>
          <w:tcPr>
            <w:tcW w:w="1692" w:type="dxa"/>
            <w:shd w:val="clear" w:color="auto" w:fill="000000"/>
          </w:tcPr>
          <w:p w14:paraId="446F5A50" w14:textId="77777777" w:rsidR="00E842B0" w:rsidRPr="005B7552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# of parishes</w:t>
            </w:r>
          </w:p>
        </w:tc>
        <w:tc>
          <w:tcPr>
            <w:tcW w:w="1618" w:type="dxa"/>
            <w:shd w:val="clear" w:color="auto" w:fill="000000"/>
          </w:tcPr>
          <w:p w14:paraId="7EE8805B" w14:textId="2D183D4F" w:rsidR="00E842B0" w:rsidRPr="005B7552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# of donors/parish</w:t>
            </w:r>
          </w:p>
        </w:tc>
        <w:tc>
          <w:tcPr>
            <w:tcW w:w="1673" w:type="dxa"/>
            <w:shd w:val="clear" w:color="auto" w:fill="000000"/>
          </w:tcPr>
          <w:p w14:paraId="587844D2" w14:textId="3E425099" w:rsidR="00E842B0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# of new donors</w:t>
            </w:r>
          </w:p>
        </w:tc>
        <w:tc>
          <w:tcPr>
            <w:tcW w:w="1705" w:type="dxa"/>
            <w:shd w:val="clear" w:color="auto" w:fill="000000"/>
          </w:tcPr>
          <w:p w14:paraId="38912655" w14:textId="4BC17A29" w:rsidR="00E842B0" w:rsidRPr="005B7552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Average amount raised/parish</w:t>
            </w:r>
          </w:p>
        </w:tc>
        <w:tc>
          <w:tcPr>
            <w:tcW w:w="2457" w:type="dxa"/>
            <w:shd w:val="clear" w:color="auto" w:fill="000000"/>
          </w:tcPr>
          <w:p w14:paraId="33786DB6" w14:textId="6A0B9A2D" w:rsidR="00E842B0" w:rsidRPr="005B7552" w:rsidRDefault="00E842B0" w:rsidP="00E842B0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Total amount raised from parish</w:t>
            </w:r>
          </w:p>
        </w:tc>
      </w:tr>
      <w:tr w:rsidR="00E842B0" w:rsidRPr="006222E5" w14:paraId="3D3E4746" w14:textId="77777777" w:rsidTr="00E842B0">
        <w:tc>
          <w:tcPr>
            <w:tcW w:w="3995" w:type="dxa"/>
            <w:shd w:val="clear" w:color="auto" w:fill="DDD9C3"/>
          </w:tcPr>
          <w:p w14:paraId="10011C3A" w14:textId="346D7F1A" w:rsidR="00E842B0" w:rsidRPr="006222E5" w:rsidRDefault="00DF2843" w:rsidP="00652D1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Station X 20xx</w:t>
            </w:r>
          </w:p>
        </w:tc>
        <w:tc>
          <w:tcPr>
            <w:tcW w:w="1692" w:type="dxa"/>
            <w:shd w:val="clear" w:color="auto" w:fill="F2F2F2"/>
          </w:tcPr>
          <w:p w14:paraId="15A48B87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618" w:type="dxa"/>
            <w:shd w:val="clear" w:color="auto" w:fill="D9D9D9"/>
          </w:tcPr>
          <w:p w14:paraId="64898532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673" w:type="dxa"/>
            <w:shd w:val="clear" w:color="auto" w:fill="BFBFBF"/>
          </w:tcPr>
          <w:p w14:paraId="0A6EF7DF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705" w:type="dxa"/>
            <w:shd w:val="clear" w:color="auto" w:fill="BFBFBF"/>
          </w:tcPr>
          <w:p w14:paraId="0AC7B020" w14:textId="18F50289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2457" w:type="dxa"/>
            <w:shd w:val="clear" w:color="auto" w:fill="A6A6A6"/>
          </w:tcPr>
          <w:p w14:paraId="29BC70C0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</w:tr>
      <w:tr w:rsidR="00E842B0" w:rsidRPr="006222E5" w14:paraId="0550769D" w14:textId="77777777" w:rsidTr="00E842B0">
        <w:tc>
          <w:tcPr>
            <w:tcW w:w="3995" w:type="dxa"/>
            <w:shd w:val="clear" w:color="auto" w:fill="DDD9C3"/>
          </w:tcPr>
          <w:p w14:paraId="194113E3" w14:textId="67B1E7C1" w:rsidR="00E842B0" w:rsidRPr="006222E5" w:rsidRDefault="00DF2843" w:rsidP="00652D1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Station Y20xx</w:t>
            </w:r>
          </w:p>
        </w:tc>
        <w:tc>
          <w:tcPr>
            <w:tcW w:w="1692" w:type="dxa"/>
            <w:shd w:val="clear" w:color="auto" w:fill="F2F2F2"/>
          </w:tcPr>
          <w:p w14:paraId="70A49B91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618" w:type="dxa"/>
            <w:shd w:val="clear" w:color="auto" w:fill="D9D9D9"/>
          </w:tcPr>
          <w:p w14:paraId="75F0FB0A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673" w:type="dxa"/>
            <w:shd w:val="clear" w:color="auto" w:fill="BFBFBF"/>
          </w:tcPr>
          <w:p w14:paraId="3AA41883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705" w:type="dxa"/>
            <w:shd w:val="clear" w:color="auto" w:fill="BFBFBF"/>
          </w:tcPr>
          <w:p w14:paraId="38DBA818" w14:textId="5E27DF08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2457" w:type="dxa"/>
            <w:shd w:val="clear" w:color="auto" w:fill="A6A6A6"/>
          </w:tcPr>
          <w:p w14:paraId="5DCC6520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</w:tr>
      <w:tr w:rsidR="00E842B0" w:rsidRPr="006222E5" w14:paraId="27B07D5B" w14:textId="77777777" w:rsidTr="00E842B0">
        <w:tc>
          <w:tcPr>
            <w:tcW w:w="3995" w:type="dxa"/>
            <w:shd w:val="clear" w:color="auto" w:fill="DDD9C3"/>
          </w:tcPr>
          <w:p w14:paraId="3888C532" w14:textId="345D8DD4" w:rsidR="00E842B0" w:rsidRDefault="00DF2843" w:rsidP="00652D1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Station X 20yy</w:t>
            </w:r>
          </w:p>
        </w:tc>
        <w:tc>
          <w:tcPr>
            <w:tcW w:w="1692" w:type="dxa"/>
            <w:shd w:val="clear" w:color="auto" w:fill="F2F2F2"/>
          </w:tcPr>
          <w:p w14:paraId="7201E1A8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D9D9D9"/>
          </w:tcPr>
          <w:p w14:paraId="4D3AE9B5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BFBFBF"/>
          </w:tcPr>
          <w:p w14:paraId="497D70CE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BFBFBF"/>
          </w:tcPr>
          <w:p w14:paraId="6824B25F" w14:textId="17FC6A0F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6A6A6"/>
          </w:tcPr>
          <w:p w14:paraId="62DBDCBF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E842B0" w:rsidRPr="006222E5" w14:paraId="7D87BCA4" w14:textId="77777777" w:rsidTr="00E842B0">
        <w:tc>
          <w:tcPr>
            <w:tcW w:w="3995" w:type="dxa"/>
            <w:shd w:val="clear" w:color="auto" w:fill="DDD9C3"/>
          </w:tcPr>
          <w:p w14:paraId="38C5CA1A" w14:textId="7AFF22C1" w:rsidR="00E842B0" w:rsidRDefault="00DF2843" w:rsidP="00652D1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Station Y 20yy</w:t>
            </w:r>
          </w:p>
        </w:tc>
        <w:tc>
          <w:tcPr>
            <w:tcW w:w="1692" w:type="dxa"/>
            <w:shd w:val="clear" w:color="auto" w:fill="F2F2F2"/>
          </w:tcPr>
          <w:p w14:paraId="16E70A36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D9D9D9"/>
          </w:tcPr>
          <w:p w14:paraId="387F6706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BFBFBF"/>
          </w:tcPr>
          <w:p w14:paraId="555A93F8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BFBFBF"/>
          </w:tcPr>
          <w:p w14:paraId="0AA02DDF" w14:textId="6C5D60E1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6A6A6"/>
          </w:tcPr>
          <w:p w14:paraId="3E0C6B93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15422E00" w14:textId="77777777" w:rsidR="003E344B" w:rsidRDefault="003E344B" w:rsidP="007C2846">
      <w:pPr>
        <w:jc w:val="center"/>
        <w:rPr>
          <w:b/>
          <w:sz w:val="32"/>
          <w:szCs w:val="32"/>
        </w:rPr>
      </w:pPr>
    </w:p>
    <w:p w14:paraId="26EB6595" w14:textId="77777777" w:rsidR="003E344B" w:rsidRDefault="003E344B" w:rsidP="007C2846">
      <w:pPr>
        <w:jc w:val="center"/>
        <w:rPr>
          <w:b/>
          <w:sz w:val="32"/>
          <w:szCs w:val="32"/>
        </w:rPr>
      </w:pPr>
    </w:p>
    <w:p w14:paraId="3721E22D" w14:textId="77777777" w:rsidR="00E842B0" w:rsidRDefault="00E842B0" w:rsidP="007C2846">
      <w:pPr>
        <w:jc w:val="center"/>
        <w:rPr>
          <w:b/>
          <w:sz w:val="32"/>
          <w:szCs w:val="32"/>
        </w:rPr>
      </w:pPr>
    </w:p>
    <w:p w14:paraId="29EEAAC5" w14:textId="77777777" w:rsidR="00E842B0" w:rsidRDefault="00E842B0" w:rsidP="007C2846">
      <w:pPr>
        <w:jc w:val="center"/>
        <w:rPr>
          <w:b/>
          <w:sz w:val="32"/>
          <w:szCs w:val="32"/>
        </w:rPr>
      </w:pPr>
    </w:p>
    <w:p w14:paraId="28E53CA7" w14:textId="77777777" w:rsidR="00DF2843" w:rsidRDefault="00DF2843" w:rsidP="00E842B0">
      <w:pPr>
        <w:jc w:val="center"/>
        <w:rPr>
          <w:b/>
          <w:sz w:val="32"/>
          <w:szCs w:val="32"/>
        </w:rPr>
      </w:pPr>
    </w:p>
    <w:p w14:paraId="7D5493ED" w14:textId="77777777" w:rsidR="00DF2843" w:rsidRDefault="00DF2843" w:rsidP="00E842B0">
      <w:pPr>
        <w:jc w:val="center"/>
        <w:rPr>
          <w:b/>
          <w:sz w:val="32"/>
          <w:szCs w:val="32"/>
        </w:rPr>
      </w:pPr>
    </w:p>
    <w:p w14:paraId="30BBF352" w14:textId="77777777" w:rsidR="00DF2843" w:rsidRDefault="00DF2843" w:rsidP="00E842B0">
      <w:pPr>
        <w:jc w:val="center"/>
        <w:rPr>
          <w:b/>
          <w:sz w:val="32"/>
          <w:szCs w:val="32"/>
        </w:rPr>
      </w:pPr>
    </w:p>
    <w:p w14:paraId="3860F163" w14:textId="59F63C3A" w:rsidR="00E842B0" w:rsidRDefault="00E842B0" w:rsidP="00E842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Major Gifts Forecast</w:t>
      </w:r>
    </w:p>
    <w:p w14:paraId="7A193276" w14:textId="77777777" w:rsidR="00E842B0" w:rsidRDefault="00E842B0" w:rsidP="00E842B0">
      <w:pPr>
        <w:jc w:val="center"/>
        <w:rPr>
          <w:b/>
          <w:sz w:val="32"/>
          <w:szCs w:val="32"/>
        </w:rPr>
      </w:pPr>
    </w:p>
    <w:tbl>
      <w:tblPr>
        <w:tblW w:w="1314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693"/>
        <w:gridCol w:w="1604"/>
        <w:gridCol w:w="1969"/>
        <w:gridCol w:w="1890"/>
        <w:gridCol w:w="1980"/>
      </w:tblGrid>
      <w:tr w:rsidR="00E842B0" w:rsidRPr="005B7552" w14:paraId="0498EED0" w14:textId="77777777" w:rsidTr="00652D14">
        <w:tc>
          <w:tcPr>
            <w:tcW w:w="4004" w:type="dxa"/>
            <w:shd w:val="clear" w:color="auto" w:fill="000000"/>
          </w:tcPr>
          <w:p w14:paraId="33B1CE5B" w14:textId="77777777" w:rsidR="00E842B0" w:rsidRPr="00C16E46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 w:rsidRPr="00C16E46">
              <w:rPr>
                <w:rFonts w:ascii="Tw Cen MT" w:hAnsi="Tw Cen MT"/>
              </w:rPr>
              <w:t>DIMENSION OF GROWTH</w:t>
            </w:r>
            <w:r>
              <w:rPr>
                <w:rFonts w:ascii="Tw Cen MT" w:hAnsi="Tw Cen MT"/>
              </w:rPr>
              <w:t>/YEAR</w:t>
            </w:r>
          </w:p>
        </w:tc>
        <w:tc>
          <w:tcPr>
            <w:tcW w:w="1693" w:type="dxa"/>
            <w:shd w:val="clear" w:color="auto" w:fill="000000"/>
          </w:tcPr>
          <w:p w14:paraId="47464BB4" w14:textId="557BF62D" w:rsidR="00E842B0" w:rsidRPr="005B7552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# of qualified leads</w:t>
            </w:r>
          </w:p>
        </w:tc>
        <w:tc>
          <w:tcPr>
            <w:tcW w:w="1604" w:type="dxa"/>
            <w:shd w:val="clear" w:color="auto" w:fill="000000"/>
          </w:tcPr>
          <w:p w14:paraId="6ED31FA4" w14:textId="09DEFCA5" w:rsidR="00E842B0" w:rsidRPr="005B7552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MG Goal</w:t>
            </w:r>
          </w:p>
        </w:tc>
        <w:tc>
          <w:tcPr>
            <w:tcW w:w="1969" w:type="dxa"/>
            <w:shd w:val="clear" w:color="auto" w:fill="000000"/>
          </w:tcPr>
          <w:p w14:paraId="3471BBF5" w14:textId="6842E3B7" w:rsidR="00E842B0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# of MG</w:t>
            </w:r>
          </w:p>
        </w:tc>
        <w:tc>
          <w:tcPr>
            <w:tcW w:w="1890" w:type="dxa"/>
            <w:shd w:val="clear" w:color="auto" w:fill="000000"/>
          </w:tcPr>
          <w:p w14:paraId="0A4476B5" w14:textId="1283D310" w:rsidR="00E842B0" w:rsidRPr="005B7552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Total MG</w:t>
            </w:r>
          </w:p>
        </w:tc>
        <w:tc>
          <w:tcPr>
            <w:tcW w:w="1980" w:type="dxa"/>
            <w:shd w:val="clear" w:color="auto" w:fill="000000"/>
          </w:tcPr>
          <w:p w14:paraId="7F8AA2EA" w14:textId="4701C034" w:rsidR="00E842B0" w:rsidRPr="005B7552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Reconciliation</w:t>
            </w:r>
          </w:p>
        </w:tc>
      </w:tr>
      <w:tr w:rsidR="00E842B0" w:rsidRPr="006222E5" w14:paraId="4757FE09" w14:textId="77777777" w:rsidTr="00652D14">
        <w:tc>
          <w:tcPr>
            <w:tcW w:w="4004" w:type="dxa"/>
            <w:shd w:val="clear" w:color="auto" w:fill="DDD9C3"/>
          </w:tcPr>
          <w:p w14:paraId="7A0E4227" w14:textId="7CFF275F" w:rsidR="00E842B0" w:rsidRPr="006222E5" w:rsidRDefault="00E842B0" w:rsidP="00DF284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Q2-Q3 20</w:t>
            </w:r>
            <w:r w:rsidR="00DF2843">
              <w:rPr>
                <w:rFonts w:ascii="Tw Cen MT" w:hAnsi="Tw Cen MT"/>
              </w:rPr>
              <w:t>xx</w:t>
            </w:r>
          </w:p>
        </w:tc>
        <w:tc>
          <w:tcPr>
            <w:tcW w:w="1693" w:type="dxa"/>
            <w:shd w:val="clear" w:color="auto" w:fill="F2F2F2"/>
          </w:tcPr>
          <w:p w14:paraId="100CD2E6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604" w:type="dxa"/>
            <w:shd w:val="clear" w:color="auto" w:fill="D9D9D9"/>
          </w:tcPr>
          <w:p w14:paraId="5703776D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969" w:type="dxa"/>
            <w:shd w:val="clear" w:color="auto" w:fill="BFBFBF"/>
          </w:tcPr>
          <w:p w14:paraId="3B098171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890" w:type="dxa"/>
            <w:shd w:val="clear" w:color="auto" w:fill="BFBFBF"/>
          </w:tcPr>
          <w:p w14:paraId="76B794A7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980" w:type="dxa"/>
            <w:shd w:val="clear" w:color="auto" w:fill="A6A6A6"/>
          </w:tcPr>
          <w:p w14:paraId="7BCECB3E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</w:tr>
      <w:tr w:rsidR="00E842B0" w:rsidRPr="006222E5" w14:paraId="43B0BFD0" w14:textId="77777777" w:rsidTr="00652D14">
        <w:tc>
          <w:tcPr>
            <w:tcW w:w="4004" w:type="dxa"/>
            <w:shd w:val="clear" w:color="auto" w:fill="DDD9C3"/>
          </w:tcPr>
          <w:p w14:paraId="15B98A7F" w14:textId="4779DCE3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Q4 20</w:t>
            </w:r>
            <w:r w:rsidR="00DF2843">
              <w:rPr>
                <w:rFonts w:ascii="Tw Cen MT" w:hAnsi="Tw Cen MT"/>
              </w:rPr>
              <w:t>xx</w:t>
            </w:r>
          </w:p>
        </w:tc>
        <w:tc>
          <w:tcPr>
            <w:tcW w:w="1693" w:type="dxa"/>
            <w:shd w:val="clear" w:color="auto" w:fill="F2F2F2"/>
          </w:tcPr>
          <w:p w14:paraId="0A02DAD8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604" w:type="dxa"/>
            <w:shd w:val="clear" w:color="auto" w:fill="D9D9D9"/>
          </w:tcPr>
          <w:p w14:paraId="2A92467E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969" w:type="dxa"/>
            <w:shd w:val="clear" w:color="auto" w:fill="BFBFBF"/>
          </w:tcPr>
          <w:p w14:paraId="48A72830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890" w:type="dxa"/>
            <w:shd w:val="clear" w:color="auto" w:fill="BFBFBF"/>
          </w:tcPr>
          <w:p w14:paraId="4FBDA02A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980" w:type="dxa"/>
            <w:shd w:val="clear" w:color="auto" w:fill="A6A6A6"/>
          </w:tcPr>
          <w:p w14:paraId="38B64639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</w:tr>
      <w:tr w:rsidR="00E842B0" w:rsidRPr="006222E5" w14:paraId="63BC9F7B" w14:textId="77777777" w:rsidTr="00652D14">
        <w:tc>
          <w:tcPr>
            <w:tcW w:w="4004" w:type="dxa"/>
            <w:shd w:val="clear" w:color="auto" w:fill="DDD9C3"/>
          </w:tcPr>
          <w:p w14:paraId="6EBB76DC" w14:textId="0F1BF570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Q1-Q2 20</w:t>
            </w:r>
            <w:r w:rsidR="00DF2843">
              <w:rPr>
                <w:rFonts w:ascii="Tw Cen MT" w:hAnsi="Tw Cen MT"/>
              </w:rPr>
              <w:t>yy</w:t>
            </w:r>
          </w:p>
        </w:tc>
        <w:tc>
          <w:tcPr>
            <w:tcW w:w="1693" w:type="dxa"/>
            <w:shd w:val="clear" w:color="auto" w:fill="F2F2F2"/>
          </w:tcPr>
          <w:p w14:paraId="28CBD022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604" w:type="dxa"/>
            <w:shd w:val="clear" w:color="auto" w:fill="D9D9D9"/>
          </w:tcPr>
          <w:p w14:paraId="2DFC65B8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969" w:type="dxa"/>
            <w:shd w:val="clear" w:color="auto" w:fill="BFBFBF"/>
          </w:tcPr>
          <w:p w14:paraId="46D7149E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890" w:type="dxa"/>
            <w:shd w:val="clear" w:color="auto" w:fill="BFBFBF"/>
          </w:tcPr>
          <w:p w14:paraId="443EC3E5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  <w:tc>
          <w:tcPr>
            <w:tcW w:w="1980" w:type="dxa"/>
            <w:shd w:val="clear" w:color="auto" w:fill="A6A6A6"/>
          </w:tcPr>
          <w:p w14:paraId="36EE0182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</w:rPr>
            </w:pPr>
          </w:p>
        </w:tc>
      </w:tr>
      <w:tr w:rsidR="00E842B0" w:rsidRPr="006222E5" w14:paraId="4DB442B0" w14:textId="77777777" w:rsidTr="00652D14">
        <w:tc>
          <w:tcPr>
            <w:tcW w:w="4004" w:type="dxa"/>
            <w:shd w:val="clear" w:color="auto" w:fill="DDD9C3"/>
          </w:tcPr>
          <w:p w14:paraId="563F27EB" w14:textId="7201D85C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Q3-Q4 20</w:t>
            </w:r>
            <w:r w:rsidR="00DF2843">
              <w:rPr>
                <w:rFonts w:ascii="Tw Cen MT" w:hAnsi="Tw Cen MT"/>
                <w:sz w:val="22"/>
                <w:szCs w:val="22"/>
              </w:rPr>
              <w:t>yy</w:t>
            </w:r>
            <w:bookmarkStart w:id="0" w:name="_GoBack"/>
            <w:bookmarkEnd w:id="0"/>
          </w:p>
        </w:tc>
        <w:tc>
          <w:tcPr>
            <w:tcW w:w="1693" w:type="dxa"/>
            <w:shd w:val="clear" w:color="auto" w:fill="F2F2F2"/>
          </w:tcPr>
          <w:p w14:paraId="4FEB5456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D9D9D9"/>
          </w:tcPr>
          <w:p w14:paraId="120F4BA6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BFBFBF"/>
          </w:tcPr>
          <w:p w14:paraId="6FD5E210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BFBFBF"/>
          </w:tcPr>
          <w:p w14:paraId="7B4E79F1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6A6A6"/>
          </w:tcPr>
          <w:p w14:paraId="0CA915C1" w14:textId="77777777" w:rsidR="00E842B0" w:rsidRPr="006222E5" w:rsidRDefault="00E842B0" w:rsidP="00652D1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176F2EE9" w14:textId="77777777" w:rsidR="00E842B0" w:rsidRDefault="00E842B0" w:rsidP="00E842B0">
      <w:pPr>
        <w:jc w:val="center"/>
        <w:rPr>
          <w:b/>
          <w:sz w:val="32"/>
          <w:szCs w:val="32"/>
        </w:rPr>
      </w:pPr>
    </w:p>
    <w:p w14:paraId="441A19EA" w14:textId="77777777" w:rsidR="00E842B0" w:rsidRPr="007C2846" w:rsidRDefault="00E842B0" w:rsidP="007C2846">
      <w:pPr>
        <w:jc w:val="center"/>
        <w:rPr>
          <w:b/>
          <w:sz w:val="32"/>
          <w:szCs w:val="32"/>
        </w:rPr>
      </w:pPr>
    </w:p>
    <w:sectPr w:rsidR="00E842B0" w:rsidRPr="007C2846" w:rsidSect="003E34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1D28"/>
    <w:multiLevelType w:val="hybridMultilevel"/>
    <w:tmpl w:val="36C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D4B68"/>
    <w:multiLevelType w:val="hybridMultilevel"/>
    <w:tmpl w:val="1C4CE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46"/>
    <w:rsid w:val="003E344B"/>
    <w:rsid w:val="007C2846"/>
    <w:rsid w:val="00A06E8C"/>
    <w:rsid w:val="00D97A6B"/>
    <w:rsid w:val="00DF2843"/>
    <w:rsid w:val="00E842B0"/>
    <w:rsid w:val="00F7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1E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</Words>
  <Characters>1160</Characters>
  <Application>Microsoft Macintosh Word</Application>
  <DocSecurity>0</DocSecurity>
  <Lines>9</Lines>
  <Paragraphs>2</Paragraphs>
  <ScaleCrop>false</ScaleCrop>
  <Company>KLS Strategies, LLC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Sell</dc:creator>
  <cp:keywords/>
  <dc:description/>
  <cp:lastModifiedBy>Kate Sell</cp:lastModifiedBy>
  <cp:revision>3</cp:revision>
  <dcterms:created xsi:type="dcterms:W3CDTF">2017-08-09T02:57:00Z</dcterms:created>
  <dcterms:modified xsi:type="dcterms:W3CDTF">2017-08-09T02:58:00Z</dcterms:modified>
</cp:coreProperties>
</file>