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63C33" w14:textId="77777777" w:rsidR="005C0B5E" w:rsidRPr="005C0B5E" w:rsidRDefault="005C0B5E" w:rsidP="005C0B5E">
      <w:pPr>
        <w:jc w:val="both"/>
        <w:rPr>
          <w:rFonts w:ascii="Georgia" w:hAnsi="Georgia"/>
          <w:sz w:val="32"/>
          <w:szCs w:val="32"/>
        </w:rPr>
      </w:pPr>
      <w:r w:rsidRPr="005C0B5E">
        <w:rPr>
          <w:rFonts w:ascii="Georgia" w:hAnsi="Georgia"/>
          <w:b/>
          <w:bCs/>
          <w:sz w:val="32"/>
          <w:szCs w:val="32"/>
        </w:rPr>
        <w:t>Moms In need “Care Closet” - Thank you</w:t>
      </w:r>
      <w:r w:rsidRPr="005C0B5E">
        <w:rPr>
          <w:rFonts w:ascii="Georgia" w:hAnsi="Georgia"/>
          <w:sz w:val="32"/>
          <w:szCs w:val="32"/>
        </w:rPr>
        <w:t xml:space="preserve"> for the overwhelming generosity of donations to our parish emergency use </w:t>
      </w:r>
      <w:r w:rsidRPr="005C0B5E">
        <w:rPr>
          <w:rFonts w:ascii="Georgia" w:hAnsi="Georgia"/>
          <w:i/>
          <w:iCs/>
          <w:sz w:val="32"/>
          <w:szCs w:val="32"/>
        </w:rPr>
        <w:t xml:space="preserve">“Moms </w:t>
      </w:r>
      <w:proofErr w:type="gramStart"/>
      <w:r w:rsidRPr="005C0B5E">
        <w:rPr>
          <w:rFonts w:ascii="Georgia" w:hAnsi="Georgia"/>
          <w:i/>
          <w:iCs/>
          <w:sz w:val="32"/>
          <w:szCs w:val="32"/>
        </w:rPr>
        <w:t>In</w:t>
      </w:r>
      <w:proofErr w:type="gramEnd"/>
      <w:r w:rsidRPr="005C0B5E">
        <w:rPr>
          <w:rFonts w:ascii="Georgia" w:hAnsi="Georgia"/>
          <w:i/>
          <w:iCs/>
          <w:sz w:val="32"/>
          <w:szCs w:val="32"/>
        </w:rPr>
        <w:t xml:space="preserve"> Need Care Closet”</w:t>
      </w:r>
      <w:r w:rsidRPr="005C0B5E">
        <w:rPr>
          <w:rFonts w:ascii="Georgia" w:hAnsi="Georgia"/>
          <w:sz w:val="32"/>
          <w:szCs w:val="32"/>
        </w:rPr>
        <w:t xml:space="preserve">. We are pleased to announce that we have reached our goal and all tags from the crib display have been sponsored.  If you have an item per one of the tag requests that has not yet been dropped off, please drop them off at the crib display or to the parish office by Palm Sunday, April 13.  An actual closet to store the items was donated as well as cash to have on hand for unpredictable emergency use or to replenish most used items. </w:t>
      </w:r>
    </w:p>
    <w:p w14:paraId="07605649" w14:textId="77777777" w:rsidR="005C0B5E" w:rsidRDefault="005C0B5E" w:rsidP="005C0B5E">
      <w:pPr>
        <w:jc w:val="both"/>
        <w:rPr>
          <w:rFonts w:ascii="Georgia" w:hAnsi="Georgia"/>
          <w:sz w:val="32"/>
          <w:szCs w:val="32"/>
        </w:rPr>
      </w:pPr>
      <w:r w:rsidRPr="005C0B5E">
        <w:rPr>
          <w:rFonts w:ascii="Georgia" w:hAnsi="Georgia"/>
          <w:sz w:val="32"/>
          <w:szCs w:val="32"/>
        </w:rPr>
        <w:t>After Easter, the crib display will continue to be used for our parish ongoing support for the Family Life Center in Hibbing, located on Howard Street.  They are always in need of diapers, especially sizes 4-6.</w:t>
      </w:r>
    </w:p>
    <w:p w14:paraId="2922C983" w14:textId="77777777" w:rsidR="005C0B5E" w:rsidRPr="005C0B5E" w:rsidRDefault="005C0B5E" w:rsidP="005C0B5E">
      <w:pPr>
        <w:jc w:val="both"/>
        <w:rPr>
          <w:rFonts w:ascii="Georgia" w:hAnsi="Georgia"/>
          <w:sz w:val="32"/>
          <w:szCs w:val="32"/>
        </w:rPr>
      </w:pPr>
    </w:p>
    <w:p w14:paraId="07341B4C" w14:textId="456094FA" w:rsidR="005C0B5E" w:rsidRPr="005C0B5E" w:rsidRDefault="005C0B5E" w:rsidP="005C0B5E">
      <w:pPr>
        <w:jc w:val="both"/>
        <w:rPr>
          <w:rFonts w:ascii="Georgia" w:hAnsi="Georgia"/>
          <w:b/>
          <w:bCs/>
          <w:sz w:val="32"/>
          <w:szCs w:val="32"/>
        </w:rPr>
      </w:pPr>
      <w:r w:rsidRPr="005C0B5E">
        <w:rPr>
          <w:rFonts w:ascii="Georgia" w:hAnsi="Georgia"/>
          <w:b/>
          <w:bCs/>
          <w:sz w:val="32"/>
          <w:szCs w:val="32"/>
        </w:rPr>
        <w:t xml:space="preserve"> Rosebud Prayer Intentions - </w:t>
      </w:r>
      <w:r w:rsidRPr="005C0B5E">
        <w:rPr>
          <w:rFonts w:ascii="Georgia" w:hAnsi="Georgia"/>
          <w:sz w:val="32"/>
          <w:szCs w:val="32"/>
        </w:rPr>
        <w:t>Our newly established “</w:t>
      </w:r>
      <w:r w:rsidRPr="005C0B5E">
        <w:rPr>
          <w:rFonts w:ascii="Georgia" w:hAnsi="Georgia"/>
          <w:i/>
          <w:iCs/>
          <w:sz w:val="32"/>
          <w:szCs w:val="32"/>
        </w:rPr>
        <w:t>Range</w:t>
      </w:r>
      <w:r w:rsidRPr="005C0B5E">
        <w:rPr>
          <w:rFonts w:ascii="Georgia" w:hAnsi="Georgia"/>
          <w:sz w:val="32"/>
          <w:szCs w:val="32"/>
        </w:rPr>
        <w:t xml:space="preserve"> </w:t>
      </w:r>
      <w:r w:rsidRPr="005C0B5E">
        <w:rPr>
          <w:rFonts w:ascii="Georgia" w:hAnsi="Georgia"/>
          <w:i/>
          <w:iCs/>
          <w:sz w:val="32"/>
          <w:szCs w:val="32"/>
        </w:rPr>
        <w:t>Catholics Elizabeth Ministry”</w:t>
      </w:r>
      <w:r w:rsidRPr="005C0B5E">
        <w:rPr>
          <w:rFonts w:ascii="Georgia" w:hAnsi="Georgia"/>
          <w:sz w:val="32"/>
          <w:szCs w:val="32"/>
        </w:rPr>
        <w:t xml:space="preserve"> continues to pray for the intentions of the prayers requested as per the tags of the roses placed in the vase at Mary’s Altar.  Select your rosebud, note your prayer intention on the attached tag, and place your rose in the vase.   All Rosebud prayer intentions placed in the vase during Lent will remain in the vase at Mary’s Altar until after Easter.</w:t>
      </w:r>
    </w:p>
    <w:p w14:paraId="7507EFAC" w14:textId="77777777" w:rsidR="005C0B5E" w:rsidRPr="005C0B5E" w:rsidRDefault="005C0B5E" w:rsidP="005C0B5E">
      <w:pPr>
        <w:rPr>
          <w:rFonts w:ascii="Georgia" w:hAnsi="Georgia"/>
          <w:sz w:val="32"/>
          <w:szCs w:val="32"/>
        </w:rPr>
      </w:pPr>
      <w:r w:rsidRPr="005C0B5E">
        <w:rPr>
          <w:rFonts w:ascii="Georgia" w:hAnsi="Georgia"/>
          <w:sz w:val="32"/>
          <w:szCs w:val="32"/>
        </w:rPr>
        <w:t> </w:t>
      </w:r>
    </w:p>
    <w:p w14:paraId="4C829B1C" w14:textId="77777777" w:rsidR="005C0B5E" w:rsidRDefault="005C0B5E"/>
    <w:sectPr w:rsidR="005C0B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B5E"/>
    <w:rsid w:val="005C0B5E"/>
    <w:rsid w:val="00874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D9817"/>
  <w15:chartTrackingRefBased/>
  <w15:docId w15:val="{5BE1C6CD-5427-46A2-ADF1-18C8E0B5A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0B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0B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0B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0B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0B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0B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0B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0B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0B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B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0B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0B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0B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0B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0B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0B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0B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0B5E"/>
    <w:rPr>
      <w:rFonts w:eastAsiaTheme="majorEastAsia" w:cstheme="majorBidi"/>
      <w:color w:val="272727" w:themeColor="text1" w:themeTint="D8"/>
    </w:rPr>
  </w:style>
  <w:style w:type="paragraph" w:styleId="Title">
    <w:name w:val="Title"/>
    <w:basedOn w:val="Normal"/>
    <w:next w:val="Normal"/>
    <w:link w:val="TitleChar"/>
    <w:uiPriority w:val="10"/>
    <w:qFormat/>
    <w:rsid w:val="005C0B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0B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0B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0B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0B5E"/>
    <w:pPr>
      <w:spacing w:before="160"/>
      <w:jc w:val="center"/>
    </w:pPr>
    <w:rPr>
      <w:i/>
      <w:iCs/>
      <w:color w:val="404040" w:themeColor="text1" w:themeTint="BF"/>
    </w:rPr>
  </w:style>
  <w:style w:type="character" w:customStyle="1" w:styleId="QuoteChar">
    <w:name w:val="Quote Char"/>
    <w:basedOn w:val="DefaultParagraphFont"/>
    <w:link w:val="Quote"/>
    <w:uiPriority w:val="29"/>
    <w:rsid w:val="005C0B5E"/>
    <w:rPr>
      <w:i/>
      <w:iCs/>
      <w:color w:val="404040" w:themeColor="text1" w:themeTint="BF"/>
    </w:rPr>
  </w:style>
  <w:style w:type="paragraph" w:styleId="ListParagraph">
    <w:name w:val="List Paragraph"/>
    <w:basedOn w:val="Normal"/>
    <w:uiPriority w:val="34"/>
    <w:qFormat/>
    <w:rsid w:val="005C0B5E"/>
    <w:pPr>
      <w:ind w:left="720"/>
      <w:contextualSpacing/>
    </w:pPr>
  </w:style>
  <w:style w:type="character" w:styleId="IntenseEmphasis">
    <w:name w:val="Intense Emphasis"/>
    <w:basedOn w:val="DefaultParagraphFont"/>
    <w:uiPriority w:val="21"/>
    <w:qFormat/>
    <w:rsid w:val="005C0B5E"/>
    <w:rPr>
      <w:i/>
      <w:iCs/>
      <w:color w:val="0F4761" w:themeColor="accent1" w:themeShade="BF"/>
    </w:rPr>
  </w:style>
  <w:style w:type="paragraph" w:styleId="IntenseQuote">
    <w:name w:val="Intense Quote"/>
    <w:basedOn w:val="Normal"/>
    <w:next w:val="Normal"/>
    <w:link w:val="IntenseQuoteChar"/>
    <w:uiPriority w:val="30"/>
    <w:qFormat/>
    <w:rsid w:val="005C0B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0B5E"/>
    <w:rPr>
      <w:i/>
      <w:iCs/>
      <w:color w:val="0F4761" w:themeColor="accent1" w:themeShade="BF"/>
    </w:rPr>
  </w:style>
  <w:style w:type="character" w:styleId="IntenseReference">
    <w:name w:val="Intense Reference"/>
    <w:basedOn w:val="DefaultParagraphFont"/>
    <w:uiPriority w:val="32"/>
    <w:qFormat/>
    <w:rsid w:val="005C0B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122682">
      <w:bodyDiv w:val="1"/>
      <w:marLeft w:val="0"/>
      <w:marRight w:val="0"/>
      <w:marTop w:val="0"/>
      <w:marBottom w:val="0"/>
      <w:divBdr>
        <w:top w:val="none" w:sz="0" w:space="0" w:color="auto"/>
        <w:left w:val="none" w:sz="0" w:space="0" w:color="auto"/>
        <w:bottom w:val="none" w:sz="0" w:space="0" w:color="auto"/>
        <w:right w:val="none" w:sz="0" w:space="0" w:color="auto"/>
      </w:divBdr>
    </w:div>
    <w:div w:id="204829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Koland</dc:creator>
  <cp:keywords/>
  <dc:description/>
  <cp:lastModifiedBy>Jessica Koland</cp:lastModifiedBy>
  <cp:revision>1</cp:revision>
  <dcterms:created xsi:type="dcterms:W3CDTF">2025-04-04T14:50:00Z</dcterms:created>
  <dcterms:modified xsi:type="dcterms:W3CDTF">2025-04-04T14:51:00Z</dcterms:modified>
</cp:coreProperties>
</file>