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6F415B" w14:textId="62FCDC5A" w:rsidR="006133E5" w:rsidRPr="009621C2" w:rsidRDefault="003521E8" w:rsidP="006133E5">
      <w:pPr>
        <w:jc w:val="center"/>
        <w:rPr>
          <w:rFonts w:ascii="Book Antiqua" w:hAnsi="Book Antiqua" w:cs="Arial"/>
          <w:b/>
          <w:bCs/>
          <w:sz w:val="28"/>
          <w:szCs w:val="28"/>
          <w:u w:val="single"/>
        </w:rPr>
      </w:pPr>
      <w:r>
        <w:rPr>
          <w:rFonts w:ascii="Book Antiqua" w:hAnsi="Book Antiqua" w:cs="Arial"/>
          <w:b/>
          <w:bCs/>
          <w:sz w:val="28"/>
          <w:szCs w:val="28"/>
          <w:u w:val="single"/>
        </w:rPr>
        <w:t>Universal Prayers</w:t>
      </w:r>
    </w:p>
    <w:p w14:paraId="2AECBC7E" w14:textId="2AF3AB61" w:rsidR="006133E5" w:rsidRPr="008D3AF7" w:rsidRDefault="00D66C9D" w:rsidP="006133E5">
      <w:pPr>
        <w:jc w:val="center"/>
        <w:rPr>
          <w:rFonts w:ascii="Book Antiqua" w:hAnsi="Book Antiqua" w:cs="Arial"/>
          <w:color w:val="C00000"/>
          <w:sz w:val="24"/>
          <w:szCs w:val="24"/>
        </w:rPr>
      </w:pPr>
      <w:r>
        <w:rPr>
          <w:rFonts w:ascii="Book Antiqua" w:hAnsi="Book Antiqua" w:cs="Arial"/>
          <w:b/>
          <w:bCs/>
          <w:color w:val="C00000"/>
          <w:sz w:val="24"/>
          <w:szCs w:val="24"/>
        </w:rPr>
        <w:t>SECOND</w:t>
      </w:r>
      <w:r w:rsidR="008B05F8" w:rsidRPr="008B05F8">
        <w:rPr>
          <w:rFonts w:ascii="Book Antiqua" w:hAnsi="Book Antiqua" w:cs="Arial"/>
          <w:b/>
          <w:bCs/>
          <w:color w:val="C00000"/>
          <w:sz w:val="24"/>
          <w:szCs w:val="24"/>
        </w:rPr>
        <w:t xml:space="preserve"> SUNDAY OF ADVENT - Year </w:t>
      </w:r>
      <w:r w:rsidR="00A8681A">
        <w:rPr>
          <w:rFonts w:ascii="Book Antiqua" w:hAnsi="Book Antiqua" w:cs="Arial"/>
          <w:b/>
          <w:bCs/>
          <w:color w:val="C00000"/>
          <w:sz w:val="24"/>
          <w:szCs w:val="24"/>
        </w:rPr>
        <w:t>B</w:t>
      </w:r>
    </w:p>
    <w:p w14:paraId="5BCBB8DE" w14:textId="77777777" w:rsidR="008B05F8" w:rsidRDefault="006133E5" w:rsidP="00372F64">
      <w:pPr>
        <w:spacing w:after="0"/>
        <w:rPr>
          <w:rFonts w:ascii="Book Antiqua" w:hAnsi="Book Antiqua" w:cs="Arial"/>
          <w:b/>
          <w:bCs/>
          <w:sz w:val="24"/>
          <w:szCs w:val="24"/>
        </w:rPr>
      </w:pPr>
      <w:r w:rsidRPr="003521E8">
        <w:rPr>
          <w:rFonts w:ascii="Book Antiqua" w:hAnsi="Book Antiqua" w:cs="Arial"/>
          <w:b/>
          <w:bCs/>
          <w:color w:val="C00000"/>
          <w:sz w:val="24"/>
          <w:szCs w:val="24"/>
        </w:rPr>
        <w:t>Celebrant:</w:t>
      </w:r>
      <w:r w:rsidRPr="003521E8">
        <w:rPr>
          <w:rFonts w:ascii="Book Antiqua" w:hAnsi="Book Antiqua" w:cs="Arial"/>
          <w:color w:val="C00000"/>
          <w:sz w:val="24"/>
          <w:szCs w:val="24"/>
        </w:rPr>
        <w:t xml:space="preserve"> </w:t>
      </w:r>
      <w:r w:rsidR="00624840">
        <w:rPr>
          <w:rFonts w:ascii="Book Antiqua" w:hAnsi="Book Antiqua" w:cs="Arial"/>
          <w:color w:val="C00000"/>
          <w:sz w:val="24"/>
          <w:szCs w:val="24"/>
        </w:rPr>
        <w:tab/>
      </w:r>
      <w:r w:rsidR="00372F64" w:rsidRPr="00372F64">
        <w:rPr>
          <w:rFonts w:ascii="Book Antiqua" w:hAnsi="Book Antiqua" w:cs="Arial"/>
          <w:b/>
          <w:bCs/>
          <w:sz w:val="24"/>
          <w:szCs w:val="24"/>
        </w:rPr>
        <w:t xml:space="preserve">Brethren, </w:t>
      </w:r>
    </w:p>
    <w:p w14:paraId="0451367B" w14:textId="77777777" w:rsidR="00A96DE6" w:rsidRDefault="00A96DE6" w:rsidP="008B05F8">
      <w:pPr>
        <w:spacing w:after="0"/>
        <w:ind w:left="720" w:firstLine="720"/>
        <w:rPr>
          <w:rFonts w:ascii="Book Antiqua" w:hAnsi="Book Antiqua" w:cs="Arial"/>
          <w:b/>
          <w:bCs/>
          <w:sz w:val="24"/>
          <w:szCs w:val="24"/>
        </w:rPr>
      </w:pPr>
      <w:r>
        <w:rPr>
          <w:rFonts w:ascii="Book Antiqua" w:hAnsi="Book Antiqua" w:cs="Arial"/>
          <w:b/>
          <w:bCs/>
          <w:sz w:val="24"/>
          <w:szCs w:val="24"/>
        </w:rPr>
        <w:t>by</w:t>
      </w:r>
      <w:r w:rsidR="00A8681A" w:rsidRPr="00A8681A">
        <w:rPr>
          <w:rFonts w:ascii="Book Antiqua" w:hAnsi="Book Antiqua" w:cs="Arial"/>
          <w:b/>
          <w:bCs/>
          <w:sz w:val="24"/>
          <w:szCs w:val="24"/>
        </w:rPr>
        <w:t xml:space="preserve"> preaching repentance from sins, </w:t>
      </w:r>
    </w:p>
    <w:p w14:paraId="35B9A5F5" w14:textId="77777777" w:rsidR="00A96DE6" w:rsidRDefault="00A8681A" w:rsidP="008B05F8">
      <w:pPr>
        <w:spacing w:after="0"/>
        <w:ind w:left="720" w:firstLine="720"/>
        <w:rPr>
          <w:rFonts w:ascii="Book Antiqua" w:hAnsi="Book Antiqua" w:cs="Arial"/>
          <w:b/>
          <w:bCs/>
          <w:sz w:val="24"/>
          <w:szCs w:val="24"/>
        </w:rPr>
      </w:pPr>
      <w:r w:rsidRPr="00A8681A">
        <w:rPr>
          <w:rFonts w:ascii="Book Antiqua" w:hAnsi="Book Antiqua" w:cs="Arial"/>
          <w:b/>
          <w:bCs/>
          <w:sz w:val="24"/>
          <w:szCs w:val="24"/>
        </w:rPr>
        <w:t xml:space="preserve">John the Baptist heralded Christ’s coming. </w:t>
      </w:r>
    </w:p>
    <w:p w14:paraId="2ED1BC46" w14:textId="77777777" w:rsidR="00A96DE6" w:rsidRDefault="00A8681A" w:rsidP="008B05F8">
      <w:pPr>
        <w:spacing w:after="0"/>
        <w:ind w:left="720" w:firstLine="720"/>
        <w:rPr>
          <w:rFonts w:ascii="Book Antiqua" w:hAnsi="Book Antiqua" w:cs="Arial"/>
          <w:b/>
          <w:bCs/>
          <w:sz w:val="24"/>
          <w:szCs w:val="24"/>
        </w:rPr>
      </w:pPr>
      <w:r w:rsidRPr="00A8681A">
        <w:rPr>
          <w:rFonts w:ascii="Book Antiqua" w:hAnsi="Book Antiqua" w:cs="Arial"/>
          <w:b/>
          <w:bCs/>
          <w:sz w:val="24"/>
          <w:szCs w:val="24"/>
        </w:rPr>
        <w:t xml:space="preserve">In the spirit of penance, </w:t>
      </w:r>
    </w:p>
    <w:p w14:paraId="5CAB2120" w14:textId="2E207914" w:rsidR="006133E5" w:rsidRPr="00731681" w:rsidRDefault="00A8681A" w:rsidP="008B05F8">
      <w:pPr>
        <w:spacing w:after="0"/>
        <w:ind w:left="720" w:firstLine="720"/>
        <w:rPr>
          <w:rFonts w:ascii="Book Antiqua" w:hAnsi="Book Antiqua" w:cs="Arial"/>
          <w:b/>
          <w:bCs/>
          <w:sz w:val="24"/>
          <w:szCs w:val="24"/>
        </w:rPr>
      </w:pPr>
      <w:r w:rsidRPr="00A8681A">
        <w:rPr>
          <w:rFonts w:ascii="Book Antiqua" w:hAnsi="Book Antiqua" w:cs="Arial"/>
          <w:b/>
          <w:bCs/>
          <w:sz w:val="24"/>
          <w:szCs w:val="24"/>
        </w:rPr>
        <w:t>let us seek God's help through our prayers</w:t>
      </w:r>
      <w:r w:rsidR="006133E5" w:rsidRPr="00731681">
        <w:rPr>
          <w:rFonts w:ascii="Book Antiqua" w:hAnsi="Book Antiqua" w:cs="Arial"/>
          <w:b/>
          <w:bCs/>
          <w:sz w:val="24"/>
          <w:szCs w:val="24"/>
        </w:rPr>
        <w:t>.</w:t>
      </w:r>
    </w:p>
    <w:p w14:paraId="1D8D0438" w14:textId="77777777" w:rsidR="00624840" w:rsidRPr="00624840" w:rsidRDefault="00624840" w:rsidP="003521E8">
      <w:pPr>
        <w:spacing w:after="0"/>
        <w:rPr>
          <w:rFonts w:ascii="Book Antiqua" w:hAnsi="Book Antiqua" w:cs="Arial"/>
          <w:color w:val="C00000"/>
          <w:sz w:val="12"/>
          <w:szCs w:val="12"/>
        </w:rPr>
      </w:pPr>
    </w:p>
    <w:p w14:paraId="79350FD6" w14:textId="525EE53C" w:rsidR="003521E8" w:rsidRPr="003521E8" w:rsidRDefault="003521E8" w:rsidP="003521E8">
      <w:pPr>
        <w:spacing w:after="0"/>
        <w:rPr>
          <w:rFonts w:ascii="Book Antiqua" w:hAnsi="Book Antiqua" w:cs="Arial"/>
          <w:color w:val="C00000"/>
          <w:sz w:val="24"/>
          <w:szCs w:val="24"/>
        </w:rPr>
      </w:pPr>
      <w:r>
        <w:rPr>
          <w:rFonts w:ascii="Book Antiqua" w:hAnsi="Book Antiqua" w:cs="Arial"/>
          <w:b/>
          <w:bCs/>
          <w:color w:val="C00000"/>
          <w:sz w:val="24"/>
          <w:szCs w:val="24"/>
        </w:rPr>
        <w:t>Deacon/Reader</w:t>
      </w:r>
      <w:r w:rsidRPr="003521E8">
        <w:rPr>
          <w:rFonts w:ascii="Book Antiqua" w:hAnsi="Book Antiqua" w:cs="Arial"/>
          <w:b/>
          <w:bCs/>
          <w:color w:val="C00000"/>
          <w:sz w:val="24"/>
          <w:szCs w:val="24"/>
        </w:rPr>
        <w:t>:</w:t>
      </w:r>
      <w:r w:rsidRPr="003521E8">
        <w:rPr>
          <w:rFonts w:ascii="Book Antiqua" w:hAnsi="Book Antiqua" w:cs="Arial"/>
          <w:color w:val="C00000"/>
          <w:sz w:val="24"/>
          <w:szCs w:val="24"/>
        </w:rPr>
        <w:t xml:space="preserve"> </w:t>
      </w:r>
    </w:p>
    <w:p w14:paraId="397AB146" w14:textId="77777777" w:rsidR="004775EB" w:rsidRPr="004775EB" w:rsidRDefault="004775EB" w:rsidP="004775EB">
      <w:pPr>
        <w:pStyle w:val="ListParagraph"/>
        <w:numPr>
          <w:ilvl w:val="0"/>
          <w:numId w:val="1"/>
        </w:numPr>
        <w:contextualSpacing w:val="0"/>
        <w:rPr>
          <w:rFonts w:ascii="Book Antiqua" w:hAnsi="Book Antiqua" w:cs="Arial"/>
          <w:sz w:val="24"/>
          <w:szCs w:val="24"/>
        </w:rPr>
      </w:pPr>
      <w:r w:rsidRPr="004775EB">
        <w:rPr>
          <w:rFonts w:ascii="Book Antiqua" w:hAnsi="Book Antiqua" w:cs="Arial"/>
          <w:sz w:val="24"/>
          <w:szCs w:val="24"/>
        </w:rPr>
        <w:t>For the Church, that she may reveal the glory of the Lord for all peoples to see. We pray to the Lord.</w:t>
      </w:r>
    </w:p>
    <w:p w14:paraId="32EFAC23" w14:textId="2BD69D0D" w:rsidR="004775EB" w:rsidRPr="004775EB" w:rsidRDefault="004775EB" w:rsidP="004775EB">
      <w:pPr>
        <w:pStyle w:val="ListParagraph"/>
        <w:numPr>
          <w:ilvl w:val="0"/>
          <w:numId w:val="1"/>
        </w:numPr>
        <w:contextualSpacing w:val="0"/>
        <w:rPr>
          <w:rFonts w:ascii="Book Antiqua" w:hAnsi="Book Antiqua" w:cs="Arial"/>
          <w:sz w:val="24"/>
          <w:szCs w:val="24"/>
        </w:rPr>
      </w:pPr>
      <w:r w:rsidRPr="004775EB">
        <w:rPr>
          <w:rFonts w:ascii="Book Antiqua" w:hAnsi="Book Antiqua" w:cs="Arial"/>
          <w:sz w:val="24"/>
          <w:szCs w:val="24"/>
        </w:rPr>
        <w:t xml:space="preserve">For world </w:t>
      </w:r>
      <w:proofErr w:type="gramStart"/>
      <w:r w:rsidRPr="004775EB">
        <w:rPr>
          <w:rFonts w:ascii="Book Antiqua" w:hAnsi="Book Antiqua" w:cs="Arial"/>
          <w:sz w:val="24"/>
          <w:szCs w:val="24"/>
        </w:rPr>
        <w:t>leaders, that</w:t>
      </w:r>
      <w:proofErr w:type="gramEnd"/>
      <w:r w:rsidRPr="004775EB">
        <w:rPr>
          <w:rFonts w:ascii="Book Antiqua" w:hAnsi="Book Antiqua" w:cs="Arial"/>
          <w:sz w:val="24"/>
          <w:szCs w:val="24"/>
        </w:rPr>
        <w:t xml:space="preserve"> </w:t>
      </w:r>
      <w:r>
        <w:rPr>
          <w:rFonts w:ascii="Book Antiqua" w:hAnsi="Book Antiqua" w:cs="Arial"/>
          <w:sz w:val="24"/>
          <w:szCs w:val="24"/>
        </w:rPr>
        <w:t xml:space="preserve">they </w:t>
      </w:r>
      <w:r w:rsidRPr="004775EB">
        <w:rPr>
          <w:rFonts w:ascii="Book Antiqua" w:hAnsi="Book Antiqua" w:cs="Arial"/>
          <w:sz w:val="24"/>
          <w:szCs w:val="24"/>
        </w:rPr>
        <w:t>may work for justice and peace guided by divine mercy. We pray to the Lord.</w:t>
      </w:r>
    </w:p>
    <w:p w14:paraId="639FE691" w14:textId="77777777" w:rsidR="004775EB" w:rsidRPr="004775EB" w:rsidRDefault="004775EB" w:rsidP="004775EB">
      <w:pPr>
        <w:pStyle w:val="ListParagraph"/>
        <w:numPr>
          <w:ilvl w:val="0"/>
          <w:numId w:val="1"/>
        </w:numPr>
        <w:contextualSpacing w:val="0"/>
        <w:rPr>
          <w:rFonts w:ascii="Book Antiqua" w:hAnsi="Book Antiqua" w:cs="Arial"/>
          <w:sz w:val="24"/>
          <w:szCs w:val="24"/>
        </w:rPr>
      </w:pPr>
      <w:r w:rsidRPr="004775EB">
        <w:rPr>
          <w:rFonts w:ascii="Book Antiqua" w:hAnsi="Book Antiqua" w:cs="Arial"/>
          <w:sz w:val="24"/>
          <w:szCs w:val="24"/>
        </w:rPr>
        <w:t>For those who are dying, that they may be prepared to meet Christ in a state of penitence and peace. We pray to the Lord.</w:t>
      </w:r>
    </w:p>
    <w:p w14:paraId="7686E0BB" w14:textId="7D1F8C85" w:rsidR="006133E5" w:rsidRPr="009621C2" w:rsidRDefault="004775EB" w:rsidP="004775EB">
      <w:pPr>
        <w:pStyle w:val="ListParagraph"/>
        <w:numPr>
          <w:ilvl w:val="0"/>
          <w:numId w:val="1"/>
        </w:numPr>
        <w:contextualSpacing w:val="0"/>
        <w:rPr>
          <w:rFonts w:ascii="Book Antiqua" w:hAnsi="Book Antiqua" w:cs="Arial"/>
          <w:sz w:val="24"/>
          <w:szCs w:val="24"/>
        </w:rPr>
      </w:pPr>
      <w:r w:rsidRPr="004775EB">
        <w:rPr>
          <w:rFonts w:ascii="Book Antiqua" w:hAnsi="Book Antiqua" w:cs="Arial"/>
          <w:sz w:val="24"/>
          <w:szCs w:val="24"/>
        </w:rPr>
        <w:t>For this parish community, that others may see the patience of God in the way we treat them. We pray to the Lord</w:t>
      </w:r>
      <w:r w:rsidR="00D130D6" w:rsidRPr="00D130D6">
        <w:rPr>
          <w:rFonts w:ascii="Book Antiqua" w:hAnsi="Book Antiqua" w:cs="Arial"/>
          <w:sz w:val="24"/>
          <w:szCs w:val="24"/>
        </w:rPr>
        <w:t>.</w:t>
      </w:r>
    </w:p>
    <w:p w14:paraId="5B3201B4" w14:textId="77777777" w:rsidR="00FD18CA" w:rsidRPr="00FD18CA" w:rsidRDefault="00FD18CA" w:rsidP="00624840">
      <w:pPr>
        <w:spacing w:after="0"/>
        <w:rPr>
          <w:rFonts w:ascii="Book Antiqua" w:hAnsi="Book Antiqua" w:cs="Arial"/>
          <w:b/>
          <w:bCs/>
          <w:color w:val="C00000"/>
          <w:sz w:val="8"/>
          <w:szCs w:val="8"/>
        </w:rPr>
      </w:pPr>
    </w:p>
    <w:p w14:paraId="0CD7FC1D" w14:textId="77777777" w:rsidR="00973BCD" w:rsidRPr="00973BCD" w:rsidRDefault="006133E5" w:rsidP="00973BCD">
      <w:pPr>
        <w:spacing w:after="0"/>
        <w:rPr>
          <w:rFonts w:ascii="Book Antiqua" w:hAnsi="Book Antiqua" w:cs="Arial"/>
          <w:b/>
          <w:bCs/>
          <w:sz w:val="24"/>
          <w:szCs w:val="24"/>
        </w:rPr>
      </w:pPr>
      <w:r w:rsidRPr="003521E8">
        <w:rPr>
          <w:rFonts w:ascii="Book Antiqua" w:hAnsi="Book Antiqua" w:cs="Arial"/>
          <w:b/>
          <w:bCs/>
          <w:color w:val="C00000"/>
          <w:sz w:val="24"/>
          <w:szCs w:val="24"/>
        </w:rPr>
        <w:t>Celebrant:</w:t>
      </w:r>
      <w:r w:rsidRPr="003521E8">
        <w:rPr>
          <w:rFonts w:ascii="Book Antiqua" w:hAnsi="Book Antiqua" w:cs="Arial"/>
          <w:color w:val="C00000"/>
          <w:sz w:val="24"/>
          <w:szCs w:val="24"/>
        </w:rPr>
        <w:t xml:space="preserve"> </w:t>
      </w:r>
      <w:r w:rsidR="00624840">
        <w:rPr>
          <w:rFonts w:ascii="Book Antiqua" w:hAnsi="Book Antiqua" w:cs="Arial"/>
          <w:color w:val="C00000"/>
          <w:sz w:val="24"/>
          <w:szCs w:val="24"/>
        </w:rPr>
        <w:tab/>
      </w:r>
      <w:r w:rsidR="00973BCD" w:rsidRPr="00973BCD">
        <w:rPr>
          <w:rFonts w:ascii="Book Antiqua" w:hAnsi="Book Antiqua" w:cs="Arial"/>
          <w:b/>
          <w:bCs/>
          <w:sz w:val="24"/>
          <w:szCs w:val="24"/>
        </w:rPr>
        <w:t>Stir up our hearts, O Lord,</w:t>
      </w:r>
    </w:p>
    <w:p w14:paraId="54EFA8F2" w14:textId="16D455B6" w:rsidR="00973BCD" w:rsidRPr="00973BCD" w:rsidRDefault="00973BCD" w:rsidP="00973BCD">
      <w:pPr>
        <w:spacing w:after="0"/>
        <w:ind w:left="1440"/>
        <w:rPr>
          <w:rFonts w:ascii="Book Antiqua" w:hAnsi="Book Antiqua" w:cs="Arial"/>
          <w:b/>
          <w:bCs/>
          <w:sz w:val="24"/>
          <w:szCs w:val="24"/>
        </w:rPr>
      </w:pPr>
      <w:r w:rsidRPr="00973BCD">
        <w:rPr>
          <w:rFonts w:ascii="Book Antiqua" w:hAnsi="Book Antiqua" w:cs="Arial"/>
          <w:b/>
          <w:bCs/>
          <w:sz w:val="24"/>
          <w:szCs w:val="24"/>
        </w:rPr>
        <w:t xml:space="preserve">to </w:t>
      </w:r>
      <w:proofErr w:type="gramStart"/>
      <w:r w:rsidRPr="00973BCD">
        <w:rPr>
          <w:rFonts w:ascii="Book Antiqua" w:hAnsi="Book Antiqua" w:cs="Arial"/>
          <w:b/>
          <w:bCs/>
          <w:sz w:val="24"/>
          <w:szCs w:val="24"/>
        </w:rPr>
        <w:t>prepare</w:t>
      </w:r>
      <w:proofErr w:type="gramEnd"/>
      <w:r w:rsidRPr="00973BCD">
        <w:rPr>
          <w:rFonts w:ascii="Book Antiqua" w:hAnsi="Book Antiqua" w:cs="Arial"/>
          <w:b/>
          <w:bCs/>
          <w:sz w:val="24"/>
          <w:szCs w:val="24"/>
        </w:rPr>
        <w:t xml:space="preserve"> the way of Your only-begotten </w:t>
      </w:r>
      <w:proofErr w:type="gramStart"/>
      <w:r w:rsidRPr="00973BCD">
        <w:rPr>
          <w:rFonts w:ascii="Book Antiqua" w:hAnsi="Book Antiqua" w:cs="Arial"/>
          <w:b/>
          <w:bCs/>
          <w:sz w:val="24"/>
          <w:szCs w:val="24"/>
        </w:rPr>
        <w:t>Son;</w:t>
      </w:r>
      <w:proofErr w:type="gramEnd"/>
      <w:r w:rsidRPr="00973BCD">
        <w:rPr>
          <w:rFonts w:ascii="Book Antiqua" w:hAnsi="Book Antiqua" w:cs="Arial"/>
          <w:b/>
          <w:bCs/>
          <w:sz w:val="24"/>
          <w:szCs w:val="24"/>
        </w:rPr>
        <w:t xml:space="preserve"> </w:t>
      </w:r>
    </w:p>
    <w:p w14:paraId="09311F8A" w14:textId="77777777" w:rsidR="00973BCD" w:rsidRPr="00973BCD" w:rsidRDefault="00973BCD" w:rsidP="00973BCD">
      <w:pPr>
        <w:spacing w:after="0"/>
        <w:ind w:left="1440"/>
        <w:rPr>
          <w:rFonts w:ascii="Book Antiqua" w:hAnsi="Book Antiqua" w:cs="Arial"/>
          <w:b/>
          <w:bCs/>
          <w:sz w:val="24"/>
          <w:szCs w:val="24"/>
        </w:rPr>
      </w:pPr>
      <w:r w:rsidRPr="00973BCD">
        <w:rPr>
          <w:rFonts w:ascii="Book Antiqua" w:hAnsi="Book Antiqua" w:cs="Arial"/>
          <w:b/>
          <w:bCs/>
          <w:sz w:val="24"/>
          <w:szCs w:val="24"/>
        </w:rPr>
        <w:t xml:space="preserve">that through His coming </w:t>
      </w:r>
    </w:p>
    <w:p w14:paraId="603A69C9" w14:textId="0FA17723" w:rsidR="00CD5826" w:rsidRDefault="00973BCD" w:rsidP="00973BCD">
      <w:pPr>
        <w:spacing w:after="0"/>
        <w:ind w:left="1440"/>
        <w:rPr>
          <w:rFonts w:ascii="Book Antiqua" w:hAnsi="Book Antiqua" w:cs="Arial"/>
          <w:b/>
          <w:bCs/>
          <w:sz w:val="24"/>
          <w:szCs w:val="24"/>
        </w:rPr>
      </w:pPr>
      <w:r w:rsidRPr="00973BCD">
        <w:rPr>
          <w:rFonts w:ascii="Book Antiqua" w:hAnsi="Book Antiqua" w:cs="Arial"/>
          <w:b/>
          <w:bCs/>
          <w:sz w:val="24"/>
          <w:szCs w:val="24"/>
        </w:rPr>
        <w:t>we may serve You with purified minds</w:t>
      </w:r>
      <w:r w:rsidR="006133E5" w:rsidRPr="00624840">
        <w:rPr>
          <w:rFonts w:ascii="Book Antiqua" w:hAnsi="Book Antiqua" w:cs="Arial"/>
          <w:b/>
          <w:bCs/>
          <w:sz w:val="24"/>
          <w:szCs w:val="24"/>
        </w:rPr>
        <w:t xml:space="preserve">. </w:t>
      </w:r>
    </w:p>
    <w:p w14:paraId="247AB2A0" w14:textId="0CE9D138" w:rsidR="0087011D" w:rsidRPr="00624840" w:rsidRDefault="006133E5" w:rsidP="00624840">
      <w:pPr>
        <w:spacing w:after="0"/>
        <w:ind w:left="1440"/>
        <w:rPr>
          <w:rFonts w:ascii="Book Antiqua" w:hAnsi="Book Antiqua" w:cs="Arial"/>
          <w:b/>
          <w:bCs/>
          <w:color w:val="C00000"/>
          <w:sz w:val="24"/>
          <w:szCs w:val="24"/>
        </w:rPr>
      </w:pPr>
      <w:r w:rsidRPr="00624840">
        <w:rPr>
          <w:rFonts w:ascii="Book Antiqua" w:hAnsi="Book Antiqua" w:cs="Arial"/>
          <w:b/>
          <w:bCs/>
          <w:sz w:val="24"/>
          <w:szCs w:val="24"/>
        </w:rPr>
        <w:t xml:space="preserve">Through </w:t>
      </w:r>
      <w:r w:rsidR="00CD5826">
        <w:rPr>
          <w:rFonts w:ascii="Book Antiqua" w:hAnsi="Book Antiqua" w:cs="Arial"/>
          <w:b/>
          <w:bCs/>
          <w:sz w:val="24"/>
          <w:szCs w:val="24"/>
        </w:rPr>
        <w:t>Christ our Lord</w:t>
      </w:r>
      <w:r w:rsidRPr="00624840">
        <w:rPr>
          <w:rFonts w:ascii="Book Antiqua" w:hAnsi="Book Antiqua" w:cs="Arial"/>
          <w:b/>
          <w:bCs/>
          <w:sz w:val="24"/>
          <w:szCs w:val="24"/>
        </w:rPr>
        <w:t>. Amen.</w:t>
      </w:r>
    </w:p>
    <w:sectPr w:rsidR="0087011D" w:rsidRPr="00624840" w:rsidSect="0062484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E52352"/>
    <w:multiLevelType w:val="hybridMultilevel"/>
    <w:tmpl w:val="73B429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58599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3E5"/>
    <w:rsid w:val="00250558"/>
    <w:rsid w:val="00276FBC"/>
    <w:rsid w:val="002E2B39"/>
    <w:rsid w:val="003521E8"/>
    <w:rsid w:val="00372F64"/>
    <w:rsid w:val="004775EB"/>
    <w:rsid w:val="00564347"/>
    <w:rsid w:val="006133E5"/>
    <w:rsid w:val="00624840"/>
    <w:rsid w:val="006C7C84"/>
    <w:rsid w:val="00731681"/>
    <w:rsid w:val="00831842"/>
    <w:rsid w:val="0087011D"/>
    <w:rsid w:val="008B05F8"/>
    <w:rsid w:val="008C1561"/>
    <w:rsid w:val="008D3AF7"/>
    <w:rsid w:val="00973BCD"/>
    <w:rsid w:val="00A8681A"/>
    <w:rsid w:val="00A96DE6"/>
    <w:rsid w:val="00B31771"/>
    <w:rsid w:val="00BC685C"/>
    <w:rsid w:val="00C83F1D"/>
    <w:rsid w:val="00CD5826"/>
    <w:rsid w:val="00D130D6"/>
    <w:rsid w:val="00D66C9D"/>
    <w:rsid w:val="00FD1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8D6AF2"/>
  <w15:chartTrackingRefBased/>
  <w15:docId w15:val="{A464D54C-4C78-4695-BB41-70B452160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21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33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EE8A001EC98245ACD3F8476E8A20CF" ma:contentTypeVersion="18" ma:contentTypeDescription="Create a new document." ma:contentTypeScope="" ma:versionID="d8de22eefbe66231070fa2ad752fab5e">
  <xsd:schema xmlns:xsd="http://www.w3.org/2001/XMLSchema" xmlns:xs="http://www.w3.org/2001/XMLSchema" xmlns:p="http://schemas.microsoft.com/office/2006/metadata/properties" xmlns:ns2="76b4ee8f-16f4-4d4b-8296-43d8603cabab" xmlns:ns3="73bb5bfc-5545-48a6-8492-f6090f9b750b" targetNamespace="http://schemas.microsoft.com/office/2006/metadata/properties" ma:root="true" ma:fieldsID="b1dc2be42f5f77453bd767a1ff0a4bab" ns2:_="" ns3:_="">
    <xsd:import namespace="76b4ee8f-16f4-4d4b-8296-43d8603cabab"/>
    <xsd:import namespace="73bb5bfc-5545-48a6-8492-f6090f9b75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b4ee8f-16f4-4d4b-8296-43d8603cab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e01deb9-3a1b-4db3-b8b5-8d5e025bfb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bb5bfc-5545-48a6-8492-f6090f9b750b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fc11e2a3-786c-45db-953d-72b0a363872a}" ma:internalName="TaxCatchAll" ma:showField="CatchAllData" ma:web="73bb5bfc-5545-48a6-8492-f6090f9b75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3bb5bfc-5545-48a6-8492-f6090f9b750b" xsi:nil="true"/>
    <lcf76f155ced4ddcb4097134ff3c332f xmlns="76b4ee8f-16f4-4d4b-8296-43d8603cabab">
      <Terms xmlns="http://schemas.microsoft.com/office/infopath/2007/PartnerControls"/>
    </lcf76f155ced4ddcb4097134ff3c332f>
    <SharedWithUsers xmlns="73bb5bfc-5545-48a6-8492-f6090f9b750b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851E712C-057D-4A8C-92CB-74D832E7CE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b4ee8f-16f4-4d4b-8296-43d8603cabab"/>
    <ds:schemaRef ds:uri="73bb5bfc-5545-48a6-8492-f6090f9b75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10FE4A0-28B9-4DEE-A98C-1A43C8C5FA2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5856D9-2EFC-4899-A4FF-A89579547B90}">
  <ds:schemaRefs>
    <ds:schemaRef ds:uri="http://schemas.microsoft.com/office/2006/metadata/properties"/>
    <ds:schemaRef ds:uri="http://schemas.microsoft.com/office/infopath/2007/PartnerControls"/>
    <ds:schemaRef ds:uri="73bb5bfc-5545-48a6-8492-f6090f9b750b"/>
    <ds:schemaRef ds:uri="76b4ee8f-16f4-4d4b-8296-43d8603caba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153</Words>
  <Characters>716</Characters>
  <Application>Microsoft Office Word</Application>
  <DocSecurity>0</DocSecurity>
  <Lines>19</Lines>
  <Paragraphs>16</Paragraphs>
  <ScaleCrop>false</ScaleCrop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Brill, Adam</dc:creator>
  <cp:keywords/>
  <dc:description/>
  <cp:lastModifiedBy>Brill, Adam</cp:lastModifiedBy>
  <cp:revision>23</cp:revision>
  <dcterms:created xsi:type="dcterms:W3CDTF">2023-08-29T01:15:00Z</dcterms:created>
  <dcterms:modified xsi:type="dcterms:W3CDTF">2025-11-30T15:48:00Z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0x010100C8EE8A001EC98245ACD3F8476E8A20CF</vt:lpwstr>
  </property>
  <property fmtid="{D5CDD505-2E9C-101B-9397-08002B2CF9AE}" pid="3" name="Order">
    <vt:r8>61000</vt:r8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MediaServiceImageTags">
    <vt:lpwstr/>
  </property>
</Properties>
</file>