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D3A08" w14:textId="77777777" w:rsidR="00A57801" w:rsidRDefault="00A57801"/>
    <w:p w14:paraId="7A3550F3" w14:textId="55CE2779" w:rsidR="009A7695" w:rsidRDefault="009A7695" w:rsidP="00F70BBB">
      <w:r>
        <w:rPr>
          <w:noProof/>
        </w:rPr>
        <w:drawing>
          <wp:inline distT="0" distB="0" distL="0" distR="0" wp14:anchorId="60CD1EA1" wp14:editId="1ABB92A2">
            <wp:extent cx="657225" cy="870379"/>
            <wp:effectExtent l="0" t="0" r="0" b="6350"/>
            <wp:docPr id="490612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612067" name="Picture 490612067"/>
                    <pic:cNvPicPr/>
                  </pic:nvPicPr>
                  <pic:blipFill>
                    <a:blip r:embed="rId5">
                      <a:extLst>
                        <a:ext uri="{28A0092B-C50C-407E-A947-70E740481C1C}">
                          <a14:useLocalDpi xmlns:a14="http://schemas.microsoft.com/office/drawing/2010/main" val="0"/>
                        </a:ext>
                      </a:extLst>
                    </a:blip>
                    <a:stretch>
                      <a:fillRect/>
                    </a:stretch>
                  </pic:blipFill>
                  <pic:spPr>
                    <a:xfrm>
                      <a:off x="0" y="0"/>
                      <a:ext cx="662041" cy="876757"/>
                    </a:xfrm>
                    <a:prstGeom prst="rect">
                      <a:avLst/>
                    </a:prstGeom>
                  </pic:spPr>
                </pic:pic>
              </a:graphicData>
            </a:graphic>
          </wp:inline>
        </w:drawing>
      </w:r>
    </w:p>
    <w:p w14:paraId="2B28849C" w14:textId="4C8EC370" w:rsidR="00F70BBB" w:rsidRPr="009A7695" w:rsidRDefault="00F70BBB" w:rsidP="00F70BBB">
      <w:pPr>
        <w:rPr>
          <w:b/>
          <w:bCs/>
        </w:rPr>
      </w:pPr>
      <w:r w:rsidRPr="009A7695">
        <w:rPr>
          <w:b/>
          <w:bCs/>
        </w:rPr>
        <w:t xml:space="preserve">St. Monica Preschool </w:t>
      </w:r>
      <w:r w:rsidRPr="009A7695">
        <w:rPr>
          <w:b/>
          <w:bCs/>
        </w:rPr>
        <w:t>Extended Care Hours:</w:t>
      </w:r>
    </w:p>
    <w:p w14:paraId="545DB79E" w14:textId="77777777" w:rsidR="00F70BBB" w:rsidRDefault="00F70BBB" w:rsidP="00F70BBB">
      <w:pPr>
        <w:pStyle w:val="ListParagraph"/>
        <w:numPr>
          <w:ilvl w:val="0"/>
          <w:numId w:val="2"/>
        </w:numPr>
      </w:pPr>
      <w:r>
        <w:t xml:space="preserve">11 AM - 2:45 PM </w:t>
      </w:r>
    </w:p>
    <w:p w14:paraId="4C741E67" w14:textId="23EF1EC8" w:rsidR="00F70BBB" w:rsidRDefault="00F70BBB" w:rsidP="00F70BBB">
      <w:pPr>
        <w:pStyle w:val="ListParagraph"/>
        <w:ind w:left="1440"/>
      </w:pPr>
      <w:r>
        <w:t>O</w:t>
      </w:r>
      <w:r>
        <w:t>nly available on a day your child is scheduled for AM preschool for three-year-olds</w:t>
      </w:r>
    </w:p>
    <w:p w14:paraId="0741B99D" w14:textId="77777777" w:rsidR="00F70BBB" w:rsidRDefault="00F70BBB" w:rsidP="00F70BBB">
      <w:pPr>
        <w:pStyle w:val="ListParagraph"/>
        <w:numPr>
          <w:ilvl w:val="0"/>
          <w:numId w:val="2"/>
        </w:numPr>
      </w:pPr>
      <w:r>
        <w:t xml:space="preserve">7:50 AM - 2:45 PM </w:t>
      </w:r>
    </w:p>
    <w:p w14:paraId="1DBF2512" w14:textId="47D63CE3" w:rsidR="00F70BBB" w:rsidRDefault="00F70BBB" w:rsidP="00F70BBB">
      <w:pPr>
        <w:pStyle w:val="ListParagraph"/>
        <w:numPr>
          <w:ilvl w:val="1"/>
          <w:numId w:val="2"/>
        </w:numPr>
      </w:pPr>
      <w:r>
        <w:t>A</w:t>
      </w:r>
      <w:r>
        <w:t>vailable on non-preschool days for four- and five- year-olds</w:t>
      </w:r>
    </w:p>
    <w:p w14:paraId="4DAA2090" w14:textId="00EAA7D6" w:rsidR="00F70BBB" w:rsidRDefault="00F70BBB" w:rsidP="00F70BBB">
      <w:r>
        <w:t>St. Monica Catholic School reserves the right to adjust or remove access to the Extended Care Program based on the determinations of the staff and administration. The above schedules are also subject to change based on enrollment numbers.</w:t>
      </w:r>
    </w:p>
    <w:p w14:paraId="7163968F" w14:textId="2CEE33BA" w:rsidR="00F70BBB" w:rsidRDefault="00F70BBB" w:rsidP="00F70BBB">
      <w:r>
        <w:t xml:space="preserve"> For care past 2:45 PM dismissal time: please visit the Kids Klub (After-School Care). Separate charges apply and children in Kids Klub must be four years of age.</w:t>
      </w:r>
    </w:p>
    <w:sectPr w:rsidR="00F70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567C1B"/>
    <w:multiLevelType w:val="multilevel"/>
    <w:tmpl w:val="E8ACC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9329DF"/>
    <w:multiLevelType w:val="hybridMultilevel"/>
    <w:tmpl w:val="3A125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152366">
    <w:abstractNumId w:val="0"/>
  </w:num>
  <w:num w:numId="2" w16cid:durableId="1727684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01"/>
    <w:rsid w:val="009A7695"/>
    <w:rsid w:val="00A57801"/>
    <w:rsid w:val="00EC1ACD"/>
    <w:rsid w:val="00F70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29F41"/>
  <w15:chartTrackingRefBased/>
  <w15:docId w15:val="{FEF1B469-6546-45E0-84F6-81CA9630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8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8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8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8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78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78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8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8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8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8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8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8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8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8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8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8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8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801"/>
    <w:rPr>
      <w:rFonts w:eastAsiaTheme="majorEastAsia" w:cstheme="majorBidi"/>
      <w:color w:val="272727" w:themeColor="text1" w:themeTint="D8"/>
    </w:rPr>
  </w:style>
  <w:style w:type="paragraph" w:styleId="Title">
    <w:name w:val="Title"/>
    <w:basedOn w:val="Normal"/>
    <w:next w:val="Normal"/>
    <w:link w:val="TitleChar"/>
    <w:uiPriority w:val="10"/>
    <w:qFormat/>
    <w:rsid w:val="00A578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8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8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8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801"/>
    <w:pPr>
      <w:spacing w:before="160"/>
      <w:jc w:val="center"/>
    </w:pPr>
    <w:rPr>
      <w:i/>
      <w:iCs/>
      <w:color w:val="404040" w:themeColor="text1" w:themeTint="BF"/>
    </w:rPr>
  </w:style>
  <w:style w:type="character" w:customStyle="1" w:styleId="QuoteChar">
    <w:name w:val="Quote Char"/>
    <w:basedOn w:val="DefaultParagraphFont"/>
    <w:link w:val="Quote"/>
    <w:uiPriority w:val="29"/>
    <w:rsid w:val="00A57801"/>
    <w:rPr>
      <w:i/>
      <w:iCs/>
      <w:color w:val="404040" w:themeColor="text1" w:themeTint="BF"/>
    </w:rPr>
  </w:style>
  <w:style w:type="paragraph" w:styleId="ListParagraph">
    <w:name w:val="List Paragraph"/>
    <w:basedOn w:val="Normal"/>
    <w:uiPriority w:val="34"/>
    <w:qFormat/>
    <w:rsid w:val="00A57801"/>
    <w:pPr>
      <w:ind w:left="720"/>
      <w:contextualSpacing/>
    </w:pPr>
  </w:style>
  <w:style w:type="character" w:styleId="IntenseEmphasis">
    <w:name w:val="Intense Emphasis"/>
    <w:basedOn w:val="DefaultParagraphFont"/>
    <w:uiPriority w:val="21"/>
    <w:qFormat/>
    <w:rsid w:val="00A57801"/>
    <w:rPr>
      <w:i/>
      <w:iCs/>
      <w:color w:val="0F4761" w:themeColor="accent1" w:themeShade="BF"/>
    </w:rPr>
  </w:style>
  <w:style w:type="paragraph" w:styleId="IntenseQuote">
    <w:name w:val="Intense Quote"/>
    <w:basedOn w:val="Normal"/>
    <w:next w:val="Normal"/>
    <w:link w:val="IntenseQuoteChar"/>
    <w:uiPriority w:val="30"/>
    <w:qFormat/>
    <w:rsid w:val="00A578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801"/>
    <w:rPr>
      <w:i/>
      <w:iCs/>
      <w:color w:val="0F4761" w:themeColor="accent1" w:themeShade="BF"/>
    </w:rPr>
  </w:style>
  <w:style w:type="character" w:styleId="IntenseReference">
    <w:name w:val="Intense Reference"/>
    <w:basedOn w:val="DefaultParagraphFont"/>
    <w:uiPriority w:val="32"/>
    <w:qFormat/>
    <w:rsid w:val="00A57801"/>
    <w:rPr>
      <w:b/>
      <w:bCs/>
      <w:smallCaps/>
      <w:color w:val="0F4761" w:themeColor="accent1" w:themeShade="BF"/>
      <w:spacing w:val="5"/>
    </w:rPr>
  </w:style>
  <w:style w:type="character" w:styleId="Hyperlink">
    <w:name w:val="Hyperlink"/>
    <w:basedOn w:val="DefaultParagraphFont"/>
    <w:uiPriority w:val="99"/>
    <w:unhideWhenUsed/>
    <w:rsid w:val="00F70BBB"/>
    <w:rPr>
      <w:color w:val="467886" w:themeColor="hyperlink"/>
      <w:u w:val="single"/>
    </w:rPr>
  </w:style>
  <w:style w:type="character" w:styleId="UnresolvedMention">
    <w:name w:val="Unresolved Mention"/>
    <w:basedOn w:val="DefaultParagraphFont"/>
    <w:uiPriority w:val="99"/>
    <w:semiHidden/>
    <w:unhideWhenUsed/>
    <w:rsid w:val="00F70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980341">
      <w:bodyDiv w:val="1"/>
      <w:marLeft w:val="0"/>
      <w:marRight w:val="0"/>
      <w:marTop w:val="0"/>
      <w:marBottom w:val="0"/>
      <w:divBdr>
        <w:top w:val="none" w:sz="0" w:space="0" w:color="auto"/>
        <w:left w:val="none" w:sz="0" w:space="0" w:color="auto"/>
        <w:bottom w:val="none" w:sz="0" w:space="0" w:color="auto"/>
        <w:right w:val="none" w:sz="0" w:space="0" w:color="auto"/>
      </w:divBdr>
    </w:div>
    <w:div w:id="213840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Emmer</dc:creator>
  <cp:keywords/>
  <dc:description/>
  <cp:lastModifiedBy>Kim Emmer</cp:lastModifiedBy>
  <cp:revision>3</cp:revision>
  <dcterms:created xsi:type="dcterms:W3CDTF">2025-04-18T18:11:00Z</dcterms:created>
  <dcterms:modified xsi:type="dcterms:W3CDTF">2025-04-18T18:14:00Z</dcterms:modified>
</cp:coreProperties>
</file>