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BAF2" w14:textId="77777777" w:rsidR="00627107"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Director of Human Resources</w:t>
      </w:r>
    </w:p>
    <w:p w14:paraId="742415E4" w14:textId="3723316E" w:rsidR="00A2108B"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Location: Little Falls, MN</w:t>
      </w:r>
      <w:r w:rsidRPr="006E24E3">
        <w:rPr>
          <w:rFonts w:ascii="Times New Roman" w:hAnsi="Times New Roman" w:cs="Times New Roman"/>
          <w:sz w:val="24"/>
          <w:szCs w:val="24"/>
        </w:rPr>
        <w:br/>
      </w:r>
    </w:p>
    <w:p w14:paraId="1838E82E" w14:textId="0F562FB1" w:rsidR="00627107"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About Us:</w:t>
      </w:r>
      <w:r w:rsidR="001835AF">
        <w:rPr>
          <w:rFonts w:ascii="Times New Roman" w:hAnsi="Times New Roman" w:cs="Times New Roman"/>
          <w:sz w:val="24"/>
          <w:szCs w:val="24"/>
        </w:rPr>
        <w:t xml:space="preserve"> </w:t>
      </w:r>
      <w:r w:rsidRPr="006E24E3">
        <w:rPr>
          <w:rFonts w:ascii="Times New Roman" w:hAnsi="Times New Roman" w:cs="Times New Roman"/>
          <w:sz w:val="24"/>
          <w:szCs w:val="24"/>
        </w:rPr>
        <w:t xml:space="preserve">The Franciscan Sisters of Little Falls (FSLF) is a </w:t>
      </w:r>
      <w:r w:rsidR="00784DE2" w:rsidRPr="006E24E3">
        <w:rPr>
          <w:rFonts w:ascii="Times New Roman" w:hAnsi="Times New Roman" w:cs="Times New Roman"/>
          <w:sz w:val="24"/>
          <w:szCs w:val="24"/>
        </w:rPr>
        <w:t>value</w:t>
      </w:r>
      <w:r w:rsidRPr="006E24E3">
        <w:rPr>
          <w:rFonts w:ascii="Times New Roman" w:hAnsi="Times New Roman" w:cs="Times New Roman"/>
          <w:sz w:val="24"/>
          <w:szCs w:val="24"/>
        </w:rPr>
        <w:t>-driven nonprofit organization rooted in Respect, Compassion, Hospitality, and Open Communication. We are seeking a skilled and experienced Director of Human Resources to lead our HR department and support our mission.</w:t>
      </w:r>
    </w:p>
    <w:p w14:paraId="779C60ED" w14:textId="77777777" w:rsidR="00A2108B" w:rsidRPr="006E24E3" w:rsidRDefault="00A2108B" w:rsidP="00A2108B">
      <w:pPr>
        <w:pStyle w:val="NoSpacing"/>
        <w:rPr>
          <w:rFonts w:ascii="Times New Roman" w:hAnsi="Times New Roman" w:cs="Times New Roman"/>
          <w:sz w:val="24"/>
          <w:szCs w:val="24"/>
        </w:rPr>
      </w:pPr>
    </w:p>
    <w:p w14:paraId="5A2FEA13" w14:textId="7870414F" w:rsidR="00627107"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Job Summary:</w:t>
      </w:r>
      <w:r w:rsidR="001835AF">
        <w:rPr>
          <w:rFonts w:ascii="Times New Roman" w:hAnsi="Times New Roman" w:cs="Times New Roman"/>
          <w:sz w:val="24"/>
          <w:szCs w:val="24"/>
        </w:rPr>
        <w:t xml:space="preserve"> </w:t>
      </w:r>
      <w:r w:rsidRPr="006E24E3">
        <w:rPr>
          <w:rFonts w:ascii="Times New Roman" w:hAnsi="Times New Roman" w:cs="Times New Roman"/>
          <w:sz w:val="24"/>
          <w:szCs w:val="24"/>
        </w:rPr>
        <w:t>The Director of Human Resources will manage all aspects of HR, including recruitment, employee relations, compensation and benefits, compliance, and training. This role is ideal for someone who thrives in a collaborative environment and is passionate about creating a positive workplace culture.</w:t>
      </w:r>
    </w:p>
    <w:p w14:paraId="2C8A4933" w14:textId="77777777" w:rsidR="00A2108B" w:rsidRPr="006E24E3" w:rsidRDefault="00A2108B" w:rsidP="00A2108B">
      <w:pPr>
        <w:pStyle w:val="NoSpacing"/>
        <w:rPr>
          <w:rFonts w:ascii="Times New Roman" w:hAnsi="Times New Roman" w:cs="Times New Roman"/>
          <w:sz w:val="24"/>
          <w:szCs w:val="24"/>
        </w:rPr>
      </w:pPr>
    </w:p>
    <w:p w14:paraId="6B33B4C8" w14:textId="77777777" w:rsidR="00A2108B"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Responsibilities:</w:t>
      </w:r>
    </w:p>
    <w:p w14:paraId="451BD733" w14:textId="17FEBAC6"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Lead recruitment, onboarding, and employee development </w:t>
      </w:r>
      <w:r w:rsidR="00784DE2" w:rsidRPr="006E24E3">
        <w:rPr>
          <w:rFonts w:ascii="Times New Roman" w:hAnsi="Times New Roman" w:cs="Times New Roman"/>
          <w:sz w:val="24"/>
          <w:szCs w:val="24"/>
        </w:rPr>
        <w:t>programs.</w:t>
      </w:r>
    </w:p>
    <w:p w14:paraId="0C44BC31" w14:textId="58FC9D3A"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Administer payroll and benefits, working closely with finance and insurance </w:t>
      </w:r>
      <w:r w:rsidR="00784DE2" w:rsidRPr="006E24E3">
        <w:rPr>
          <w:rFonts w:ascii="Times New Roman" w:hAnsi="Times New Roman" w:cs="Times New Roman"/>
          <w:sz w:val="24"/>
          <w:szCs w:val="24"/>
        </w:rPr>
        <w:t>providers.</w:t>
      </w:r>
    </w:p>
    <w:p w14:paraId="78CDE281" w14:textId="77777777"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Maintain and update HR policies and the Employee Handbook</w:t>
      </w:r>
    </w:p>
    <w:p w14:paraId="15D9F990" w14:textId="6D25AF3A"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Ensure compliance with federal and state employment </w:t>
      </w:r>
      <w:r w:rsidR="00784DE2" w:rsidRPr="006E24E3">
        <w:rPr>
          <w:rFonts w:ascii="Times New Roman" w:hAnsi="Times New Roman" w:cs="Times New Roman"/>
          <w:sz w:val="24"/>
          <w:szCs w:val="24"/>
        </w:rPr>
        <w:t>laws.</w:t>
      </w:r>
    </w:p>
    <w:p w14:paraId="7D782DA8" w14:textId="2FE679FE"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Support licensure compliance for </w:t>
      </w:r>
      <w:r w:rsidR="00F07B19">
        <w:rPr>
          <w:rFonts w:ascii="Times New Roman" w:hAnsi="Times New Roman" w:cs="Times New Roman"/>
          <w:sz w:val="24"/>
          <w:szCs w:val="24"/>
        </w:rPr>
        <w:t xml:space="preserve">FSLF </w:t>
      </w:r>
      <w:r w:rsidRPr="006E24E3">
        <w:rPr>
          <w:rFonts w:ascii="Times New Roman" w:hAnsi="Times New Roman" w:cs="Times New Roman"/>
          <w:sz w:val="24"/>
          <w:szCs w:val="24"/>
        </w:rPr>
        <w:t>direct care staff in Assisted Living</w:t>
      </w:r>
    </w:p>
    <w:p w14:paraId="64F2FF90" w14:textId="4A6152E6"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Manage the </w:t>
      </w:r>
      <w:r w:rsidR="00784DE2" w:rsidRPr="006E24E3">
        <w:rPr>
          <w:rFonts w:ascii="Times New Roman" w:hAnsi="Times New Roman" w:cs="Times New Roman"/>
          <w:sz w:val="24"/>
          <w:szCs w:val="24"/>
        </w:rPr>
        <w:t>403(b)-retirement</w:t>
      </w:r>
      <w:r w:rsidRPr="006E24E3">
        <w:rPr>
          <w:rFonts w:ascii="Times New Roman" w:hAnsi="Times New Roman" w:cs="Times New Roman"/>
          <w:sz w:val="24"/>
          <w:szCs w:val="24"/>
        </w:rPr>
        <w:t xml:space="preserve"> plan and flexible </w:t>
      </w:r>
      <w:r w:rsidR="00784DE2" w:rsidRPr="006E24E3">
        <w:rPr>
          <w:rFonts w:ascii="Times New Roman" w:hAnsi="Times New Roman" w:cs="Times New Roman"/>
          <w:sz w:val="24"/>
          <w:szCs w:val="24"/>
        </w:rPr>
        <w:t>benefits.</w:t>
      </w:r>
    </w:p>
    <w:p w14:paraId="36AC6F8B" w14:textId="0B4E3E60" w:rsidR="00A2108B" w:rsidRPr="006E24E3" w:rsidRDefault="00627107"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 xml:space="preserve">Advise managers on HR policies and employee </w:t>
      </w:r>
      <w:r w:rsidR="00784DE2" w:rsidRPr="006E24E3">
        <w:rPr>
          <w:rFonts w:ascii="Times New Roman" w:hAnsi="Times New Roman" w:cs="Times New Roman"/>
          <w:sz w:val="24"/>
          <w:szCs w:val="24"/>
        </w:rPr>
        <w:t>relations.</w:t>
      </w:r>
    </w:p>
    <w:p w14:paraId="3A1D6042" w14:textId="58D65223" w:rsidR="00627107" w:rsidRPr="006E24E3" w:rsidRDefault="00784DE2" w:rsidP="00A2108B">
      <w:pPr>
        <w:pStyle w:val="NoSpacing"/>
        <w:numPr>
          <w:ilvl w:val="0"/>
          <w:numId w:val="7"/>
        </w:numPr>
        <w:rPr>
          <w:rFonts w:ascii="Times New Roman" w:hAnsi="Times New Roman" w:cs="Times New Roman"/>
          <w:sz w:val="24"/>
          <w:szCs w:val="24"/>
        </w:rPr>
      </w:pPr>
      <w:r w:rsidRPr="006E24E3">
        <w:rPr>
          <w:rFonts w:ascii="Times New Roman" w:hAnsi="Times New Roman" w:cs="Times New Roman"/>
          <w:sz w:val="24"/>
          <w:szCs w:val="24"/>
        </w:rPr>
        <w:t>Participating</w:t>
      </w:r>
      <w:r w:rsidR="00627107" w:rsidRPr="006E24E3">
        <w:rPr>
          <w:rFonts w:ascii="Times New Roman" w:hAnsi="Times New Roman" w:cs="Times New Roman"/>
          <w:sz w:val="24"/>
          <w:szCs w:val="24"/>
        </w:rPr>
        <w:t xml:space="preserve"> in internal committees and </w:t>
      </w:r>
      <w:r w:rsidRPr="006E24E3">
        <w:rPr>
          <w:rFonts w:ascii="Times New Roman" w:hAnsi="Times New Roman" w:cs="Times New Roman"/>
          <w:sz w:val="24"/>
          <w:szCs w:val="24"/>
        </w:rPr>
        <w:t>contributing</w:t>
      </w:r>
      <w:r w:rsidR="00627107" w:rsidRPr="006E24E3">
        <w:rPr>
          <w:rFonts w:ascii="Times New Roman" w:hAnsi="Times New Roman" w:cs="Times New Roman"/>
          <w:sz w:val="24"/>
          <w:szCs w:val="24"/>
        </w:rPr>
        <w:t xml:space="preserve"> to organizational planning</w:t>
      </w:r>
    </w:p>
    <w:p w14:paraId="7F89340D" w14:textId="77777777" w:rsidR="00A2108B" w:rsidRPr="006E24E3" w:rsidRDefault="00A2108B" w:rsidP="00A2108B">
      <w:pPr>
        <w:pStyle w:val="NoSpacing"/>
        <w:rPr>
          <w:rFonts w:ascii="Times New Roman" w:hAnsi="Times New Roman" w:cs="Times New Roman"/>
          <w:sz w:val="24"/>
          <w:szCs w:val="24"/>
        </w:rPr>
      </w:pPr>
    </w:p>
    <w:p w14:paraId="14029DF8" w14:textId="103FED8F" w:rsidR="00627107"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Qualifications:</w:t>
      </w:r>
    </w:p>
    <w:p w14:paraId="2D134BE4" w14:textId="1770AB73" w:rsidR="00A2108B" w:rsidRPr="006E24E3" w:rsidRDefault="00784DE2"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Bachelor’s degree in human resources</w:t>
      </w:r>
      <w:r w:rsidR="00627107" w:rsidRPr="006E24E3">
        <w:rPr>
          <w:rFonts w:ascii="Times New Roman" w:hAnsi="Times New Roman" w:cs="Times New Roman"/>
          <w:sz w:val="24"/>
          <w:szCs w:val="24"/>
        </w:rPr>
        <w:t xml:space="preserve">, </w:t>
      </w:r>
      <w:r w:rsidR="0075677D">
        <w:rPr>
          <w:rFonts w:ascii="Times New Roman" w:hAnsi="Times New Roman" w:cs="Times New Roman"/>
          <w:sz w:val="24"/>
          <w:szCs w:val="24"/>
        </w:rPr>
        <w:t>b</w:t>
      </w:r>
      <w:r w:rsidR="00627107" w:rsidRPr="006E24E3">
        <w:rPr>
          <w:rFonts w:ascii="Times New Roman" w:hAnsi="Times New Roman" w:cs="Times New Roman"/>
          <w:sz w:val="24"/>
          <w:szCs w:val="24"/>
        </w:rPr>
        <w:t xml:space="preserve">usiness </w:t>
      </w:r>
      <w:r w:rsidR="0075677D">
        <w:rPr>
          <w:rFonts w:ascii="Times New Roman" w:hAnsi="Times New Roman" w:cs="Times New Roman"/>
          <w:sz w:val="24"/>
          <w:szCs w:val="24"/>
        </w:rPr>
        <w:t>a</w:t>
      </w:r>
      <w:r w:rsidR="00627107" w:rsidRPr="006E24E3">
        <w:rPr>
          <w:rFonts w:ascii="Times New Roman" w:hAnsi="Times New Roman" w:cs="Times New Roman"/>
          <w:sz w:val="24"/>
          <w:szCs w:val="24"/>
        </w:rPr>
        <w:t>dministration, or related field</w:t>
      </w:r>
    </w:p>
    <w:p w14:paraId="52570186" w14:textId="77777777" w:rsidR="00A2108B" w:rsidRPr="006E24E3" w:rsidRDefault="00627107"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5+ years of HR experience, preferably in a nonprofit setting</w:t>
      </w:r>
    </w:p>
    <w:p w14:paraId="311EA38F" w14:textId="77777777" w:rsidR="00A2108B" w:rsidRPr="006E24E3" w:rsidRDefault="00627107"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Strong knowledge of HR practices and employment law</w:t>
      </w:r>
    </w:p>
    <w:p w14:paraId="1E3F03DA" w14:textId="77777777" w:rsidR="00A2108B" w:rsidRPr="006E24E3" w:rsidRDefault="00627107"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Excellent communication and organizational skills</w:t>
      </w:r>
    </w:p>
    <w:p w14:paraId="7F624614" w14:textId="43D68BC3" w:rsidR="00A2108B" w:rsidRPr="006E24E3" w:rsidRDefault="00627107"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 xml:space="preserve">Ability to handle confidential information with </w:t>
      </w:r>
      <w:r w:rsidR="00784DE2" w:rsidRPr="006E24E3">
        <w:rPr>
          <w:rFonts w:ascii="Times New Roman" w:hAnsi="Times New Roman" w:cs="Times New Roman"/>
          <w:sz w:val="24"/>
          <w:szCs w:val="24"/>
        </w:rPr>
        <w:t>discretion.</w:t>
      </w:r>
    </w:p>
    <w:p w14:paraId="400CC1F7" w14:textId="7C273253" w:rsidR="00627107" w:rsidRPr="006E24E3" w:rsidRDefault="00627107" w:rsidP="00A2108B">
      <w:pPr>
        <w:pStyle w:val="NoSpacing"/>
        <w:numPr>
          <w:ilvl w:val="0"/>
          <w:numId w:val="8"/>
        </w:numPr>
        <w:rPr>
          <w:rFonts w:ascii="Times New Roman" w:hAnsi="Times New Roman" w:cs="Times New Roman"/>
          <w:sz w:val="24"/>
          <w:szCs w:val="24"/>
        </w:rPr>
      </w:pPr>
      <w:r w:rsidRPr="006E24E3">
        <w:rPr>
          <w:rFonts w:ascii="Times New Roman" w:hAnsi="Times New Roman" w:cs="Times New Roman"/>
          <w:sz w:val="24"/>
          <w:szCs w:val="24"/>
        </w:rPr>
        <w:t>Proficiency in Microsoft Excel, Word</w:t>
      </w:r>
      <w:r w:rsidR="0075677D">
        <w:rPr>
          <w:rFonts w:ascii="Times New Roman" w:hAnsi="Times New Roman" w:cs="Times New Roman"/>
          <w:sz w:val="24"/>
          <w:szCs w:val="24"/>
        </w:rPr>
        <w:t>, Outlook</w:t>
      </w:r>
    </w:p>
    <w:p w14:paraId="1C689D4A" w14:textId="77777777" w:rsidR="00A2108B" w:rsidRPr="006E24E3" w:rsidRDefault="00A2108B" w:rsidP="00A2108B">
      <w:pPr>
        <w:pStyle w:val="NoSpacing"/>
        <w:rPr>
          <w:rFonts w:ascii="Times New Roman" w:hAnsi="Times New Roman" w:cs="Times New Roman"/>
          <w:sz w:val="24"/>
          <w:szCs w:val="24"/>
        </w:rPr>
      </w:pPr>
    </w:p>
    <w:p w14:paraId="4479F866" w14:textId="782772B6" w:rsidR="00627107" w:rsidRPr="006E24E3" w:rsidRDefault="00627107" w:rsidP="00A2108B">
      <w:pPr>
        <w:pStyle w:val="NoSpacing"/>
        <w:rPr>
          <w:rFonts w:ascii="Times New Roman" w:hAnsi="Times New Roman" w:cs="Times New Roman"/>
          <w:sz w:val="24"/>
          <w:szCs w:val="24"/>
        </w:rPr>
      </w:pPr>
      <w:r w:rsidRPr="006E24E3">
        <w:rPr>
          <w:rFonts w:ascii="Times New Roman" w:hAnsi="Times New Roman" w:cs="Times New Roman"/>
          <w:sz w:val="24"/>
          <w:szCs w:val="24"/>
        </w:rPr>
        <w:t>Work Environment:</w:t>
      </w:r>
    </w:p>
    <w:p w14:paraId="0C04EF5A" w14:textId="09873DC2" w:rsidR="00A2108B" w:rsidRPr="006E24E3" w:rsidRDefault="00627107" w:rsidP="00A2108B">
      <w:pPr>
        <w:pStyle w:val="NoSpacing"/>
        <w:numPr>
          <w:ilvl w:val="0"/>
          <w:numId w:val="9"/>
        </w:numPr>
        <w:rPr>
          <w:rFonts w:ascii="Times New Roman" w:hAnsi="Times New Roman" w:cs="Times New Roman"/>
          <w:sz w:val="24"/>
          <w:szCs w:val="24"/>
        </w:rPr>
      </w:pPr>
      <w:r w:rsidRPr="006E24E3">
        <w:rPr>
          <w:rFonts w:ascii="Times New Roman" w:hAnsi="Times New Roman" w:cs="Times New Roman"/>
          <w:sz w:val="24"/>
          <w:szCs w:val="24"/>
        </w:rPr>
        <w:t xml:space="preserve">Office-based role with occasional lifting (up to 25 </w:t>
      </w:r>
      <w:r w:rsidR="00784DE2" w:rsidRPr="006E24E3">
        <w:rPr>
          <w:rFonts w:ascii="Times New Roman" w:hAnsi="Times New Roman" w:cs="Times New Roman"/>
          <w:sz w:val="24"/>
          <w:szCs w:val="24"/>
        </w:rPr>
        <w:t>lbs.</w:t>
      </w:r>
      <w:r w:rsidRPr="006E24E3">
        <w:rPr>
          <w:rFonts w:ascii="Times New Roman" w:hAnsi="Times New Roman" w:cs="Times New Roman"/>
          <w:sz w:val="24"/>
          <w:szCs w:val="24"/>
        </w:rPr>
        <w:t>)</w:t>
      </w:r>
    </w:p>
    <w:p w14:paraId="768C14AD" w14:textId="1F6889BB" w:rsidR="00627107" w:rsidRPr="006E24E3" w:rsidRDefault="00627107" w:rsidP="00A2108B">
      <w:pPr>
        <w:pStyle w:val="NoSpacing"/>
        <w:numPr>
          <w:ilvl w:val="0"/>
          <w:numId w:val="9"/>
        </w:numPr>
        <w:rPr>
          <w:rFonts w:ascii="Times New Roman" w:hAnsi="Times New Roman" w:cs="Times New Roman"/>
          <w:sz w:val="24"/>
          <w:szCs w:val="24"/>
        </w:rPr>
      </w:pPr>
      <w:r w:rsidRPr="006E24E3">
        <w:rPr>
          <w:rFonts w:ascii="Times New Roman" w:hAnsi="Times New Roman" w:cs="Times New Roman"/>
          <w:sz w:val="24"/>
          <w:szCs w:val="24"/>
        </w:rPr>
        <w:t xml:space="preserve">Requires sitting, standing, walking, and phone/email </w:t>
      </w:r>
      <w:r w:rsidR="00784DE2" w:rsidRPr="006E24E3">
        <w:rPr>
          <w:rFonts w:ascii="Times New Roman" w:hAnsi="Times New Roman" w:cs="Times New Roman"/>
          <w:sz w:val="24"/>
          <w:szCs w:val="24"/>
        </w:rPr>
        <w:t>communication.</w:t>
      </w:r>
    </w:p>
    <w:p w14:paraId="3B0F6BE8" w14:textId="77777777" w:rsidR="00A2108B" w:rsidRPr="006E24E3" w:rsidRDefault="00A2108B" w:rsidP="00A2108B">
      <w:pPr>
        <w:pStyle w:val="NoSpacing"/>
        <w:rPr>
          <w:rFonts w:ascii="Times New Roman" w:hAnsi="Times New Roman" w:cs="Times New Roman"/>
          <w:sz w:val="24"/>
          <w:szCs w:val="24"/>
        </w:rPr>
      </w:pPr>
    </w:p>
    <w:p w14:paraId="77021A92" w14:textId="345EFCA7" w:rsidR="00627107" w:rsidRPr="006E24E3" w:rsidRDefault="00627107" w:rsidP="00A2108B">
      <w:pPr>
        <w:pStyle w:val="NoSpacing"/>
        <w:rPr>
          <w:rFonts w:ascii="Times New Roman" w:hAnsi="Times New Roman" w:cs="Times New Roman"/>
          <w:sz w:val="24"/>
          <w:szCs w:val="24"/>
        </w:rPr>
      </w:pPr>
      <w:r w:rsidRPr="00B7688F">
        <w:rPr>
          <w:rFonts w:ascii="Times New Roman" w:hAnsi="Times New Roman" w:cs="Times New Roman"/>
          <w:b/>
          <w:bCs/>
          <w:sz w:val="24"/>
          <w:szCs w:val="24"/>
        </w:rPr>
        <w:t>How to Apply:</w:t>
      </w:r>
      <w:r w:rsidRPr="006E24E3">
        <w:rPr>
          <w:rFonts w:ascii="Times New Roman" w:hAnsi="Times New Roman" w:cs="Times New Roman"/>
          <w:sz w:val="24"/>
          <w:szCs w:val="24"/>
        </w:rPr>
        <w:br/>
      </w:r>
      <w:r w:rsidRPr="00B7688F">
        <w:rPr>
          <w:rFonts w:ascii="Times New Roman" w:hAnsi="Times New Roman" w:cs="Times New Roman"/>
          <w:b/>
          <w:bCs/>
          <w:sz w:val="24"/>
          <w:szCs w:val="24"/>
        </w:rPr>
        <w:t>Submit your resume and cover letter</w:t>
      </w:r>
      <w:r w:rsidR="005743BC" w:rsidRPr="006E24E3">
        <w:rPr>
          <w:rFonts w:ascii="Times New Roman" w:hAnsi="Times New Roman" w:cs="Times New Roman"/>
          <w:sz w:val="24"/>
          <w:szCs w:val="24"/>
        </w:rPr>
        <w:t xml:space="preserve"> to </w:t>
      </w:r>
      <w:hyperlink r:id="rId5" w:history="1">
        <w:r w:rsidR="005743BC" w:rsidRPr="006E24E3">
          <w:rPr>
            <w:rStyle w:val="Hyperlink"/>
            <w:rFonts w:ascii="Times New Roman" w:hAnsi="Times New Roman" w:cs="Times New Roman"/>
            <w:sz w:val="24"/>
            <w:szCs w:val="24"/>
          </w:rPr>
          <w:t>amys@fslf.org</w:t>
        </w:r>
      </w:hyperlink>
      <w:r w:rsidR="005743BC" w:rsidRPr="006E24E3">
        <w:rPr>
          <w:rFonts w:ascii="Times New Roman" w:hAnsi="Times New Roman" w:cs="Times New Roman"/>
          <w:sz w:val="24"/>
          <w:szCs w:val="24"/>
        </w:rPr>
        <w:t>, Franciscan Sisters 116 8 Avenue SE, Little Falls, MN 56345</w:t>
      </w:r>
      <w:r w:rsidRPr="006E24E3">
        <w:rPr>
          <w:rFonts w:ascii="Times New Roman" w:hAnsi="Times New Roman" w:cs="Times New Roman"/>
          <w:sz w:val="24"/>
          <w:szCs w:val="24"/>
        </w:rPr>
        <w:t xml:space="preserve">. </w:t>
      </w:r>
      <w:r w:rsidR="005743BC" w:rsidRPr="006E24E3">
        <w:rPr>
          <w:rFonts w:ascii="Times New Roman" w:hAnsi="Times New Roman" w:cs="Times New Roman"/>
          <w:sz w:val="24"/>
          <w:szCs w:val="24"/>
        </w:rPr>
        <w:t xml:space="preserve"> </w:t>
      </w:r>
      <w:r w:rsidRPr="006E24E3">
        <w:rPr>
          <w:rFonts w:ascii="Times New Roman" w:hAnsi="Times New Roman" w:cs="Times New Roman"/>
          <w:sz w:val="24"/>
          <w:szCs w:val="24"/>
        </w:rPr>
        <w:t>We look forward to learning more about you!</w:t>
      </w:r>
    </w:p>
    <w:p w14:paraId="5155B3BE" w14:textId="77777777" w:rsidR="00627107" w:rsidRDefault="00627107" w:rsidP="00A2108B">
      <w:pPr>
        <w:pStyle w:val="NoSpacing"/>
        <w:rPr>
          <w:rFonts w:ascii="Times New Roman" w:hAnsi="Times New Roman" w:cs="Times New Roman"/>
          <w:sz w:val="24"/>
          <w:szCs w:val="24"/>
        </w:rPr>
      </w:pPr>
    </w:p>
    <w:p w14:paraId="2074D392" w14:textId="617D231F" w:rsidR="001835AF" w:rsidRPr="006E24E3" w:rsidRDefault="001835AF" w:rsidP="001835AF">
      <w:pPr>
        <w:pStyle w:val="NoSpacing"/>
        <w:rPr>
          <w:rFonts w:ascii="Times New Roman" w:hAnsi="Times New Roman" w:cs="Times New Roman"/>
          <w:sz w:val="24"/>
          <w:szCs w:val="24"/>
        </w:rPr>
      </w:pPr>
      <w:r w:rsidRPr="006E24E3">
        <w:rPr>
          <w:rFonts w:ascii="Times New Roman" w:hAnsi="Times New Roman" w:cs="Times New Roman"/>
          <w:sz w:val="24"/>
          <w:szCs w:val="24"/>
        </w:rPr>
        <w:t>Job Type: Full-time</w:t>
      </w:r>
      <w:r w:rsidRPr="006E24E3">
        <w:rPr>
          <w:rFonts w:ascii="Times New Roman" w:hAnsi="Times New Roman" w:cs="Times New Roman"/>
          <w:sz w:val="24"/>
          <w:szCs w:val="24"/>
        </w:rPr>
        <w:br/>
        <w:t xml:space="preserve">Salary: </w:t>
      </w:r>
      <w:r>
        <w:rPr>
          <w:rFonts w:ascii="Times New Roman" w:hAnsi="Times New Roman" w:cs="Times New Roman"/>
          <w:sz w:val="24"/>
          <w:szCs w:val="24"/>
        </w:rPr>
        <w:t>$7</w:t>
      </w:r>
      <w:r w:rsidR="00A85C3A">
        <w:rPr>
          <w:rFonts w:ascii="Times New Roman" w:hAnsi="Times New Roman" w:cs="Times New Roman"/>
          <w:sz w:val="24"/>
          <w:szCs w:val="24"/>
        </w:rPr>
        <w:t>8</w:t>
      </w:r>
      <w:r>
        <w:rPr>
          <w:rFonts w:ascii="Times New Roman" w:hAnsi="Times New Roman" w:cs="Times New Roman"/>
          <w:sz w:val="24"/>
          <w:szCs w:val="24"/>
        </w:rPr>
        <w:t xml:space="preserve">,000-$90,000 Range </w:t>
      </w:r>
      <w:r w:rsidRPr="006E24E3">
        <w:rPr>
          <w:rFonts w:ascii="Times New Roman" w:hAnsi="Times New Roman" w:cs="Times New Roman"/>
          <w:sz w:val="24"/>
          <w:szCs w:val="24"/>
        </w:rPr>
        <w:t xml:space="preserve">based on </w:t>
      </w:r>
      <w:r>
        <w:rPr>
          <w:rFonts w:ascii="Times New Roman" w:hAnsi="Times New Roman" w:cs="Times New Roman"/>
          <w:sz w:val="24"/>
          <w:szCs w:val="24"/>
        </w:rPr>
        <w:t xml:space="preserve">individual’s knowledge, skills &amp; </w:t>
      </w:r>
      <w:r w:rsidRPr="006E24E3">
        <w:rPr>
          <w:rFonts w:ascii="Times New Roman" w:hAnsi="Times New Roman" w:cs="Times New Roman"/>
          <w:sz w:val="24"/>
          <w:szCs w:val="24"/>
        </w:rPr>
        <w:t>experience</w:t>
      </w:r>
      <w:r>
        <w:rPr>
          <w:rFonts w:ascii="Times New Roman" w:hAnsi="Times New Roman" w:cs="Times New Roman"/>
          <w:sz w:val="24"/>
          <w:szCs w:val="24"/>
        </w:rPr>
        <w:t>.</w:t>
      </w:r>
      <w:r w:rsidRPr="006E24E3">
        <w:rPr>
          <w:rFonts w:ascii="Times New Roman" w:hAnsi="Times New Roman" w:cs="Times New Roman"/>
          <w:sz w:val="24"/>
          <w:szCs w:val="24"/>
        </w:rPr>
        <w:br/>
        <w:t>Benefits: Health, dental, vision, life, and disability insurances, retirement plan (403b), paid time off, flexible benefit plan</w:t>
      </w:r>
      <w:r w:rsidR="005F2331">
        <w:rPr>
          <w:rFonts w:ascii="Times New Roman" w:hAnsi="Times New Roman" w:cs="Times New Roman"/>
          <w:sz w:val="24"/>
          <w:szCs w:val="24"/>
        </w:rPr>
        <w:t>s</w:t>
      </w:r>
      <w:r w:rsidRPr="006E24E3">
        <w:rPr>
          <w:rFonts w:ascii="Times New Roman" w:hAnsi="Times New Roman" w:cs="Times New Roman"/>
          <w:sz w:val="24"/>
          <w:szCs w:val="24"/>
        </w:rPr>
        <w:t>, H.S.A.  Benefits begin the first of the month following date of hire.</w:t>
      </w:r>
    </w:p>
    <w:p w14:paraId="2567F6D3" w14:textId="77777777" w:rsidR="001835AF" w:rsidRPr="006E24E3" w:rsidRDefault="001835AF" w:rsidP="00A2108B">
      <w:pPr>
        <w:pStyle w:val="NoSpacing"/>
        <w:rPr>
          <w:rFonts w:ascii="Times New Roman" w:hAnsi="Times New Roman" w:cs="Times New Roman"/>
          <w:sz w:val="24"/>
          <w:szCs w:val="24"/>
        </w:rPr>
      </w:pPr>
    </w:p>
    <w:p w14:paraId="0B5CC928" w14:textId="77777777" w:rsidR="00797B5B" w:rsidRPr="006E24E3" w:rsidRDefault="00797B5B" w:rsidP="00797B5B">
      <w:pPr>
        <w:tabs>
          <w:tab w:val="center" w:pos="5040"/>
        </w:tabs>
        <w:jc w:val="center"/>
        <w:rPr>
          <w:rFonts w:ascii="Times New Roman" w:hAnsi="Times New Roman"/>
        </w:rPr>
      </w:pPr>
      <w:r w:rsidRPr="006E24E3">
        <w:rPr>
          <w:rFonts w:ascii="Times New Roman" w:hAnsi="Times New Roman"/>
          <w:b/>
          <w:bCs/>
          <w:u w:val="single"/>
        </w:rPr>
        <w:t>JOB DESCRIPTION</w:t>
      </w:r>
    </w:p>
    <w:p w14:paraId="019DB477" w14:textId="77777777" w:rsidR="00797B5B" w:rsidRPr="006E24E3" w:rsidRDefault="00797B5B" w:rsidP="00797B5B">
      <w:pPr>
        <w:rPr>
          <w:rFonts w:ascii="Times New Roman" w:hAnsi="Times New Roman"/>
          <w:b/>
          <w:bCs/>
        </w:rPr>
      </w:pPr>
    </w:p>
    <w:p w14:paraId="3D7544EA" w14:textId="77777777" w:rsidR="00797B5B" w:rsidRPr="006E24E3" w:rsidRDefault="00797B5B" w:rsidP="00797B5B">
      <w:pPr>
        <w:tabs>
          <w:tab w:val="left" w:pos="-1440"/>
        </w:tabs>
        <w:ind w:left="5760" w:hanging="5760"/>
        <w:rPr>
          <w:rFonts w:ascii="Times New Roman" w:hAnsi="Times New Roman"/>
        </w:rPr>
      </w:pPr>
      <w:r w:rsidRPr="006E24E3">
        <w:rPr>
          <w:rFonts w:ascii="Times New Roman" w:hAnsi="Times New Roman"/>
          <w:b/>
          <w:bCs/>
        </w:rPr>
        <w:t>TITLE:</w:t>
      </w:r>
      <w:r w:rsidRPr="006E24E3">
        <w:rPr>
          <w:rFonts w:ascii="Times New Roman" w:hAnsi="Times New Roman"/>
        </w:rPr>
        <w:t xml:space="preserve"> Director</w:t>
      </w:r>
    </w:p>
    <w:p w14:paraId="1A20DDCC" w14:textId="0587953F" w:rsidR="00797B5B" w:rsidRPr="006E24E3" w:rsidRDefault="00797B5B" w:rsidP="00797B5B">
      <w:pPr>
        <w:tabs>
          <w:tab w:val="left" w:pos="-1440"/>
        </w:tabs>
        <w:ind w:left="5760" w:hanging="5760"/>
        <w:rPr>
          <w:rFonts w:ascii="Times New Roman" w:hAnsi="Times New Roman"/>
        </w:rPr>
      </w:pPr>
      <w:r w:rsidRPr="006E24E3">
        <w:rPr>
          <w:rFonts w:ascii="Times New Roman" w:hAnsi="Times New Roman"/>
          <w:b/>
          <w:bCs/>
        </w:rPr>
        <w:t>DEPARTMENT:</w:t>
      </w:r>
      <w:r w:rsidRPr="006E24E3">
        <w:rPr>
          <w:rFonts w:ascii="Times New Roman" w:hAnsi="Times New Roman"/>
        </w:rPr>
        <w:t xml:space="preserve"> Human Resources</w:t>
      </w:r>
    </w:p>
    <w:p w14:paraId="26DA308D" w14:textId="77777777" w:rsidR="00797B5B" w:rsidRPr="006E24E3" w:rsidRDefault="00797B5B" w:rsidP="00797B5B">
      <w:pPr>
        <w:tabs>
          <w:tab w:val="left" w:pos="-1440"/>
        </w:tabs>
        <w:ind w:left="4320" w:hanging="4320"/>
        <w:rPr>
          <w:rFonts w:ascii="Times New Roman" w:hAnsi="Times New Roman"/>
          <w:b/>
          <w:bCs/>
        </w:rPr>
      </w:pPr>
      <w:r w:rsidRPr="006E24E3">
        <w:rPr>
          <w:rFonts w:ascii="Times New Roman" w:hAnsi="Times New Roman"/>
          <w:b/>
          <w:bCs/>
        </w:rPr>
        <w:t>SUPERVISOR:</w:t>
      </w:r>
      <w:r w:rsidRPr="006E24E3">
        <w:rPr>
          <w:rFonts w:ascii="Times New Roman" w:hAnsi="Times New Roman"/>
        </w:rPr>
        <w:t xml:space="preserve"> Chief Operating Officer</w:t>
      </w:r>
      <w:r w:rsidRPr="006E24E3">
        <w:rPr>
          <w:rFonts w:ascii="Times New Roman" w:hAnsi="Times New Roman"/>
          <w:b/>
          <w:bCs/>
        </w:rPr>
        <w:tab/>
      </w:r>
      <w:r w:rsidRPr="006E24E3">
        <w:rPr>
          <w:rFonts w:ascii="Times New Roman" w:hAnsi="Times New Roman"/>
          <w:b/>
          <w:bCs/>
        </w:rPr>
        <w:tab/>
      </w:r>
    </w:p>
    <w:p w14:paraId="79E9A729" w14:textId="56E1933B" w:rsidR="00797B5B" w:rsidRPr="006E24E3" w:rsidRDefault="00797B5B" w:rsidP="00797B5B">
      <w:pPr>
        <w:tabs>
          <w:tab w:val="left" w:pos="-1440"/>
        </w:tabs>
        <w:ind w:left="4320" w:hanging="4320"/>
        <w:rPr>
          <w:rFonts w:ascii="Times New Roman" w:hAnsi="Times New Roman"/>
        </w:rPr>
      </w:pPr>
      <w:r w:rsidRPr="006E24E3">
        <w:rPr>
          <w:rFonts w:ascii="Times New Roman" w:hAnsi="Times New Roman"/>
          <w:b/>
          <w:bCs/>
        </w:rPr>
        <w:t>DATE:</w:t>
      </w:r>
      <w:r w:rsidRPr="006E24E3">
        <w:rPr>
          <w:rFonts w:ascii="Times New Roman" w:hAnsi="Times New Roman"/>
        </w:rPr>
        <w:t xml:space="preserve"> October 2025</w:t>
      </w:r>
    </w:p>
    <w:p w14:paraId="13BEC340" w14:textId="77777777" w:rsidR="00797B5B" w:rsidRPr="006E24E3" w:rsidRDefault="00797B5B" w:rsidP="00797B5B">
      <w:pPr>
        <w:rPr>
          <w:rFonts w:ascii="Times New Roman" w:hAnsi="Times New Roman"/>
        </w:rPr>
      </w:pPr>
    </w:p>
    <w:p w14:paraId="185526F9" w14:textId="77777777" w:rsidR="00797B5B" w:rsidRPr="006E24E3" w:rsidRDefault="00797B5B" w:rsidP="00797B5B">
      <w:pPr>
        <w:rPr>
          <w:rFonts w:ascii="Times New Roman" w:hAnsi="Times New Roman"/>
        </w:rPr>
      </w:pPr>
      <w:r w:rsidRPr="006E24E3">
        <w:rPr>
          <w:rFonts w:ascii="Times New Roman" w:hAnsi="Times New Roman"/>
          <w:b/>
          <w:bCs/>
        </w:rPr>
        <w:t>A.</w:t>
      </w:r>
      <w:r w:rsidRPr="006E24E3">
        <w:rPr>
          <w:rFonts w:ascii="Times New Roman" w:hAnsi="Times New Roman"/>
          <w:b/>
          <w:bCs/>
        </w:rPr>
        <w:tab/>
      </w:r>
      <w:r w:rsidRPr="006E24E3">
        <w:rPr>
          <w:rFonts w:ascii="Times New Roman" w:hAnsi="Times New Roman"/>
          <w:b/>
          <w:bCs/>
          <w:u w:val="single"/>
        </w:rPr>
        <w:t>Description of Role</w:t>
      </w:r>
    </w:p>
    <w:p w14:paraId="15C4E531" w14:textId="77777777" w:rsidR="00797B5B" w:rsidRPr="006E24E3" w:rsidRDefault="00797B5B" w:rsidP="00797B5B">
      <w:pPr>
        <w:ind w:left="720"/>
        <w:rPr>
          <w:rFonts w:ascii="Times New Roman" w:hAnsi="Times New Roman"/>
        </w:rPr>
      </w:pPr>
      <w:r w:rsidRPr="006E24E3">
        <w:rPr>
          <w:rFonts w:ascii="Times New Roman" w:hAnsi="Times New Roman"/>
        </w:rPr>
        <w:t xml:space="preserve">Responsible for overall leadership and functions to the Human Resources function by overseeing talent acquisition, career development, succession planning, retention, training, leadership development, compensation, and benefits as related to and required for the employees of the Franciscan Sisters of Little Falls (FSLF).   </w:t>
      </w:r>
    </w:p>
    <w:p w14:paraId="3D994E43" w14:textId="77777777" w:rsidR="00797B5B" w:rsidRPr="006E24E3" w:rsidRDefault="00797B5B" w:rsidP="00797B5B">
      <w:pPr>
        <w:rPr>
          <w:rFonts w:ascii="Times New Roman" w:hAnsi="Times New Roman"/>
        </w:rPr>
      </w:pPr>
    </w:p>
    <w:p w14:paraId="3D5C226D" w14:textId="77777777" w:rsidR="00797B5B" w:rsidRPr="006E24E3" w:rsidRDefault="00797B5B" w:rsidP="00797B5B">
      <w:pPr>
        <w:rPr>
          <w:rFonts w:ascii="Times New Roman" w:hAnsi="Times New Roman"/>
          <w:b/>
          <w:bCs/>
          <w:u w:val="single"/>
        </w:rPr>
      </w:pPr>
      <w:r w:rsidRPr="006E24E3">
        <w:rPr>
          <w:rFonts w:ascii="Times New Roman" w:hAnsi="Times New Roman"/>
          <w:b/>
          <w:bCs/>
        </w:rPr>
        <w:t>B.</w:t>
      </w:r>
      <w:r w:rsidRPr="006E24E3">
        <w:rPr>
          <w:rFonts w:ascii="Times New Roman" w:hAnsi="Times New Roman"/>
          <w:b/>
          <w:bCs/>
        </w:rPr>
        <w:tab/>
      </w:r>
      <w:r w:rsidRPr="006E24E3">
        <w:rPr>
          <w:rFonts w:ascii="Times New Roman" w:hAnsi="Times New Roman"/>
          <w:b/>
          <w:bCs/>
          <w:u w:val="single"/>
        </w:rPr>
        <w:t>Major and Minor Tasks</w:t>
      </w:r>
    </w:p>
    <w:p w14:paraId="12A19162"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Knows and demonstrates the Franciscan Values while performing all job functions. Demonstrates values with other staff, volunteers, clients, and visitors.  Franciscan Values: 1) Respect, 2) Compassion, 3) Hospitality and 4) Open Communication.</w:t>
      </w:r>
    </w:p>
    <w:p w14:paraId="5B5311A6"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 xml:space="preserve">Upholds and fulfills mission and philosophy of Franciscan Sisters of Little Falls in all areas of communications and public relations, whether written, spoken or observed. </w:t>
      </w:r>
    </w:p>
    <w:p w14:paraId="1CD8FE39"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 xml:space="preserve">Regular attendance and punctuality are essential to the position.  Various tasks are required to be completed at specific times. </w:t>
      </w:r>
    </w:p>
    <w:p w14:paraId="4B9DA048" w14:textId="620E9734" w:rsidR="00797B5B" w:rsidRPr="006E24E3" w:rsidRDefault="00797B5B" w:rsidP="00797B5B">
      <w:pPr>
        <w:numPr>
          <w:ilvl w:val="0"/>
          <w:numId w:val="11"/>
        </w:numPr>
        <w:rPr>
          <w:rFonts w:ascii="Times New Roman" w:hAnsi="Times New Roman"/>
        </w:rPr>
      </w:pPr>
      <w:r w:rsidRPr="006E24E3">
        <w:rPr>
          <w:rFonts w:ascii="Times New Roman" w:hAnsi="Times New Roman"/>
        </w:rPr>
        <w:t>Responsible for and administer benefit programs, including conducting analysis and serving as primary contact with insurance broker</w:t>
      </w:r>
      <w:r w:rsidR="00920906">
        <w:rPr>
          <w:rFonts w:ascii="Times New Roman" w:hAnsi="Times New Roman"/>
        </w:rPr>
        <w:t>s</w:t>
      </w:r>
      <w:r w:rsidRPr="006E24E3">
        <w:rPr>
          <w:rFonts w:ascii="Times New Roman" w:hAnsi="Times New Roman"/>
        </w:rPr>
        <w:t xml:space="preserve"> and providers (including group health and dental), workers' compensation, and any other plan maintained by the company. </w:t>
      </w:r>
    </w:p>
    <w:p w14:paraId="791AC03F"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Oversee and ensure bi-weekly payroll processing, maintaining accurate payroll records and effectively communicating all payroll items to employees. Distribute pay checks and direct deposit advice. Works collaboratively with Finance Department in completion of payroll process, timecard audit and tie out procedures.</w:t>
      </w:r>
    </w:p>
    <w:p w14:paraId="124E25C7"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Annually reviews and makes recommendations to executive management for improvement of the company’s policies, procedures, and practices on personnel matters.  Responsible for and communicates changes in Employee Handbook, personnel policies and procedures and ensures proper compliance is followed.</w:t>
      </w:r>
    </w:p>
    <w:p w14:paraId="5B0C048E"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Maintains knowledge and responsibility for company compliance with federal and state legislation pertaining to all personnel matters.</w:t>
      </w:r>
    </w:p>
    <w:p w14:paraId="77179D70"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Assists in the annual review, budget preparation and administration of company wage and salary program, while developing and implementing comprehensive compensation and benefits plans that are competitive and cost-effective for the company.  Conduct periodic market and salary reviews to ensure equity, competitiveness, and compliance with local requirements.</w:t>
      </w:r>
    </w:p>
    <w:p w14:paraId="5FFFDA6E"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Consults with legal counsel as appropriate, or as directed by the COO, on personnel matters.</w:t>
      </w:r>
    </w:p>
    <w:p w14:paraId="756B9AD4"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 xml:space="preserve">Works directly with department managers to advise and coach manager on HR policies, employee changes, and employee relations matters. </w:t>
      </w:r>
    </w:p>
    <w:p w14:paraId="3C1FB44C"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Develops and maintains a human resource system and records that meets company personnel information needs. Identify opportunities to streamline and automate HR processes and implement improvements.</w:t>
      </w:r>
    </w:p>
    <w:p w14:paraId="27549610"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Assists with internal and external audits including but not limited to payroll, benefits, workers compensation and governmental compliance.</w:t>
      </w:r>
    </w:p>
    <w:p w14:paraId="730D9E1B"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Manages daily administration, including recruitment and selection, promotions, transfers, affirmative action/EEO compliance, job classification, performance evaluation, and employee relations in accordance with quality management principles and overall objectives of the company.</w:t>
      </w:r>
    </w:p>
    <w:p w14:paraId="6C7757C9"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Completes and updates necessary data and set up for enrolling eligible employees in appropriate insurances and benefits.  Research and/or answer employee questions concerning coverage.</w:t>
      </w:r>
    </w:p>
    <w:p w14:paraId="396F9C1A"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Serves as FSLF’s HIPPA Privacy Officer.  Oversee all ongoing activities related to the development, implementation, and maintenance of the organization’s privacy policies in accordance with applicable federal and state laws.</w:t>
      </w:r>
    </w:p>
    <w:p w14:paraId="09C46272"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lastRenderedPageBreak/>
        <w:t xml:space="preserve">Responsible for and manages the Flexible Benefit Plans for the eligible FSLF employees.  Comply with all reporting, filing and disclosure requirements of the Plan. </w:t>
      </w:r>
    </w:p>
    <w:p w14:paraId="4E017074"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Responsible for required Assisted Living licensure compliance of employee background screenings, orientation, training, and records for employees designated as FSLF direct care staff.</w:t>
      </w:r>
    </w:p>
    <w:p w14:paraId="2843DF18"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Responsible for the daily, bi-weekly, and annual duties of the FSLF 403(b) Plan to current and former FSLF participants.</w:t>
      </w:r>
    </w:p>
    <w:p w14:paraId="4ED26419"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Serves as a member of committees as designated (i.e., Leadership Council, Fire/Safety Committee meeting, Values Committee, Crisis Team)</w:t>
      </w:r>
    </w:p>
    <w:p w14:paraId="7856FEC0" w14:textId="77777777" w:rsidR="00797B5B" w:rsidRPr="006E24E3" w:rsidRDefault="00797B5B" w:rsidP="00797B5B">
      <w:pPr>
        <w:numPr>
          <w:ilvl w:val="0"/>
          <w:numId w:val="11"/>
        </w:numPr>
        <w:rPr>
          <w:rFonts w:ascii="Times New Roman" w:hAnsi="Times New Roman"/>
        </w:rPr>
      </w:pPr>
      <w:r w:rsidRPr="006E24E3">
        <w:rPr>
          <w:rFonts w:ascii="Times New Roman" w:hAnsi="Times New Roman"/>
        </w:rPr>
        <w:t>Performs all other duties as assigned by supervisor.</w:t>
      </w:r>
    </w:p>
    <w:p w14:paraId="3C780CA1" w14:textId="77777777" w:rsidR="00797B5B" w:rsidRPr="006E24E3" w:rsidRDefault="00797B5B" w:rsidP="00797B5B">
      <w:pPr>
        <w:rPr>
          <w:rFonts w:ascii="Times New Roman" w:hAnsi="Times New Roman"/>
        </w:rPr>
      </w:pPr>
    </w:p>
    <w:p w14:paraId="64894026" w14:textId="77777777" w:rsidR="00797B5B" w:rsidRPr="006E24E3" w:rsidRDefault="00797B5B" w:rsidP="00797B5B">
      <w:pPr>
        <w:rPr>
          <w:rFonts w:ascii="Times New Roman" w:hAnsi="Times New Roman"/>
          <w:b/>
          <w:bCs/>
          <w:u w:val="single"/>
        </w:rPr>
      </w:pPr>
      <w:r w:rsidRPr="006E24E3">
        <w:rPr>
          <w:rFonts w:ascii="Times New Roman" w:hAnsi="Times New Roman"/>
          <w:b/>
          <w:bCs/>
        </w:rPr>
        <w:t>C.</w:t>
      </w:r>
      <w:r w:rsidRPr="006E24E3">
        <w:rPr>
          <w:rFonts w:ascii="Times New Roman" w:hAnsi="Times New Roman"/>
          <w:b/>
          <w:bCs/>
        </w:rPr>
        <w:tab/>
      </w:r>
      <w:r w:rsidRPr="006E24E3">
        <w:rPr>
          <w:rFonts w:ascii="Times New Roman" w:hAnsi="Times New Roman"/>
          <w:b/>
          <w:bCs/>
          <w:u w:val="single"/>
        </w:rPr>
        <w:t>Education and Training</w:t>
      </w:r>
    </w:p>
    <w:p w14:paraId="006ECC79" w14:textId="77777777" w:rsidR="00797B5B" w:rsidRPr="006E24E3" w:rsidRDefault="00797B5B" w:rsidP="00797B5B">
      <w:pPr>
        <w:numPr>
          <w:ilvl w:val="0"/>
          <w:numId w:val="12"/>
        </w:numPr>
        <w:rPr>
          <w:rFonts w:ascii="Times New Roman" w:hAnsi="Times New Roman"/>
        </w:rPr>
      </w:pPr>
      <w:r w:rsidRPr="006E24E3">
        <w:rPr>
          <w:rFonts w:ascii="Times New Roman" w:hAnsi="Times New Roman"/>
        </w:rPr>
        <w:t xml:space="preserve">Bachelor’s degree in human resources, Business Administration, or related field.   </w:t>
      </w:r>
      <w:r w:rsidRPr="006E24E3">
        <w:rPr>
          <w:rFonts w:ascii="Times New Roman" w:hAnsi="Times New Roman"/>
          <w:bdr w:val="none" w:sz="0" w:space="0" w:color="auto" w:frame="1"/>
        </w:rPr>
        <w:t>5+ years of experience in human resources ideally in a nonprofit.</w:t>
      </w:r>
      <w:r w:rsidRPr="006E24E3">
        <w:rPr>
          <w:rFonts w:ascii="Times New Roman" w:hAnsi="Times New Roman"/>
        </w:rPr>
        <w:t xml:space="preserve">  </w:t>
      </w:r>
    </w:p>
    <w:p w14:paraId="35A6E931" w14:textId="77777777" w:rsidR="00797B5B" w:rsidRPr="006E24E3" w:rsidRDefault="00797B5B" w:rsidP="00797B5B">
      <w:pPr>
        <w:numPr>
          <w:ilvl w:val="0"/>
          <w:numId w:val="12"/>
        </w:numPr>
        <w:rPr>
          <w:rFonts w:ascii="Times New Roman" w:hAnsi="Times New Roman"/>
        </w:rPr>
      </w:pPr>
      <w:r w:rsidRPr="006E24E3">
        <w:rPr>
          <w:rFonts w:ascii="Times New Roman" w:hAnsi="Times New Roman"/>
        </w:rPr>
        <w:t>Broad knowledge of core HR functions, including recruitment, onboarding, employee relations, compensation and benefits, compliance, and performance management.</w:t>
      </w:r>
    </w:p>
    <w:p w14:paraId="5F4CCF39" w14:textId="77777777" w:rsidR="00797B5B" w:rsidRPr="006E24E3" w:rsidRDefault="00797B5B" w:rsidP="00797B5B">
      <w:pPr>
        <w:numPr>
          <w:ilvl w:val="0"/>
          <w:numId w:val="12"/>
        </w:numPr>
        <w:rPr>
          <w:rFonts w:ascii="Times New Roman" w:hAnsi="Times New Roman"/>
        </w:rPr>
      </w:pPr>
      <w:r w:rsidRPr="006E24E3">
        <w:rPr>
          <w:rFonts w:ascii="Times New Roman" w:hAnsi="Times New Roman"/>
        </w:rPr>
        <w:t xml:space="preserve">Working knowledge of employment law and compliance requirements to ensure compliance. </w:t>
      </w:r>
    </w:p>
    <w:p w14:paraId="20B69B85" w14:textId="77777777" w:rsidR="00797B5B" w:rsidRPr="006E24E3" w:rsidRDefault="00797B5B" w:rsidP="00797B5B">
      <w:pPr>
        <w:numPr>
          <w:ilvl w:val="0"/>
          <w:numId w:val="12"/>
        </w:numPr>
        <w:rPr>
          <w:rFonts w:ascii="Times New Roman" w:hAnsi="Times New Roman"/>
        </w:rPr>
      </w:pPr>
      <w:r w:rsidRPr="006E24E3">
        <w:rPr>
          <w:rFonts w:ascii="Times New Roman" w:hAnsi="Times New Roman"/>
        </w:rPr>
        <w:t>Demonstrated ability to serve as a stand-alone HR professional and/or member of a small HR team, balancing hands-on execution with advisory and strategic responsibilities.</w:t>
      </w:r>
    </w:p>
    <w:p w14:paraId="187900AE" w14:textId="77777777" w:rsidR="00797B5B" w:rsidRPr="006E24E3" w:rsidRDefault="00797B5B" w:rsidP="00797B5B">
      <w:pPr>
        <w:numPr>
          <w:ilvl w:val="0"/>
          <w:numId w:val="12"/>
        </w:numPr>
        <w:rPr>
          <w:rFonts w:ascii="Times New Roman" w:hAnsi="Times New Roman"/>
        </w:rPr>
      </w:pPr>
      <w:r w:rsidRPr="006E24E3">
        <w:rPr>
          <w:rFonts w:ascii="Times New Roman" w:hAnsi="Times New Roman"/>
          <w:bdr w:val="none" w:sz="0" w:space="0" w:color="auto" w:frame="1"/>
        </w:rPr>
        <w:t>Proficient in Microsoft Outlook, Excel &amp; Word required, experience in database management and record-keeping.</w:t>
      </w:r>
    </w:p>
    <w:p w14:paraId="751BD1FF" w14:textId="77777777" w:rsidR="00797B5B" w:rsidRPr="006E24E3" w:rsidRDefault="00797B5B" w:rsidP="00797B5B">
      <w:pPr>
        <w:ind w:left="720"/>
        <w:rPr>
          <w:rFonts w:ascii="Times New Roman" w:hAnsi="Times New Roman"/>
        </w:rPr>
      </w:pPr>
    </w:p>
    <w:p w14:paraId="47542C15" w14:textId="77777777" w:rsidR="00797B5B" w:rsidRPr="006E24E3" w:rsidRDefault="00797B5B" w:rsidP="00797B5B">
      <w:pPr>
        <w:rPr>
          <w:rFonts w:ascii="Times New Roman" w:hAnsi="Times New Roman"/>
        </w:rPr>
      </w:pPr>
      <w:r w:rsidRPr="006E24E3">
        <w:rPr>
          <w:rFonts w:ascii="Times New Roman" w:hAnsi="Times New Roman"/>
          <w:b/>
          <w:bCs/>
        </w:rPr>
        <w:t>D.</w:t>
      </w:r>
      <w:r w:rsidRPr="006E24E3">
        <w:rPr>
          <w:rFonts w:ascii="Times New Roman" w:hAnsi="Times New Roman"/>
          <w:b/>
          <w:bCs/>
        </w:rPr>
        <w:tab/>
      </w:r>
      <w:r w:rsidRPr="006E24E3">
        <w:rPr>
          <w:rFonts w:ascii="Times New Roman" w:hAnsi="Times New Roman"/>
          <w:b/>
          <w:bCs/>
          <w:u w:val="single"/>
        </w:rPr>
        <w:t>Position Requirements</w:t>
      </w:r>
    </w:p>
    <w:p w14:paraId="032BF2A1" w14:textId="77777777" w:rsidR="00797B5B" w:rsidRPr="006E24E3" w:rsidRDefault="00797B5B" w:rsidP="00797B5B">
      <w:pPr>
        <w:numPr>
          <w:ilvl w:val="0"/>
          <w:numId w:val="10"/>
        </w:numPr>
        <w:rPr>
          <w:rFonts w:ascii="Times New Roman" w:hAnsi="Times New Roman"/>
        </w:rPr>
      </w:pPr>
      <w:r w:rsidRPr="006E24E3">
        <w:rPr>
          <w:rFonts w:ascii="Times New Roman" w:hAnsi="Times New Roman"/>
        </w:rPr>
        <w:t xml:space="preserve">Responsibility: Performs human resources/personnel functions as related to and required for the employees of FSLF. </w:t>
      </w:r>
      <w:r w:rsidRPr="006E24E3">
        <w:rPr>
          <w:rFonts w:ascii="Times New Roman" w:hAnsi="Times New Roman"/>
          <w:bdr w:val="none" w:sz="0" w:space="0" w:color="auto" w:frame="1"/>
        </w:rPr>
        <w:t>Ability to maintain the highly confidential nature of HR work; proven ability to manage confidential information with discretion.</w:t>
      </w:r>
    </w:p>
    <w:p w14:paraId="4807CB87" w14:textId="77777777" w:rsidR="00797B5B" w:rsidRPr="006E24E3" w:rsidRDefault="00797B5B" w:rsidP="00797B5B">
      <w:pPr>
        <w:numPr>
          <w:ilvl w:val="0"/>
          <w:numId w:val="10"/>
        </w:numPr>
        <w:rPr>
          <w:rFonts w:ascii="Times New Roman" w:hAnsi="Times New Roman"/>
        </w:rPr>
      </w:pPr>
      <w:r w:rsidRPr="006E24E3">
        <w:rPr>
          <w:rFonts w:ascii="Times New Roman" w:hAnsi="Times New Roman"/>
        </w:rPr>
        <w:t>Mental Application: Close attention to details and accuracy.  Use of independent judgment following established guidelines/practices.  Must be able to organize and plan details using own initiative.</w:t>
      </w:r>
    </w:p>
    <w:p w14:paraId="6E17C6FF" w14:textId="77777777" w:rsidR="00797B5B" w:rsidRPr="006E24E3" w:rsidRDefault="00797B5B" w:rsidP="00797B5B">
      <w:pPr>
        <w:numPr>
          <w:ilvl w:val="0"/>
          <w:numId w:val="10"/>
        </w:numPr>
        <w:rPr>
          <w:rFonts w:ascii="Times New Roman" w:hAnsi="Times New Roman"/>
        </w:rPr>
      </w:pPr>
      <w:r w:rsidRPr="006E24E3">
        <w:rPr>
          <w:rFonts w:ascii="Times New Roman" w:hAnsi="Times New Roman"/>
        </w:rPr>
        <w:t>Worker Characteristics: Excellent</w:t>
      </w:r>
      <w:r w:rsidRPr="006E24E3">
        <w:rPr>
          <w:rFonts w:ascii="Times New Roman" w:hAnsi="Times New Roman"/>
          <w:bdr w:val="none" w:sz="0" w:space="0" w:color="auto" w:frame="1"/>
        </w:rPr>
        <w:t xml:space="preserve"> communication skills, both written and verbal. Ability to work with a broad range of personalities and styles and consistently foster teamwork</w:t>
      </w:r>
      <w:r w:rsidRPr="006E24E3">
        <w:rPr>
          <w:rFonts w:ascii="Times New Roman" w:hAnsi="Times New Roman"/>
        </w:rPr>
        <w:t xml:space="preserve">. </w:t>
      </w:r>
      <w:r w:rsidRPr="006E24E3">
        <w:rPr>
          <w:rFonts w:ascii="Times New Roman" w:hAnsi="Times New Roman"/>
          <w:bdr w:val="none" w:sz="0" w:space="0" w:color="auto" w:frame="1"/>
        </w:rPr>
        <w:t>Highly organized, timeline-driven, and detail-oriented. Ability to work in a fast-paced environment, adaptable to change and shifts in daily priorities. Demonstrate resourcefulness and initiative in dealing with daily assignments. Ability to work independently, with capability to identify and resolve problems in a timely manner. Must be able to manage multiple interruptions and follow through.</w:t>
      </w:r>
    </w:p>
    <w:p w14:paraId="213A0406" w14:textId="77777777" w:rsidR="00797B5B" w:rsidRPr="006E24E3" w:rsidRDefault="00797B5B" w:rsidP="00797B5B">
      <w:pPr>
        <w:numPr>
          <w:ilvl w:val="0"/>
          <w:numId w:val="10"/>
        </w:numPr>
        <w:rPr>
          <w:rFonts w:ascii="Times New Roman" w:hAnsi="Times New Roman"/>
        </w:rPr>
      </w:pPr>
      <w:r w:rsidRPr="006E24E3">
        <w:rPr>
          <w:rFonts w:ascii="Times New Roman" w:hAnsi="Times New Roman"/>
        </w:rPr>
        <w:t>Physical Demands: Primarily stationary such as sitting for prolonged periods of time. Must have the ability to stand, walk, talk/hear, both in person and by telephone. Must be able to safely lift 25 pounds using good body mechanics.</w:t>
      </w:r>
    </w:p>
    <w:p w14:paraId="49B9167F" w14:textId="77777777" w:rsidR="00797B5B" w:rsidRPr="006E24E3" w:rsidRDefault="00797B5B" w:rsidP="00797B5B">
      <w:pPr>
        <w:rPr>
          <w:rFonts w:ascii="Times New Roman" w:hAnsi="Times New Roman"/>
        </w:rPr>
      </w:pPr>
    </w:p>
    <w:p w14:paraId="5CA0E871" w14:textId="77777777" w:rsidR="00797B5B" w:rsidRPr="006E24E3" w:rsidRDefault="00797B5B" w:rsidP="00797B5B">
      <w:pPr>
        <w:rPr>
          <w:rFonts w:ascii="Times New Roman" w:hAnsi="Times New Roman"/>
          <w:b/>
          <w:bCs/>
          <w:u w:val="single"/>
        </w:rPr>
      </w:pPr>
      <w:r w:rsidRPr="006E24E3">
        <w:rPr>
          <w:rFonts w:ascii="Times New Roman" w:hAnsi="Times New Roman"/>
          <w:b/>
          <w:bCs/>
        </w:rPr>
        <w:t>E.</w:t>
      </w:r>
      <w:r w:rsidRPr="006E24E3">
        <w:rPr>
          <w:rFonts w:ascii="Times New Roman" w:hAnsi="Times New Roman"/>
          <w:b/>
          <w:bCs/>
        </w:rPr>
        <w:tab/>
      </w:r>
      <w:r w:rsidRPr="006E24E3">
        <w:rPr>
          <w:rFonts w:ascii="Times New Roman" w:hAnsi="Times New Roman"/>
          <w:b/>
          <w:bCs/>
          <w:u w:val="single"/>
        </w:rPr>
        <w:t>Non-Performance Requirements</w:t>
      </w:r>
    </w:p>
    <w:p w14:paraId="24021CE1" w14:textId="77777777" w:rsidR="00797B5B" w:rsidRPr="006E24E3" w:rsidRDefault="00797B5B" w:rsidP="00797B5B">
      <w:pPr>
        <w:tabs>
          <w:tab w:val="left" w:pos="-1440"/>
        </w:tabs>
        <w:ind w:left="3600" w:hanging="2880"/>
        <w:rPr>
          <w:rFonts w:ascii="Times New Roman" w:hAnsi="Times New Roman"/>
        </w:rPr>
      </w:pPr>
      <w:r w:rsidRPr="006E24E3">
        <w:rPr>
          <w:rFonts w:ascii="Times New Roman" w:hAnsi="Times New Roman"/>
        </w:rPr>
        <w:t>Promotion from: No formal line of promotion.</w:t>
      </w:r>
    </w:p>
    <w:p w14:paraId="001AB7D0" w14:textId="77777777" w:rsidR="00797B5B" w:rsidRPr="006E24E3" w:rsidRDefault="00797B5B" w:rsidP="00797B5B">
      <w:pPr>
        <w:ind w:firstLine="720"/>
        <w:rPr>
          <w:rFonts w:ascii="Times New Roman" w:hAnsi="Times New Roman"/>
        </w:rPr>
      </w:pPr>
      <w:r w:rsidRPr="006E24E3">
        <w:rPr>
          <w:rFonts w:ascii="Times New Roman" w:hAnsi="Times New Roman"/>
        </w:rPr>
        <w:t>Promotion to: No formal line of promotion.</w:t>
      </w:r>
    </w:p>
    <w:p w14:paraId="1C0A5266" w14:textId="77777777" w:rsidR="00797B5B" w:rsidRPr="006E24E3" w:rsidRDefault="00797B5B" w:rsidP="00797B5B">
      <w:pPr>
        <w:rPr>
          <w:rFonts w:ascii="Times New Roman" w:hAnsi="Times New Roman"/>
        </w:rPr>
      </w:pPr>
    </w:p>
    <w:p w14:paraId="5307D07F" w14:textId="77777777" w:rsidR="00797B5B" w:rsidRPr="006E24E3" w:rsidRDefault="00797B5B" w:rsidP="00797B5B">
      <w:pPr>
        <w:rPr>
          <w:rFonts w:ascii="Times New Roman" w:hAnsi="Times New Roman"/>
        </w:rPr>
      </w:pPr>
      <w:r w:rsidRPr="006E24E3">
        <w:rPr>
          <w:rFonts w:ascii="Times New Roman" w:hAnsi="Times New Roman"/>
          <w:b/>
          <w:bCs/>
        </w:rPr>
        <w:t>F.</w:t>
      </w:r>
      <w:r w:rsidRPr="006E24E3">
        <w:rPr>
          <w:rFonts w:ascii="Times New Roman" w:hAnsi="Times New Roman"/>
          <w:b/>
          <w:bCs/>
        </w:rPr>
        <w:tab/>
      </w:r>
      <w:r w:rsidRPr="006E24E3">
        <w:rPr>
          <w:rFonts w:ascii="Times New Roman" w:hAnsi="Times New Roman"/>
          <w:b/>
          <w:bCs/>
          <w:u w:val="single"/>
        </w:rPr>
        <w:t>Scope</w:t>
      </w:r>
    </w:p>
    <w:p w14:paraId="6D87BCA4" w14:textId="5D7E4CA2" w:rsidR="00797B5B" w:rsidRPr="006E24E3" w:rsidRDefault="00797B5B" w:rsidP="00797B5B">
      <w:pPr>
        <w:ind w:left="720"/>
        <w:rPr>
          <w:rFonts w:ascii="Times New Roman" w:hAnsi="Times New Roman"/>
        </w:rPr>
      </w:pPr>
      <w:r w:rsidRPr="006E24E3">
        <w:rPr>
          <w:rFonts w:ascii="Times New Roman" w:hAnsi="Times New Roman"/>
        </w:rPr>
        <w:t>The above descriptions generally reflect the guidelines necessary to define the primary functions of the position.  The above statements shall not be construed as a detailed description of all the work requirements that may be required for the position.</w:t>
      </w:r>
    </w:p>
    <w:sectPr w:rsidR="00797B5B" w:rsidRPr="006E24E3" w:rsidSect="0043662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B7E"/>
    <w:multiLevelType w:val="multilevel"/>
    <w:tmpl w:val="509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E5C"/>
    <w:multiLevelType w:val="hybridMultilevel"/>
    <w:tmpl w:val="D7CE9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85B2C"/>
    <w:multiLevelType w:val="hybridMultilevel"/>
    <w:tmpl w:val="BE20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42886"/>
    <w:multiLevelType w:val="hybridMultilevel"/>
    <w:tmpl w:val="C190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6F3A"/>
    <w:multiLevelType w:val="multilevel"/>
    <w:tmpl w:val="B96E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32F5C"/>
    <w:multiLevelType w:val="hybridMultilevel"/>
    <w:tmpl w:val="10FA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4532E"/>
    <w:multiLevelType w:val="multilevel"/>
    <w:tmpl w:val="81A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43E04"/>
    <w:multiLevelType w:val="multilevel"/>
    <w:tmpl w:val="BBF8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E1249"/>
    <w:multiLevelType w:val="hybridMultilevel"/>
    <w:tmpl w:val="6C4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361C3"/>
    <w:multiLevelType w:val="multilevel"/>
    <w:tmpl w:val="7CF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950F9"/>
    <w:multiLevelType w:val="hybridMultilevel"/>
    <w:tmpl w:val="3566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64346"/>
    <w:multiLevelType w:val="multilevel"/>
    <w:tmpl w:val="08A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122462">
    <w:abstractNumId w:val="11"/>
  </w:num>
  <w:num w:numId="2" w16cid:durableId="817839257">
    <w:abstractNumId w:val="7"/>
  </w:num>
  <w:num w:numId="3" w16cid:durableId="1305355012">
    <w:abstractNumId w:val="9"/>
  </w:num>
  <w:num w:numId="4" w16cid:durableId="1350179355">
    <w:abstractNumId w:val="6"/>
  </w:num>
  <w:num w:numId="5" w16cid:durableId="528878438">
    <w:abstractNumId w:val="4"/>
  </w:num>
  <w:num w:numId="6" w16cid:durableId="1540236432">
    <w:abstractNumId w:val="0"/>
  </w:num>
  <w:num w:numId="7" w16cid:durableId="927150610">
    <w:abstractNumId w:val="3"/>
  </w:num>
  <w:num w:numId="8" w16cid:durableId="1696030371">
    <w:abstractNumId w:val="8"/>
  </w:num>
  <w:num w:numId="9" w16cid:durableId="958416696">
    <w:abstractNumId w:val="10"/>
  </w:num>
  <w:num w:numId="10" w16cid:durableId="1300114965">
    <w:abstractNumId w:val="5"/>
  </w:num>
  <w:num w:numId="11" w16cid:durableId="1059477639">
    <w:abstractNumId w:val="2"/>
  </w:num>
  <w:num w:numId="12" w16cid:durableId="107134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24"/>
    <w:rsid w:val="000B2EE9"/>
    <w:rsid w:val="001835AF"/>
    <w:rsid w:val="003D0D9E"/>
    <w:rsid w:val="0043662D"/>
    <w:rsid w:val="004B1D94"/>
    <w:rsid w:val="005743BC"/>
    <w:rsid w:val="005F2331"/>
    <w:rsid w:val="00627107"/>
    <w:rsid w:val="00670503"/>
    <w:rsid w:val="006D0CE9"/>
    <w:rsid w:val="006E24E3"/>
    <w:rsid w:val="00717A22"/>
    <w:rsid w:val="00746042"/>
    <w:rsid w:val="0075677D"/>
    <w:rsid w:val="00784DE2"/>
    <w:rsid w:val="00790024"/>
    <w:rsid w:val="00797B5B"/>
    <w:rsid w:val="00836493"/>
    <w:rsid w:val="00870B54"/>
    <w:rsid w:val="00887973"/>
    <w:rsid w:val="00920906"/>
    <w:rsid w:val="00A2108B"/>
    <w:rsid w:val="00A61D4B"/>
    <w:rsid w:val="00A82732"/>
    <w:rsid w:val="00A85C3A"/>
    <w:rsid w:val="00B7688F"/>
    <w:rsid w:val="00C1048A"/>
    <w:rsid w:val="00CB561B"/>
    <w:rsid w:val="00F07B19"/>
    <w:rsid w:val="00FE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683B"/>
  <w15:chartTrackingRefBased/>
  <w15:docId w15:val="{3C6116DC-0898-468A-8937-D808BB61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5B"/>
    <w:pPr>
      <w:widowControl w:val="0"/>
      <w:autoSpaceDE w:val="0"/>
      <w:autoSpaceDN w:val="0"/>
      <w:adjustRightInd w:val="0"/>
      <w:spacing w:after="0" w:line="240" w:lineRule="auto"/>
    </w:pPr>
    <w:rPr>
      <w:rFonts w:ascii="Courier" w:eastAsia="Times New Roman" w:hAnsi="Courier" w:cs="Times New Roman"/>
      <w:kern w:val="0"/>
      <w:sz w:val="24"/>
      <w:szCs w:val="24"/>
      <w14:ligatures w14:val="none"/>
    </w:rPr>
  </w:style>
  <w:style w:type="paragraph" w:styleId="Heading1">
    <w:name w:val="heading 1"/>
    <w:basedOn w:val="Normal"/>
    <w:next w:val="Normal"/>
    <w:link w:val="Heading1Char"/>
    <w:uiPriority w:val="9"/>
    <w:qFormat/>
    <w:rsid w:val="0079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02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90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0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0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0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0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2EE9"/>
    <w:pPr>
      <w:framePr w:w="7920" w:h="1980" w:hRule="exact" w:hSpace="180" w:wrap="auto" w:hAnchor="page" w:xAlign="center" w:yAlign="bottom"/>
      <w:ind w:left="2880"/>
    </w:pPr>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79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024"/>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790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024"/>
    <w:rPr>
      <w:rFonts w:eastAsiaTheme="majorEastAsia" w:cstheme="majorBidi"/>
      <w:color w:val="272727" w:themeColor="text1" w:themeTint="D8"/>
    </w:rPr>
  </w:style>
  <w:style w:type="paragraph" w:styleId="Title">
    <w:name w:val="Title"/>
    <w:basedOn w:val="Normal"/>
    <w:next w:val="Normal"/>
    <w:link w:val="TitleChar"/>
    <w:uiPriority w:val="10"/>
    <w:qFormat/>
    <w:rsid w:val="007900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02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90024"/>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790024"/>
    <w:pPr>
      <w:spacing w:before="160"/>
      <w:jc w:val="center"/>
    </w:pPr>
    <w:rPr>
      <w:i/>
      <w:iCs/>
      <w:color w:val="404040" w:themeColor="text1" w:themeTint="BF"/>
    </w:rPr>
  </w:style>
  <w:style w:type="character" w:customStyle="1" w:styleId="QuoteChar">
    <w:name w:val="Quote Char"/>
    <w:basedOn w:val="DefaultParagraphFont"/>
    <w:link w:val="Quote"/>
    <w:uiPriority w:val="29"/>
    <w:rsid w:val="00790024"/>
    <w:rPr>
      <w:i/>
      <w:iCs/>
      <w:color w:val="404040" w:themeColor="text1" w:themeTint="BF"/>
    </w:rPr>
  </w:style>
  <w:style w:type="paragraph" w:styleId="ListParagraph">
    <w:name w:val="List Paragraph"/>
    <w:basedOn w:val="Normal"/>
    <w:uiPriority w:val="34"/>
    <w:qFormat/>
    <w:rsid w:val="00790024"/>
    <w:pPr>
      <w:ind w:left="720"/>
      <w:contextualSpacing/>
    </w:pPr>
  </w:style>
  <w:style w:type="character" w:styleId="IntenseEmphasis">
    <w:name w:val="Intense Emphasis"/>
    <w:basedOn w:val="DefaultParagraphFont"/>
    <w:uiPriority w:val="21"/>
    <w:qFormat/>
    <w:rsid w:val="00790024"/>
    <w:rPr>
      <w:i/>
      <w:iCs/>
      <w:color w:val="0F4761" w:themeColor="accent1" w:themeShade="BF"/>
    </w:rPr>
  </w:style>
  <w:style w:type="paragraph" w:styleId="IntenseQuote">
    <w:name w:val="Intense Quote"/>
    <w:basedOn w:val="Normal"/>
    <w:next w:val="Normal"/>
    <w:link w:val="IntenseQuoteChar"/>
    <w:uiPriority w:val="30"/>
    <w:qFormat/>
    <w:rsid w:val="0079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024"/>
    <w:rPr>
      <w:i/>
      <w:iCs/>
      <w:color w:val="0F4761" w:themeColor="accent1" w:themeShade="BF"/>
    </w:rPr>
  </w:style>
  <w:style w:type="character" w:styleId="IntenseReference">
    <w:name w:val="Intense Reference"/>
    <w:basedOn w:val="DefaultParagraphFont"/>
    <w:uiPriority w:val="32"/>
    <w:qFormat/>
    <w:rsid w:val="00790024"/>
    <w:rPr>
      <w:b/>
      <w:bCs/>
      <w:smallCaps/>
      <w:color w:val="0F4761" w:themeColor="accent1" w:themeShade="BF"/>
      <w:spacing w:val="5"/>
    </w:rPr>
  </w:style>
  <w:style w:type="character" w:styleId="Hyperlink">
    <w:name w:val="Hyperlink"/>
    <w:basedOn w:val="DefaultParagraphFont"/>
    <w:uiPriority w:val="99"/>
    <w:unhideWhenUsed/>
    <w:rsid w:val="005743BC"/>
    <w:rPr>
      <w:color w:val="467886" w:themeColor="hyperlink"/>
      <w:u w:val="single"/>
    </w:rPr>
  </w:style>
  <w:style w:type="character" w:styleId="UnresolvedMention">
    <w:name w:val="Unresolved Mention"/>
    <w:basedOn w:val="DefaultParagraphFont"/>
    <w:uiPriority w:val="99"/>
    <w:semiHidden/>
    <w:unhideWhenUsed/>
    <w:rsid w:val="005743BC"/>
    <w:rPr>
      <w:color w:val="605E5C"/>
      <w:shd w:val="clear" w:color="auto" w:fill="E1DFDD"/>
    </w:rPr>
  </w:style>
  <w:style w:type="paragraph" w:styleId="NoSpacing">
    <w:name w:val="No Spacing"/>
    <w:uiPriority w:val="1"/>
    <w:qFormat/>
    <w:rsid w:val="00A21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ys@fsl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1231</Words>
  <Characters>7726</Characters>
  <Application>Microsoft Office Word</Application>
  <DocSecurity>0</DocSecurity>
  <Lines>144</Lines>
  <Paragraphs>69</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Amy</dc:creator>
  <cp:keywords/>
  <dc:description/>
  <cp:lastModifiedBy>Scholl. Amy</cp:lastModifiedBy>
  <cp:revision>29</cp:revision>
  <cp:lastPrinted>2025-10-29T14:55:00Z</cp:lastPrinted>
  <dcterms:created xsi:type="dcterms:W3CDTF">2025-10-28T17:30:00Z</dcterms:created>
  <dcterms:modified xsi:type="dcterms:W3CDTF">2025-10-29T14:56:00Z</dcterms:modified>
</cp:coreProperties>
</file>