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BE4D5" w:themeColor="accent2" w:themeTint="33"/>
  <w:body>
    <w:p w14:paraId="0D7DAABD" w14:textId="77777777" w:rsidR="00D61D07" w:rsidRDefault="00D61D07" w:rsidP="00D61D07">
      <w:pPr>
        <w:pStyle w:val="NoSpacing"/>
        <w:rPr>
          <w:sz w:val="24"/>
          <w:szCs w:val="24"/>
        </w:rPr>
      </w:pPr>
      <w:bookmarkStart w:id="0" w:name="_Hlk199143258"/>
      <w:bookmarkEnd w:id="0"/>
    </w:p>
    <w:p w14:paraId="47E7E9D7" w14:textId="4F7E5198" w:rsidR="00D61D07" w:rsidRDefault="00D61D07" w:rsidP="00D61D07">
      <w:pPr>
        <w:pStyle w:val="NoSpacing"/>
        <w:rPr>
          <w:sz w:val="24"/>
          <w:szCs w:val="24"/>
        </w:rPr>
      </w:pPr>
      <w:r>
        <w:rPr>
          <w:sz w:val="24"/>
          <w:szCs w:val="24"/>
        </w:rPr>
        <w:t xml:space="preserve">Dear Brothers and Sisters </w:t>
      </w:r>
      <w:r w:rsidR="006E4FE7">
        <w:rPr>
          <w:sz w:val="24"/>
          <w:szCs w:val="24"/>
        </w:rPr>
        <w:t>at</w:t>
      </w:r>
      <w:r w:rsidR="00537826">
        <w:rPr>
          <w:sz w:val="24"/>
          <w:szCs w:val="24"/>
        </w:rPr>
        <w:t xml:space="preserve"> </w:t>
      </w:r>
      <w:r w:rsidR="00244B63">
        <w:rPr>
          <w:sz w:val="24"/>
          <w:szCs w:val="24"/>
        </w:rPr>
        <w:t xml:space="preserve">Saint Andrew’s </w:t>
      </w:r>
      <w:r w:rsidR="00537826">
        <w:rPr>
          <w:sz w:val="24"/>
          <w:szCs w:val="24"/>
        </w:rPr>
        <w:t>parish community</w:t>
      </w:r>
      <w:r>
        <w:rPr>
          <w:sz w:val="24"/>
          <w:szCs w:val="24"/>
        </w:rPr>
        <w:t>,</w:t>
      </w:r>
    </w:p>
    <w:p w14:paraId="5B08F412" w14:textId="01884AD5" w:rsidR="00D61D07" w:rsidRDefault="00D61D07" w:rsidP="00D61D07">
      <w:pPr>
        <w:pStyle w:val="NoSpacing"/>
        <w:rPr>
          <w:sz w:val="24"/>
          <w:szCs w:val="24"/>
        </w:rPr>
      </w:pPr>
    </w:p>
    <w:p w14:paraId="64AB7D42" w14:textId="647DECF1" w:rsidR="00D61D07" w:rsidRDefault="00D61D07" w:rsidP="00DE26FC">
      <w:pPr>
        <w:pStyle w:val="NoSpacing"/>
        <w:ind w:left="720"/>
        <w:rPr>
          <w:sz w:val="24"/>
          <w:szCs w:val="24"/>
        </w:rPr>
      </w:pPr>
      <w:r w:rsidRPr="002236E2">
        <w:rPr>
          <w:i/>
          <w:iCs/>
          <w:sz w:val="24"/>
          <w:szCs w:val="24"/>
          <w:lang w:val="ru-RU"/>
        </w:rPr>
        <w:t>Христос</w:t>
      </w:r>
      <w:r w:rsidRPr="002236E2">
        <w:rPr>
          <w:i/>
          <w:iCs/>
          <w:sz w:val="24"/>
          <w:szCs w:val="24"/>
        </w:rPr>
        <w:t xml:space="preserve"> </w:t>
      </w:r>
      <w:r w:rsidRPr="002236E2">
        <w:rPr>
          <w:i/>
          <w:iCs/>
          <w:sz w:val="24"/>
          <w:szCs w:val="24"/>
          <w:lang w:val="ru-RU"/>
        </w:rPr>
        <w:t>Воскрес</w:t>
      </w:r>
      <w:r w:rsidRPr="00D61D07">
        <w:rPr>
          <w:sz w:val="24"/>
          <w:szCs w:val="24"/>
        </w:rPr>
        <w:t xml:space="preserve">! </w:t>
      </w:r>
      <w:r>
        <w:rPr>
          <w:sz w:val="24"/>
          <w:szCs w:val="24"/>
        </w:rPr>
        <w:t>Christ is Risen!</w:t>
      </w:r>
      <w:r w:rsidR="0049256D">
        <w:rPr>
          <w:sz w:val="24"/>
          <w:szCs w:val="24"/>
        </w:rPr>
        <w:t xml:space="preserve"> Saint Seraphim </w:t>
      </w:r>
      <w:r w:rsidR="007E2C89">
        <w:rPr>
          <w:sz w:val="24"/>
          <w:szCs w:val="24"/>
        </w:rPr>
        <w:t xml:space="preserve">of Sarov </w:t>
      </w:r>
      <w:r w:rsidR="0049256D">
        <w:rPr>
          <w:sz w:val="24"/>
          <w:szCs w:val="24"/>
        </w:rPr>
        <w:t xml:space="preserve">greeted </w:t>
      </w:r>
      <w:r w:rsidR="007E2C89">
        <w:rPr>
          <w:sz w:val="24"/>
          <w:szCs w:val="24"/>
        </w:rPr>
        <w:t>all he met</w:t>
      </w:r>
      <w:r w:rsidR="0049256D">
        <w:rPr>
          <w:sz w:val="24"/>
          <w:szCs w:val="24"/>
        </w:rPr>
        <w:t xml:space="preserve"> with these words regardless of the season. </w:t>
      </w:r>
    </w:p>
    <w:p w14:paraId="54C10C80" w14:textId="77777777" w:rsidR="00C81EF5" w:rsidRDefault="00C81EF5" w:rsidP="00D61D07">
      <w:pPr>
        <w:pStyle w:val="NoSpacing"/>
        <w:rPr>
          <w:sz w:val="24"/>
          <w:szCs w:val="24"/>
        </w:rPr>
      </w:pPr>
    </w:p>
    <w:p w14:paraId="4EFF120C" w14:textId="36CAC7A4" w:rsidR="00D61D07" w:rsidRPr="00E17B83" w:rsidRDefault="00E17B83" w:rsidP="00D61D07">
      <w:pPr>
        <w:pStyle w:val="NoSpacing"/>
        <w:rPr>
          <w:i/>
          <w:iCs/>
          <w:sz w:val="24"/>
          <w:szCs w:val="24"/>
        </w:rPr>
      </w:pPr>
      <w:r>
        <w:rPr>
          <w:sz w:val="24"/>
          <w:szCs w:val="24"/>
        </w:rPr>
        <w:t>Inspired</w:t>
      </w:r>
      <w:r w:rsidR="0020734B">
        <w:rPr>
          <w:sz w:val="24"/>
          <w:szCs w:val="24"/>
        </w:rPr>
        <w:t xml:space="preserve"> </w:t>
      </w:r>
      <w:r w:rsidR="007E2C89">
        <w:rPr>
          <w:sz w:val="24"/>
          <w:szCs w:val="24"/>
        </w:rPr>
        <w:t>in</w:t>
      </w:r>
      <w:r w:rsidR="00D61D07">
        <w:rPr>
          <w:sz w:val="24"/>
          <w:szCs w:val="24"/>
        </w:rPr>
        <w:t xml:space="preserve"> this </w:t>
      </w:r>
      <w:r w:rsidR="007E2C89">
        <w:rPr>
          <w:sz w:val="24"/>
          <w:szCs w:val="24"/>
        </w:rPr>
        <w:t xml:space="preserve">same </w:t>
      </w:r>
      <w:r w:rsidR="00D61D07">
        <w:rPr>
          <w:sz w:val="24"/>
          <w:szCs w:val="24"/>
        </w:rPr>
        <w:t xml:space="preserve">conviction, </w:t>
      </w:r>
      <w:r>
        <w:rPr>
          <w:sz w:val="24"/>
          <w:szCs w:val="24"/>
        </w:rPr>
        <w:t>followers of Jesus Christ</w:t>
      </w:r>
      <w:r w:rsidR="00D61D07">
        <w:rPr>
          <w:sz w:val="24"/>
          <w:szCs w:val="24"/>
        </w:rPr>
        <w:t xml:space="preserve"> move forward. Like believers</w:t>
      </w:r>
      <w:r w:rsidR="0049256D">
        <w:rPr>
          <w:sz w:val="24"/>
          <w:szCs w:val="24"/>
        </w:rPr>
        <w:t xml:space="preserve"> everywhere and in all times</w:t>
      </w:r>
      <w:r w:rsidR="00D61D07">
        <w:rPr>
          <w:sz w:val="24"/>
          <w:szCs w:val="24"/>
        </w:rPr>
        <w:t xml:space="preserve">, our daily lives </w:t>
      </w:r>
      <w:r w:rsidR="007E2C89">
        <w:rPr>
          <w:sz w:val="24"/>
          <w:szCs w:val="24"/>
        </w:rPr>
        <w:t xml:space="preserve">in Central Asia </w:t>
      </w:r>
      <w:r w:rsidR="00D61D07">
        <w:rPr>
          <w:sz w:val="24"/>
          <w:szCs w:val="24"/>
        </w:rPr>
        <w:t>are filled with</w:t>
      </w:r>
      <w:r>
        <w:rPr>
          <w:sz w:val="24"/>
          <w:szCs w:val="24"/>
        </w:rPr>
        <w:t xml:space="preserve"> those</w:t>
      </w:r>
      <w:r w:rsidR="00D61D07">
        <w:rPr>
          <w:sz w:val="24"/>
          <w:szCs w:val="24"/>
        </w:rPr>
        <w:t xml:space="preserve"> </w:t>
      </w:r>
      <w:r w:rsidR="002236E2">
        <w:rPr>
          <w:sz w:val="24"/>
          <w:szCs w:val="24"/>
        </w:rPr>
        <w:t>tasks shared by others with whom we l</w:t>
      </w:r>
      <w:r w:rsidR="00D61D07">
        <w:rPr>
          <w:sz w:val="24"/>
          <w:szCs w:val="24"/>
        </w:rPr>
        <w:t>ive and work.</w:t>
      </w:r>
      <w:r w:rsidR="002236E2">
        <w:rPr>
          <w:sz w:val="24"/>
          <w:szCs w:val="24"/>
        </w:rPr>
        <w:t xml:space="preserve"> </w:t>
      </w:r>
      <w:r w:rsidR="00D61D07">
        <w:rPr>
          <w:sz w:val="24"/>
          <w:szCs w:val="24"/>
        </w:rPr>
        <w:t xml:space="preserve"> </w:t>
      </w:r>
      <w:r w:rsidR="003C3445">
        <w:rPr>
          <w:sz w:val="24"/>
          <w:szCs w:val="24"/>
        </w:rPr>
        <w:t xml:space="preserve">I look </w:t>
      </w:r>
      <w:r w:rsidR="00244B63">
        <w:rPr>
          <w:sz w:val="24"/>
          <w:szCs w:val="24"/>
        </w:rPr>
        <w:t xml:space="preserve">so very </w:t>
      </w:r>
      <w:r w:rsidR="003C3445">
        <w:rPr>
          <w:sz w:val="24"/>
          <w:szCs w:val="24"/>
        </w:rPr>
        <w:t xml:space="preserve">forward to coming to </w:t>
      </w:r>
      <w:r w:rsidR="00244B63">
        <w:rPr>
          <w:sz w:val="24"/>
          <w:szCs w:val="24"/>
        </w:rPr>
        <w:t xml:space="preserve">visit St. Andrew’s </w:t>
      </w:r>
      <w:r w:rsidR="003C3445">
        <w:rPr>
          <w:sz w:val="24"/>
          <w:szCs w:val="24"/>
        </w:rPr>
        <w:t xml:space="preserve">and to </w:t>
      </w:r>
      <w:r w:rsidR="00244B63">
        <w:rPr>
          <w:sz w:val="24"/>
          <w:szCs w:val="24"/>
        </w:rPr>
        <w:t xml:space="preserve">continue </w:t>
      </w:r>
      <w:r w:rsidR="003C3445">
        <w:rPr>
          <w:sz w:val="24"/>
          <w:szCs w:val="24"/>
        </w:rPr>
        <w:t xml:space="preserve">sharing about </w:t>
      </w:r>
      <w:r w:rsidR="009400D8">
        <w:rPr>
          <w:sz w:val="24"/>
          <w:szCs w:val="24"/>
        </w:rPr>
        <w:t xml:space="preserve">the </w:t>
      </w:r>
      <w:r w:rsidR="003C3445">
        <w:rPr>
          <w:sz w:val="24"/>
          <w:szCs w:val="24"/>
        </w:rPr>
        <w:t xml:space="preserve">faith </w:t>
      </w:r>
      <w:r w:rsidR="009400D8">
        <w:rPr>
          <w:sz w:val="24"/>
          <w:szCs w:val="24"/>
        </w:rPr>
        <w:t xml:space="preserve">of our people </w:t>
      </w:r>
      <w:r w:rsidR="003C3445">
        <w:rPr>
          <w:sz w:val="24"/>
          <w:szCs w:val="24"/>
        </w:rPr>
        <w:t>with you soon.</w:t>
      </w:r>
    </w:p>
    <w:p w14:paraId="212198D6" w14:textId="77777777" w:rsidR="00806797" w:rsidRPr="00806797" w:rsidRDefault="00806797" w:rsidP="00D61D07">
      <w:pPr>
        <w:pStyle w:val="NoSpacing"/>
        <w:rPr>
          <w:i/>
          <w:iCs/>
          <w:sz w:val="20"/>
          <w:szCs w:val="20"/>
        </w:rPr>
      </w:pPr>
    </w:p>
    <w:p w14:paraId="7E558F22" w14:textId="041ADACE" w:rsidR="006C0E81" w:rsidRDefault="006C0E81" w:rsidP="006C0E81">
      <w:pPr>
        <w:pStyle w:val="NoSpacing"/>
        <w:rPr>
          <w:sz w:val="24"/>
          <w:szCs w:val="24"/>
        </w:rPr>
      </w:pPr>
      <w:r>
        <w:rPr>
          <w:sz w:val="24"/>
          <w:szCs w:val="24"/>
        </w:rPr>
        <w:t xml:space="preserve">In light of </w:t>
      </w:r>
      <w:r w:rsidR="00D330BE">
        <w:rPr>
          <w:sz w:val="24"/>
          <w:szCs w:val="24"/>
        </w:rPr>
        <w:t>the</w:t>
      </w:r>
      <w:r>
        <w:rPr>
          <w:sz w:val="24"/>
          <w:szCs w:val="24"/>
        </w:rPr>
        <w:t xml:space="preserve"> most important element of our service, we experience the call to allow Christ to “re-found” His Church</w:t>
      </w:r>
      <w:r w:rsidR="003C3445">
        <w:rPr>
          <w:sz w:val="24"/>
          <w:szCs w:val="24"/>
        </w:rPr>
        <w:t xml:space="preserve"> in this land</w:t>
      </w:r>
      <w:r>
        <w:rPr>
          <w:sz w:val="24"/>
          <w:szCs w:val="24"/>
        </w:rPr>
        <w:t xml:space="preserve">. Indeed, the Jubilee Year of Hope, so inextricably linked to radical trust in God’s loving and perfect providence, urges us to keep our gaze on Christ within and before us in all things. </w:t>
      </w:r>
    </w:p>
    <w:p w14:paraId="2E9A6606" w14:textId="77777777" w:rsidR="006C0E81" w:rsidRDefault="006C0E81" w:rsidP="00D61D07">
      <w:pPr>
        <w:pStyle w:val="NoSpacing"/>
        <w:rPr>
          <w:sz w:val="24"/>
          <w:szCs w:val="24"/>
        </w:rPr>
      </w:pPr>
    </w:p>
    <w:p w14:paraId="2F37913A" w14:textId="4C7C24D1" w:rsidR="002C527B" w:rsidRDefault="00806797" w:rsidP="00D61D07">
      <w:pPr>
        <w:pStyle w:val="NoSpacing"/>
        <w:rPr>
          <w:sz w:val="24"/>
          <w:szCs w:val="24"/>
        </w:rPr>
      </w:pPr>
      <w:r>
        <w:rPr>
          <w:noProof/>
          <w:sz w:val="24"/>
          <w:szCs w:val="24"/>
        </w:rPr>
        <w:drawing>
          <wp:anchor distT="0" distB="0" distL="114300" distR="114300" simplePos="0" relativeHeight="251658240" behindDoc="0" locked="0" layoutInCell="1" allowOverlap="1" wp14:anchorId="4A73BB77" wp14:editId="35E2BD0E">
            <wp:simplePos x="0" y="0"/>
            <wp:positionH relativeFrom="column">
              <wp:posOffset>0</wp:posOffset>
            </wp:positionH>
            <wp:positionV relativeFrom="paragraph">
              <wp:posOffset>2540</wp:posOffset>
            </wp:positionV>
            <wp:extent cx="2231390" cy="49625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31390" cy="4962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C527B">
        <w:rPr>
          <w:sz w:val="24"/>
          <w:szCs w:val="24"/>
        </w:rPr>
        <w:t xml:space="preserve">In spite of significant social and political changes </w:t>
      </w:r>
      <w:r w:rsidR="006C0E81">
        <w:rPr>
          <w:sz w:val="24"/>
          <w:szCs w:val="24"/>
        </w:rPr>
        <w:t>here, the</w:t>
      </w:r>
      <w:r w:rsidR="002C527B">
        <w:rPr>
          <w:sz w:val="24"/>
          <w:szCs w:val="24"/>
        </w:rPr>
        <w:t xml:space="preserve"> Catholic Church remains a small light</w:t>
      </w:r>
      <w:r w:rsidR="00E17B83">
        <w:rPr>
          <w:sz w:val="24"/>
          <w:szCs w:val="24"/>
        </w:rPr>
        <w:t>,</w:t>
      </w:r>
      <w:r w:rsidR="002C527B">
        <w:rPr>
          <w:sz w:val="24"/>
          <w:szCs w:val="24"/>
        </w:rPr>
        <w:t xml:space="preserve"> or </w:t>
      </w:r>
      <w:r w:rsidR="00365655" w:rsidRPr="002C527B">
        <w:rPr>
          <w:i/>
          <w:iCs/>
          <w:sz w:val="24"/>
          <w:szCs w:val="24"/>
        </w:rPr>
        <w:t>germoglio</w:t>
      </w:r>
      <w:r w:rsidR="00365655">
        <w:rPr>
          <w:sz w:val="24"/>
          <w:szCs w:val="24"/>
        </w:rPr>
        <w:t xml:space="preserve"> (“seedling”) </w:t>
      </w:r>
      <w:r w:rsidR="006C0E81">
        <w:rPr>
          <w:sz w:val="24"/>
          <w:szCs w:val="24"/>
        </w:rPr>
        <w:t xml:space="preserve">—as </w:t>
      </w:r>
      <w:r w:rsidR="002C527B">
        <w:rPr>
          <w:sz w:val="24"/>
          <w:szCs w:val="24"/>
        </w:rPr>
        <w:t xml:space="preserve">Pope Francis referred to us. With the continued emigration of </w:t>
      </w:r>
      <w:r w:rsidR="006C0E81">
        <w:rPr>
          <w:sz w:val="24"/>
          <w:szCs w:val="24"/>
        </w:rPr>
        <w:t>many</w:t>
      </w:r>
      <w:r w:rsidR="00365655">
        <w:rPr>
          <w:sz w:val="24"/>
          <w:szCs w:val="24"/>
        </w:rPr>
        <w:t xml:space="preserve"> from traditional Catholic ethnic groups</w:t>
      </w:r>
      <w:r w:rsidR="002C527B">
        <w:rPr>
          <w:sz w:val="24"/>
          <w:szCs w:val="24"/>
        </w:rPr>
        <w:t xml:space="preserve">, the profile of Catholics </w:t>
      </w:r>
      <w:r w:rsidR="00B6508F">
        <w:rPr>
          <w:sz w:val="24"/>
          <w:szCs w:val="24"/>
        </w:rPr>
        <w:t>is changed</w:t>
      </w:r>
      <w:r w:rsidR="002236E2">
        <w:rPr>
          <w:sz w:val="24"/>
          <w:szCs w:val="24"/>
        </w:rPr>
        <w:t xml:space="preserve"> and</w:t>
      </w:r>
      <w:r w:rsidR="001A2215">
        <w:rPr>
          <w:sz w:val="24"/>
          <w:szCs w:val="24"/>
        </w:rPr>
        <w:t>, yet,</w:t>
      </w:r>
      <w:r w:rsidR="002236E2">
        <w:rPr>
          <w:sz w:val="24"/>
          <w:szCs w:val="24"/>
        </w:rPr>
        <w:t xml:space="preserve"> </w:t>
      </w:r>
      <w:r w:rsidR="002C527B">
        <w:rPr>
          <w:sz w:val="24"/>
          <w:szCs w:val="24"/>
        </w:rPr>
        <w:t>renew</w:t>
      </w:r>
      <w:r w:rsidR="002236E2">
        <w:rPr>
          <w:sz w:val="24"/>
          <w:szCs w:val="24"/>
        </w:rPr>
        <w:t>ed</w:t>
      </w:r>
      <w:r w:rsidR="002C527B">
        <w:rPr>
          <w:sz w:val="24"/>
          <w:szCs w:val="24"/>
        </w:rPr>
        <w:t xml:space="preserve">. </w:t>
      </w:r>
      <w:r w:rsidR="00537826">
        <w:rPr>
          <w:sz w:val="24"/>
          <w:szCs w:val="24"/>
        </w:rPr>
        <w:t>Over the past weeks,</w:t>
      </w:r>
      <w:r w:rsidR="002C527B">
        <w:rPr>
          <w:sz w:val="24"/>
          <w:szCs w:val="24"/>
        </w:rPr>
        <w:t xml:space="preserve"> we have welcomed several new Christians into the Church. </w:t>
      </w:r>
    </w:p>
    <w:p w14:paraId="054AB7C5" w14:textId="1E78C042" w:rsidR="002C527B" w:rsidRDefault="002C527B" w:rsidP="00D61D07">
      <w:pPr>
        <w:pStyle w:val="NoSpacing"/>
        <w:rPr>
          <w:sz w:val="24"/>
          <w:szCs w:val="24"/>
        </w:rPr>
      </w:pPr>
    </w:p>
    <w:p w14:paraId="19746697" w14:textId="57E4AC22" w:rsidR="002C527B" w:rsidRDefault="002C527B" w:rsidP="0085351D">
      <w:pPr>
        <w:pStyle w:val="NoSpacing"/>
        <w:ind w:left="720"/>
        <w:rPr>
          <w:sz w:val="24"/>
          <w:szCs w:val="24"/>
        </w:rPr>
      </w:pPr>
      <w:r>
        <w:rPr>
          <w:sz w:val="24"/>
          <w:szCs w:val="24"/>
        </w:rPr>
        <w:t xml:space="preserve">Our commitment to </w:t>
      </w:r>
      <w:r w:rsidR="00E17B83">
        <w:rPr>
          <w:sz w:val="24"/>
          <w:szCs w:val="24"/>
        </w:rPr>
        <w:t xml:space="preserve">trust Christ in His intention to </w:t>
      </w:r>
      <w:r>
        <w:rPr>
          <w:sz w:val="24"/>
          <w:szCs w:val="24"/>
        </w:rPr>
        <w:t>re</w:t>
      </w:r>
      <w:r w:rsidR="002236E2">
        <w:rPr>
          <w:sz w:val="24"/>
          <w:szCs w:val="24"/>
        </w:rPr>
        <w:t>-</w:t>
      </w:r>
      <w:r>
        <w:rPr>
          <w:sz w:val="24"/>
          <w:szCs w:val="24"/>
        </w:rPr>
        <w:t>found the local Church has led</w:t>
      </w:r>
      <w:r w:rsidR="002236E2">
        <w:rPr>
          <w:sz w:val="24"/>
          <w:szCs w:val="24"/>
        </w:rPr>
        <w:t>, among other things,</w:t>
      </w:r>
      <w:r>
        <w:rPr>
          <w:sz w:val="24"/>
          <w:szCs w:val="24"/>
        </w:rPr>
        <w:t xml:space="preserve"> to the </w:t>
      </w:r>
      <w:r w:rsidR="007E2C89">
        <w:rPr>
          <w:sz w:val="24"/>
          <w:szCs w:val="24"/>
        </w:rPr>
        <w:t>animation of the mission</w:t>
      </w:r>
      <w:r>
        <w:rPr>
          <w:sz w:val="24"/>
          <w:szCs w:val="24"/>
        </w:rPr>
        <w:t xml:space="preserve"> to the southern city of Osh—second in size within the country.  As well, we are in the process of opening a</w:t>
      </w:r>
      <w:r w:rsidR="007E2C89">
        <w:rPr>
          <w:sz w:val="24"/>
          <w:szCs w:val="24"/>
        </w:rPr>
        <w:t>n early child center and</w:t>
      </w:r>
      <w:r>
        <w:rPr>
          <w:sz w:val="24"/>
          <w:szCs w:val="24"/>
        </w:rPr>
        <w:t xml:space="preserve"> kindergarten in </w:t>
      </w:r>
      <w:r w:rsidR="0085351D">
        <w:rPr>
          <w:noProof/>
        </w:rPr>
        <w:drawing>
          <wp:anchor distT="0" distB="0" distL="114300" distR="114300" simplePos="0" relativeHeight="251662336" behindDoc="0" locked="0" layoutInCell="1" allowOverlap="1" wp14:anchorId="37585D94" wp14:editId="1DADB9C4">
            <wp:simplePos x="0" y="0"/>
            <wp:positionH relativeFrom="column">
              <wp:posOffset>4701540</wp:posOffset>
            </wp:positionH>
            <wp:positionV relativeFrom="paragraph">
              <wp:posOffset>928370</wp:posOffset>
            </wp:positionV>
            <wp:extent cx="1691640" cy="1271016"/>
            <wp:effectExtent l="0" t="0" r="3810" b="5715"/>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691640" cy="1271016"/>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Pr>
          <w:sz w:val="24"/>
          <w:szCs w:val="24"/>
        </w:rPr>
        <w:t xml:space="preserve">the capital. In addition to </w:t>
      </w:r>
      <w:r w:rsidR="001065E9">
        <w:rPr>
          <w:sz w:val="24"/>
          <w:szCs w:val="24"/>
        </w:rPr>
        <w:t>offering</w:t>
      </w:r>
      <w:r>
        <w:rPr>
          <w:sz w:val="24"/>
          <w:szCs w:val="24"/>
        </w:rPr>
        <w:t xml:space="preserve"> the </w:t>
      </w:r>
      <w:r w:rsidR="00B6508F">
        <w:rPr>
          <w:sz w:val="24"/>
          <w:szCs w:val="24"/>
        </w:rPr>
        <w:t>incomparable experience</w:t>
      </w:r>
      <w:r>
        <w:rPr>
          <w:sz w:val="24"/>
          <w:szCs w:val="24"/>
        </w:rPr>
        <w:t xml:space="preserve"> of Catholic formation to </w:t>
      </w:r>
      <w:r w:rsidR="002236E2">
        <w:rPr>
          <w:sz w:val="24"/>
          <w:szCs w:val="24"/>
        </w:rPr>
        <w:t>children and their families</w:t>
      </w:r>
      <w:r>
        <w:rPr>
          <w:sz w:val="24"/>
          <w:szCs w:val="24"/>
        </w:rPr>
        <w:t xml:space="preserve">, this </w:t>
      </w:r>
      <w:r w:rsidR="002236E2">
        <w:rPr>
          <w:sz w:val="24"/>
          <w:szCs w:val="24"/>
        </w:rPr>
        <w:t xml:space="preserve">project </w:t>
      </w:r>
      <w:r>
        <w:rPr>
          <w:sz w:val="24"/>
          <w:szCs w:val="24"/>
        </w:rPr>
        <w:t xml:space="preserve">serves as a stepping stone to the further development of Catholic education.  </w:t>
      </w:r>
    </w:p>
    <w:p w14:paraId="7734177E" w14:textId="77777777" w:rsidR="00434653" w:rsidRDefault="00434653" w:rsidP="00434653">
      <w:pPr>
        <w:pStyle w:val="NoSpacing"/>
        <w:ind w:left="720"/>
        <w:rPr>
          <w:sz w:val="24"/>
          <w:szCs w:val="24"/>
        </w:rPr>
      </w:pPr>
    </w:p>
    <w:p w14:paraId="419B8A34" w14:textId="77777777" w:rsidR="00244B63" w:rsidRDefault="00244B63" w:rsidP="00244B63">
      <w:pPr>
        <w:pStyle w:val="NoSpacing"/>
        <w:ind w:left="720"/>
        <w:rPr>
          <w:sz w:val="24"/>
          <w:szCs w:val="24"/>
        </w:rPr>
      </w:pPr>
      <w:r>
        <w:rPr>
          <w:sz w:val="24"/>
          <w:szCs w:val="24"/>
        </w:rPr>
        <w:t xml:space="preserve">The assistance and support from your community play a key role in enabling some of these endeavors and in helping to make possible the operation of the mission in this country. We remain ever mindful of this generosity and express our deepest gratitude. Mass is celebrated regularly for your intentions in our parishes. </w:t>
      </w:r>
    </w:p>
    <w:p w14:paraId="446696DD" w14:textId="2EB66CD6" w:rsidR="00777710" w:rsidRDefault="00777710" w:rsidP="0085351D">
      <w:pPr>
        <w:pStyle w:val="NoSpacing"/>
        <w:ind w:left="720"/>
        <w:rPr>
          <w:sz w:val="24"/>
          <w:szCs w:val="24"/>
        </w:rPr>
      </w:pPr>
    </w:p>
    <w:p w14:paraId="350DEF58" w14:textId="5D566C01" w:rsidR="00FD5050" w:rsidRDefault="00294FA8" w:rsidP="0020734B">
      <w:pPr>
        <w:pStyle w:val="NoSpacing"/>
        <w:rPr>
          <w:sz w:val="24"/>
          <w:szCs w:val="24"/>
        </w:rPr>
      </w:pPr>
      <w:r>
        <w:rPr>
          <w:noProof/>
        </w:rPr>
        <w:lastRenderedPageBreak/>
        <w:drawing>
          <wp:anchor distT="0" distB="0" distL="114300" distR="114300" simplePos="0" relativeHeight="251659264" behindDoc="0" locked="0" layoutInCell="1" allowOverlap="1" wp14:anchorId="65310802" wp14:editId="6A32B1FA">
            <wp:simplePos x="0" y="0"/>
            <wp:positionH relativeFrom="column">
              <wp:posOffset>3444240</wp:posOffset>
            </wp:positionH>
            <wp:positionV relativeFrom="paragraph">
              <wp:posOffset>7620</wp:posOffset>
            </wp:positionV>
            <wp:extent cx="2285365" cy="2766060"/>
            <wp:effectExtent l="19050" t="19050" r="19685" b="152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5365" cy="2766060"/>
                    </a:xfrm>
                    <a:prstGeom prst="rect">
                      <a:avLst/>
                    </a:prstGeom>
                    <a:noFill/>
                    <a:ln>
                      <a:solidFill>
                        <a:srgbClr val="002060"/>
                      </a:solidFill>
                    </a:ln>
                  </pic:spPr>
                </pic:pic>
              </a:graphicData>
            </a:graphic>
            <wp14:sizeRelV relativeFrom="margin">
              <wp14:pctHeight>0</wp14:pctHeight>
            </wp14:sizeRelV>
          </wp:anchor>
        </w:drawing>
      </w:r>
      <w:r w:rsidR="00D330BE">
        <w:rPr>
          <w:sz w:val="24"/>
          <w:szCs w:val="24"/>
        </w:rPr>
        <w:t>Moreover, p</w:t>
      </w:r>
      <w:r w:rsidR="00FD5050">
        <w:rPr>
          <w:sz w:val="24"/>
          <w:szCs w:val="24"/>
        </w:rPr>
        <w:t xml:space="preserve">lans to build a church in the center of the </w:t>
      </w:r>
      <w:r w:rsidR="0020734B" w:rsidRPr="002C1A4D">
        <w:rPr>
          <w:sz w:val="24"/>
          <w:szCs w:val="24"/>
        </w:rPr>
        <w:t>capital</w:t>
      </w:r>
      <w:r w:rsidR="007E2C89">
        <w:rPr>
          <w:sz w:val="24"/>
          <w:szCs w:val="24"/>
        </w:rPr>
        <w:t xml:space="preserve"> </w:t>
      </w:r>
      <w:r w:rsidR="00523195">
        <w:rPr>
          <w:sz w:val="24"/>
          <w:szCs w:val="24"/>
        </w:rPr>
        <w:t>seek to meet</w:t>
      </w:r>
      <w:r w:rsidR="007E2C89">
        <w:rPr>
          <w:sz w:val="24"/>
          <w:szCs w:val="24"/>
        </w:rPr>
        <w:t xml:space="preserve"> </w:t>
      </w:r>
      <w:r w:rsidR="00523195">
        <w:rPr>
          <w:sz w:val="24"/>
          <w:szCs w:val="24"/>
        </w:rPr>
        <w:t>a</w:t>
      </w:r>
      <w:r w:rsidR="007E2C89">
        <w:rPr>
          <w:sz w:val="24"/>
          <w:szCs w:val="24"/>
        </w:rPr>
        <w:t xml:space="preserve"> need</w:t>
      </w:r>
      <w:r w:rsidR="0020734B" w:rsidRPr="002C1A4D">
        <w:rPr>
          <w:sz w:val="24"/>
          <w:szCs w:val="24"/>
        </w:rPr>
        <w:t xml:space="preserve"> </w:t>
      </w:r>
      <w:r w:rsidR="00523195">
        <w:rPr>
          <w:sz w:val="24"/>
          <w:szCs w:val="24"/>
        </w:rPr>
        <w:t>of the Ca</w:t>
      </w:r>
      <w:r w:rsidR="0020734B">
        <w:rPr>
          <w:sz w:val="24"/>
          <w:szCs w:val="24"/>
        </w:rPr>
        <w:t>tholic</w:t>
      </w:r>
      <w:r w:rsidR="0020734B" w:rsidRPr="002C1A4D">
        <w:rPr>
          <w:sz w:val="24"/>
          <w:szCs w:val="24"/>
        </w:rPr>
        <w:t xml:space="preserve"> community </w:t>
      </w:r>
      <w:r w:rsidR="0020734B">
        <w:rPr>
          <w:sz w:val="24"/>
          <w:szCs w:val="24"/>
        </w:rPr>
        <w:t>for</w:t>
      </w:r>
      <w:r w:rsidR="0020734B" w:rsidRPr="002C1A4D">
        <w:rPr>
          <w:sz w:val="24"/>
          <w:szCs w:val="24"/>
        </w:rPr>
        <w:t xml:space="preserve"> decades</w:t>
      </w:r>
      <w:r w:rsidR="0020734B">
        <w:rPr>
          <w:sz w:val="24"/>
          <w:szCs w:val="24"/>
        </w:rPr>
        <w:t>.  The three principal</w:t>
      </w:r>
      <w:r w:rsidR="0020734B" w:rsidRPr="002C1A4D">
        <w:rPr>
          <w:sz w:val="24"/>
          <w:szCs w:val="24"/>
        </w:rPr>
        <w:t xml:space="preserve"> goals</w:t>
      </w:r>
      <w:r w:rsidR="0020734B">
        <w:rPr>
          <w:sz w:val="24"/>
          <w:szCs w:val="24"/>
        </w:rPr>
        <w:t xml:space="preserve"> of this undertaking include: aiding the Church in its primary task of </w:t>
      </w:r>
      <w:r w:rsidR="0020734B" w:rsidRPr="002C1A4D">
        <w:rPr>
          <w:sz w:val="24"/>
          <w:szCs w:val="24"/>
        </w:rPr>
        <w:t>evangeliz</w:t>
      </w:r>
      <w:r w:rsidR="0020734B">
        <w:rPr>
          <w:sz w:val="24"/>
          <w:szCs w:val="24"/>
        </w:rPr>
        <w:t>ation</w:t>
      </w:r>
      <w:r w:rsidR="0020734B" w:rsidRPr="002C1A4D">
        <w:rPr>
          <w:sz w:val="24"/>
          <w:szCs w:val="24"/>
        </w:rPr>
        <w:t xml:space="preserve">; </w:t>
      </w:r>
      <w:r w:rsidR="0020734B">
        <w:rPr>
          <w:sz w:val="24"/>
          <w:szCs w:val="24"/>
        </w:rPr>
        <w:t>assuring a greater stability vis-à-vis an increasingly</w:t>
      </w:r>
      <w:r w:rsidR="0020734B" w:rsidRPr="002C1A4D">
        <w:rPr>
          <w:sz w:val="24"/>
          <w:szCs w:val="24"/>
        </w:rPr>
        <w:t xml:space="preserve"> </w:t>
      </w:r>
      <w:r w:rsidR="0022249D">
        <w:rPr>
          <w:sz w:val="24"/>
          <w:szCs w:val="24"/>
        </w:rPr>
        <w:t>challenging</w:t>
      </w:r>
      <w:r w:rsidR="0020734B" w:rsidRPr="002C1A4D">
        <w:rPr>
          <w:sz w:val="24"/>
          <w:szCs w:val="24"/>
        </w:rPr>
        <w:t xml:space="preserve"> social</w:t>
      </w:r>
      <w:r w:rsidR="0020734B">
        <w:rPr>
          <w:sz w:val="24"/>
          <w:szCs w:val="24"/>
        </w:rPr>
        <w:t xml:space="preserve"> and political</w:t>
      </w:r>
      <w:r w:rsidR="0020734B" w:rsidRPr="002C1A4D">
        <w:rPr>
          <w:sz w:val="24"/>
          <w:szCs w:val="24"/>
        </w:rPr>
        <w:t xml:space="preserve"> landscape; and</w:t>
      </w:r>
      <w:r w:rsidR="0020734B">
        <w:rPr>
          <w:sz w:val="24"/>
          <w:szCs w:val="24"/>
        </w:rPr>
        <w:t>,</w:t>
      </w:r>
      <w:r w:rsidR="0020734B" w:rsidRPr="002C1A4D">
        <w:rPr>
          <w:sz w:val="24"/>
          <w:szCs w:val="24"/>
        </w:rPr>
        <w:t xml:space="preserve"> </w:t>
      </w:r>
      <w:r w:rsidR="0020734B">
        <w:rPr>
          <w:sz w:val="24"/>
          <w:szCs w:val="24"/>
        </w:rPr>
        <w:t>making</w:t>
      </w:r>
      <w:r w:rsidR="0020734B" w:rsidRPr="002C1A4D">
        <w:rPr>
          <w:sz w:val="24"/>
          <w:szCs w:val="24"/>
        </w:rPr>
        <w:t xml:space="preserve"> more accessible </w:t>
      </w:r>
      <w:r w:rsidR="0020734B">
        <w:rPr>
          <w:sz w:val="24"/>
          <w:szCs w:val="24"/>
        </w:rPr>
        <w:t xml:space="preserve">to the local population </w:t>
      </w:r>
      <w:r w:rsidR="0020734B" w:rsidRPr="002C1A4D">
        <w:rPr>
          <w:sz w:val="24"/>
          <w:szCs w:val="24"/>
        </w:rPr>
        <w:t xml:space="preserve">the </w:t>
      </w:r>
      <w:r w:rsidR="0020734B">
        <w:rPr>
          <w:sz w:val="24"/>
          <w:szCs w:val="24"/>
        </w:rPr>
        <w:t>Church’s remarkable</w:t>
      </w:r>
      <w:r w:rsidR="0020734B" w:rsidRPr="002C1A4D">
        <w:rPr>
          <w:sz w:val="24"/>
          <w:szCs w:val="24"/>
        </w:rPr>
        <w:t xml:space="preserve"> academic, charitable, </w:t>
      </w:r>
      <w:r w:rsidR="0020734B">
        <w:rPr>
          <w:sz w:val="24"/>
          <w:szCs w:val="24"/>
        </w:rPr>
        <w:t xml:space="preserve">and </w:t>
      </w:r>
      <w:r w:rsidR="0020734B" w:rsidRPr="002C1A4D">
        <w:rPr>
          <w:sz w:val="24"/>
          <w:szCs w:val="24"/>
        </w:rPr>
        <w:t xml:space="preserve">cultural resources. Indeed, the </w:t>
      </w:r>
      <w:r w:rsidR="0020734B">
        <w:rPr>
          <w:sz w:val="24"/>
          <w:szCs w:val="24"/>
        </w:rPr>
        <w:t>urgency</w:t>
      </w:r>
      <w:r w:rsidR="0020734B" w:rsidRPr="002C1A4D">
        <w:rPr>
          <w:sz w:val="24"/>
          <w:szCs w:val="24"/>
        </w:rPr>
        <w:t xml:space="preserve"> of these goals, articulated since the launching of this project, </w:t>
      </w:r>
      <w:r w:rsidR="0020734B">
        <w:rPr>
          <w:sz w:val="24"/>
          <w:szCs w:val="24"/>
        </w:rPr>
        <w:t>increases</w:t>
      </w:r>
      <w:r w:rsidR="0020734B" w:rsidRPr="002C1A4D">
        <w:rPr>
          <w:sz w:val="24"/>
          <w:szCs w:val="24"/>
        </w:rPr>
        <w:t xml:space="preserve">.  </w:t>
      </w:r>
      <w:r w:rsidR="0020734B" w:rsidRPr="00FE501E">
        <w:rPr>
          <w:sz w:val="24"/>
          <w:szCs w:val="24"/>
        </w:rPr>
        <w:t>Begun in mid-summer of 2024,</w:t>
      </w:r>
      <w:r w:rsidR="0020734B">
        <w:rPr>
          <w:b/>
          <w:bCs/>
          <w:sz w:val="24"/>
          <w:szCs w:val="24"/>
        </w:rPr>
        <w:t xml:space="preserve"> </w:t>
      </w:r>
      <w:r w:rsidR="0020734B" w:rsidRPr="002C1A4D">
        <w:rPr>
          <w:sz w:val="24"/>
          <w:szCs w:val="24"/>
        </w:rPr>
        <w:t xml:space="preserve">the foundation and walls of the </w:t>
      </w:r>
      <w:r w:rsidR="0020734B" w:rsidRPr="00A1496F">
        <w:rPr>
          <w:b/>
          <w:bCs/>
          <w:sz w:val="24"/>
          <w:szCs w:val="24"/>
        </w:rPr>
        <w:t>Good Shepherd Church</w:t>
      </w:r>
      <w:r w:rsidR="0020734B" w:rsidRPr="002C1A4D">
        <w:rPr>
          <w:sz w:val="24"/>
          <w:szCs w:val="24"/>
        </w:rPr>
        <w:t xml:space="preserve"> </w:t>
      </w:r>
      <w:r w:rsidR="0020734B" w:rsidRPr="0022249D">
        <w:rPr>
          <w:sz w:val="24"/>
          <w:szCs w:val="24"/>
        </w:rPr>
        <w:t>and apostolic center</w:t>
      </w:r>
      <w:r w:rsidR="0020734B" w:rsidRPr="002C1A4D">
        <w:rPr>
          <w:sz w:val="24"/>
          <w:szCs w:val="24"/>
        </w:rPr>
        <w:t xml:space="preserve"> will be completed</w:t>
      </w:r>
      <w:r w:rsidR="0020734B">
        <w:rPr>
          <w:sz w:val="24"/>
          <w:szCs w:val="24"/>
        </w:rPr>
        <w:t xml:space="preserve"> within the next </w:t>
      </w:r>
      <w:r w:rsidR="00537826">
        <w:rPr>
          <w:sz w:val="24"/>
          <w:szCs w:val="24"/>
        </w:rPr>
        <w:t>weeks</w:t>
      </w:r>
      <w:r w:rsidR="0020734B" w:rsidRPr="002C1A4D">
        <w:rPr>
          <w:sz w:val="24"/>
          <w:szCs w:val="24"/>
        </w:rPr>
        <w:t>.</w:t>
      </w:r>
      <w:r w:rsidR="0020734B">
        <w:rPr>
          <w:sz w:val="24"/>
          <w:szCs w:val="24"/>
        </w:rPr>
        <w:t xml:space="preserve"> </w:t>
      </w:r>
      <w:r w:rsidR="0020734B" w:rsidRPr="002C1A4D">
        <w:rPr>
          <w:sz w:val="24"/>
          <w:szCs w:val="24"/>
        </w:rPr>
        <w:t xml:space="preserve">The next phase, for which we are </w:t>
      </w:r>
      <w:r w:rsidR="0020734B">
        <w:rPr>
          <w:sz w:val="24"/>
          <w:szCs w:val="24"/>
        </w:rPr>
        <w:t>now actively</w:t>
      </w:r>
      <w:r w:rsidR="0020734B" w:rsidRPr="002C1A4D">
        <w:rPr>
          <w:sz w:val="24"/>
          <w:szCs w:val="24"/>
        </w:rPr>
        <w:t xml:space="preserve"> in the process of gathering </w:t>
      </w:r>
      <w:r w:rsidR="00537826">
        <w:rPr>
          <w:sz w:val="24"/>
          <w:szCs w:val="24"/>
        </w:rPr>
        <w:t>support</w:t>
      </w:r>
      <w:r w:rsidR="0020734B" w:rsidRPr="002C1A4D">
        <w:rPr>
          <w:sz w:val="24"/>
          <w:szCs w:val="24"/>
        </w:rPr>
        <w:t>, include</w:t>
      </w:r>
      <w:r w:rsidR="0020734B">
        <w:rPr>
          <w:sz w:val="24"/>
          <w:szCs w:val="24"/>
        </w:rPr>
        <w:t>s</w:t>
      </w:r>
      <w:r w:rsidR="0020734B" w:rsidRPr="002C1A4D">
        <w:rPr>
          <w:sz w:val="24"/>
          <w:szCs w:val="24"/>
        </w:rPr>
        <w:t xml:space="preserve"> roofing and necessary metallic structures</w:t>
      </w:r>
      <w:r w:rsidR="0020734B">
        <w:rPr>
          <w:sz w:val="24"/>
          <w:szCs w:val="24"/>
        </w:rPr>
        <w:t>.</w:t>
      </w:r>
      <w:r w:rsidR="00DE1301">
        <w:rPr>
          <w:sz w:val="24"/>
          <w:szCs w:val="24"/>
        </w:rPr>
        <w:t xml:space="preserve"> </w:t>
      </w:r>
      <w:r w:rsidR="0020734B" w:rsidRPr="002C1A4D">
        <w:rPr>
          <w:sz w:val="24"/>
          <w:szCs w:val="24"/>
        </w:rPr>
        <w:t xml:space="preserve">You </w:t>
      </w:r>
      <w:r w:rsidR="00DE1301">
        <w:rPr>
          <w:sz w:val="24"/>
          <w:szCs w:val="24"/>
        </w:rPr>
        <w:t>can</w:t>
      </w:r>
      <w:r w:rsidR="0020734B" w:rsidRPr="002C1A4D">
        <w:rPr>
          <w:sz w:val="24"/>
          <w:szCs w:val="24"/>
        </w:rPr>
        <w:t xml:space="preserve"> refer to our website to find more information, view photos, and receive ongoing </w:t>
      </w:r>
      <w:r w:rsidR="0020734B">
        <w:rPr>
          <w:sz w:val="24"/>
          <w:szCs w:val="24"/>
        </w:rPr>
        <w:t xml:space="preserve">updates at </w:t>
      </w:r>
      <w:hyperlink r:id="rId8" w:history="1">
        <w:r w:rsidR="0020734B" w:rsidRPr="00844702">
          <w:rPr>
            <w:rStyle w:val="Hyperlink"/>
            <w:sz w:val="24"/>
            <w:szCs w:val="24"/>
          </w:rPr>
          <w:t>www.catholickg.org</w:t>
        </w:r>
      </w:hyperlink>
      <w:r w:rsidR="00FD5050">
        <w:rPr>
          <w:sz w:val="24"/>
          <w:szCs w:val="24"/>
        </w:rPr>
        <w:t xml:space="preserve">. </w:t>
      </w:r>
    </w:p>
    <w:p w14:paraId="5FBE47E4" w14:textId="29ECEED5" w:rsidR="00FD5050" w:rsidRDefault="00FD5050" w:rsidP="002813FB">
      <w:pPr>
        <w:pStyle w:val="NoSpacing"/>
        <w:jc w:val="center"/>
        <w:rPr>
          <w:sz w:val="24"/>
          <w:szCs w:val="24"/>
        </w:rPr>
      </w:pPr>
    </w:p>
    <w:p w14:paraId="18DEE119" w14:textId="43580BC0" w:rsidR="008B3002" w:rsidRDefault="000F2753" w:rsidP="00D61D07">
      <w:pPr>
        <w:pStyle w:val="NoSpacing"/>
        <w:rPr>
          <w:sz w:val="24"/>
          <w:szCs w:val="24"/>
        </w:rPr>
      </w:pPr>
      <w:r>
        <w:rPr>
          <w:noProof/>
          <w:sz w:val="24"/>
          <w:szCs w:val="24"/>
        </w:rPr>
        <w:drawing>
          <wp:anchor distT="0" distB="0" distL="114300" distR="114300" simplePos="0" relativeHeight="251660288" behindDoc="0" locked="0" layoutInCell="1" allowOverlap="1" wp14:anchorId="5A9FADB1" wp14:editId="5E7E6BC0">
            <wp:simplePos x="0" y="0"/>
            <wp:positionH relativeFrom="column">
              <wp:posOffset>0</wp:posOffset>
            </wp:positionH>
            <wp:positionV relativeFrom="paragraph">
              <wp:posOffset>0</wp:posOffset>
            </wp:positionV>
            <wp:extent cx="1161288" cy="1728216"/>
            <wp:effectExtent l="0" t="0" r="127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1288" cy="172821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37826">
        <w:rPr>
          <w:sz w:val="24"/>
          <w:szCs w:val="24"/>
        </w:rPr>
        <w:t>After Easter, w</w:t>
      </w:r>
      <w:r w:rsidR="00294FA8">
        <w:rPr>
          <w:sz w:val="24"/>
          <w:szCs w:val="24"/>
        </w:rPr>
        <w:t xml:space="preserve">e joined with Catholics across the world in mourning the passing of </w:t>
      </w:r>
      <w:r w:rsidR="00D61D07">
        <w:rPr>
          <w:sz w:val="24"/>
          <w:szCs w:val="24"/>
        </w:rPr>
        <w:t>Pope</w:t>
      </w:r>
      <w:r w:rsidR="00294FA8">
        <w:rPr>
          <w:sz w:val="24"/>
          <w:szCs w:val="24"/>
        </w:rPr>
        <w:t xml:space="preserve"> Francis. In Bishkek, our community was joined by members of Muslim, Buddhist, and by Christians of other confessions in a Memorial Mass. The subsequent election of Pope Leo </w:t>
      </w:r>
      <w:r w:rsidR="00BF36B5">
        <w:rPr>
          <w:sz w:val="24"/>
          <w:szCs w:val="24"/>
        </w:rPr>
        <w:t>X</w:t>
      </w:r>
      <w:r w:rsidR="00294FA8">
        <w:rPr>
          <w:sz w:val="24"/>
          <w:szCs w:val="24"/>
        </w:rPr>
        <w:t xml:space="preserve">IV </w:t>
      </w:r>
      <w:r w:rsidR="00B6508F">
        <w:rPr>
          <w:sz w:val="24"/>
          <w:szCs w:val="24"/>
        </w:rPr>
        <w:t>provides a source of</w:t>
      </w:r>
      <w:r w:rsidR="00294FA8">
        <w:rPr>
          <w:sz w:val="24"/>
          <w:szCs w:val="24"/>
        </w:rPr>
        <w:t xml:space="preserve"> much consolation.</w:t>
      </w:r>
      <w:r w:rsidR="00E842FB">
        <w:rPr>
          <w:sz w:val="24"/>
          <w:szCs w:val="24"/>
        </w:rPr>
        <w:t xml:space="preserve"> </w:t>
      </w:r>
      <w:r w:rsidR="00A1496F">
        <w:rPr>
          <w:sz w:val="24"/>
          <w:szCs w:val="24"/>
        </w:rPr>
        <w:t>Clearly, t</w:t>
      </w:r>
      <w:r w:rsidR="00E842FB">
        <w:rPr>
          <w:sz w:val="24"/>
          <w:szCs w:val="24"/>
        </w:rPr>
        <w:t xml:space="preserve">he legacy of placing </w:t>
      </w:r>
      <w:r w:rsidR="00E842FB" w:rsidRPr="00A1496F">
        <w:rPr>
          <w:i/>
          <w:iCs/>
          <w:sz w:val="24"/>
          <w:szCs w:val="24"/>
        </w:rPr>
        <w:t>mission</w:t>
      </w:r>
      <w:r w:rsidR="00E842FB">
        <w:rPr>
          <w:sz w:val="24"/>
          <w:szCs w:val="24"/>
        </w:rPr>
        <w:t xml:space="preserve"> in the center of the mind and heart of Christianity continues.</w:t>
      </w:r>
      <w:r w:rsidR="00B6508F">
        <w:rPr>
          <w:sz w:val="24"/>
          <w:szCs w:val="24"/>
        </w:rPr>
        <w:t xml:space="preserve"> </w:t>
      </w:r>
    </w:p>
    <w:p w14:paraId="677224E1" w14:textId="6DFBCAA9" w:rsidR="00294FA8" w:rsidRDefault="00294FA8" w:rsidP="00D61D07">
      <w:pPr>
        <w:pStyle w:val="NoSpacing"/>
        <w:rPr>
          <w:sz w:val="24"/>
          <w:szCs w:val="24"/>
        </w:rPr>
      </w:pPr>
    </w:p>
    <w:p w14:paraId="4C6C9326" w14:textId="0D9DBD73" w:rsidR="00DE26FC" w:rsidRPr="001065E9" w:rsidRDefault="00E842FB" w:rsidP="00DE26FC">
      <w:pPr>
        <w:pStyle w:val="NoSpacing"/>
        <w:rPr>
          <w:i/>
          <w:iCs/>
          <w:sz w:val="24"/>
          <w:szCs w:val="24"/>
        </w:rPr>
      </w:pPr>
      <w:r>
        <w:rPr>
          <w:sz w:val="24"/>
          <w:szCs w:val="24"/>
        </w:rPr>
        <w:t xml:space="preserve">As we in Kyrgyzstan move forward, </w:t>
      </w:r>
      <w:r w:rsidR="00537826">
        <w:rPr>
          <w:sz w:val="24"/>
          <w:szCs w:val="24"/>
        </w:rPr>
        <w:t xml:space="preserve">our community </w:t>
      </w:r>
      <w:r w:rsidR="001A2215">
        <w:rPr>
          <w:sz w:val="24"/>
          <w:szCs w:val="24"/>
        </w:rPr>
        <w:t>extends</w:t>
      </w:r>
      <w:r w:rsidR="00537826">
        <w:rPr>
          <w:sz w:val="24"/>
          <w:szCs w:val="24"/>
        </w:rPr>
        <w:t xml:space="preserve"> to </w:t>
      </w:r>
      <w:r w:rsidR="00294FA8">
        <w:rPr>
          <w:sz w:val="24"/>
          <w:szCs w:val="24"/>
        </w:rPr>
        <w:t xml:space="preserve">you and your families </w:t>
      </w:r>
      <w:r w:rsidR="00537826">
        <w:rPr>
          <w:sz w:val="24"/>
          <w:szCs w:val="24"/>
        </w:rPr>
        <w:t>warm greetings</w:t>
      </w:r>
      <w:r w:rsidR="00294FA8">
        <w:rPr>
          <w:sz w:val="24"/>
          <w:szCs w:val="24"/>
        </w:rPr>
        <w:t xml:space="preserve">. </w:t>
      </w:r>
      <w:r w:rsidR="00360BEF">
        <w:rPr>
          <w:sz w:val="24"/>
          <w:szCs w:val="24"/>
        </w:rPr>
        <w:t xml:space="preserve">Please continue to keep Christ’s Church here in your prayer, as we join together with you and others in the endeavor to better know, love, and serve </w:t>
      </w:r>
      <w:r w:rsidR="001A2215">
        <w:rPr>
          <w:sz w:val="24"/>
          <w:szCs w:val="24"/>
        </w:rPr>
        <w:t>H</w:t>
      </w:r>
      <w:r w:rsidR="00360BEF">
        <w:rPr>
          <w:sz w:val="24"/>
          <w:szCs w:val="24"/>
        </w:rPr>
        <w:t xml:space="preserve">im during this time, in this land.  </w:t>
      </w:r>
      <w:r w:rsidR="00DE26FC">
        <w:rPr>
          <w:sz w:val="24"/>
          <w:szCs w:val="24"/>
        </w:rPr>
        <w:t>As Saint Augustine reminds us</w:t>
      </w:r>
      <w:r w:rsidR="00DE26FC" w:rsidRPr="001065E9">
        <w:rPr>
          <w:sz w:val="24"/>
          <w:szCs w:val="24"/>
        </w:rPr>
        <w:t xml:space="preserve">, </w:t>
      </w:r>
      <w:r w:rsidR="00DE26FC" w:rsidRPr="001065E9">
        <w:rPr>
          <w:i/>
          <w:iCs/>
          <w:sz w:val="24"/>
          <w:szCs w:val="24"/>
        </w:rPr>
        <w:t>“’The Lord is very near; do not be anxious about anything…’. This is something tremendous, that He ascended above all the heavens but is still very near to those who dwell on earth, wherever they may be. Who can this be that is both far away and close at hand, except the one who became our near neighbor out of mercy?”</w:t>
      </w:r>
    </w:p>
    <w:p w14:paraId="003B0E85" w14:textId="77777777" w:rsidR="003C3445" w:rsidRDefault="003C3445" w:rsidP="00D61D07">
      <w:pPr>
        <w:pStyle w:val="NoSpacing"/>
        <w:rPr>
          <w:sz w:val="24"/>
          <w:szCs w:val="24"/>
        </w:rPr>
      </w:pPr>
    </w:p>
    <w:p w14:paraId="17DD5099" w14:textId="7E182B1E" w:rsidR="00523195" w:rsidRDefault="009D1BC4" w:rsidP="00D61D07">
      <w:pPr>
        <w:pStyle w:val="NoSpacing"/>
        <w:rPr>
          <w:sz w:val="24"/>
          <w:szCs w:val="24"/>
        </w:rPr>
      </w:pPr>
      <w:r>
        <w:rPr>
          <w:noProof/>
        </w:rPr>
        <w:drawing>
          <wp:anchor distT="0" distB="0" distL="114300" distR="114300" simplePos="0" relativeHeight="251661312" behindDoc="0" locked="0" layoutInCell="1" allowOverlap="1" wp14:anchorId="3A257284" wp14:editId="0E82EBF5">
            <wp:simplePos x="0" y="0"/>
            <wp:positionH relativeFrom="margin">
              <wp:align>right</wp:align>
            </wp:positionH>
            <wp:positionV relativeFrom="paragraph">
              <wp:posOffset>10160</wp:posOffset>
            </wp:positionV>
            <wp:extent cx="1943100" cy="1539240"/>
            <wp:effectExtent l="0" t="0" r="0" b="3810"/>
            <wp:wrapSquare wrapText="bothSides"/>
            <wp:docPr id="6" name="Picture 6" descr="Kyrgyzsta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yrgyzstan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539240"/>
                    </a:xfrm>
                    <a:prstGeom prst="rect">
                      <a:avLst/>
                    </a:prstGeom>
                    <a:noFill/>
                    <a:ln>
                      <a:noFill/>
                    </a:ln>
                    <a:effectLst>
                      <a:softEdge rad="63500"/>
                    </a:effectLst>
                  </pic:spPr>
                </pic:pic>
              </a:graphicData>
            </a:graphic>
            <wp14:sizeRelV relativeFrom="margin">
              <wp14:pctHeight>0</wp14:pctHeight>
            </wp14:sizeRelV>
          </wp:anchor>
        </w:drawing>
      </w:r>
      <w:r w:rsidR="00360BEF">
        <w:rPr>
          <w:sz w:val="24"/>
          <w:szCs w:val="24"/>
        </w:rPr>
        <w:t>In Christ Risen,</w:t>
      </w:r>
      <w:r w:rsidRPr="009D1BC4">
        <w:rPr>
          <w:noProof/>
        </w:rPr>
        <w:t xml:space="preserve"> </w:t>
      </w:r>
    </w:p>
    <w:p w14:paraId="112D8476" w14:textId="74A8B817" w:rsidR="00523195" w:rsidRDefault="00523195" w:rsidP="00D61D07">
      <w:pPr>
        <w:pStyle w:val="NoSpacing"/>
        <w:rPr>
          <w:sz w:val="24"/>
          <w:szCs w:val="24"/>
        </w:rPr>
      </w:pPr>
    </w:p>
    <w:p w14:paraId="07AB37E8" w14:textId="77777777" w:rsidR="003C3445" w:rsidRDefault="003C3445" w:rsidP="00D61D07">
      <w:pPr>
        <w:pStyle w:val="NoSpacing"/>
        <w:rPr>
          <w:sz w:val="24"/>
          <w:szCs w:val="24"/>
        </w:rPr>
      </w:pPr>
    </w:p>
    <w:p w14:paraId="517B24D3" w14:textId="1A3F6003" w:rsidR="00360BEF" w:rsidRDefault="00360BEF" w:rsidP="00D61D07">
      <w:pPr>
        <w:pStyle w:val="NoSpacing"/>
        <w:rPr>
          <w:sz w:val="24"/>
          <w:szCs w:val="24"/>
        </w:rPr>
      </w:pPr>
      <w:r>
        <w:rPr>
          <w:sz w:val="24"/>
          <w:szCs w:val="24"/>
        </w:rPr>
        <w:t>Fr. Anthony Corcoran</w:t>
      </w:r>
    </w:p>
    <w:p w14:paraId="2A00C3D6" w14:textId="3AFE3D9F" w:rsidR="00360BEF" w:rsidRDefault="00360BEF" w:rsidP="00D61D07">
      <w:pPr>
        <w:pStyle w:val="NoSpacing"/>
        <w:rPr>
          <w:sz w:val="24"/>
          <w:szCs w:val="24"/>
        </w:rPr>
      </w:pPr>
      <w:r>
        <w:rPr>
          <w:sz w:val="24"/>
          <w:szCs w:val="24"/>
        </w:rPr>
        <w:t>Apostolic Administrator of Catholics in Kyrgyzstan</w:t>
      </w:r>
    </w:p>
    <w:p w14:paraId="005E6715" w14:textId="38F4A577" w:rsidR="00D61D07" w:rsidRPr="00360BEF" w:rsidRDefault="00755FB8" w:rsidP="00D61D07">
      <w:pPr>
        <w:pStyle w:val="NoSpacing"/>
        <w:rPr>
          <w:i/>
          <w:iCs/>
          <w:sz w:val="20"/>
          <w:szCs w:val="20"/>
        </w:rPr>
      </w:pPr>
      <w:r>
        <w:rPr>
          <w:i/>
          <w:iCs/>
          <w:sz w:val="20"/>
          <w:szCs w:val="20"/>
        </w:rPr>
        <w:t>Summer</w:t>
      </w:r>
      <w:r w:rsidR="00360BEF" w:rsidRPr="00360BEF">
        <w:rPr>
          <w:i/>
          <w:iCs/>
          <w:sz w:val="20"/>
          <w:szCs w:val="20"/>
        </w:rPr>
        <w:t xml:space="preserve"> 2025</w:t>
      </w:r>
    </w:p>
    <w:p w14:paraId="6157258E" w14:textId="77777777" w:rsidR="00D61D07" w:rsidRPr="00D61D07" w:rsidRDefault="00D61D07" w:rsidP="00D61D07">
      <w:pPr>
        <w:pStyle w:val="NoSpacing"/>
        <w:rPr>
          <w:sz w:val="24"/>
          <w:szCs w:val="24"/>
        </w:rPr>
      </w:pPr>
    </w:p>
    <w:sectPr w:rsidR="00D61D07" w:rsidRPr="00D61D07" w:rsidSect="002D16D1">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D07"/>
    <w:rsid w:val="000208A0"/>
    <w:rsid w:val="0006345C"/>
    <w:rsid w:val="000B0957"/>
    <w:rsid w:val="000F2753"/>
    <w:rsid w:val="001065E9"/>
    <w:rsid w:val="00185701"/>
    <w:rsid w:val="001A2215"/>
    <w:rsid w:val="0020734B"/>
    <w:rsid w:val="0022249D"/>
    <w:rsid w:val="002236E2"/>
    <w:rsid w:val="00244B63"/>
    <w:rsid w:val="002813FB"/>
    <w:rsid w:val="00294FA8"/>
    <w:rsid w:val="002B4D80"/>
    <w:rsid w:val="002C527B"/>
    <w:rsid w:val="002D16D1"/>
    <w:rsid w:val="002F424B"/>
    <w:rsid w:val="00360BEF"/>
    <w:rsid w:val="00365655"/>
    <w:rsid w:val="003C3445"/>
    <w:rsid w:val="004125F7"/>
    <w:rsid w:val="00434653"/>
    <w:rsid w:val="004650C1"/>
    <w:rsid w:val="0049256D"/>
    <w:rsid w:val="00523195"/>
    <w:rsid w:val="00537826"/>
    <w:rsid w:val="006C0E81"/>
    <w:rsid w:val="006E4FE7"/>
    <w:rsid w:val="00755FB8"/>
    <w:rsid w:val="00777710"/>
    <w:rsid w:val="007E2C89"/>
    <w:rsid w:val="00806797"/>
    <w:rsid w:val="0085351D"/>
    <w:rsid w:val="009069E1"/>
    <w:rsid w:val="009400D8"/>
    <w:rsid w:val="009D1BC4"/>
    <w:rsid w:val="00A1496F"/>
    <w:rsid w:val="00B6508F"/>
    <w:rsid w:val="00B93DD3"/>
    <w:rsid w:val="00BF36B5"/>
    <w:rsid w:val="00C516D4"/>
    <w:rsid w:val="00C81EF5"/>
    <w:rsid w:val="00D330BE"/>
    <w:rsid w:val="00D61D07"/>
    <w:rsid w:val="00DE1301"/>
    <w:rsid w:val="00DE26FC"/>
    <w:rsid w:val="00E17B83"/>
    <w:rsid w:val="00E257A7"/>
    <w:rsid w:val="00E842FB"/>
    <w:rsid w:val="00FD5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BE578"/>
  <w15:chartTrackingRefBased/>
  <w15:docId w15:val="{EB90C60F-203F-487A-80F0-427F66455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1D07"/>
    <w:pPr>
      <w:spacing w:after="0" w:line="240" w:lineRule="auto"/>
    </w:pPr>
  </w:style>
  <w:style w:type="character" w:styleId="Hyperlink">
    <w:name w:val="Hyperlink"/>
    <w:basedOn w:val="DefaultParagraphFont"/>
    <w:uiPriority w:val="99"/>
    <w:unhideWhenUsed/>
    <w:rsid w:val="00FD5050"/>
    <w:rPr>
      <w:color w:val="0563C1" w:themeColor="hyperlink"/>
      <w:u w:val="single"/>
    </w:rPr>
  </w:style>
  <w:style w:type="character" w:styleId="UnresolvedMention">
    <w:name w:val="Unresolved Mention"/>
    <w:basedOn w:val="DefaultParagraphFont"/>
    <w:uiPriority w:val="99"/>
    <w:semiHidden/>
    <w:unhideWhenUsed/>
    <w:rsid w:val="00FD50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338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tholickg.org"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626</Words>
  <Characters>3573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Corcoran</dc:creator>
  <cp:keywords/>
  <dc:description/>
  <cp:lastModifiedBy>Anthony Corcoran</cp:lastModifiedBy>
  <cp:revision>2</cp:revision>
  <dcterms:created xsi:type="dcterms:W3CDTF">2025-07-05T08:08:00Z</dcterms:created>
  <dcterms:modified xsi:type="dcterms:W3CDTF">2025-07-05T08:08:00Z</dcterms:modified>
</cp:coreProperties>
</file>