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A78" w:rsidRPr="006E2A78" w:rsidRDefault="006E2A78" w:rsidP="006E2A78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E2A7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FIRST READING</w:t>
      </w:r>
    </w:p>
    <w:p w:rsidR="006E2A78" w:rsidRPr="006E2A78" w:rsidRDefault="006E2A78" w:rsidP="006E2A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2A78">
        <w:rPr>
          <w:rFonts w:ascii="Times New Roman" w:hAnsi="Times New Roman" w:cs="Times New Roman"/>
          <w:b/>
          <w:sz w:val="32"/>
          <w:szCs w:val="32"/>
        </w:rPr>
        <w:t>A reading from the book of the prophet Daniel</w:t>
      </w:r>
    </w:p>
    <w:p w:rsidR="006E2A78" w:rsidRPr="006E2A78" w:rsidRDefault="006E2A78" w:rsidP="006E2A78">
      <w:pPr>
        <w:jc w:val="center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r w:rsidRPr="006E2A78">
        <w:rPr>
          <w:rFonts w:ascii="Times New Roman" w:hAnsi="Times New Roman" w:cs="Times New Roman"/>
          <w:i/>
          <w:sz w:val="20"/>
          <w:szCs w:val="20"/>
        </w:rPr>
        <w:t>Daniel 12:1-3</w:t>
      </w:r>
    </w:p>
    <w:bookmarkEnd w:id="0"/>
    <w:p w:rsidR="006E2A78" w:rsidRPr="006E2A78" w:rsidRDefault="006E2A78" w:rsidP="006E2A78">
      <w:pPr>
        <w:jc w:val="center"/>
        <w:rPr>
          <w:rFonts w:ascii="Times New Roman" w:hAnsi="Times New Roman" w:cs="Times New Roman"/>
          <w:sz w:val="32"/>
          <w:szCs w:val="32"/>
        </w:rPr>
      </w:pPr>
      <w:r w:rsidRPr="006E2A78">
        <w:rPr>
          <w:rFonts w:ascii="Times New Roman" w:hAnsi="Times New Roman" w:cs="Times New Roman"/>
          <w:sz w:val="32"/>
          <w:szCs w:val="32"/>
        </w:rPr>
        <w:t>I, Daniel, mourned and I heard this word of the</w:t>
      </w:r>
    </w:p>
    <w:p w:rsidR="006E2A78" w:rsidRPr="006E2A78" w:rsidRDefault="006E2A78" w:rsidP="006E2A78">
      <w:pPr>
        <w:jc w:val="center"/>
        <w:rPr>
          <w:rFonts w:ascii="Times New Roman" w:hAnsi="Times New Roman" w:cs="Times New Roman"/>
          <w:sz w:val="32"/>
          <w:szCs w:val="32"/>
        </w:rPr>
      </w:pPr>
      <w:r w:rsidRPr="006E2A78">
        <w:rPr>
          <w:rFonts w:ascii="Times New Roman" w:hAnsi="Times New Roman" w:cs="Times New Roman"/>
          <w:sz w:val="32"/>
          <w:szCs w:val="32"/>
        </w:rPr>
        <w:t>Lord:</w:t>
      </w:r>
    </w:p>
    <w:p w:rsidR="006E2A78" w:rsidRPr="006E2A78" w:rsidRDefault="006E2A78" w:rsidP="006E2A78">
      <w:pPr>
        <w:jc w:val="center"/>
        <w:rPr>
          <w:rFonts w:ascii="Times New Roman" w:hAnsi="Times New Roman" w:cs="Times New Roman"/>
          <w:sz w:val="32"/>
          <w:szCs w:val="32"/>
        </w:rPr>
      </w:pPr>
      <w:r w:rsidRPr="006E2A78">
        <w:rPr>
          <w:rFonts w:ascii="Times New Roman" w:hAnsi="Times New Roman" w:cs="Times New Roman"/>
          <w:sz w:val="32"/>
          <w:szCs w:val="32"/>
        </w:rPr>
        <w:t>"At that time there shall arise Michael, the great</w:t>
      </w:r>
    </w:p>
    <w:p w:rsidR="006E2A78" w:rsidRPr="006E2A78" w:rsidRDefault="006E2A78" w:rsidP="006E2A78">
      <w:pPr>
        <w:jc w:val="center"/>
        <w:rPr>
          <w:rFonts w:ascii="Times New Roman" w:hAnsi="Times New Roman" w:cs="Times New Roman"/>
          <w:sz w:val="32"/>
          <w:szCs w:val="32"/>
        </w:rPr>
      </w:pPr>
      <w:r w:rsidRPr="006E2A78">
        <w:rPr>
          <w:rFonts w:ascii="Times New Roman" w:hAnsi="Times New Roman" w:cs="Times New Roman"/>
          <w:sz w:val="32"/>
          <w:szCs w:val="32"/>
        </w:rPr>
        <w:t>prince, guardian of your people; It shall be a time</w:t>
      </w:r>
    </w:p>
    <w:p w:rsidR="006E2A78" w:rsidRPr="006E2A78" w:rsidRDefault="006E2A78" w:rsidP="006E2A78">
      <w:pPr>
        <w:jc w:val="center"/>
        <w:rPr>
          <w:rFonts w:ascii="Times New Roman" w:hAnsi="Times New Roman" w:cs="Times New Roman"/>
          <w:sz w:val="32"/>
          <w:szCs w:val="32"/>
        </w:rPr>
      </w:pPr>
      <w:r w:rsidRPr="006E2A78">
        <w:rPr>
          <w:rFonts w:ascii="Times New Roman" w:hAnsi="Times New Roman" w:cs="Times New Roman"/>
          <w:sz w:val="32"/>
          <w:szCs w:val="32"/>
        </w:rPr>
        <w:t>unsurpassed in distress since nations began until</w:t>
      </w:r>
    </w:p>
    <w:p w:rsidR="006E2A78" w:rsidRPr="006E2A78" w:rsidRDefault="006E2A78" w:rsidP="006E2A78">
      <w:pPr>
        <w:jc w:val="center"/>
        <w:rPr>
          <w:rFonts w:ascii="Times New Roman" w:hAnsi="Times New Roman" w:cs="Times New Roman"/>
          <w:sz w:val="32"/>
          <w:szCs w:val="32"/>
        </w:rPr>
      </w:pPr>
      <w:r w:rsidRPr="006E2A78">
        <w:rPr>
          <w:rFonts w:ascii="Times New Roman" w:hAnsi="Times New Roman" w:cs="Times New Roman"/>
          <w:sz w:val="32"/>
          <w:szCs w:val="32"/>
        </w:rPr>
        <w:t>that time. At that time your people shall escape,</w:t>
      </w:r>
    </w:p>
    <w:p w:rsidR="006E2A78" w:rsidRPr="006E2A78" w:rsidRDefault="006E2A78" w:rsidP="006E2A78">
      <w:pPr>
        <w:jc w:val="center"/>
        <w:rPr>
          <w:rFonts w:ascii="Times New Roman" w:hAnsi="Times New Roman" w:cs="Times New Roman"/>
          <w:sz w:val="32"/>
          <w:szCs w:val="32"/>
        </w:rPr>
      </w:pPr>
      <w:r w:rsidRPr="006E2A78">
        <w:rPr>
          <w:rFonts w:ascii="Times New Roman" w:hAnsi="Times New Roman" w:cs="Times New Roman"/>
          <w:sz w:val="32"/>
          <w:szCs w:val="32"/>
        </w:rPr>
        <w:t>everyone who is found written in the book. Many of</w:t>
      </w:r>
    </w:p>
    <w:p w:rsidR="006E2A78" w:rsidRPr="006E2A78" w:rsidRDefault="006E2A78" w:rsidP="006E2A78">
      <w:pPr>
        <w:jc w:val="center"/>
        <w:rPr>
          <w:rFonts w:ascii="Times New Roman" w:hAnsi="Times New Roman" w:cs="Times New Roman"/>
          <w:sz w:val="32"/>
          <w:szCs w:val="32"/>
        </w:rPr>
      </w:pPr>
      <w:r w:rsidRPr="006E2A78">
        <w:rPr>
          <w:rFonts w:ascii="Times New Roman" w:hAnsi="Times New Roman" w:cs="Times New Roman"/>
          <w:sz w:val="32"/>
          <w:szCs w:val="32"/>
        </w:rPr>
        <w:t>those who sleep in the dust of the earth shall</w:t>
      </w:r>
    </w:p>
    <w:p w:rsidR="006E2A78" w:rsidRPr="006E2A78" w:rsidRDefault="006E2A78" w:rsidP="006E2A78">
      <w:pPr>
        <w:jc w:val="center"/>
        <w:rPr>
          <w:rFonts w:ascii="Times New Roman" w:hAnsi="Times New Roman" w:cs="Times New Roman"/>
          <w:sz w:val="32"/>
          <w:szCs w:val="32"/>
        </w:rPr>
      </w:pPr>
      <w:r w:rsidRPr="006E2A78">
        <w:rPr>
          <w:rFonts w:ascii="Times New Roman" w:hAnsi="Times New Roman" w:cs="Times New Roman"/>
          <w:sz w:val="32"/>
          <w:szCs w:val="32"/>
        </w:rPr>
        <w:t>awake; some shall live forever, others shall be an</w:t>
      </w:r>
    </w:p>
    <w:p w:rsidR="006E2A78" w:rsidRPr="006E2A78" w:rsidRDefault="006E2A78" w:rsidP="006E2A78">
      <w:pPr>
        <w:jc w:val="center"/>
        <w:rPr>
          <w:rFonts w:ascii="Times New Roman" w:hAnsi="Times New Roman" w:cs="Times New Roman"/>
          <w:sz w:val="32"/>
          <w:szCs w:val="32"/>
        </w:rPr>
      </w:pPr>
      <w:r w:rsidRPr="006E2A78">
        <w:rPr>
          <w:rFonts w:ascii="Times New Roman" w:hAnsi="Times New Roman" w:cs="Times New Roman"/>
          <w:sz w:val="32"/>
          <w:szCs w:val="32"/>
        </w:rPr>
        <w:t>everlasting horror and disgrace.</w:t>
      </w:r>
    </w:p>
    <w:p w:rsidR="006E2A78" w:rsidRPr="006E2A78" w:rsidRDefault="006E2A78" w:rsidP="006E2A78">
      <w:pPr>
        <w:jc w:val="center"/>
        <w:rPr>
          <w:rFonts w:ascii="Times New Roman" w:hAnsi="Times New Roman" w:cs="Times New Roman"/>
          <w:sz w:val="32"/>
          <w:szCs w:val="32"/>
        </w:rPr>
      </w:pPr>
      <w:r w:rsidRPr="006E2A78">
        <w:rPr>
          <w:rFonts w:ascii="Times New Roman" w:hAnsi="Times New Roman" w:cs="Times New Roman"/>
          <w:sz w:val="32"/>
          <w:szCs w:val="32"/>
        </w:rPr>
        <w:t>But the wise shall shine brightly like the splendor of</w:t>
      </w:r>
    </w:p>
    <w:p w:rsidR="006E2A78" w:rsidRPr="006E2A78" w:rsidRDefault="006E2A78" w:rsidP="006E2A78">
      <w:pPr>
        <w:jc w:val="center"/>
        <w:rPr>
          <w:rFonts w:ascii="Times New Roman" w:hAnsi="Times New Roman" w:cs="Times New Roman"/>
          <w:sz w:val="32"/>
          <w:szCs w:val="32"/>
        </w:rPr>
      </w:pPr>
      <w:r w:rsidRPr="006E2A78">
        <w:rPr>
          <w:rFonts w:ascii="Times New Roman" w:hAnsi="Times New Roman" w:cs="Times New Roman"/>
          <w:sz w:val="32"/>
          <w:szCs w:val="32"/>
        </w:rPr>
        <w:t>the firmament, and those who lead the many to</w:t>
      </w:r>
    </w:p>
    <w:p w:rsidR="006E2A78" w:rsidRPr="006E2A78" w:rsidRDefault="006E2A78" w:rsidP="006E2A78">
      <w:pPr>
        <w:jc w:val="center"/>
        <w:rPr>
          <w:rFonts w:ascii="Times New Roman" w:hAnsi="Times New Roman" w:cs="Times New Roman"/>
          <w:sz w:val="32"/>
          <w:szCs w:val="32"/>
        </w:rPr>
      </w:pPr>
      <w:r w:rsidRPr="006E2A78">
        <w:rPr>
          <w:rFonts w:ascii="Times New Roman" w:hAnsi="Times New Roman" w:cs="Times New Roman"/>
          <w:sz w:val="32"/>
          <w:szCs w:val="32"/>
        </w:rPr>
        <w:t>justice shall be like the stars forever.</w:t>
      </w:r>
    </w:p>
    <w:p w:rsidR="006E2A78" w:rsidRPr="006E2A78" w:rsidRDefault="006E2A78" w:rsidP="006E2A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2A78">
        <w:rPr>
          <w:rFonts w:ascii="Times New Roman" w:hAnsi="Times New Roman" w:cs="Times New Roman"/>
          <w:b/>
          <w:sz w:val="32"/>
          <w:szCs w:val="32"/>
        </w:rPr>
        <w:t>THE WORD OF THE LORD</w:t>
      </w:r>
    </w:p>
    <w:p w:rsidR="004A6DC2" w:rsidRPr="006E2A78" w:rsidRDefault="006E2A78" w:rsidP="006E2A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2A78">
        <w:rPr>
          <w:rFonts w:ascii="Times New Roman" w:hAnsi="Times New Roman" w:cs="Times New Roman"/>
          <w:b/>
          <w:sz w:val="32"/>
          <w:szCs w:val="32"/>
        </w:rPr>
        <w:t>THANKS BE TO GOD</w:t>
      </w:r>
    </w:p>
    <w:sectPr w:rsidR="004A6DC2" w:rsidRPr="006E2A78" w:rsidSect="006E2A78">
      <w:pgSz w:w="12240" w:h="15840"/>
      <w:pgMar w:top="1440" w:right="108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78"/>
    <w:rsid w:val="004A6DC2"/>
    <w:rsid w:val="006E2A78"/>
    <w:rsid w:val="008C1421"/>
    <w:rsid w:val="009E3EF9"/>
    <w:rsid w:val="00FA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57AEC1-1118-41F9-8F3B-5146B6B56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marchewka</dc:creator>
  <cp:keywords/>
  <dc:description/>
  <cp:lastModifiedBy>jacek marchewka</cp:lastModifiedBy>
  <cp:revision>1</cp:revision>
  <dcterms:created xsi:type="dcterms:W3CDTF">2017-02-05T02:17:00Z</dcterms:created>
  <dcterms:modified xsi:type="dcterms:W3CDTF">2017-02-05T02:19:00Z</dcterms:modified>
</cp:coreProperties>
</file>