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Default"/>
        <w:bidi w:val="0"/>
        <w:ind w:left="0" w:right="0" w:firstLine="0"/>
        <w:jc w:val="center"/>
        <w:rPr>
          <w:rFonts w:ascii="Helvetica" w:cs="Helvetica" w:hAnsi="Helvetica" w:eastAsia="Helvetica"/>
          <w:sz w:val="24"/>
          <w:szCs w:val="24"/>
          <w:u w:color="000000"/>
          <w:rtl w:val="0"/>
          <w:lang w:val="en-US"/>
        </w:rPr>
      </w:pPr>
      <w:r>
        <w:rPr>
          <w:rFonts w:ascii="Helvetica" w:hAnsi="Helvetica"/>
          <w:sz w:val="24"/>
          <w:szCs w:val="24"/>
          <w:u w:color="000000"/>
          <w:rtl w:val="0"/>
          <w:lang w:val="en-US"/>
        </w:rPr>
        <w:t>Youth Formation</w:t>
      </w:r>
    </w:p>
    <w:p>
      <w:pPr>
        <w:pStyle w:val="Default"/>
        <w:bidi w:val="0"/>
        <w:ind w:left="0" w:right="0" w:firstLine="0"/>
        <w:jc w:val="center"/>
        <w:rPr>
          <w:rFonts w:ascii="Helvetica" w:cs="Helvetica" w:hAnsi="Helvetica" w:eastAsia="Helvetica"/>
          <w:sz w:val="36"/>
          <w:szCs w:val="36"/>
          <w:u w:color="000000"/>
          <w:rtl w:val="0"/>
          <w:lang w:val="en-US"/>
        </w:rPr>
      </w:pPr>
      <w:r>
        <w:rPr>
          <w:rFonts w:ascii="Helvetica" w:hAnsi="Helvetica"/>
          <w:sz w:val="36"/>
          <w:szCs w:val="36"/>
          <w:u w:color="000000"/>
          <w:rtl w:val="0"/>
          <w:lang w:val="en-US"/>
        </w:rPr>
        <w:t xml:space="preserve">Small Group Mentors </w:t>
      </w:r>
    </w:p>
    <w:p>
      <w:pPr>
        <w:pStyle w:val="Default"/>
        <w:bidi w:val="0"/>
        <w:ind w:left="0" w:right="0" w:firstLine="0"/>
        <w:jc w:val="left"/>
        <w:rPr>
          <w:rFonts w:ascii="Helvetica" w:cs="Helvetica" w:hAnsi="Helvetica" w:eastAsia="Helvetica"/>
          <w:sz w:val="24"/>
          <w:szCs w:val="24"/>
          <w:u w:color="000000"/>
          <w:rtl w:val="0"/>
          <w:lang w:val="en-US"/>
        </w:rPr>
      </w:pPr>
    </w:p>
    <w:p>
      <w:pPr>
        <w:pStyle w:val="Default"/>
        <w:bidi w:val="0"/>
        <w:ind w:left="0" w:right="0" w:firstLine="0"/>
        <w:jc w:val="left"/>
        <w:rPr>
          <w:rFonts w:ascii="Helvetica" w:cs="Helvetica" w:hAnsi="Helvetica" w:eastAsia="Helvetica"/>
          <w:sz w:val="24"/>
          <w:szCs w:val="24"/>
          <w:u w:color="000000"/>
          <w:rtl w:val="0"/>
          <w:lang w:val="en-US"/>
        </w:rPr>
      </w:pPr>
    </w:p>
    <w:p>
      <w:pPr>
        <w:pStyle w:val="Default"/>
        <w:bidi w:val="0"/>
        <w:ind w:left="0" w:right="0" w:firstLine="0"/>
        <w:jc w:val="left"/>
        <w:rPr>
          <w:rFonts w:ascii="Helvetica" w:cs="Helvetica" w:hAnsi="Helvetica" w:eastAsia="Helvetica"/>
          <w:b w:val="1"/>
          <w:bCs w:val="1"/>
          <w:sz w:val="24"/>
          <w:szCs w:val="24"/>
          <w:u w:color="000000"/>
          <w:rtl w:val="0"/>
          <w:lang w:val="en-US"/>
        </w:rPr>
      </w:pPr>
      <w:r>
        <w:rPr>
          <w:rFonts w:ascii="Helvetica" w:hAnsi="Helvetica"/>
          <w:b w:val="1"/>
          <w:bCs w:val="1"/>
          <w:sz w:val="24"/>
          <w:szCs w:val="24"/>
          <w:u w:color="000000"/>
          <w:rtl w:val="0"/>
          <w:lang w:val="en-US"/>
        </w:rPr>
        <w:t xml:space="preserve">What </w:t>
      </w:r>
      <w:r>
        <w:rPr>
          <w:rFonts w:ascii="Helvetica" w:hAnsi="Helvetica"/>
          <w:b w:val="1"/>
          <w:bCs w:val="1"/>
          <w:sz w:val="24"/>
          <w:szCs w:val="24"/>
          <w:u w:color="000000"/>
          <w:rtl w:val="0"/>
          <w:lang w:val="en-US"/>
        </w:rPr>
        <w:t>W</w:t>
      </w:r>
      <w:r>
        <w:rPr>
          <w:rFonts w:ascii="Helvetica" w:hAnsi="Helvetica"/>
          <w:b w:val="1"/>
          <w:bCs w:val="1"/>
          <w:sz w:val="24"/>
          <w:szCs w:val="24"/>
          <w:u w:color="000000"/>
          <w:rtl w:val="0"/>
          <w:lang w:val="en-US"/>
        </w:rPr>
        <w:t>e</w:t>
      </w:r>
      <w:r>
        <w:rPr>
          <w:rFonts w:ascii="Helvetica" w:hAnsi="Helvetica" w:hint="default"/>
          <w:b w:val="1"/>
          <w:bCs w:val="1"/>
          <w:sz w:val="24"/>
          <w:szCs w:val="24"/>
          <w:u w:color="000000"/>
          <w:rtl w:val="0"/>
          <w:lang w:val="en-US"/>
        </w:rPr>
        <w:t>’</w:t>
      </w:r>
      <w:r>
        <w:rPr>
          <w:rFonts w:ascii="Helvetica" w:hAnsi="Helvetica"/>
          <w:b w:val="1"/>
          <w:bCs w:val="1"/>
          <w:sz w:val="24"/>
          <w:szCs w:val="24"/>
          <w:u w:color="000000"/>
          <w:rtl w:val="0"/>
          <w:lang w:val="en-US"/>
        </w:rPr>
        <w:t xml:space="preserve">re </w:t>
      </w:r>
      <w:r>
        <w:rPr>
          <w:rFonts w:ascii="Helvetica" w:hAnsi="Helvetica"/>
          <w:b w:val="1"/>
          <w:bCs w:val="1"/>
          <w:sz w:val="24"/>
          <w:szCs w:val="24"/>
          <w:u w:color="000000"/>
          <w:rtl w:val="0"/>
          <w:lang w:val="en-US"/>
        </w:rPr>
        <w:t>A</w:t>
      </w:r>
      <w:r>
        <w:rPr>
          <w:rFonts w:ascii="Helvetica" w:hAnsi="Helvetica"/>
          <w:b w:val="1"/>
          <w:bCs w:val="1"/>
          <w:sz w:val="24"/>
          <w:szCs w:val="24"/>
          <w:u w:color="000000"/>
          <w:rtl w:val="0"/>
          <w:lang w:val="en-US"/>
        </w:rPr>
        <w:t xml:space="preserve">sking of </w:t>
      </w:r>
      <w:r>
        <w:rPr>
          <w:rFonts w:ascii="Helvetica" w:hAnsi="Helvetica"/>
          <w:b w:val="1"/>
          <w:bCs w:val="1"/>
          <w:sz w:val="24"/>
          <w:szCs w:val="24"/>
          <w:u w:color="000000"/>
          <w:rtl w:val="0"/>
          <w:lang w:val="en-US"/>
        </w:rPr>
        <w:t>Y</w:t>
      </w:r>
      <w:r>
        <w:rPr>
          <w:rFonts w:ascii="Helvetica" w:hAnsi="Helvetica"/>
          <w:b w:val="1"/>
          <w:bCs w:val="1"/>
          <w:sz w:val="24"/>
          <w:szCs w:val="24"/>
          <w:u w:color="000000"/>
          <w:rtl w:val="0"/>
          <w:lang w:val="en-US"/>
        </w:rPr>
        <w:t>ou</w:t>
      </w:r>
      <w:r>
        <w:rPr>
          <w:rFonts w:ascii="Helvetica" w:cs="Helvetica" w:hAnsi="Helvetica" w:eastAsia="Helvetica"/>
          <w:b w:val="1"/>
          <w:bCs w:val="1"/>
          <w:sz w:val="24"/>
          <w:szCs w:val="24"/>
          <w:u w:color="000000"/>
          <w:rtl w:val="0"/>
          <w:lang w:val="en-US"/>
        </w:rPr>
        <w:br w:type="textWrapping"/>
      </w:r>
    </w:p>
    <w:p>
      <w:pPr>
        <w:pStyle w:val="Default"/>
        <w:numPr>
          <w:ilvl w:val="0"/>
          <w:numId w:val="2"/>
        </w:numPr>
        <w:bidi w:val="0"/>
        <w:ind w:right="0"/>
        <w:jc w:val="left"/>
        <w:rPr>
          <w:rFonts w:ascii="Helvetica" w:hAnsi="Helvetica"/>
          <w:sz w:val="24"/>
          <w:szCs w:val="24"/>
          <w:u w:color="000000"/>
          <w:rtl w:val="0"/>
          <w:lang w:val="en-US"/>
        </w:rPr>
      </w:pPr>
      <w:r>
        <w:rPr>
          <w:rFonts w:ascii="Helvetica" w:hAnsi="Helvetica"/>
          <w:sz w:val="24"/>
          <w:szCs w:val="24"/>
          <w:u w:color="000000"/>
          <w:rtl w:val="0"/>
          <w:lang w:val="en-US"/>
        </w:rPr>
        <w:t>Jesus is calling someone to mentor our teens</w:t>
      </w:r>
    </w:p>
    <w:p>
      <w:pPr>
        <w:pStyle w:val="Default"/>
        <w:numPr>
          <w:ilvl w:val="4"/>
          <w:numId w:val="4"/>
        </w:numPr>
        <w:bidi w:val="0"/>
        <w:ind w:right="0"/>
        <w:jc w:val="left"/>
        <w:rPr>
          <w:rFonts w:ascii="Helvetica" w:hAnsi="Helvetica"/>
          <w:sz w:val="24"/>
          <w:szCs w:val="24"/>
          <w:u w:color="000000"/>
          <w:rtl w:val="0"/>
          <w:lang w:val="en-US"/>
        </w:rPr>
      </w:pPr>
      <w:r>
        <w:rPr>
          <w:rFonts w:ascii="Helvetica" w:hAnsi="Helvetica"/>
          <w:sz w:val="24"/>
          <w:szCs w:val="24"/>
          <w:u w:color="000000"/>
          <w:rtl w:val="0"/>
          <w:lang w:val="en-US"/>
        </w:rPr>
        <w:t>We</w:t>
      </w:r>
      <w:r>
        <w:rPr>
          <w:rFonts w:ascii="Helvetica" w:hAnsi="Helvetica" w:hint="default"/>
          <w:sz w:val="24"/>
          <w:szCs w:val="24"/>
          <w:u w:color="000000"/>
          <w:rtl w:val="0"/>
          <w:lang w:val="en-US"/>
        </w:rPr>
        <w:t>’</w:t>
      </w:r>
      <w:r>
        <w:rPr>
          <w:rFonts w:ascii="Helvetica" w:hAnsi="Helvetica"/>
          <w:sz w:val="24"/>
          <w:szCs w:val="24"/>
          <w:u w:color="000000"/>
          <w:rtl w:val="0"/>
          <w:lang w:val="en-US"/>
        </w:rPr>
        <w:t>ve prayed about it</w:t>
      </w:r>
      <w:r>
        <w:rPr>
          <w:rFonts w:ascii="Helvetica" w:hAnsi="Helvetica"/>
          <w:sz w:val="24"/>
          <w:szCs w:val="24"/>
          <w:u w:color="000000"/>
          <w:rtl w:val="0"/>
          <w:lang w:val="en-US"/>
        </w:rPr>
        <w:t>,</w:t>
      </w:r>
      <w:r>
        <w:rPr>
          <w:rFonts w:ascii="Helvetica" w:hAnsi="Helvetica"/>
          <w:sz w:val="24"/>
          <w:szCs w:val="24"/>
          <w:u w:color="000000"/>
          <w:rtl w:val="0"/>
          <w:lang w:val="en-US"/>
        </w:rPr>
        <w:t xml:space="preserve"> and we think that </w:t>
      </w:r>
      <w:r>
        <w:rPr>
          <w:rFonts w:ascii="Helvetica" w:hAnsi="Helvetica"/>
          <w:sz w:val="24"/>
          <w:szCs w:val="24"/>
          <w:u w:color="000000"/>
          <w:rtl w:val="0"/>
          <w:lang w:val="en-US"/>
        </w:rPr>
        <w:t xml:space="preserve">someone </w:t>
      </w:r>
      <w:r>
        <w:rPr>
          <w:rFonts w:ascii="Helvetica" w:hAnsi="Helvetica"/>
          <w:sz w:val="24"/>
          <w:szCs w:val="24"/>
          <w:u w:color="000000"/>
          <w:rtl w:val="0"/>
          <w:lang w:val="en-US"/>
        </w:rPr>
        <w:t>may be you</w:t>
      </w:r>
      <w:r>
        <w:rPr>
          <w:rFonts w:ascii="Helvetica" w:cs="Helvetica" w:hAnsi="Helvetica" w:eastAsia="Helvetica"/>
          <w:sz w:val="24"/>
          <w:szCs w:val="24"/>
          <w:u w:color="000000"/>
          <w:rtl w:val="0"/>
          <w:lang w:val="en-US"/>
        </w:rPr>
        <w:br w:type="textWrapping"/>
      </w:r>
    </w:p>
    <w:p>
      <w:pPr>
        <w:pStyle w:val="Default"/>
        <w:numPr>
          <w:ilvl w:val="0"/>
          <w:numId w:val="2"/>
        </w:numPr>
        <w:bidi w:val="0"/>
        <w:ind w:right="0"/>
        <w:jc w:val="left"/>
        <w:rPr>
          <w:rFonts w:ascii="Helvetica" w:hAnsi="Helvetica"/>
          <w:sz w:val="24"/>
          <w:szCs w:val="24"/>
          <w:u w:color="000000"/>
          <w:rtl w:val="0"/>
          <w:lang w:val="en-US"/>
        </w:rPr>
      </w:pPr>
      <w:r>
        <w:rPr>
          <w:rFonts w:ascii="Helvetica" w:hAnsi="Helvetica"/>
          <w:sz w:val="24"/>
          <w:szCs w:val="24"/>
          <w:u w:color="000000"/>
          <w:rtl w:val="0"/>
          <w:lang w:val="en-US"/>
        </w:rPr>
        <w:t>You don</w:t>
      </w:r>
      <w:r>
        <w:rPr>
          <w:rFonts w:ascii="Helvetica" w:hAnsi="Helvetica" w:hint="default"/>
          <w:sz w:val="24"/>
          <w:szCs w:val="24"/>
          <w:u w:color="000000"/>
          <w:rtl w:val="0"/>
          <w:lang w:val="en-US"/>
        </w:rPr>
        <w:t>’</w:t>
      </w:r>
      <w:r>
        <w:rPr>
          <w:rFonts w:ascii="Helvetica" w:hAnsi="Helvetica"/>
          <w:sz w:val="24"/>
          <w:szCs w:val="24"/>
          <w:u w:color="000000"/>
          <w:rtl w:val="0"/>
          <w:lang w:val="en-US"/>
        </w:rPr>
        <w:t>t need to be an expert in theology.</w:t>
      </w:r>
      <w:r>
        <w:rPr>
          <w:rFonts w:ascii="Helvetica" w:hAnsi="Helvetica"/>
          <w:sz w:val="24"/>
          <w:szCs w:val="24"/>
          <w:u w:color="000000"/>
          <w:rtl w:val="0"/>
          <w:lang w:val="en-US"/>
        </w:rPr>
        <w:t xml:space="preserve">  </w:t>
      </w:r>
      <w:r>
        <w:rPr>
          <w:rFonts w:ascii="Helvetica" w:hAnsi="Helvetica"/>
          <w:sz w:val="24"/>
          <w:szCs w:val="24"/>
          <w:u w:color="000000"/>
          <w:rtl w:val="0"/>
          <w:lang w:val="en-US"/>
        </w:rPr>
        <w:t>We have</w:t>
      </w:r>
      <w:r>
        <w:rPr>
          <w:rFonts w:ascii="Helvetica" w:hAnsi="Helvetica"/>
          <w:sz w:val="24"/>
          <w:szCs w:val="24"/>
          <w:u w:color="000000"/>
          <w:rtl w:val="0"/>
          <w:lang w:val="en-US"/>
        </w:rPr>
        <w:t xml:space="preserve"> plenty of </w:t>
      </w:r>
      <w:r>
        <w:rPr>
          <w:rFonts w:ascii="Helvetica" w:hAnsi="Helvetica"/>
          <w:sz w:val="24"/>
          <w:szCs w:val="24"/>
          <w:u w:color="000000"/>
          <w:rtl w:val="0"/>
          <w:lang w:val="en-US"/>
        </w:rPr>
        <w:t xml:space="preserve">great resources that will do the heavy lifting. </w:t>
      </w:r>
      <w:r>
        <w:rPr>
          <w:rFonts w:ascii="Helvetica" w:hAnsi="Helvetica"/>
          <w:sz w:val="24"/>
          <w:szCs w:val="24"/>
          <w:u w:color="000000"/>
          <w:rtl w:val="0"/>
          <w:lang w:val="en-US"/>
        </w:rPr>
        <w:t xml:space="preserve"> (e.g., our</w:t>
      </w:r>
      <w:r>
        <w:rPr>
          <w:rFonts w:ascii="Helvetica" w:hAnsi="Helvetica"/>
          <w:sz w:val="24"/>
          <w:szCs w:val="24"/>
          <w:u w:color="000000"/>
          <w:rtl w:val="0"/>
          <w:lang w:val="en-US"/>
        </w:rPr>
        <w:t xml:space="preserve"> video based resources for small group</w:t>
      </w:r>
      <w:r>
        <w:rPr>
          <w:rFonts w:ascii="Helvetica" w:hAnsi="Helvetica"/>
          <w:sz w:val="24"/>
          <w:szCs w:val="24"/>
          <w:u w:color="000000"/>
          <w:rtl w:val="0"/>
          <w:lang w:val="en-US"/>
        </w:rPr>
        <w:t>s)</w:t>
      </w:r>
    </w:p>
    <w:p>
      <w:pPr>
        <w:pStyle w:val="Default"/>
        <w:numPr>
          <w:ilvl w:val="4"/>
          <w:numId w:val="4"/>
        </w:numPr>
        <w:bidi w:val="0"/>
        <w:ind w:right="0"/>
        <w:jc w:val="left"/>
        <w:rPr>
          <w:rFonts w:ascii="Helvetica" w:hAnsi="Helvetica"/>
          <w:sz w:val="24"/>
          <w:szCs w:val="24"/>
          <w:u w:color="000000"/>
          <w:rtl w:val="0"/>
          <w:lang w:val="en-US"/>
        </w:rPr>
      </w:pPr>
      <w:r>
        <w:rPr>
          <w:rFonts w:ascii="Helvetica" w:hAnsi="Helvetica"/>
          <w:sz w:val="24"/>
          <w:szCs w:val="24"/>
          <w:u w:color="000000"/>
          <w:rtl w:val="0"/>
          <w:lang w:val="en-US"/>
        </w:rPr>
        <w:t>We need you to love Jesus and to love our teenagers</w:t>
      </w:r>
      <w:r>
        <w:rPr>
          <w:rFonts w:ascii="Helvetica" w:cs="Helvetica" w:hAnsi="Helvetica" w:eastAsia="Helvetica"/>
          <w:sz w:val="24"/>
          <w:szCs w:val="24"/>
          <w:u w:color="000000"/>
          <w:rtl w:val="0"/>
          <w:lang w:val="en-US"/>
        </w:rPr>
        <w:br w:type="textWrapping"/>
      </w:r>
    </w:p>
    <w:p>
      <w:pPr>
        <w:pStyle w:val="Default"/>
        <w:numPr>
          <w:ilvl w:val="0"/>
          <w:numId w:val="2"/>
        </w:numPr>
        <w:bidi w:val="0"/>
        <w:ind w:right="0"/>
        <w:jc w:val="left"/>
        <w:rPr>
          <w:rFonts w:ascii="Helvetica" w:hAnsi="Helvetica"/>
          <w:sz w:val="24"/>
          <w:szCs w:val="24"/>
          <w:u w:color="000000"/>
          <w:rtl w:val="0"/>
          <w:lang w:val="en-US"/>
        </w:rPr>
      </w:pPr>
      <w:r>
        <w:rPr>
          <w:rFonts w:ascii="Helvetica" w:hAnsi="Helvetica"/>
          <w:sz w:val="24"/>
          <w:szCs w:val="24"/>
          <w:u w:color="000000"/>
          <w:rtl w:val="0"/>
          <w:lang w:val="en-US"/>
        </w:rPr>
        <w:t xml:space="preserve">We want to form you! </w:t>
      </w:r>
      <w:r>
        <w:rPr>
          <w:rFonts w:ascii="Helvetica" w:hAnsi="Helvetica"/>
          <w:sz w:val="24"/>
          <w:szCs w:val="24"/>
          <w:u w:color="000000"/>
          <w:rtl w:val="0"/>
          <w:lang w:val="en-US"/>
        </w:rPr>
        <w:t xml:space="preserve"> </w:t>
      </w:r>
      <w:r>
        <w:rPr>
          <w:rFonts w:ascii="Helvetica" w:hAnsi="Helvetica"/>
          <w:sz w:val="24"/>
          <w:szCs w:val="24"/>
          <w:u w:color="000000"/>
          <w:rtl w:val="0"/>
          <w:lang w:val="en-US"/>
        </w:rPr>
        <w:t>We</w:t>
      </w:r>
      <w:r>
        <w:rPr>
          <w:rFonts w:ascii="Helvetica" w:hAnsi="Helvetica" w:hint="default"/>
          <w:sz w:val="24"/>
          <w:szCs w:val="24"/>
          <w:u w:color="000000"/>
          <w:rtl w:val="0"/>
          <w:lang w:val="en-US"/>
        </w:rPr>
        <w:t>’</w:t>
      </w:r>
      <w:r>
        <w:rPr>
          <w:rFonts w:ascii="Helvetica" w:hAnsi="Helvetica"/>
          <w:sz w:val="24"/>
          <w:szCs w:val="24"/>
          <w:u w:color="000000"/>
          <w:rtl w:val="0"/>
          <w:lang w:val="en-US"/>
        </w:rPr>
        <w:t xml:space="preserve">ve got lots of time set aside for you. </w:t>
      </w:r>
      <w:r>
        <w:rPr>
          <w:rFonts w:ascii="Helvetica" w:hAnsi="Helvetica"/>
          <w:sz w:val="24"/>
          <w:szCs w:val="24"/>
          <w:u w:color="000000"/>
          <w:rtl w:val="0"/>
          <w:lang w:val="en-US"/>
        </w:rPr>
        <w:t xml:space="preserve"> </w:t>
      </w:r>
      <w:r>
        <w:rPr>
          <w:rFonts w:ascii="Helvetica" w:hAnsi="Helvetica"/>
          <w:sz w:val="24"/>
          <w:szCs w:val="24"/>
          <w:u w:color="000000"/>
          <w:rtl w:val="0"/>
          <w:lang w:val="en-US"/>
        </w:rPr>
        <w:t>We want to invest in your formation.</w:t>
      </w:r>
    </w:p>
    <w:p>
      <w:pPr>
        <w:pStyle w:val="Default"/>
        <w:numPr>
          <w:ilvl w:val="4"/>
          <w:numId w:val="4"/>
        </w:numPr>
        <w:bidi w:val="0"/>
        <w:ind w:right="0"/>
        <w:jc w:val="left"/>
        <w:rPr>
          <w:rFonts w:ascii="Helvetica" w:hAnsi="Helvetica"/>
          <w:sz w:val="24"/>
          <w:szCs w:val="24"/>
          <w:u w:color="000000"/>
          <w:rtl w:val="0"/>
          <w:lang w:val="en-US"/>
        </w:rPr>
      </w:pPr>
      <w:r>
        <w:rPr>
          <w:rFonts w:ascii="Helvetica" w:hAnsi="Helvetica"/>
          <w:sz w:val="24"/>
          <w:szCs w:val="24"/>
          <w:u w:color="000000"/>
          <w:rtl w:val="0"/>
          <w:lang w:val="en-US"/>
        </w:rPr>
        <w:t>We want to help you live as a missionary disciple so that, together, we can show our teenagers what that looks like.</w:t>
      </w:r>
      <w:r>
        <w:rPr>
          <w:rFonts w:ascii="Helvetica" w:cs="Helvetica" w:hAnsi="Helvetica" w:eastAsia="Helvetica"/>
          <w:sz w:val="24"/>
          <w:szCs w:val="24"/>
          <w:u w:color="000000"/>
          <w:rtl w:val="0"/>
          <w:lang w:val="en-US"/>
        </w:rPr>
        <w:br w:type="textWrapping"/>
      </w:r>
    </w:p>
    <w:p>
      <w:pPr>
        <w:pStyle w:val="Default"/>
        <w:numPr>
          <w:ilvl w:val="0"/>
          <w:numId w:val="2"/>
        </w:numPr>
        <w:bidi w:val="0"/>
        <w:ind w:right="0"/>
        <w:jc w:val="left"/>
        <w:rPr>
          <w:rFonts w:ascii="Helvetica" w:hAnsi="Helvetica"/>
          <w:sz w:val="24"/>
          <w:szCs w:val="24"/>
          <w:u w:color="000000"/>
          <w:rtl w:val="0"/>
          <w:lang w:val="en-US"/>
        </w:rPr>
      </w:pPr>
      <w:r>
        <w:rPr>
          <w:rFonts w:ascii="Helvetica" w:hAnsi="Helvetica"/>
          <w:sz w:val="24"/>
          <w:szCs w:val="24"/>
          <w:u w:color="000000"/>
          <w:rtl w:val="0"/>
          <w:lang w:val="en-US"/>
        </w:rPr>
        <w:t>It</w:t>
      </w:r>
      <w:r>
        <w:rPr>
          <w:rFonts w:ascii="Helvetica" w:hAnsi="Helvetica" w:hint="default"/>
          <w:sz w:val="24"/>
          <w:szCs w:val="24"/>
          <w:u w:color="000000"/>
          <w:rtl w:val="0"/>
          <w:lang w:val="en-US"/>
        </w:rPr>
        <w:t>’</w:t>
      </w:r>
      <w:r>
        <w:rPr>
          <w:rFonts w:ascii="Helvetica" w:hAnsi="Helvetica"/>
          <w:sz w:val="24"/>
          <w:szCs w:val="24"/>
          <w:u w:color="000000"/>
          <w:rtl w:val="0"/>
          <w:lang w:val="en-US"/>
        </w:rPr>
        <w:t xml:space="preserve">s a big commitment. </w:t>
      </w:r>
      <w:r>
        <w:rPr>
          <w:rFonts w:ascii="Helvetica" w:hAnsi="Helvetica"/>
          <w:sz w:val="24"/>
          <w:szCs w:val="24"/>
          <w:u w:color="000000"/>
          <w:rtl w:val="0"/>
          <w:lang w:val="en-US"/>
        </w:rPr>
        <w:t xml:space="preserve"> </w:t>
      </w:r>
      <w:r>
        <w:rPr>
          <w:rFonts w:ascii="Helvetica" w:hAnsi="Helvetica"/>
          <w:sz w:val="24"/>
          <w:szCs w:val="24"/>
          <w:u w:color="000000"/>
          <w:rtl w:val="0"/>
          <w:lang w:val="en-US"/>
        </w:rPr>
        <w:t>It</w:t>
      </w:r>
      <w:r>
        <w:rPr>
          <w:rFonts w:ascii="Helvetica" w:hAnsi="Helvetica" w:hint="default"/>
          <w:sz w:val="24"/>
          <w:szCs w:val="24"/>
          <w:u w:color="000000"/>
          <w:rtl w:val="0"/>
          <w:lang w:val="en-US"/>
        </w:rPr>
        <w:t>’</w:t>
      </w:r>
      <w:r>
        <w:rPr>
          <w:rFonts w:ascii="Helvetica" w:hAnsi="Helvetica"/>
          <w:sz w:val="24"/>
          <w:szCs w:val="24"/>
          <w:u w:color="000000"/>
          <w:rtl w:val="0"/>
          <w:lang w:val="en-US"/>
        </w:rPr>
        <w:t>s important to us that you know what we</w:t>
      </w:r>
      <w:r>
        <w:rPr>
          <w:rFonts w:ascii="Helvetica" w:hAnsi="Helvetica" w:hint="default"/>
          <w:sz w:val="24"/>
          <w:szCs w:val="24"/>
          <w:u w:color="000000"/>
          <w:rtl w:val="0"/>
          <w:lang w:val="en-US"/>
        </w:rPr>
        <w:t>’</w:t>
      </w:r>
      <w:r>
        <w:rPr>
          <w:rFonts w:ascii="Helvetica" w:hAnsi="Helvetica"/>
          <w:sz w:val="24"/>
          <w:szCs w:val="24"/>
          <w:u w:color="000000"/>
          <w:rtl w:val="0"/>
          <w:lang w:val="en-US"/>
        </w:rPr>
        <w:t>re asking up front.</w:t>
      </w:r>
    </w:p>
    <w:p>
      <w:pPr>
        <w:pStyle w:val="Default"/>
        <w:numPr>
          <w:ilvl w:val="4"/>
          <w:numId w:val="4"/>
        </w:numPr>
        <w:bidi w:val="0"/>
        <w:ind w:right="0"/>
        <w:jc w:val="left"/>
        <w:rPr>
          <w:rFonts w:ascii="Helvetica" w:hAnsi="Helvetica"/>
          <w:sz w:val="24"/>
          <w:szCs w:val="24"/>
          <w:u w:color="000000"/>
          <w:rtl w:val="0"/>
          <w:lang w:val="en-US"/>
        </w:rPr>
      </w:pPr>
      <w:r>
        <w:rPr>
          <w:rFonts w:ascii="Helvetica" w:hAnsi="Helvetica"/>
          <w:sz w:val="24"/>
          <w:szCs w:val="24"/>
          <w:u w:color="000000"/>
          <w:rtl w:val="0"/>
          <w:lang w:val="en-US"/>
        </w:rPr>
        <w:t>We</w:t>
      </w:r>
      <w:r>
        <w:rPr>
          <w:rFonts w:ascii="Helvetica" w:hAnsi="Helvetica" w:hint="default"/>
          <w:sz w:val="24"/>
          <w:szCs w:val="24"/>
          <w:u w:color="000000"/>
          <w:rtl w:val="0"/>
          <w:lang w:val="en-US"/>
        </w:rPr>
        <w:t>’</w:t>
      </w:r>
      <w:r>
        <w:rPr>
          <w:rFonts w:ascii="Helvetica" w:hAnsi="Helvetica"/>
          <w:sz w:val="24"/>
          <w:szCs w:val="24"/>
          <w:u w:color="000000"/>
          <w:rtl w:val="0"/>
          <w:lang w:val="en-US"/>
        </w:rPr>
        <w:t>re asking for your Sunday evenings from [Month, Day] until [Month, Day].</w:t>
      </w:r>
      <w:r>
        <w:rPr>
          <w:rFonts w:ascii="Helvetica" w:cs="Helvetica" w:hAnsi="Helvetica" w:eastAsia="Helvetica"/>
          <w:sz w:val="24"/>
          <w:szCs w:val="24"/>
          <w:u w:color="000000"/>
          <w:rtl w:val="0"/>
          <w:lang w:val="en-US"/>
        </w:rPr>
        <w:br w:type="textWrapping"/>
      </w:r>
    </w:p>
    <w:p>
      <w:pPr>
        <w:pStyle w:val="Default"/>
        <w:numPr>
          <w:ilvl w:val="0"/>
          <w:numId w:val="2"/>
        </w:numPr>
        <w:bidi w:val="0"/>
        <w:ind w:right="0"/>
        <w:jc w:val="left"/>
        <w:rPr>
          <w:rFonts w:ascii="Helvetica" w:hAnsi="Helvetica"/>
          <w:sz w:val="24"/>
          <w:szCs w:val="24"/>
          <w:u w:color="000000"/>
          <w:rtl w:val="0"/>
          <w:lang w:val="en-US"/>
        </w:rPr>
      </w:pPr>
      <w:r>
        <w:rPr>
          <w:rFonts w:ascii="Helvetica" w:hAnsi="Helvetica"/>
          <w:sz w:val="24"/>
          <w:szCs w:val="24"/>
          <w:u w:color="000000"/>
          <w:rtl w:val="0"/>
          <w:lang w:val="en-US"/>
        </w:rPr>
        <w:t>We</w:t>
      </w:r>
      <w:r>
        <w:rPr>
          <w:rFonts w:ascii="Helvetica" w:hAnsi="Helvetica" w:hint="default"/>
          <w:sz w:val="24"/>
          <w:szCs w:val="24"/>
          <w:u w:color="000000"/>
          <w:rtl w:val="0"/>
          <w:lang w:val="en-US"/>
        </w:rPr>
        <w:t>’</w:t>
      </w:r>
      <w:r>
        <w:rPr>
          <w:rFonts w:ascii="Helvetica" w:hAnsi="Helvetica"/>
          <w:sz w:val="24"/>
          <w:szCs w:val="24"/>
          <w:u w:color="000000"/>
          <w:rtl w:val="0"/>
          <w:lang w:val="en-US"/>
        </w:rPr>
        <w:t>re asking you to take some time to pray about it.  Take some time over the next two weeks to discern if the Lord is calling you to walk with our teenagers.</w:t>
      </w:r>
    </w:p>
    <w:p>
      <w:pPr>
        <w:pStyle w:val="Default"/>
        <w:numPr>
          <w:ilvl w:val="4"/>
          <w:numId w:val="4"/>
        </w:numPr>
        <w:bidi w:val="0"/>
        <w:ind w:right="0"/>
        <w:jc w:val="left"/>
        <w:rPr>
          <w:rFonts w:ascii="Helvetica" w:hAnsi="Helvetica"/>
          <w:sz w:val="24"/>
          <w:szCs w:val="24"/>
          <w:u w:color="000000"/>
          <w:rtl w:val="0"/>
          <w:lang w:val="en-US"/>
        </w:rPr>
      </w:pPr>
      <w:r>
        <w:rPr>
          <w:rFonts w:ascii="Helvetica" w:hAnsi="Helvetica"/>
          <w:sz w:val="24"/>
          <w:szCs w:val="24"/>
          <w:u w:color="000000"/>
          <w:rtl w:val="0"/>
          <w:lang w:val="en-US"/>
        </w:rPr>
        <w:t>Get back to us with your decision by [Month, Day] .</w:t>
      </w:r>
    </w:p>
    <w:p>
      <w:pPr>
        <w:pStyle w:val="Default"/>
        <w:bidi w:val="0"/>
        <w:ind w:left="0" w:right="0" w:firstLine="0"/>
        <w:jc w:val="left"/>
        <w:rPr>
          <w:rFonts w:ascii="Helvetica" w:cs="Helvetica" w:hAnsi="Helvetica" w:eastAsia="Helvetica"/>
          <w:sz w:val="24"/>
          <w:szCs w:val="24"/>
          <w:u w:color="000000"/>
          <w:rtl w:val="0"/>
          <w:lang w:val="en-US"/>
        </w:rPr>
      </w:pPr>
    </w:p>
    <w:p>
      <w:pPr>
        <w:pStyle w:val="Default"/>
        <w:numPr>
          <w:ilvl w:val="0"/>
          <w:numId w:val="2"/>
        </w:numPr>
        <w:bidi w:val="0"/>
        <w:ind w:right="0"/>
        <w:jc w:val="left"/>
        <w:rPr>
          <w:rFonts w:ascii="Helvetica" w:hAnsi="Helvetica"/>
          <w:sz w:val="24"/>
          <w:szCs w:val="24"/>
          <w:u w:color="000000"/>
          <w:rtl w:val="0"/>
          <w:lang w:val="en-US"/>
        </w:rPr>
      </w:pPr>
      <w:r>
        <w:rPr>
          <w:rFonts w:ascii="Helvetica" w:hAnsi="Helvetica"/>
          <w:sz w:val="24"/>
          <w:szCs w:val="24"/>
          <w:u w:color="000000"/>
          <w:rtl w:val="0"/>
          <w:lang w:val="en-US"/>
        </w:rPr>
        <w:t>We</w:t>
      </w:r>
      <w:r>
        <w:rPr>
          <w:rFonts w:ascii="Helvetica" w:hAnsi="Helvetica" w:hint="default"/>
          <w:sz w:val="24"/>
          <w:szCs w:val="24"/>
          <w:u w:color="000000"/>
          <w:rtl w:val="0"/>
          <w:lang w:val="en-US"/>
        </w:rPr>
        <w:t>’</w:t>
      </w:r>
      <w:r>
        <w:rPr>
          <w:rFonts w:ascii="Helvetica" w:hAnsi="Helvetica"/>
          <w:sz w:val="24"/>
          <w:szCs w:val="24"/>
          <w:u w:color="000000"/>
          <w:rtl w:val="0"/>
          <w:lang w:val="en-US"/>
        </w:rPr>
        <w:t>re praying for you.  If you have any questions while you</w:t>
      </w:r>
      <w:r>
        <w:rPr>
          <w:rFonts w:ascii="Helvetica" w:hAnsi="Helvetica" w:hint="default"/>
          <w:sz w:val="24"/>
          <w:szCs w:val="24"/>
          <w:u w:color="000000"/>
          <w:rtl w:val="0"/>
          <w:lang w:val="en-US"/>
        </w:rPr>
        <w:t>’</w:t>
      </w:r>
      <w:r>
        <w:rPr>
          <w:rFonts w:ascii="Helvetica" w:hAnsi="Helvetica"/>
          <w:sz w:val="24"/>
          <w:szCs w:val="24"/>
          <w:u w:color="000000"/>
          <w:rtl w:val="0"/>
          <w:lang w:val="en-US"/>
        </w:rPr>
        <w:t>re discerning this, don</w:t>
      </w:r>
      <w:r>
        <w:rPr>
          <w:rFonts w:ascii="Helvetica" w:hAnsi="Helvetica" w:hint="default"/>
          <w:sz w:val="24"/>
          <w:szCs w:val="24"/>
          <w:u w:color="000000"/>
          <w:rtl w:val="0"/>
          <w:lang w:val="en-US"/>
        </w:rPr>
        <w:t>’</w:t>
      </w:r>
      <w:r>
        <w:rPr>
          <w:rFonts w:ascii="Helvetica" w:hAnsi="Helvetica"/>
          <w:sz w:val="24"/>
          <w:szCs w:val="24"/>
          <w:u w:color="000000"/>
          <w:rtl w:val="0"/>
          <w:lang w:val="en-US"/>
        </w:rPr>
        <w:t>t hesitate to call us.</w:t>
      </w:r>
    </w:p>
    <w:p>
      <w:pPr>
        <w:pStyle w:val="Default"/>
        <w:numPr>
          <w:ilvl w:val="4"/>
          <w:numId w:val="4"/>
        </w:numPr>
        <w:bidi w:val="0"/>
        <w:ind w:right="0"/>
        <w:jc w:val="left"/>
        <w:rPr>
          <w:rFonts w:ascii="Helvetica" w:hAnsi="Helvetica"/>
          <w:sz w:val="24"/>
          <w:szCs w:val="24"/>
          <w:u w:color="000000"/>
          <w:rtl w:val="0"/>
          <w:lang w:val="en-US"/>
        </w:rPr>
      </w:pPr>
      <w:r>
        <w:rPr>
          <w:rFonts w:ascii="Helvetica" w:hAnsi="Helvetica"/>
          <w:sz w:val="24"/>
          <w:szCs w:val="24"/>
          <w:u w:color="000000"/>
          <w:rtl w:val="0"/>
          <w:lang w:val="en-US"/>
        </w:rPr>
        <w:t>You can contact [Insert Name and title] at [phone number and/or email].</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3"/>
  </w:abstractNum>
  <w:abstractNum w:abstractNumId="1">
    <w:multiLevelType w:val="hybridMultilevel"/>
    <w:styleLink w:val="Imported Style 3"/>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Dash"/>
  </w:abstractNum>
  <w:abstractNum w:abstractNumId="3">
    <w:multiLevelType w:val="hybridMultilevel"/>
    <w:styleLink w:val="Dash"/>
    <w:lvl w:ilvl="0">
      <w:start w:val="1"/>
      <w:numFmt w:val="bullet"/>
      <w:suff w:val="tab"/>
      <w:lvlText w:val="-"/>
      <w:lvlJc w:val="left"/>
      <w:pPr>
        <w:ind w:left="26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1">
      <w:start w:val="1"/>
      <w:numFmt w:val="bullet"/>
      <w:suff w:val="tab"/>
      <w:lvlText w:val="-"/>
      <w:lvlJc w:val="left"/>
      <w:pPr>
        <w:ind w:left="50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2">
      <w:start w:val="1"/>
      <w:numFmt w:val="bullet"/>
      <w:suff w:val="tab"/>
      <w:lvlText w:val="-"/>
      <w:lvlJc w:val="left"/>
      <w:pPr>
        <w:ind w:left="74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3">
      <w:start w:val="1"/>
      <w:numFmt w:val="bullet"/>
      <w:suff w:val="tab"/>
      <w:lvlText w:val="-"/>
      <w:lvlJc w:val="left"/>
      <w:pPr>
        <w:ind w:left="98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4">
      <w:start w:val="1"/>
      <w:numFmt w:val="bullet"/>
      <w:suff w:val="tab"/>
      <w:lvlText w:val="-"/>
      <w:lvlJc w:val="left"/>
      <w:pPr>
        <w:ind w:left="122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5">
      <w:start w:val="1"/>
      <w:numFmt w:val="bullet"/>
      <w:suff w:val="tab"/>
      <w:lvlText w:val="-"/>
      <w:lvlJc w:val="left"/>
      <w:pPr>
        <w:ind w:left="146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6">
      <w:start w:val="1"/>
      <w:numFmt w:val="bullet"/>
      <w:suff w:val="tab"/>
      <w:lvlText w:val="-"/>
      <w:lvlJc w:val="left"/>
      <w:pPr>
        <w:ind w:left="170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7">
      <w:start w:val="1"/>
      <w:numFmt w:val="bullet"/>
      <w:suff w:val="tab"/>
      <w:lvlText w:val="-"/>
      <w:lvlJc w:val="left"/>
      <w:pPr>
        <w:ind w:left="194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lvl w:ilvl="8">
      <w:start w:val="1"/>
      <w:numFmt w:val="bullet"/>
      <w:suff w:val="tab"/>
      <w:lvlText w:val="-"/>
      <w:lvlJc w:val="left"/>
      <w:pPr>
        <w:ind w:left="2182" w:hanging="262"/>
      </w:pPr>
      <w:rPr>
        <w:rFonts w:hAnsi="Arial Unicode MS"/>
        <w:caps w:val="0"/>
        <w:smallCaps w:val="0"/>
        <w:strike w:val="0"/>
        <w:dstrike w:val="0"/>
        <w:outline w:val="0"/>
        <w:emboss w:val="0"/>
        <w:imprint w:val="0"/>
        <w:spacing w:val="0"/>
        <w:w w:val="100"/>
        <w:kern w:val="0"/>
        <w:position w:val="4"/>
        <w:sz w:val="29"/>
        <w:szCs w:val="29"/>
        <w:highlight w:val="none"/>
        <w:vertAlign w:val="baseline"/>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Imported Style 3">
    <w:name w:val="Imported Style 3"/>
    <w:pPr>
      <w:numPr>
        <w:numId w:val="1"/>
      </w:numPr>
    </w:pPr>
  </w:style>
  <w:style w:type="numbering" w:styleId="Dash">
    <w:name w:val="Dash"/>
    <w:pPr>
      <w:numPr>
        <w:numId w:val="3"/>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