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F6BDAC5" w14:textId="77777777" w:rsidR="00C15D10" w:rsidRPr="00A51E05" w:rsidRDefault="00C15D10" w:rsidP="00C15D10">
      <w:pPr>
        <w:jc w:val="center"/>
        <w:rPr>
          <w:b/>
          <w:sz w:val="28"/>
          <w:szCs w:val="28"/>
        </w:rPr>
      </w:pPr>
      <w:r w:rsidRPr="00A51E05">
        <w:rPr>
          <w:b/>
          <w:sz w:val="28"/>
          <w:szCs w:val="28"/>
        </w:rPr>
        <w:t>UNDERSTANDING ANXIETY IN OUR TEENS</w:t>
      </w:r>
    </w:p>
    <w:p w14:paraId="57B48890" w14:textId="77777777" w:rsidR="00C15D10" w:rsidRDefault="00C15D10" w:rsidP="00C15D10"/>
    <w:p w14:paraId="43E7E3B7" w14:textId="77777777" w:rsidR="004D6E1B" w:rsidRPr="004D6E1B" w:rsidRDefault="004D6E1B" w:rsidP="004D6E1B">
      <w:pPr>
        <w:jc w:val="center"/>
        <w:rPr>
          <w:i/>
        </w:rPr>
      </w:pPr>
      <w:r w:rsidRPr="004D6E1B">
        <w:rPr>
          <w:i/>
        </w:rPr>
        <w:t>This document may be helpful in preparing adult mentor</w:t>
      </w:r>
      <w:bookmarkStart w:id="0" w:name="_GoBack"/>
      <w:bookmarkEnd w:id="0"/>
      <w:r w:rsidRPr="004D6E1B">
        <w:rPr>
          <w:i/>
        </w:rPr>
        <w:t>s for Life Night no 2.</w:t>
      </w:r>
    </w:p>
    <w:p w14:paraId="3217B06F" w14:textId="77777777" w:rsidR="004D6E1B" w:rsidRDefault="004D6E1B" w:rsidP="00C15D10"/>
    <w:p w14:paraId="51D85AB4" w14:textId="77777777" w:rsidR="004D6E1B" w:rsidRDefault="004D6E1B" w:rsidP="00C15D10"/>
    <w:p w14:paraId="741C970F" w14:textId="77777777" w:rsidR="00C15D10" w:rsidRPr="00C15D10" w:rsidRDefault="00C15D10" w:rsidP="00C15D10">
      <w:pPr>
        <w:rPr>
          <w:b/>
        </w:rPr>
      </w:pPr>
      <w:r w:rsidRPr="00C15D10">
        <w:rPr>
          <w:b/>
        </w:rPr>
        <w:t xml:space="preserve">I.  </w:t>
      </w:r>
      <w:r w:rsidR="00A7770A" w:rsidRPr="00C15D10">
        <w:rPr>
          <w:b/>
        </w:rPr>
        <w:t>Definition of Anxiety:</w:t>
      </w:r>
    </w:p>
    <w:p w14:paraId="07DC1B54" w14:textId="77777777" w:rsidR="00C15D10" w:rsidRDefault="00C15D10" w:rsidP="00C15D10">
      <w:proofErr w:type="gramStart"/>
      <w:r w:rsidRPr="00C15D10">
        <w:t>a</w:t>
      </w:r>
      <w:proofErr w:type="gramEnd"/>
      <w:r w:rsidRPr="00C15D10">
        <w:t xml:space="preserve"> feeling of worry, nervousness, or unease, typically about an imminent event or something with an uncertain outcome.</w:t>
      </w:r>
    </w:p>
    <w:p w14:paraId="2211292E" w14:textId="77777777" w:rsidR="00C15D10" w:rsidRDefault="00C15D10" w:rsidP="00C15D10"/>
    <w:p w14:paraId="07657E04" w14:textId="77777777" w:rsidR="00C15D10" w:rsidRDefault="00C15D10" w:rsidP="00C15D10">
      <w:r>
        <w:t>Medical definition:</w:t>
      </w:r>
    </w:p>
    <w:p w14:paraId="5BA00AAF" w14:textId="77777777" w:rsidR="00C15D10" w:rsidRDefault="00C15D10" w:rsidP="00C15D10">
      <w:proofErr w:type="gramStart"/>
      <w:r w:rsidRPr="00C15D10">
        <w:t>an</w:t>
      </w:r>
      <w:proofErr w:type="gramEnd"/>
      <w:r w:rsidRPr="00C15D10">
        <w:t xml:space="preserve"> abnormal and overwhelming sense of apprehension and fear often marked by physical signs (such as tension, sweating, and increased pulse rate), by doubt concerning the reality and nature of the threat, and by self-doubt about one's capacity to cope with it</w:t>
      </w:r>
    </w:p>
    <w:p w14:paraId="25C6D45C" w14:textId="77777777" w:rsidR="00C15D10" w:rsidRDefault="00C15D10" w:rsidP="00C15D10"/>
    <w:p w14:paraId="57CD9FC4" w14:textId="77777777" w:rsidR="00C15D10" w:rsidRPr="00A51E05" w:rsidRDefault="00C15D10" w:rsidP="00C15D10">
      <w:pPr>
        <w:rPr>
          <w:b/>
        </w:rPr>
      </w:pPr>
      <w:r w:rsidRPr="00A51E05">
        <w:rPr>
          <w:b/>
        </w:rPr>
        <w:t>II.  Anxiety is a normal experience</w:t>
      </w:r>
    </w:p>
    <w:p w14:paraId="067713F3" w14:textId="77777777" w:rsidR="00C15D10" w:rsidRDefault="00C15D10" w:rsidP="00C15D10">
      <w:pPr>
        <w:pStyle w:val="ListParagraph"/>
        <w:numPr>
          <w:ilvl w:val="0"/>
          <w:numId w:val="2"/>
        </w:numPr>
      </w:pPr>
      <w:r>
        <w:t xml:space="preserve">An interior response to stress </w:t>
      </w:r>
    </w:p>
    <w:p w14:paraId="2144FA6A" w14:textId="77777777" w:rsidR="00C15D10" w:rsidRDefault="00C15D10" w:rsidP="00C15D10">
      <w:pPr>
        <w:pStyle w:val="ListParagraph"/>
        <w:numPr>
          <w:ilvl w:val="0"/>
          <w:numId w:val="2"/>
        </w:numPr>
      </w:pPr>
      <w:r>
        <w:t xml:space="preserve">Stress is a response to a demand </w:t>
      </w:r>
    </w:p>
    <w:p w14:paraId="6E4783A1" w14:textId="77777777" w:rsidR="00C15D10" w:rsidRDefault="00C15D10" w:rsidP="00C15D10">
      <w:pPr>
        <w:ind w:left="360"/>
      </w:pPr>
    </w:p>
    <w:p w14:paraId="4891B07F" w14:textId="77777777" w:rsidR="00C15D10" w:rsidRDefault="00C15D10" w:rsidP="00A51E05">
      <w:pPr>
        <w:ind w:left="360"/>
      </w:pPr>
      <w:r>
        <w:t>Stimulus</w:t>
      </w:r>
      <w:r w:rsidR="00A51E05">
        <w:t xml:space="preserve"> (demand) </w:t>
      </w:r>
      <w:r>
        <w:t xml:space="preserve"> </w:t>
      </w:r>
      <w:proofErr w:type="gramStart"/>
      <w:r>
        <w:t>&gt;  Anxiety</w:t>
      </w:r>
      <w:proofErr w:type="gramEnd"/>
      <w:r>
        <w:t xml:space="preserve">  &gt;  </w:t>
      </w:r>
      <w:r w:rsidR="00A51E05">
        <w:t xml:space="preserve">Healthy Coping / </w:t>
      </w:r>
      <w:r>
        <w:t>Response</w:t>
      </w:r>
    </w:p>
    <w:p w14:paraId="182CDF77" w14:textId="77777777" w:rsidR="00A51E05" w:rsidRDefault="00A51E05" w:rsidP="00A51E05">
      <w:pPr>
        <w:ind w:left="360"/>
      </w:pPr>
    </w:p>
    <w:p w14:paraId="0C859E38" w14:textId="77777777" w:rsidR="00A51E05" w:rsidRDefault="00A51E05" w:rsidP="00A51E05">
      <w:pPr>
        <w:ind w:left="360"/>
      </w:pPr>
      <w:r>
        <w:t>Becomes problematic when the Demand exceeds ability to responds</w:t>
      </w:r>
    </w:p>
    <w:p w14:paraId="7D13707B" w14:textId="77777777" w:rsidR="00A51E05" w:rsidRDefault="00A51E05" w:rsidP="00A51E05">
      <w:pPr>
        <w:ind w:left="360"/>
      </w:pPr>
      <w:r>
        <w:t xml:space="preserve">Stuck in Loop of:  stimulus &gt; Anxiety &gt; Stimulus &gt; Anxiety &gt; </w:t>
      </w:r>
    </w:p>
    <w:p w14:paraId="6DCF09FA" w14:textId="77777777" w:rsidR="00A51E05" w:rsidRDefault="00A51E05" w:rsidP="00A51E05">
      <w:pPr>
        <w:ind w:left="360"/>
      </w:pPr>
    </w:p>
    <w:p w14:paraId="3ABEC038" w14:textId="77777777" w:rsidR="00A51E05" w:rsidRDefault="00A51E05" w:rsidP="00A51E05"/>
    <w:p w14:paraId="42E0FCAF" w14:textId="77777777" w:rsidR="00A51E05" w:rsidRPr="008965AE" w:rsidRDefault="00A51E05" w:rsidP="00A51E05">
      <w:pPr>
        <w:rPr>
          <w:b/>
        </w:rPr>
      </w:pPr>
      <w:r w:rsidRPr="008965AE">
        <w:rPr>
          <w:b/>
        </w:rPr>
        <w:t xml:space="preserve">III.   How do we notice </w:t>
      </w:r>
      <w:proofErr w:type="gramStart"/>
      <w:r w:rsidRPr="008965AE">
        <w:rPr>
          <w:b/>
        </w:rPr>
        <w:t>anxiety</w:t>
      </w:r>
      <w:proofErr w:type="gramEnd"/>
    </w:p>
    <w:p w14:paraId="4C4AA555" w14:textId="77777777" w:rsidR="008965AE" w:rsidRDefault="008965AE" w:rsidP="00A51E05">
      <w:r>
        <w:tab/>
        <w:t>Thoughts</w:t>
      </w:r>
    </w:p>
    <w:p w14:paraId="66B58CF6" w14:textId="77777777" w:rsidR="008965AE" w:rsidRDefault="008965AE" w:rsidP="00A51E05">
      <w:r>
        <w:tab/>
        <w:t>Physical Symptoms</w:t>
      </w:r>
    </w:p>
    <w:p w14:paraId="5DEDA676" w14:textId="77777777" w:rsidR="008965AE" w:rsidRPr="00C15D10" w:rsidRDefault="008965AE" w:rsidP="00A51E05">
      <w:r>
        <w:tab/>
        <w:t>Behavior</w:t>
      </w:r>
    </w:p>
    <w:p w14:paraId="0117E8B1" w14:textId="77777777" w:rsidR="00A7770A" w:rsidRDefault="00A7770A" w:rsidP="00A51E05"/>
    <w:p w14:paraId="0D469064" w14:textId="77777777" w:rsidR="00A51E05" w:rsidRDefault="00A51E05" w:rsidP="00A51E05"/>
    <w:p w14:paraId="671E07BF" w14:textId="77777777" w:rsidR="00A51E05" w:rsidRPr="00A51E05" w:rsidRDefault="008965AE" w:rsidP="00A51E05">
      <w:pPr>
        <w:rPr>
          <w:b/>
        </w:rPr>
      </w:pPr>
      <w:r>
        <w:rPr>
          <w:b/>
        </w:rPr>
        <w:t>III.  Essential building blocks for h</w:t>
      </w:r>
      <w:r w:rsidR="00A51E05" w:rsidRPr="00A51E05">
        <w:rPr>
          <w:b/>
        </w:rPr>
        <w:t>ealthy Coping Skills</w:t>
      </w:r>
    </w:p>
    <w:p w14:paraId="061C114E" w14:textId="77777777" w:rsidR="00A51E05" w:rsidRDefault="00A51E05" w:rsidP="00A51E05">
      <w:pPr>
        <w:pStyle w:val="ListParagraph"/>
        <w:numPr>
          <w:ilvl w:val="0"/>
          <w:numId w:val="2"/>
        </w:numPr>
      </w:pPr>
      <w:r>
        <w:t xml:space="preserve">Self Awareness </w:t>
      </w:r>
    </w:p>
    <w:p w14:paraId="7DD09022" w14:textId="77777777" w:rsidR="00A51E05" w:rsidRDefault="00A51E05" w:rsidP="00A51E05">
      <w:pPr>
        <w:pStyle w:val="ListParagraph"/>
        <w:numPr>
          <w:ilvl w:val="0"/>
          <w:numId w:val="2"/>
        </w:numPr>
      </w:pPr>
      <w:r>
        <w:t>Ability to make an adaptive response</w:t>
      </w:r>
    </w:p>
    <w:p w14:paraId="45366E66" w14:textId="77777777" w:rsidR="00A51E05" w:rsidRDefault="00A51E05" w:rsidP="00A51E05">
      <w:pPr>
        <w:pStyle w:val="ListParagraph"/>
        <w:numPr>
          <w:ilvl w:val="0"/>
          <w:numId w:val="2"/>
        </w:numPr>
      </w:pPr>
      <w:r>
        <w:t>Support and ability to express feelings of anxiety</w:t>
      </w:r>
    </w:p>
    <w:p w14:paraId="5436173F" w14:textId="77777777" w:rsidR="00A7770A" w:rsidRDefault="00A7770A" w:rsidP="00A7770A"/>
    <w:p w14:paraId="3A269DB6" w14:textId="77777777" w:rsidR="00A7770A" w:rsidRDefault="00A7770A" w:rsidP="00A7770A"/>
    <w:p w14:paraId="767D1014" w14:textId="77777777" w:rsidR="008965AE" w:rsidRDefault="008965AE" w:rsidP="00A7770A"/>
    <w:p w14:paraId="36DEBB9D" w14:textId="77777777" w:rsidR="008965AE" w:rsidRDefault="008965AE" w:rsidP="00A7770A"/>
    <w:p w14:paraId="19D042B1" w14:textId="77777777" w:rsidR="008965AE" w:rsidRPr="008965AE" w:rsidRDefault="008965AE" w:rsidP="00A7770A">
      <w:pPr>
        <w:rPr>
          <w:b/>
        </w:rPr>
      </w:pPr>
      <w:r w:rsidRPr="008965AE">
        <w:rPr>
          <w:b/>
        </w:rPr>
        <w:t>IV. Anxiety in today’s teenager</w:t>
      </w:r>
    </w:p>
    <w:p w14:paraId="659B2CCE" w14:textId="77777777" w:rsidR="00A7770A" w:rsidRDefault="00A7770A" w:rsidP="00A7770A">
      <w:r>
        <w:t>Stats:</w:t>
      </w:r>
    </w:p>
    <w:p w14:paraId="0D12D6FF" w14:textId="77777777" w:rsidR="00A7770A" w:rsidRDefault="00A7770A" w:rsidP="00A7770A">
      <w:r>
        <w:t>25% of teenagers (13-18) have Anxiety Disorder</w:t>
      </w:r>
    </w:p>
    <w:p w14:paraId="26CEA74A" w14:textId="77777777" w:rsidR="00A7770A" w:rsidRDefault="00A7770A" w:rsidP="00A7770A">
      <w:r>
        <w:t>1 in 3 teenagers will experience depression before the age of 18</w:t>
      </w:r>
    </w:p>
    <w:p w14:paraId="60F493A1" w14:textId="77777777" w:rsidR="00A7770A" w:rsidRDefault="00A7770A" w:rsidP="00A7770A"/>
    <w:p w14:paraId="21D067D9" w14:textId="77777777" w:rsidR="00A7770A" w:rsidRDefault="00A7770A" w:rsidP="00A7770A">
      <w:r>
        <w:t>Experience of severe anxiety has increased dramatically in the past 5-10 years.</w:t>
      </w:r>
    </w:p>
    <w:p w14:paraId="532CB9EF" w14:textId="77777777" w:rsidR="00A7770A" w:rsidRDefault="00A7770A" w:rsidP="00A7770A"/>
    <w:p w14:paraId="75E5F850" w14:textId="77777777" w:rsidR="008965AE" w:rsidRDefault="008965AE" w:rsidP="00A7770A"/>
    <w:p w14:paraId="127403E2" w14:textId="77777777" w:rsidR="008965AE" w:rsidRDefault="008965AE" w:rsidP="00A7770A"/>
    <w:p w14:paraId="07C5C175" w14:textId="77777777" w:rsidR="00A7770A" w:rsidRDefault="00A7770A" w:rsidP="00A7770A">
      <w:r>
        <w:t>Research showing the following are directly and negatively impacting mental health in teenagers:</w:t>
      </w:r>
    </w:p>
    <w:p w14:paraId="489B5C80" w14:textId="77777777" w:rsidR="008965AE" w:rsidRDefault="008965AE" w:rsidP="00A7770A"/>
    <w:p w14:paraId="0B3880C8" w14:textId="77777777" w:rsidR="00A7770A" w:rsidRDefault="00A7770A" w:rsidP="00A7770A">
      <w:pPr>
        <w:pStyle w:val="ListParagraph"/>
        <w:numPr>
          <w:ilvl w:val="0"/>
          <w:numId w:val="1"/>
        </w:numPr>
      </w:pPr>
      <w:proofErr w:type="gramStart"/>
      <w:r>
        <w:t>social</w:t>
      </w:r>
      <w:proofErr w:type="gramEnd"/>
      <w:r>
        <w:t xml:space="preserve"> media (unrealistic demands, exaggerated/ unlimited or</w:t>
      </w:r>
      <w:r w:rsidR="008965AE">
        <w:t xml:space="preserve"> exaggerated impact</w:t>
      </w:r>
      <w:r w:rsidR="0072333C">
        <w:t>, shaping internal dialogue</w:t>
      </w:r>
      <w:r w:rsidR="008965AE">
        <w:t xml:space="preserve">) :  </w:t>
      </w:r>
      <w:r w:rsidR="008965AE" w:rsidRPr="008965AE">
        <w:rPr>
          <w:i/>
        </w:rPr>
        <w:t>1. Highlight reel (comparison), 2. Social Currency – likes/</w:t>
      </w:r>
      <w:r w:rsidR="0072333C">
        <w:rPr>
          <w:i/>
        </w:rPr>
        <w:t>identity, 3. FOMO, 4. Online ha</w:t>
      </w:r>
      <w:r w:rsidR="008965AE" w:rsidRPr="008965AE">
        <w:rPr>
          <w:i/>
        </w:rPr>
        <w:t>rassment</w:t>
      </w:r>
    </w:p>
    <w:p w14:paraId="11B129D0" w14:textId="77777777" w:rsidR="00A7770A" w:rsidRDefault="00A7770A" w:rsidP="00A7770A">
      <w:pPr>
        <w:pStyle w:val="ListParagraph"/>
        <w:numPr>
          <w:ilvl w:val="0"/>
          <w:numId w:val="1"/>
        </w:numPr>
      </w:pPr>
      <w:proofErr w:type="gramStart"/>
      <w:r>
        <w:t>exposure</w:t>
      </w:r>
      <w:proofErr w:type="gramEnd"/>
      <w:r>
        <w:t xml:space="preserve"> to trauma</w:t>
      </w:r>
      <w:r w:rsidR="008965AE">
        <w:t xml:space="preserve"> (movies, media and online exposure) </w:t>
      </w:r>
    </w:p>
    <w:p w14:paraId="549DCA08" w14:textId="77777777" w:rsidR="00A7770A" w:rsidRDefault="00A7770A" w:rsidP="00A7770A">
      <w:pPr>
        <w:pStyle w:val="ListParagraph"/>
        <w:numPr>
          <w:ilvl w:val="0"/>
          <w:numId w:val="1"/>
        </w:numPr>
      </w:pPr>
      <w:proofErr w:type="gramStart"/>
      <w:r>
        <w:t>lack</w:t>
      </w:r>
      <w:proofErr w:type="gramEnd"/>
      <w:r>
        <w:t xml:space="preserve"> of connection with family </w:t>
      </w:r>
    </w:p>
    <w:p w14:paraId="445C7AF5" w14:textId="77777777" w:rsidR="00A7770A" w:rsidRDefault="00A7770A" w:rsidP="00A7770A">
      <w:pPr>
        <w:pStyle w:val="ListParagraph"/>
        <w:numPr>
          <w:ilvl w:val="0"/>
          <w:numId w:val="1"/>
        </w:numPr>
      </w:pPr>
      <w:proofErr w:type="gramStart"/>
      <w:r>
        <w:t>lack</w:t>
      </w:r>
      <w:proofErr w:type="gramEnd"/>
      <w:r>
        <w:t xml:space="preserve"> of meaningful trusted relationships (friendships) </w:t>
      </w:r>
    </w:p>
    <w:p w14:paraId="2AE5F1FB" w14:textId="77777777" w:rsidR="00A7770A" w:rsidRDefault="00A7770A" w:rsidP="00A7770A">
      <w:pPr>
        <w:pStyle w:val="ListParagraph"/>
        <w:numPr>
          <w:ilvl w:val="0"/>
          <w:numId w:val="1"/>
        </w:numPr>
      </w:pPr>
      <w:proofErr w:type="gramStart"/>
      <w:r>
        <w:t>fear</w:t>
      </w:r>
      <w:proofErr w:type="gramEnd"/>
      <w:r>
        <w:t xml:space="preserve"> of vulnerability prevalent current teenage culture</w:t>
      </w:r>
    </w:p>
    <w:p w14:paraId="5280F004" w14:textId="77777777" w:rsidR="00A7770A" w:rsidRDefault="00A7770A" w:rsidP="00A7770A">
      <w:pPr>
        <w:pStyle w:val="ListParagraph"/>
        <w:numPr>
          <w:ilvl w:val="0"/>
          <w:numId w:val="1"/>
        </w:numPr>
      </w:pPr>
      <w:proofErr w:type="gramStart"/>
      <w:r>
        <w:t>lack</w:t>
      </w:r>
      <w:proofErr w:type="gramEnd"/>
      <w:r>
        <w:t xml:space="preserve"> of silence </w:t>
      </w:r>
      <w:r w:rsidR="00D03A73">
        <w:t>(impacts self awareness, healing</w:t>
      </w:r>
      <w:r w:rsidR="008965AE">
        <w:t xml:space="preserve"> from stress)</w:t>
      </w:r>
    </w:p>
    <w:p w14:paraId="3784AE62" w14:textId="77777777" w:rsidR="00D03A73" w:rsidRDefault="008965AE" w:rsidP="00A7770A">
      <w:pPr>
        <w:pStyle w:val="ListParagraph"/>
        <w:numPr>
          <w:ilvl w:val="0"/>
          <w:numId w:val="1"/>
        </w:numPr>
      </w:pPr>
      <w:r>
        <w:t>Dopam</w:t>
      </w:r>
      <w:r w:rsidR="00D03A73">
        <w:t>ine effect and social media</w:t>
      </w:r>
      <w:r>
        <w:t>: Addictive response</w:t>
      </w:r>
    </w:p>
    <w:p w14:paraId="7822B2C6" w14:textId="77777777" w:rsidR="004D07F4" w:rsidRDefault="004D07F4" w:rsidP="004D07F4"/>
    <w:p w14:paraId="66315994" w14:textId="77777777" w:rsidR="004D07F4" w:rsidRDefault="004D07F4" w:rsidP="004D07F4"/>
    <w:p w14:paraId="0E466227" w14:textId="77777777" w:rsidR="00A75CB8" w:rsidRDefault="00A75CB8" w:rsidP="004D07F4">
      <w:r>
        <w:t xml:space="preserve">Average American Teenager is spending 9 hours a day on some form of media exposure.  (2018 Common Sense Census Report)  </w:t>
      </w:r>
    </w:p>
    <w:p w14:paraId="3D302E69" w14:textId="77777777" w:rsidR="008965AE" w:rsidRDefault="008965AE" w:rsidP="004D07F4"/>
    <w:p w14:paraId="7C714D7B" w14:textId="77777777" w:rsidR="008965AE" w:rsidRDefault="008965AE" w:rsidP="00C06F9A">
      <w:r>
        <w:t>How does this impact the functioning a</w:t>
      </w:r>
      <w:r w:rsidR="00C06F9A">
        <w:t>nd development of our teenagers?</w:t>
      </w:r>
    </w:p>
    <w:p w14:paraId="21B651A2" w14:textId="77777777" w:rsidR="008965AE" w:rsidRDefault="008965AE" w:rsidP="004D07F4"/>
    <w:p w14:paraId="6A6687B2" w14:textId="77777777" w:rsidR="00C06F9A" w:rsidRDefault="0072333C" w:rsidP="00C06F9A">
      <w:pPr>
        <w:pStyle w:val="ListParagraph"/>
        <w:numPr>
          <w:ilvl w:val="0"/>
          <w:numId w:val="3"/>
        </w:numPr>
      </w:pPr>
      <w:r>
        <w:t>Canadian Associatio</w:t>
      </w:r>
      <w:r w:rsidR="00C06F9A">
        <w:t>n for Mental Health:  Students spending more than 2 hours / day on social media reported increase in anxiety, depression and suicidal thought</w:t>
      </w:r>
    </w:p>
    <w:p w14:paraId="7A709B51" w14:textId="77777777" w:rsidR="00C06F9A" w:rsidRDefault="00C06F9A" w:rsidP="00C06F9A">
      <w:pPr>
        <w:pStyle w:val="ListParagraph"/>
      </w:pPr>
    </w:p>
    <w:p w14:paraId="4D036298" w14:textId="77777777" w:rsidR="00A75CB8" w:rsidRDefault="00A75CB8" w:rsidP="008965AE">
      <w:pPr>
        <w:pStyle w:val="ListParagraph"/>
        <w:numPr>
          <w:ilvl w:val="0"/>
          <w:numId w:val="3"/>
        </w:numPr>
      </w:pPr>
      <w:r>
        <w:t>M</w:t>
      </w:r>
      <w:r w:rsidR="008965AE">
        <w:t>ore Virtual time than real time:  Plasticity of Brain study – Canadian Assoc. for Mental Health</w:t>
      </w:r>
    </w:p>
    <w:p w14:paraId="15EA37EA" w14:textId="77777777" w:rsidR="00A75CB8" w:rsidRDefault="00A75CB8" w:rsidP="004D07F4"/>
    <w:p w14:paraId="556FC58D" w14:textId="77777777" w:rsidR="00A75CB8" w:rsidRDefault="00A75CB8" w:rsidP="008965AE">
      <w:pPr>
        <w:pStyle w:val="ListParagraph"/>
        <w:numPr>
          <w:ilvl w:val="0"/>
          <w:numId w:val="3"/>
        </w:numPr>
      </w:pPr>
      <w:r>
        <w:t xml:space="preserve">Time and situation distortion </w:t>
      </w:r>
    </w:p>
    <w:p w14:paraId="3BFA9F3E" w14:textId="77777777" w:rsidR="00A75CB8" w:rsidRDefault="00A75CB8" w:rsidP="004D07F4"/>
    <w:p w14:paraId="18BBF261" w14:textId="77777777" w:rsidR="00A75CB8" w:rsidRDefault="00A75CB8" w:rsidP="008965AE">
      <w:pPr>
        <w:pStyle w:val="ListParagraph"/>
        <w:numPr>
          <w:ilvl w:val="0"/>
          <w:numId w:val="3"/>
        </w:numPr>
      </w:pPr>
      <w:r>
        <w:t>Exposure to violence</w:t>
      </w:r>
    </w:p>
    <w:p w14:paraId="7D4E3971" w14:textId="77777777" w:rsidR="00C06F9A" w:rsidRDefault="00C06F9A" w:rsidP="00C06F9A"/>
    <w:p w14:paraId="3CFEABD2" w14:textId="77777777" w:rsidR="00C06F9A" w:rsidRDefault="00C06F9A" w:rsidP="008965AE">
      <w:pPr>
        <w:pStyle w:val="ListParagraph"/>
        <w:numPr>
          <w:ilvl w:val="0"/>
          <w:numId w:val="3"/>
        </w:numPr>
      </w:pPr>
      <w:r>
        <w:t xml:space="preserve">More time ‘at home’ but less time interacting with family </w:t>
      </w:r>
    </w:p>
    <w:p w14:paraId="1112763A" w14:textId="77777777" w:rsidR="00C06F9A" w:rsidRDefault="00C06F9A" w:rsidP="00C06F9A"/>
    <w:p w14:paraId="0C4E47DF" w14:textId="77777777" w:rsidR="00C06F9A" w:rsidRDefault="00C06F9A" w:rsidP="00C06F9A"/>
    <w:p w14:paraId="3227DD5A" w14:textId="77777777" w:rsidR="00C06F9A" w:rsidRDefault="00C06F9A" w:rsidP="00C06F9A"/>
    <w:p w14:paraId="3E638709" w14:textId="77777777" w:rsidR="00C06F9A" w:rsidRDefault="00C06F9A" w:rsidP="00C06F9A">
      <w:r>
        <w:t>Ways we can help Teens</w:t>
      </w:r>
    </w:p>
    <w:p w14:paraId="0B4026BC" w14:textId="77777777" w:rsidR="00C06F9A" w:rsidRDefault="00C06F9A" w:rsidP="00C06F9A"/>
    <w:p w14:paraId="371AB232" w14:textId="77777777" w:rsidR="00C06F9A" w:rsidRDefault="00C06F9A" w:rsidP="00C06F9A">
      <w:r>
        <w:t xml:space="preserve"> Establish authentic, consistent relationship – trust </w:t>
      </w:r>
    </w:p>
    <w:p w14:paraId="1632EEF9" w14:textId="77777777" w:rsidR="00C06F9A" w:rsidRDefault="00C06F9A" w:rsidP="00C06F9A">
      <w:r>
        <w:t xml:space="preserve">Nurture authentic small groups – acceptance, trust, support and vulnerability </w:t>
      </w:r>
    </w:p>
    <w:p w14:paraId="3B0692E2" w14:textId="77777777" w:rsidR="0072333C" w:rsidRDefault="0072333C" w:rsidP="00C06F9A">
      <w:r>
        <w:t>Small group as place to begin ‘being aware’ of what’s going on inside</w:t>
      </w:r>
    </w:p>
    <w:p w14:paraId="063DCC6F" w14:textId="77777777" w:rsidR="00C06F9A" w:rsidRDefault="00C06F9A" w:rsidP="00C06F9A">
      <w:r>
        <w:t xml:space="preserve">Consider how you felt at that age, relate and share in a healthy way </w:t>
      </w:r>
    </w:p>
    <w:p w14:paraId="0BD87A1F" w14:textId="77777777" w:rsidR="00C06F9A" w:rsidRDefault="00C06F9A" w:rsidP="00C06F9A">
      <w:r>
        <w:t>Open dialogue</w:t>
      </w:r>
    </w:p>
    <w:p w14:paraId="0AD1A8CB" w14:textId="77777777" w:rsidR="00C06F9A" w:rsidRDefault="00C06F9A" w:rsidP="00C06F9A">
      <w:r>
        <w:t>Model and encourage healthy habits</w:t>
      </w:r>
    </w:p>
    <w:p w14:paraId="284529B2" w14:textId="77777777" w:rsidR="00C06F9A" w:rsidRDefault="00C06F9A" w:rsidP="00C06F9A"/>
    <w:p w14:paraId="005D631E" w14:textId="77777777" w:rsidR="00C06F9A" w:rsidRDefault="00C06F9A" w:rsidP="00C06F9A"/>
    <w:p w14:paraId="19B01406" w14:textId="77777777" w:rsidR="00C06F9A" w:rsidRDefault="00C06F9A" w:rsidP="00C06F9A"/>
    <w:p w14:paraId="12FCDE69" w14:textId="77777777" w:rsidR="00C06F9A" w:rsidRDefault="00C06F9A" w:rsidP="00C06F9A"/>
    <w:p w14:paraId="09ED14C8" w14:textId="77777777" w:rsidR="00C06F9A" w:rsidRDefault="00C06F9A" w:rsidP="00C06F9A"/>
    <w:p w14:paraId="6742EFE3" w14:textId="77777777" w:rsidR="00C06F9A" w:rsidRDefault="00C06F9A" w:rsidP="00C06F9A">
      <w:r>
        <w:t>Healthy Coping:</w:t>
      </w:r>
    </w:p>
    <w:p w14:paraId="0DF9C272" w14:textId="77777777" w:rsidR="00C06F9A" w:rsidRDefault="00C06F9A" w:rsidP="00C06F9A"/>
    <w:p w14:paraId="41A55972" w14:textId="77777777" w:rsidR="00C06F9A" w:rsidRDefault="00C06F9A" w:rsidP="0072333C">
      <w:pPr>
        <w:pStyle w:val="ListParagraph"/>
        <w:numPr>
          <w:ilvl w:val="0"/>
          <w:numId w:val="4"/>
        </w:numPr>
      </w:pPr>
      <w:r>
        <w:t>Be aware and share</w:t>
      </w:r>
    </w:p>
    <w:p w14:paraId="7F652F92" w14:textId="77777777" w:rsidR="00C06F9A" w:rsidRDefault="00C06F9A" w:rsidP="0072333C">
      <w:pPr>
        <w:pStyle w:val="ListParagraph"/>
        <w:numPr>
          <w:ilvl w:val="0"/>
          <w:numId w:val="4"/>
        </w:numPr>
      </w:pPr>
      <w:r>
        <w:t>Media</w:t>
      </w:r>
      <w:r w:rsidR="0072333C">
        <w:t xml:space="preserve"> diet</w:t>
      </w:r>
      <w:r>
        <w:t xml:space="preserve">:  Inventory feelings </w:t>
      </w:r>
      <w:r w:rsidR="0072333C">
        <w:t>and use according to what is good for you</w:t>
      </w:r>
    </w:p>
    <w:p w14:paraId="67DEE6FA" w14:textId="77777777" w:rsidR="00C06F9A" w:rsidRDefault="00C06F9A" w:rsidP="0072333C">
      <w:pPr>
        <w:pStyle w:val="ListParagraph"/>
        <w:numPr>
          <w:ilvl w:val="0"/>
          <w:numId w:val="4"/>
        </w:numPr>
      </w:pPr>
      <w:r>
        <w:t>Spend time each day talking to others / making a phone call instead of a text</w:t>
      </w:r>
    </w:p>
    <w:p w14:paraId="6D4FF73C" w14:textId="77777777" w:rsidR="00C06F9A" w:rsidRDefault="00C06F9A" w:rsidP="0072333C">
      <w:pPr>
        <w:pStyle w:val="ListParagraph"/>
        <w:numPr>
          <w:ilvl w:val="0"/>
          <w:numId w:val="4"/>
        </w:numPr>
      </w:pPr>
      <w:r>
        <w:t>Exercise</w:t>
      </w:r>
    </w:p>
    <w:p w14:paraId="2FCCA0A6" w14:textId="77777777" w:rsidR="00C06F9A" w:rsidRDefault="00C06F9A" w:rsidP="0072333C">
      <w:pPr>
        <w:pStyle w:val="ListParagraph"/>
        <w:numPr>
          <w:ilvl w:val="0"/>
          <w:numId w:val="4"/>
        </w:numPr>
      </w:pPr>
      <w:r>
        <w:t>Daily gratitude journal</w:t>
      </w:r>
    </w:p>
    <w:p w14:paraId="583BD0DA" w14:textId="77777777" w:rsidR="00C06F9A" w:rsidRDefault="0072333C" w:rsidP="0072333C">
      <w:pPr>
        <w:pStyle w:val="ListParagraph"/>
        <w:numPr>
          <w:ilvl w:val="0"/>
          <w:numId w:val="4"/>
        </w:numPr>
      </w:pPr>
      <w:r>
        <w:t xml:space="preserve">Simply </w:t>
      </w:r>
      <w:r w:rsidR="00C06F9A">
        <w:t>Daily Prayer</w:t>
      </w:r>
      <w:r>
        <w:t xml:space="preserve"> and/ or time of silence</w:t>
      </w:r>
    </w:p>
    <w:p w14:paraId="09C81F27" w14:textId="77777777" w:rsidR="00C06F9A" w:rsidRDefault="00C06F9A" w:rsidP="00C06F9A"/>
    <w:p w14:paraId="5D5FDA7B" w14:textId="77777777" w:rsidR="002539FC" w:rsidRDefault="002539FC" w:rsidP="004D07F4"/>
    <w:p w14:paraId="414D8D2E" w14:textId="77777777" w:rsidR="008965AE" w:rsidRDefault="008965AE" w:rsidP="004D07F4"/>
    <w:p w14:paraId="572DF826" w14:textId="77777777" w:rsidR="008965AE" w:rsidRDefault="008965AE" w:rsidP="004D07F4"/>
    <w:p w14:paraId="1995ACDD" w14:textId="77777777" w:rsidR="008965AE" w:rsidRDefault="008965AE" w:rsidP="004D07F4"/>
    <w:p w14:paraId="1E1552B5" w14:textId="77777777" w:rsidR="008965AE" w:rsidRDefault="008965AE" w:rsidP="004D07F4"/>
    <w:p w14:paraId="3312BAFA" w14:textId="77777777" w:rsidR="008965AE" w:rsidRDefault="008965AE" w:rsidP="004D07F4"/>
    <w:p w14:paraId="709BDEC3" w14:textId="77777777" w:rsidR="008965AE" w:rsidRDefault="008965AE" w:rsidP="004D07F4"/>
    <w:p w14:paraId="26BDC5CB" w14:textId="77777777" w:rsidR="008965AE" w:rsidRDefault="008965AE" w:rsidP="004D07F4"/>
    <w:p w14:paraId="5959C666" w14:textId="77777777" w:rsidR="00C15D10" w:rsidRDefault="00C15D10" w:rsidP="004D07F4"/>
    <w:sectPr w:rsidR="00C15D10" w:rsidSect="0010026F">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F01EA1"/>
    <w:multiLevelType w:val="hybridMultilevel"/>
    <w:tmpl w:val="CAD4BF40"/>
    <w:lvl w:ilvl="0" w:tplc="6F9E9236">
      <w:start w:val="2"/>
      <w:numFmt w:val="bullet"/>
      <w:lvlText w:val="-"/>
      <w:lvlJc w:val="left"/>
      <w:pPr>
        <w:ind w:left="1080" w:hanging="360"/>
      </w:pPr>
      <w:rPr>
        <w:rFonts w:ascii="Cambria" w:eastAsiaTheme="minorEastAsia" w:hAnsi="Cambria" w:cstheme="minorBidi"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D28627A"/>
    <w:multiLevelType w:val="hybridMultilevel"/>
    <w:tmpl w:val="7C7863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62D4566"/>
    <w:multiLevelType w:val="hybridMultilevel"/>
    <w:tmpl w:val="2CCAB86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A822A2F"/>
    <w:multiLevelType w:val="hybridMultilevel"/>
    <w:tmpl w:val="3FC27C28"/>
    <w:lvl w:ilvl="0" w:tplc="7FDE0578">
      <w:start w:val="6"/>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1"/>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770A"/>
    <w:rsid w:val="000B2660"/>
    <w:rsid w:val="0010026F"/>
    <w:rsid w:val="002539FC"/>
    <w:rsid w:val="00374B70"/>
    <w:rsid w:val="004D07F4"/>
    <w:rsid w:val="004D6E1B"/>
    <w:rsid w:val="0072333C"/>
    <w:rsid w:val="008965AE"/>
    <w:rsid w:val="009D7A1D"/>
    <w:rsid w:val="00A51E05"/>
    <w:rsid w:val="00A75CB8"/>
    <w:rsid w:val="00A7770A"/>
    <w:rsid w:val="00A90D37"/>
    <w:rsid w:val="00C06F9A"/>
    <w:rsid w:val="00C15D10"/>
    <w:rsid w:val="00D03A7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D4B6E4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7770A"/>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7770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8898691">
      <w:bodyDiv w:val="1"/>
      <w:marLeft w:val="0"/>
      <w:marRight w:val="0"/>
      <w:marTop w:val="0"/>
      <w:marBottom w:val="0"/>
      <w:divBdr>
        <w:top w:val="none" w:sz="0" w:space="0" w:color="auto"/>
        <w:left w:val="none" w:sz="0" w:space="0" w:color="auto"/>
        <w:bottom w:val="none" w:sz="0" w:space="0" w:color="auto"/>
        <w:right w:val="none" w:sz="0" w:space="0" w:color="auto"/>
      </w:divBdr>
    </w:div>
    <w:div w:id="1569073191">
      <w:bodyDiv w:val="1"/>
      <w:marLeft w:val="0"/>
      <w:marRight w:val="0"/>
      <w:marTop w:val="0"/>
      <w:marBottom w:val="0"/>
      <w:divBdr>
        <w:top w:val="none" w:sz="0" w:space="0" w:color="auto"/>
        <w:left w:val="none" w:sz="0" w:space="0" w:color="auto"/>
        <w:bottom w:val="none" w:sz="0" w:space="0" w:color="auto"/>
        <w:right w:val="none" w:sz="0" w:space="0" w:color="auto"/>
      </w:divBdr>
    </w:div>
    <w:div w:id="1675913667">
      <w:bodyDiv w:val="1"/>
      <w:marLeft w:val="0"/>
      <w:marRight w:val="0"/>
      <w:marTop w:val="0"/>
      <w:marBottom w:val="0"/>
      <w:divBdr>
        <w:top w:val="none" w:sz="0" w:space="0" w:color="auto"/>
        <w:left w:val="none" w:sz="0" w:space="0" w:color="auto"/>
        <w:bottom w:val="none" w:sz="0" w:space="0" w:color="auto"/>
        <w:right w:val="none" w:sz="0" w:space="0" w:color="auto"/>
      </w:divBdr>
    </w:div>
    <w:div w:id="212785058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467</Words>
  <Characters>2662</Characters>
  <Application>Microsoft Macintosh Word</Application>
  <DocSecurity>0</DocSecurity>
  <Lines>22</Lines>
  <Paragraphs>6</Paragraphs>
  <ScaleCrop>false</ScaleCrop>
  <Company>Diocese</Company>
  <LinksUpToDate>false</LinksUpToDate>
  <CharactersWithSpaces>3123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Diocese</dc:creator>
  <cp:keywords/>
  <dc:description/>
  <cp:lastModifiedBy>Mitchel Semar</cp:lastModifiedBy>
  <cp:revision>3</cp:revision>
  <dcterms:created xsi:type="dcterms:W3CDTF">2019-07-15T14:33:00Z</dcterms:created>
  <dcterms:modified xsi:type="dcterms:W3CDTF">2019-07-15T14:34:00Z</dcterms:modified>
</cp:coreProperties>
</file>