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BAC52" w14:textId="446DB6A2" w:rsidR="00F64FE2" w:rsidRPr="00150501" w:rsidRDefault="00F64FE2" w:rsidP="005076B5">
      <w:pPr>
        <w:rPr>
          <w:rFonts w:asciiTheme="majorHAnsi" w:hAnsiTheme="majorHAnsi" w:cstheme="majorHAnsi"/>
        </w:rPr>
      </w:pPr>
    </w:p>
    <w:p w14:paraId="664E4A05" w14:textId="77777777" w:rsidR="0045273C" w:rsidRPr="00150501" w:rsidRDefault="0045273C" w:rsidP="001D1680">
      <w:pPr>
        <w:rPr>
          <w:rFonts w:asciiTheme="majorHAnsi" w:hAnsiTheme="majorHAnsi" w:cstheme="majorHAnsi"/>
        </w:rPr>
      </w:pPr>
    </w:p>
    <w:p w14:paraId="0B7B436C" w14:textId="098FBE80" w:rsidR="00780EDC" w:rsidRPr="00150501" w:rsidRDefault="002B4864" w:rsidP="002B4864">
      <w:pPr>
        <w:jc w:val="center"/>
        <w:rPr>
          <w:rFonts w:asciiTheme="majorHAnsi" w:hAnsiTheme="majorHAnsi" w:cstheme="majorHAnsi"/>
          <w:b/>
          <w:bCs/>
        </w:rPr>
      </w:pPr>
      <w:r w:rsidRPr="00150501">
        <w:rPr>
          <w:rFonts w:asciiTheme="majorHAnsi" w:hAnsiTheme="majorHAnsi" w:cstheme="majorHAnsi"/>
          <w:b/>
          <w:bCs/>
        </w:rPr>
        <w:t xml:space="preserve">Reservation </w:t>
      </w:r>
      <w:r w:rsidR="00B25116" w:rsidRPr="00150501">
        <w:rPr>
          <w:rFonts w:asciiTheme="majorHAnsi" w:hAnsiTheme="majorHAnsi" w:cstheme="majorHAnsi"/>
          <w:b/>
          <w:bCs/>
        </w:rPr>
        <w:t>Agreement</w:t>
      </w:r>
    </w:p>
    <w:p w14:paraId="7B003F56" w14:textId="77777777" w:rsidR="002B4864" w:rsidRPr="00150501" w:rsidRDefault="002B4864" w:rsidP="002B4864">
      <w:pPr>
        <w:jc w:val="center"/>
        <w:rPr>
          <w:rFonts w:asciiTheme="majorHAnsi" w:hAnsiTheme="majorHAnsi" w:cstheme="majorHAnsi"/>
          <w:b/>
          <w:bCs/>
        </w:rPr>
      </w:pPr>
    </w:p>
    <w:p w14:paraId="12D62CE7" w14:textId="77777777" w:rsidR="00780EDC" w:rsidRPr="00150501" w:rsidRDefault="00780EDC" w:rsidP="00780EDC">
      <w:pPr>
        <w:rPr>
          <w:rFonts w:asciiTheme="majorHAnsi" w:hAnsiTheme="majorHAnsi" w:cstheme="majorHAnsi"/>
          <w:b/>
          <w:bCs/>
          <w:i/>
          <w:iCs/>
        </w:rPr>
      </w:pPr>
    </w:p>
    <w:p w14:paraId="3D8542E7" w14:textId="77777777" w:rsidR="00780EDC" w:rsidRPr="00150501" w:rsidRDefault="00780EDC" w:rsidP="00780EDC">
      <w:pPr>
        <w:rPr>
          <w:rFonts w:asciiTheme="majorHAnsi" w:hAnsiTheme="majorHAnsi" w:cstheme="majorHAnsi"/>
          <w:b/>
          <w:bCs/>
        </w:rPr>
      </w:pPr>
      <w:r w:rsidRPr="00150501">
        <w:rPr>
          <w:rFonts w:asciiTheme="majorHAnsi" w:hAnsiTheme="majorHAnsi" w:cstheme="majorHAnsi"/>
          <w:b/>
          <w:bCs/>
        </w:rPr>
        <w:t xml:space="preserve">Room Descriptions and Usage Amenities </w:t>
      </w:r>
    </w:p>
    <w:p w14:paraId="1ED0F1D2" w14:textId="77777777" w:rsidR="002B4864" w:rsidRPr="00150501" w:rsidRDefault="002B4864" w:rsidP="00780EDC">
      <w:pPr>
        <w:rPr>
          <w:rFonts w:asciiTheme="majorHAnsi" w:hAnsiTheme="majorHAnsi" w:cstheme="majorHAnsi"/>
          <w:b/>
          <w:bCs/>
        </w:rPr>
      </w:pPr>
    </w:p>
    <w:p w14:paraId="35E83B7F" w14:textId="77777777" w:rsidR="00F61453" w:rsidRPr="0056762E" w:rsidRDefault="00780EDC" w:rsidP="0056762E">
      <w:pPr>
        <w:rPr>
          <w:rFonts w:asciiTheme="majorHAnsi" w:hAnsiTheme="majorHAnsi" w:cstheme="majorHAnsi"/>
        </w:rPr>
      </w:pPr>
      <w:r w:rsidRPr="0056762E">
        <w:rPr>
          <w:rFonts w:asciiTheme="majorHAnsi" w:hAnsiTheme="majorHAnsi" w:cstheme="majorHAnsi"/>
        </w:rPr>
        <w:t>Auditorium</w:t>
      </w:r>
    </w:p>
    <w:p w14:paraId="2E9B6B74" w14:textId="267D1554" w:rsidR="00780EDC" w:rsidRPr="0056762E" w:rsidRDefault="00053769" w:rsidP="0056762E">
      <w:pPr>
        <w:rPr>
          <w:rFonts w:asciiTheme="majorHAnsi" w:hAnsiTheme="majorHAnsi" w:cstheme="majorHAnsi"/>
        </w:rPr>
      </w:pPr>
      <w:r w:rsidRPr="0056762E">
        <w:rPr>
          <w:rFonts w:asciiTheme="majorHAnsi" w:hAnsiTheme="majorHAnsi" w:cstheme="majorHAnsi"/>
        </w:rPr>
        <w:t xml:space="preserve">The Auditorium is divided into two sections. The upper auditorium is a classroom style room with </w:t>
      </w:r>
      <w:r w:rsidR="00E573EA" w:rsidRPr="0056762E">
        <w:rPr>
          <w:rFonts w:asciiTheme="majorHAnsi" w:hAnsiTheme="majorHAnsi" w:cstheme="majorHAnsi"/>
        </w:rPr>
        <w:t>rectangle or round tables available</w:t>
      </w:r>
      <w:r w:rsidR="00A751C8" w:rsidRPr="0056762E">
        <w:rPr>
          <w:rFonts w:asciiTheme="majorHAnsi" w:hAnsiTheme="majorHAnsi" w:cstheme="majorHAnsi"/>
        </w:rPr>
        <w:t xml:space="preserve">. </w:t>
      </w:r>
      <w:r w:rsidR="00565C9A" w:rsidRPr="0056762E">
        <w:rPr>
          <w:rFonts w:asciiTheme="majorHAnsi" w:hAnsiTheme="majorHAnsi" w:cstheme="majorHAnsi"/>
        </w:rPr>
        <w:t>The kitchenette can be used</w:t>
      </w:r>
      <w:r w:rsidR="00976A2B" w:rsidRPr="0056762E">
        <w:rPr>
          <w:rFonts w:asciiTheme="majorHAnsi" w:hAnsiTheme="majorHAnsi" w:cstheme="majorHAnsi"/>
        </w:rPr>
        <w:t xml:space="preserve"> (oven, refrigerator, microwave, sink coffee pot</w:t>
      </w:r>
      <w:r w:rsidR="00B93020" w:rsidRPr="0056762E">
        <w:rPr>
          <w:rFonts w:asciiTheme="majorHAnsi" w:hAnsiTheme="majorHAnsi" w:cstheme="majorHAnsi"/>
        </w:rPr>
        <w:t>s</w:t>
      </w:r>
      <w:r w:rsidR="00976A2B" w:rsidRPr="0056762E">
        <w:rPr>
          <w:rFonts w:asciiTheme="majorHAnsi" w:hAnsiTheme="majorHAnsi" w:cstheme="majorHAnsi"/>
        </w:rPr>
        <w:t>). The lower auditorium is a theater s</w:t>
      </w:r>
      <w:r w:rsidR="00354106" w:rsidRPr="0056762E">
        <w:rPr>
          <w:rFonts w:asciiTheme="majorHAnsi" w:hAnsiTheme="majorHAnsi" w:cstheme="majorHAnsi"/>
        </w:rPr>
        <w:t>tyle ro</w:t>
      </w:r>
      <w:r w:rsidR="00770863">
        <w:rPr>
          <w:rFonts w:asciiTheme="majorHAnsi" w:hAnsiTheme="majorHAnsi" w:cstheme="majorHAnsi"/>
        </w:rPr>
        <w:t>o</w:t>
      </w:r>
      <w:r w:rsidR="00354106" w:rsidRPr="0056762E">
        <w:rPr>
          <w:rFonts w:asciiTheme="majorHAnsi" w:hAnsiTheme="majorHAnsi" w:cstheme="majorHAnsi"/>
        </w:rPr>
        <w:t>m</w:t>
      </w:r>
      <w:r w:rsidR="00D26442">
        <w:rPr>
          <w:rFonts w:asciiTheme="majorHAnsi" w:hAnsiTheme="majorHAnsi" w:cstheme="majorHAnsi"/>
        </w:rPr>
        <w:t xml:space="preserve"> with rows of fixed seats</w:t>
      </w:r>
      <w:r w:rsidR="00354106" w:rsidRPr="0056762E">
        <w:rPr>
          <w:rFonts w:asciiTheme="majorHAnsi" w:hAnsiTheme="majorHAnsi" w:cstheme="majorHAnsi"/>
        </w:rPr>
        <w:t>. AV equipment can be used in both sections.</w:t>
      </w:r>
      <w:r w:rsidR="00390EA5" w:rsidRPr="0056762E">
        <w:rPr>
          <w:rFonts w:asciiTheme="majorHAnsi" w:hAnsiTheme="majorHAnsi" w:cstheme="majorHAnsi"/>
        </w:rPr>
        <w:t xml:space="preserve"> </w:t>
      </w:r>
      <w:r w:rsidR="00354106" w:rsidRPr="0056762E">
        <w:rPr>
          <w:rFonts w:asciiTheme="majorHAnsi" w:hAnsiTheme="majorHAnsi" w:cstheme="majorHAnsi"/>
        </w:rPr>
        <w:t xml:space="preserve"> The maximum capacity for the auditorium is 75 total individuals. </w:t>
      </w:r>
      <w:r w:rsidR="00976A2B" w:rsidRPr="0056762E">
        <w:rPr>
          <w:rFonts w:asciiTheme="majorHAnsi" w:hAnsiTheme="majorHAnsi" w:cstheme="majorHAnsi"/>
        </w:rPr>
        <w:t xml:space="preserve"> </w:t>
      </w:r>
      <w:r w:rsidR="00565C9A" w:rsidRPr="0056762E">
        <w:rPr>
          <w:rFonts w:asciiTheme="majorHAnsi" w:hAnsiTheme="majorHAnsi" w:cstheme="majorHAnsi"/>
        </w:rPr>
        <w:t xml:space="preserve"> </w:t>
      </w:r>
    </w:p>
    <w:p w14:paraId="33A99C25" w14:textId="77777777" w:rsidR="009A4D00" w:rsidRPr="0056762E" w:rsidRDefault="009A4D00" w:rsidP="0056762E">
      <w:pPr>
        <w:rPr>
          <w:rFonts w:asciiTheme="majorHAnsi" w:hAnsiTheme="majorHAnsi" w:cstheme="majorHAnsi"/>
        </w:rPr>
      </w:pPr>
    </w:p>
    <w:p w14:paraId="47E94E5D" w14:textId="3868F585" w:rsidR="00354106" w:rsidRPr="0056762E" w:rsidRDefault="00C13ACD" w:rsidP="0056762E">
      <w:pPr>
        <w:rPr>
          <w:rFonts w:asciiTheme="majorHAnsi" w:hAnsiTheme="majorHAnsi" w:cstheme="majorHAnsi"/>
        </w:rPr>
      </w:pPr>
      <w:r w:rsidRPr="0056762E">
        <w:rPr>
          <w:rFonts w:asciiTheme="majorHAnsi" w:hAnsiTheme="majorHAnsi" w:cstheme="majorHAnsi"/>
        </w:rPr>
        <w:t>GSE</w:t>
      </w:r>
    </w:p>
    <w:p w14:paraId="76DF6CB7" w14:textId="77777777" w:rsidR="00582FE8" w:rsidRPr="0056762E" w:rsidRDefault="00C13ACD" w:rsidP="0056762E">
      <w:pPr>
        <w:rPr>
          <w:rFonts w:asciiTheme="majorHAnsi" w:hAnsiTheme="majorHAnsi" w:cstheme="majorHAnsi"/>
        </w:rPr>
      </w:pPr>
      <w:r w:rsidRPr="0056762E">
        <w:rPr>
          <w:rFonts w:asciiTheme="majorHAnsi" w:hAnsiTheme="majorHAnsi" w:cstheme="majorHAnsi"/>
        </w:rPr>
        <w:t xml:space="preserve">The GSE is a classroom style room with rectangle tables. </w:t>
      </w:r>
      <w:r w:rsidR="00390EA5" w:rsidRPr="0056762E">
        <w:rPr>
          <w:rFonts w:asciiTheme="majorHAnsi" w:hAnsiTheme="majorHAnsi" w:cstheme="majorHAnsi"/>
        </w:rPr>
        <w:t>AV equipment can be used. The maximum capacity for the GSE is</w:t>
      </w:r>
      <w:r w:rsidR="00582FE8" w:rsidRPr="0056762E">
        <w:rPr>
          <w:rFonts w:asciiTheme="majorHAnsi" w:hAnsiTheme="majorHAnsi" w:cstheme="majorHAnsi"/>
        </w:rPr>
        <w:t xml:space="preserve"> 30 total individuals. </w:t>
      </w:r>
    </w:p>
    <w:p w14:paraId="57DC8BAC" w14:textId="77777777" w:rsidR="009A4D00" w:rsidRPr="0056762E" w:rsidRDefault="009A4D00" w:rsidP="0056762E">
      <w:pPr>
        <w:rPr>
          <w:rFonts w:asciiTheme="majorHAnsi" w:hAnsiTheme="majorHAnsi" w:cstheme="majorHAnsi"/>
        </w:rPr>
      </w:pPr>
    </w:p>
    <w:p w14:paraId="3CC3C630" w14:textId="77777777" w:rsidR="008D1F8A" w:rsidRPr="0056762E" w:rsidRDefault="00546CBD" w:rsidP="0056762E">
      <w:pPr>
        <w:rPr>
          <w:rFonts w:asciiTheme="majorHAnsi" w:hAnsiTheme="majorHAnsi" w:cstheme="majorHAnsi"/>
        </w:rPr>
      </w:pPr>
      <w:r w:rsidRPr="0056762E">
        <w:rPr>
          <w:rFonts w:asciiTheme="majorHAnsi" w:hAnsiTheme="majorHAnsi" w:cstheme="majorHAnsi"/>
        </w:rPr>
        <w:t>Oratory</w:t>
      </w:r>
    </w:p>
    <w:p w14:paraId="6A3200E7" w14:textId="5FAC7DD6" w:rsidR="009969A5" w:rsidRPr="0056762E" w:rsidRDefault="008D1F8A" w:rsidP="0056762E">
      <w:pPr>
        <w:rPr>
          <w:rFonts w:asciiTheme="majorHAnsi" w:hAnsiTheme="majorHAnsi" w:cstheme="majorHAnsi"/>
        </w:rPr>
      </w:pPr>
      <w:r w:rsidRPr="0056762E">
        <w:rPr>
          <w:rFonts w:asciiTheme="majorHAnsi" w:hAnsiTheme="majorHAnsi" w:cstheme="majorHAnsi"/>
        </w:rPr>
        <w:t>The Oratory is a sacred space. All reservations must honor its sanctity, ensuring activities align with its Catholic purpose and maintain an atmosphere of respect and dignity</w:t>
      </w:r>
      <w:r w:rsidR="00607295" w:rsidRPr="0056762E">
        <w:rPr>
          <w:rFonts w:asciiTheme="majorHAnsi" w:hAnsiTheme="majorHAnsi" w:cstheme="majorHAnsi"/>
        </w:rPr>
        <w:t xml:space="preserve">. Any liturgical or sacramental use of the Oratory </w:t>
      </w:r>
      <w:r w:rsidR="00EA0F8A" w:rsidRPr="0056762E">
        <w:rPr>
          <w:rFonts w:asciiTheme="majorHAnsi" w:hAnsiTheme="majorHAnsi" w:cstheme="majorHAnsi"/>
        </w:rPr>
        <w:t xml:space="preserve">must be approved by the Office of the Vicar General. </w:t>
      </w:r>
    </w:p>
    <w:p w14:paraId="3B7CDA00" w14:textId="77777777" w:rsidR="00546CBD" w:rsidRPr="00150501" w:rsidRDefault="00546CBD" w:rsidP="006D6964">
      <w:pPr>
        <w:rPr>
          <w:rFonts w:asciiTheme="majorHAnsi" w:hAnsiTheme="majorHAnsi" w:cstheme="majorHAnsi"/>
        </w:rPr>
      </w:pPr>
    </w:p>
    <w:p w14:paraId="57C6E745" w14:textId="4788F181" w:rsidR="00E26DC4" w:rsidRPr="00150501" w:rsidRDefault="00780EDC" w:rsidP="00780EDC">
      <w:pPr>
        <w:rPr>
          <w:rFonts w:asciiTheme="majorHAnsi" w:hAnsiTheme="majorHAnsi" w:cstheme="majorHAnsi"/>
          <w:b/>
          <w:bCs/>
        </w:rPr>
      </w:pPr>
      <w:r w:rsidRPr="00150501">
        <w:rPr>
          <w:rFonts w:asciiTheme="majorHAnsi" w:hAnsiTheme="majorHAnsi" w:cstheme="majorHAnsi"/>
          <w:b/>
          <w:bCs/>
        </w:rPr>
        <w:t xml:space="preserve">Hours of Operation </w:t>
      </w:r>
    </w:p>
    <w:p w14:paraId="6781E16E" w14:textId="2816C14D" w:rsidR="00780EDC" w:rsidRPr="00150501" w:rsidRDefault="00780EDC" w:rsidP="00F61453">
      <w:pPr>
        <w:rPr>
          <w:rFonts w:asciiTheme="majorHAnsi" w:hAnsiTheme="majorHAnsi" w:cstheme="majorHAnsi"/>
        </w:rPr>
      </w:pPr>
      <w:r w:rsidRPr="00150501">
        <w:rPr>
          <w:rFonts w:asciiTheme="majorHAnsi" w:hAnsiTheme="majorHAnsi" w:cstheme="majorHAnsi"/>
        </w:rPr>
        <w:t>The Diocese of Madison business hours are 8:00</w:t>
      </w:r>
      <w:r w:rsidR="006E3F59">
        <w:rPr>
          <w:rFonts w:asciiTheme="majorHAnsi" w:hAnsiTheme="majorHAnsi" w:cstheme="majorHAnsi"/>
        </w:rPr>
        <w:t xml:space="preserve"> AM – 4:30 PM,</w:t>
      </w:r>
      <w:r w:rsidRPr="00150501">
        <w:rPr>
          <w:rFonts w:asciiTheme="majorHAnsi" w:hAnsiTheme="majorHAnsi" w:cstheme="majorHAnsi"/>
        </w:rPr>
        <w:t xml:space="preserve"> </w:t>
      </w:r>
      <w:r w:rsidR="0056762E" w:rsidRPr="00150501">
        <w:rPr>
          <w:rFonts w:asciiTheme="majorHAnsi" w:hAnsiTheme="majorHAnsi" w:cstheme="majorHAnsi"/>
        </w:rPr>
        <w:t>Monday-</w:t>
      </w:r>
      <w:r w:rsidR="0056762E">
        <w:rPr>
          <w:rFonts w:asciiTheme="majorHAnsi" w:hAnsiTheme="majorHAnsi" w:cstheme="majorHAnsi"/>
        </w:rPr>
        <w:t>Friday</w:t>
      </w:r>
      <w:r w:rsidRPr="00150501">
        <w:rPr>
          <w:rFonts w:asciiTheme="majorHAnsi" w:hAnsiTheme="majorHAnsi" w:cstheme="majorHAnsi"/>
        </w:rPr>
        <w:t>.</w:t>
      </w:r>
      <w:r w:rsidR="00B37624" w:rsidRPr="00150501">
        <w:rPr>
          <w:rFonts w:asciiTheme="majorHAnsi" w:hAnsiTheme="majorHAnsi" w:cstheme="majorHAnsi"/>
        </w:rPr>
        <w:t xml:space="preserve"> </w:t>
      </w:r>
      <w:r w:rsidRPr="00150501">
        <w:rPr>
          <w:rFonts w:asciiTheme="majorHAnsi" w:hAnsiTheme="majorHAnsi" w:cstheme="majorHAnsi"/>
        </w:rPr>
        <w:t>Room reservations are</w:t>
      </w:r>
      <w:r w:rsidR="00A61E0A">
        <w:rPr>
          <w:rFonts w:asciiTheme="majorHAnsi" w:hAnsiTheme="majorHAnsi" w:cstheme="majorHAnsi"/>
        </w:rPr>
        <w:t xml:space="preserve"> typically</w:t>
      </w:r>
      <w:r w:rsidRPr="00150501">
        <w:rPr>
          <w:rFonts w:asciiTheme="majorHAnsi" w:hAnsiTheme="majorHAnsi" w:cstheme="majorHAnsi"/>
        </w:rPr>
        <w:t xml:space="preserve"> available every day of the week</w:t>
      </w:r>
      <w:r w:rsidR="00BA2BA1" w:rsidRPr="00150501">
        <w:rPr>
          <w:rFonts w:asciiTheme="majorHAnsi" w:hAnsiTheme="majorHAnsi" w:cstheme="majorHAnsi"/>
        </w:rPr>
        <w:t xml:space="preserve"> from 8:00 </w:t>
      </w:r>
      <w:r w:rsidR="006E3F59">
        <w:rPr>
          <w:rFonts w:asciiTheme="majorHAnsi" w:hAnsiTheme="majorHAnsi" w:cstheme="majorHAnsi"/>
        </w:rPr>
        <w:t>AM</w:t>
      </w:r>
      <w:r w:rsidR="00BA2BA1" w:rsidRPr="00150501">
        <w:rPr>
          <w:rFonts w:asciiTheme="majorHAnsi" w:hAnsiTheme="majorHAnsi" w:cstheme="majorHAnsi"/>
        </w:rPr>
        <w:t xml:space="preserve"> – 9:00</w:t>
      </w:r>
      <w:r w:rsidR="006E3F59">
        <w:rPr>
          <w:rFonts w:asciiTheme="majorHAnsi" w:hAnsiTheme="majorHAnsi" w:cstheme="majorHAnsi"/>
        </w:rPr>
        <w:t xml:space="preserve"> PM</w:t>
      </w:r>
      <w:r w:rsidR="00BA2BA1" w:rsidRPr="00150501">
        <w:rPr>
          <w:rFonts w:asciiTheme="majorHAnsi" w:hAnsiTheme="majorHAnsi" w:cstheme="majorHAnsi"/>
        </w:rPr>
        <w:t xml:space="preserve">. </w:t>
      </w:r>
      <w:r w:rsidRPr="00150501">
        <w:rPr>
          <w:rFonts w:asciiTheme="majorHAnsi" w:hAnsiTheme="majorHAnsi" w:cstheme="majorHAnsi"/>
        </w:rPr>
        <w:t>The hours requested will be the exact hours that</w:t>
      </w:r>
      <w:r w:rsidR="008B172C" w:rsidRPr="00150501">
        <w:rPr>
          <w:rFonts w:asciiTheme="majorHAnsi" w:hAnsiTheme="majorHAnsi" w:cstheme="majorHAnsi"/>
        </w:rPr>
        <w:t xml:space="preserve"> </w:t>
      </w:r>
      <w:r w:rsidR="00C40722">
        <w:rPr>
          <w:rFonts w:asciiTheme="majorHAnsi" w:hAnsiTheme="majorHAnsi" w:cstheme="majorHAnsi"/>
        </w:rPr>
        <w:t>individuals have access to the space</w:t>
      </w:r>
      <w:r w:rsidRPr="00150501">
        <w:rPr>
          <w:rFonts w:asciiTheme="majorHAnsi" w:hAnsiTheme="majorHAnsi" w:cstheme="majorHAnsi"/>
        </w:rPr>
        <w:t xml:space="preserve">. </w:t>
      </w:r>
      <w:r w:rsidR="00A6549E" w:rsidRPr="00150501">
        <w:rPr>
          <w:rFonts w:asciiTheme="majorHAnsi" w:hAnsiTheme="majorHAnsi" w:cstheme="majorHAnsi"/>
        </w:rPr>
        <w:t>Any required set</w:t>
      </w:r>
      <w:r w:rsidR="001A0FE3" w:rsidRPr="00150501">
        <w:rPr>
          <w:rFonts w:asciiTheme="majorHAnsi" w:hAnsiTheme="majorHAnsi" w:cstheme="majorHAnsi"/>
        </w:rPr>
        <w:t xml:space="preserve">up </w:t>
      </w:r>
      <w:r w:rsidR="00B20C11">
        <w:rPr>
          <w:rFonts w:asciiTheme="majorHAnsi" w:hAnsiTheme="majorHAnsi" w:cstheme="majorHAnsi"/>
        </w:rPr>
        <w:t>and cleanup time</w:t>
      </w:r>
      <w:r w:rsidR="001A0FE3" w:rsidRPr="00150501">
        <w:rPr>
          <w:rFonts w:asciiTheme="majorHAnsi" w:hAnsiTheme="majorHAnsi" w:cstheme="majorHAnsi"/>
        </w:rPr>
        <w:t xml:space="preserve"> should be included in the reservation time requested. </w:t>
      </w:r>
    </w:p>
    <w:p w14:paraId="3C9FDD28" w14:textId="77777777" w:rsidR="00780EDC" w:rsidRPr="00150501" w:rsidRDefault="00780EDC" w:rsidP="00780EDC">
      <w:pPr>
        <w:rPr>
          <w:rFonts w:asciiTheme="majorHAnsi" w:hAnsiTheme="majorHAnsi" w:cstheme="majorHAnsi"/>
          <w:b/>
          <w:bCs/>
          <w:i/>
          <w:iCs/>
        </w:rPr>
      </w:pPr>
    </w:p>
    <w:p w14:paraId="5BF42DBB" w14:textId="77777777" w:rsidR="00780EDC" w:rsidRPr="00150501" w:rsidRDefault="00780EDC" w:rsidP="00780EDC">
      <w:pPr>
        <w:rPr>
          <w:rFonts w:asciiTheme="majorHAnsi" w:hAnsiTheme="majorHAnsi" w:cstheme="majorHAnsi"/>
          <w:b/>
          <w:bCs/>
        </w:rPr>
      </w:pPr>
      <w:r w:rsidRPr="00150501">
        <w:rPr>
          <w:rFonts w:asciiTheme="majorHAnsi" w:hAnsiTheme="majorHAnsi" w:cstheme="majorHAnsi"/>
          <w:b/>
          <w:bCs/>
        </w:rPr>
        <w:t>Availability</w:t>
      </w:r>
    </w:p>
    <w:p w14:paraId="3BE53060" w14:textId="29F60498" w:rsidR="00B16799" w:rsidRPr="00150501" w:rsidRDefault="00780EDC" w:rsidP="00F61453">
      <w:pPr>
        <w:rPr>
          <w:rFonts w:asciiTheme="majorHAnsi" w:hAnsiTheme="majorHAnsi" w:cstheme="majorHAnsi"/>
        </w:rPr>
      </w:pPr>
      <w:r w:rsidRPr="00150501">
        <w:rPr>
          <w:rFonts w:asciiTheme="majorHAnsi" w:hAnsiTheme="majorHAnsi" w:cstheme="majorHAnsi"/>
        </w:rPr>
        <w:t>Dioce</w:t>
      </w:r>
      <w:r w:rsidR="00241D47" w:rsidRPr="00150501">
        <w:rPr>
          <w:rFonts w:asciiTheme="majorHAnsi" w:hAnsiTheme="majorHAnsi" w:cstheme="majorHAnsi"/>
        </w:rPr>
        <w:t xml:space="preserve">san Offices </w:t>
      </w:r>
      <w:r w:rsidR="00894047">
        <w:rPr>
          <w:rFonts w:asciiTheme="majorHAnsi" w:hAnsiTheme="majorHAnsi" w:cstheme="majorHAnsi"/>
        </w:rPr>
        <w:t>have priority access to rooms</w:t>
      </w:r>
      <w:r w:rsidR="009F6316" w:rsidRPr="00150501">
        <w:rPr>
          <w:rFonts w:asciiTheme="majorHAnsi" w:hAnsiTheme="majorHAnsi" w:cstheme="majorHAnsi"/>
        </w:rPr>
        <w:t xml:space="preserve">. The Diocese of Madison </w:t>
      </w:r>
      <w:r w:rsidR="002B6D94" w:rsidRPr="00150501">
        <w:rPr>
          <w:rFonts w:asciiTheme="majorHAnsi" w:hAnsiTheme="majorHAnsi" w:cstheme="majorHAnsi"/>
        </w:rPr>
        <w:t>has</w:t>
      </w:r>
      <w:r w:rsidR="009F6316" w:rsidRPr="00150501">
        <w:rPr>
          <w:rFonts w:asciiTheme="majorHAnsi" w:hAnsiTheme="majorHAnsi" w:cstheme="majorHAnsi"/>
        </w:rPr>
        <w:t xml:space="preserve"> the right to cancel </w:t>
      </w:r>
      <w:r w:rsidR="00970BB1" w:rsidRPr="00150501">
        <w:rPr>
          <w:rFonts w:asciiTheme="majorHAnsi" w:hAnsiTheme="majorHAnsi" w:cstheme="majorHAnsi"/>
        </w:rPr>
        <w:t>any</w:t>
      </w:r>
      <w:r w:rsidR="009F6316" w:rsidRPr="00150501">
        <w:rPr>
          <w:rFonts w:asciiTheme="majorHAnsi" w:hAnsiTheme="majorHAnsi" w:cstheme="majorHAnsi"/>
        </w:rPr>
        <w:t xml:space="preserve"> room reservation at any </w:t>
      </w:r>
      <w:r w:rsidR="00C116F5" w:rsidRPr="00150501">
        <w:rPr>
          <w:rFonts w:asciiTheme="majorHAnsi" w:hAnsiTheme="majorHAnsi" w:cstheme="majorHAnsi"/>
        </w:rPr>
        <w:t xml:space="preserve">time. </w:t>
      </w:r>
      <w:r w:rsidRPr="00150501">
        <w:rPr>
          <w:rFonts w:asciiTheme="majorHAnsi" w:hAnsiTheme="majorHAnsi" w:cstheme="majorHAnsi"/>
        </w:rPr>
        <w:t xml:space="preserve">Rooms will not be available to reserve on </w:t>
      </w:r>
      <w:r w:rsidR="00622A04">
        <w:rPr>
          <w:rFonts w:asciiTheme="majorHAnsi" w:hAnsiTheme="majorHAnsi" w:cstheme="majorHAnsi"/>
        </w:rPr>
        <w:t>holiday</w:t>
      </w:r>
      <w:r w:rsidR="000A5DF5">
        <w:rPr>
          <w:rFonts w:asciiTheme="majorHAnsi" w:hAnsiTheme="majorHAnsi" w:cstheme="majorHAnsi"/>
        </w:rPr>
        <w:t xml:space="preserve"> or</w:t>
      </w:r>
      <w:r w:rsidRPr="00150501">
        <w:rPr>
          <w:rFonts w:asciiTheme="majorHAnsi" w:hAnsiTheme="majorHAnsi" w:cstheme="majorHAnsi"/>
        </w:rPr>
        <w:t xml:space="preserve"> when the Chancery office is closed. </w:t>
      </w:r>
      <w:r w:rsidR="007C5CE6" w:rsidRPr="00150501">
        <w:rPr>
          <w:rFonts w:asciiTheme="majorHAnsi" w:hAnsiTheme="majorHAnsi" w:cstheme="majorHAnsi"/>
        </w:rPr>
        <w:t xml:space="preserve">Please contact the Hospitality Coordinator for </w:t>
      </w:r>
      <w:r w:rsidR="00D20638" w:rsidRPr="00150501">
        <w:rPr>
          <w:rFonts w:asciiTheme="majorHAnsi" w:hAnsiTheme="majorHAnsi" w:cstheme="majorHAnsi"/>
        </w:rPr>
        <w:t>excluded dates</w:t>
      </w:r>
      <w:r w:rsidR="00B15D93" w:rsidRPr="00150501">
        <w:rPr>
          <w:rFonts w:asciiTheme="majorHAnsi" w:hAnsiTheme="majorHAnsi" w:cstheme="majorHAnsi"/>
        </w:rPr>
        <w:t xml:space="preserve">. </w:t>
      </w:r>
    </w:p>
    <w:p w14:paraId="6435920A" w14:textId="77777777" w:rsidR="00D20638" w:rsidRPr="00150501" w:rsidRDefault="00D20638" w:rsidP="00780EDC">
      <w:pPr>
        <w:rPr>
          <w:rFonts w:asciiTheme="majorHAnsi" w:hAnsiTheme="majorHAnsi" w:cstheme="majorHAnsi"/>
          <w:b/>
          <w:bCs/>
          <w:i/>
          <w:iCs/>
        </w:rPr>
      </w:pPr>
    </w:p>
    <w:p w14:paraId="52F8891D" w14:textId="5F0C3E34" w:rsidR="00E26DC4" w:rsidRPr="00150501" w:rsidRDefault="00582FE8" w:rsidP="00780EDC">
      <w:pPr>
        <w:rPr>
          <w:rFonts w:asciiTheme="majorHAnsi" w:hAnsiTheme="majorHAnsi" w:cstheme="majorHAnsi"/>
          <w:b/>
          <w:bCs/>
        </w:rPr>
      </w:pPr>
      <w:r w:rsidRPr="00150501">
        <w:rPr>
          <w:rFonts w:asciiTheme="majorHAnsi" w:hAnsiTheme="majorHAnsi" w:cstheme="majorHAnsi"/>
          <w:b/>
          <w:bCs/>
        </w:rPr>
        <w:t>Rental Rates</w:t>
      </w:r>
    </w:p>
    <w:p w14:paraId="12D23A7A" w14:textId="101A41F4" w:rsidR="00EA378B" w:rsidRPr="00150501" w:rsidRDefault="00112A6C" w:rsidP="00780EDC">
      <w:pPr>
        <w:rPr>
          <w:rFonts w:asciiTheme="majorHAnsi" w:hAnsiTheme="majorHAnsi" w:cstheme="majorHAnsi"/>
        </w:rPr>
      </w:pPr>
      <w:r w:rsidRPr="00150501">
        <w:rPr>
          <w:rFonts w:asciiTheme="majorHAnsi" w:hAnsiTheme="majorHAnsi" w:cstheme="majorHAnsi"/>
        </w:rPr>
        <w:t xml:space="preserve">Rental rates are a </w:t>
      </w:r>
      <w:r w:rsidR="0060615E" w:rsidRPr="00150501">
        <w:rPr>
          <w:rFonts w:asciiTheme="majorHAnsi" w:hAnsiTheme="majorHAnsi" w:cstheme="majorHAnsi"/>
        </w:rPr>
        <w:t xml:space="preserve">daily flat fee, regardless of actual time spent in the room(s). </w:t>
      </w:r>
    </w:p>
    <w:p w14:paraId="50D73703" w14:textId="77777777" w:rsidR="0060615E" w:rsidRPr="00150501" w:rsidRDefault="0060615E" w:rsidP="00780EDC">
      <w:pPr>
        <w:rPr>
          <w:rFonts w:asciiTheme="majorHAnsi" w:hAnsiTheme="majorHAnsi" w:cstheme="majorHAnsi"/>
        </w:rPr>
      </w:pPr>
    </w:p>
    <w:p w14:paraId="65D5CD83" w14:textId="545E3B38" w:rsidR="00582FE8" w:rsidRPr="00150501" w:rsidRDefault="00E26DC4" w:rsidP="00EA378B">
      <w:pPr>
        <w:ind w:firstLine="720"/>
        <w:rPr>
          <w:rFonts w:asciiTheme="majorHAnsi" w:hAnsiTheme="majorHAnsi" w:cstheme="majorHAnsi"/>
        </w:rPr>
      </w:pPr>
      <w:r w:rsidRPr="00150501">
        <w:rPr>
          <w:rFonts w:asciiTheme="majorHAnsi" w:hAnsiTheme="majorHAnsi" w:cstheme="majorHAnsi"/>
        </w:rPr>
        <w:t xml:space="preserve">Auditorium </w:t>
      </w:r>
      <w:r w:rsidR="00EA378B" w:rsidRPr="00150501">
        <w:rPr>
          <w:rFonts w:asciiTheme="majorHAnsi" w:hAnsiTheme="majorHAnsi" w:cstheme="majorHAnsi"/>
        </w:rPr>
        <w:t xml:space="preserve">Monday </w:t>
      </w:r>
      <w:r w:rsidR="000A0FFC" w:rsidRPr="00150501">
        <w:rPr>
          <w:rFonts w:asciiTheme="majorHAnsi" w:hAnsiTheme="majorHAnsi" w:cstheme="majorHAnsi"/>
        </w:rPr>
        <w:t>–</w:t>
      </w:r>
      <w:r w:rsidR="00EA378B" w:rsidRPr="00150501">
        <w:rPr>
          <w:rFonts w:asciiTheme="majorHAnsi" w:hAnsiTheme="majorHAnsi" w:cstheme="majorHAnsi"/>
        </w:rPr>
        <w:t xml:space="preserve"> Friday</w:t>
      </w:r>
      <w:r w:rsidR="000A0FFC" w:rsidRPr="00150501">
        <w:rPr>
          <w:rFonts w:asciiTheme="majorHAnsi" w:hAnsiTheme="majorHAnsi" w:cstheme="majorHAnsi"/>
        </w:rPr>
        <w:t>:</w:t>
      </w:r>
      <w:r w:rsidRPr="00150501">
        <w:rPr>
          <w:rFonts w:asciiTheme="majorHAnsi" w:hAnsiTheme="majorHAnsi" w:cstheme="majorHAnsi"/>
        </w:rPr>
        <w:t xml:space="preserve"> $</w:t>
      </w:r>
      <w:r w:rsidR="009F57AF">
        <w:rPr>
          <w:rFonts w:asciiTheme="majorHAnsi" w:hAnsiTheme="majorHAnsi" w:cstheme="majorHAnsi"/>
        </w:rPr>
        <w:t>250</w:t>
      </w:r>
    </w:p>
    <w:p w14:paraId="365B7211" w14:textId="6E1F8224" w:rsidR="00780EDC" w:rsidRPr="00150501" w:rsidRDefault="000A0FFC" w:rsidP="00780EDC">
      <w:pPr>
        <w:rPr>
          <w:rFonts w:asciiTheme="majorHAnsi" w:hAnsiTheme="majorHAnsi" w:cstheme="majorHAnsi"/>
        </w:rPr>
      </w:pPr>
      <w:r w:rsidRPr="00150501">
        <w:rPr>
          <w:rFonts w:asciiTheme="majorHAnsi" w:hAnsiTheme="majorHAnsi" w:cstheme="majorHAnsi"/>
          <w:b/>
          <w:bCs/>
          <w:i/>
          <w:iCs/>
        </w:rPr>
        <w:tab/>
      </w:r>
      <w:r w:rsidRPr="00150501">
        <w:rPr>
          <w:rFonts w:asciiTheme="majorHAnsi" w:hAnsiTheme="majorHAnsi" w:cstheme="majorHAnsi"/>
        </w:rPr>
        <w:t>Auditorium Saturday or Sunday: $</w:t>
      </w:r>
      <w:r w:rsidR="009F57AF">
        <w:rPr>
          <w:rFonts w:asciiTheme="majorHAnsi" w:hAnsiTheme="majorHAnsi" w:cstheme="majorHAnsi"/>
        </w:rPr>
        <w:t>500</w:t>
      </w:r>
    </w:p>
    <w:p w14:paraId="027B4F0B" w14:textId="0C52E8FB" w:rsidR="000A0FFC" w:rsidRPr="00150501" w:rsidRDefault="000A0FFC" w:rsidP="00780EDC">
      <w:pPr>
        <w:rPr>
          <w:rFonts w:asciiTheme="majorHAnsi" w:hAnsiTheme="majorHAnsi" w:cstheme="majorHAnsi"/>
        </w:rPr>
      </w:pPr>
      <w:r w:rsidRPr="00150501">
        <w:rPr>
          <w:rFonts w:asciiTheme="majorHAnsi" w:hAnsiTheme="majorHAnsi" w:cstheme="majorHAnsi"/>
        </w:rPr>
        <w:tab/>
        <w:t>GSE Monday – Friday: $</w:t>
      </w:r>
      <w:r w:rsidR="009F57AF">
        <w:rPr>
          <w:rFonts w:asciiTheme="majorHAnsi" w:hAnsiTheme="majorHAnsi" w:cstheme="majorHAnsi"/>
        </w:rPr>
        <w:t>100</w:t>
      </w:r>
    </w:p>
    <w:p w14:paraId="17D56D51" w14:textId="33F51469" w:rsidR="000A0FFC" w:rsidRPr="00150501" w:rsidRDefault="000A0FFC" w:rsidP="00780EDC">
      <w:pPr>
        <w:rPr>
          <w:rFonts w:asciiTheme="majorHAnsi" w:hAnsiTheme="majorHAnsi" w:cstheme="majorHAnsi"/>
        </w:rPr>
      </w:pPr>
      <w:r w:rsidRPr="00150501">
        <w:rPr>
          <w:rFonts w:asciiTheme="majorHAnsi" w:hAnsiTheme="majorHAnsi" w:cstheme="majorHAnsi"/>
        </w:rPr>
        <w:tab/>
        <w:t>GSE Saturday or Sunday: $</w:t>
      </w:r>
      <w:r w:rsidR="009F57AF">
        <w:rPr>
          <w:rFonts w:asciiTheme="majorHAnsi" w:hAnsiTheme="majorHAnsi" w:cstheme="majorHAnsi"/>
        </w:rPr>
        <w:t>200</w:t>
      </w:r>
    </w:p>
    <w:p w14:paraId="317D7C6B" w14:textId="6FB621D8" w:rsidR="00F26402" w:rsidRPr="00150501" w:rsidRDefault="00F26402" w:rsidP="00780EDC">
      <w:pPr>
        <w:rPr>
          <w:rFonts w:asciiTheme="majorHAnsi" w:hAnsiTheme="majorHAnsi" w:cstheme="majorHAnsi"/>
        </w:rPr>
      </w:pPr>
      <w:r w:rsidRPr="00150501">
        <w:rPr>
          <w:rFonts w:asciiTheme="majorHAnsi" w:hAnsiTheme="majorHAnsi" w:cstheme="majorHAnsi"/>
        </w:rPr>
        <w:tab/>
        <w:t>Oratory: Monday – Friday: $</w:t>
      </w:r>
      <w:r w:rsidR="009F57AF">
        <w:rPr>
          <w:rFonts w:asciiTheme="majorHAnsi" w:hAnsiTheme="majorHAnsi" w:cstheme="majorHAnsi"/>
        </w:rPr>
        <w:t>100</w:t>
      </w:r>
    </w:p>
    <w:p w14:paraId="6A100E65" w14:textId="483B2718" w:rsidR="00F26402" w:rsidRPr="00150501" w:rsidRDefault="00F26402" w:rsidP="00780EDC">
      <w:pPr>
        <w:rPr>
          <w:rFonts w:asciiTheme="majorHAnsi" w:hAnsiTheme="majorHAnsi" w:cstheme="majorHAnsi"/>
        </w:rPr>
      </w:pPr>
      <w:r w:rsidRPr="00150501">
        <w:rPr>
          <w:rFonts w:asciiTheme="majorHAnsi" w:hAnsiTheme="majorHAnsi" w:cstheme="majorHAnsi"/>
        </w:rPr>
        <w:tab/>
        <w:t>Oratory: Saturday or Sunday: $</w:t>
      </w:r>
      <w:r w:rsidR="009F57AF">
        <w:rPr>
          <w:rFonts w:asciiTheme="majorHAnsi" w:hAnsiTheme="majorHAnsi" w:cstheme="majorHAnsi"/>
        </w:rPr>
        <w:t>200</w:t>
      </w:r>
    </w:p>
    <w:p w14:paraId="6D33D5A2" w14:textId="77777777" w:rsidR="00780EDC" w:rsidRPr="00150501" w:rsidRDefault="00780EDC" w:rsidP="00780EDC">
      <w:pPr>
        <w:rPr>
          <w:rFonts w:asciiTheme="majorHAnsi" w:hAnsiTheme="majorHAnsi" w:cstheme="majorHAnsi"/>
          <w:b/>
          <w:bCs/>
          <w:i/>
          <w:iCs/>
        </w:rPr>
      </w:pPr>
    </w:p>
    <w:p w14:paraId="65564A3B" w14:textId="0EA20DDB" w:rsidR="00BB6F20" w:rsidRPr="00150501" w:rsidRDefault="00BB6F20" w:rsidP="00BB6F20">
      <w:pPr>
        <w:rPr>
          <w:rFonts w:asciiTheme="majorHAnsi" w:hAnsiTheme="majorHAnsi" w:cstheme="majorHAnsi"/>
          <w:b/>
          <w:bCs/>
        </w:rPr>
      </w:pPr>
      <w:r w:rsidRPr="00150501">
        <w:rPr>
          <w:rFonts w:asciiTheme="majorHAnsi" w:hAnsiTheme="majorHAnsi" w:cstheme="majorHAnsi"/>
          <w:b/>
          <w:bCs/>
        </w:rPr>
        <w:t>Payments</w:t>
      </w:r>
    </w:p>
    <w:p w14:paraId="5F3FBB78" w14:textId="77777777" w:rsidR="006447DF" w:rsidRPr="00150501" w:rsidRDefault="0082765E" w:rsidP="00BB6F20">
      <w:pPr>
        <w:spacing w:line="278" w:lineRule="auto"/>
        <w:rPr>
          <w:rFonts w:asciiTheme="majorHAnsi" w:hAnsiTheme="majorHAnsi" w:cstheme="majorHAnsi"/>
        </w:rPr>
      </w:pPr>
      <w:r w:rsidRPr="00150501">
        <w:rPr>
          <w:rFonts w:asciiTheme="majorHAnsi" w:hAnsiTheme="majorHAnsi" w:cstheme="majorHAnsi"/>
        </w:rPr>
        <w:t xml:space="preserve">All reservation fees must be </w:t>
      </w:r>
      <w:r w:rsidR="00B50246" w:rsidRPr="00150501">
        <w:rPr>
          <w:rFonts w:asciiTheme="majorHAnsi" w:hAnsiTheme="majorHAnsi" w:cstheme="majorHAnsi"/>
        </w:rPr>
        <w:t>received by the Diocese of Madison at least 72 hours before the events.</w:t>
      </w:r>
      <w:r w:rsidR="009969A5" w:rsidRPr="00150501">
        <w:rPr>
          <w:rFonts w:asciiTheme="majorHAnsi" w:hAnsiTheme="majorHAnsi" w:cstheme="majorHAnsi"/>
        </w:rPr>
        <w:t xml:space="preserve"> Failure to pay within this time frame will result in the cancellation of the reservation. </w:t>
      </w:r>
      <w:r w:rsidR="009969A5" w:rsidRPr="00150501">
        <w:rPr>
          <w:rFonts w:asciiTheme="majorHAnsi" w:hAnsiTheme="majorHAnsi" w:cstheme="majorHAnsi"/>
        </w:rPr>
        <w:lastRenderedPageBreak/>
        <w:t>Checks</w:t>
      </w:r>
      <w:r w:rsidR="00B14BBA" w:rsidRPr="00150501">
        <w:rPr>
          <w:rFonts w:asciiTheme="majorHAnsi" w:hAnsiTheme="majorHAnsi" w:cstheme="majorHAnsi"/>
        </w:rPr>
        <w:t xml:space="preserve"> should be made out to </w:t>
      </w:r>
      <w:r w:rsidR="00B14BBA" w:rsidRPr="00150501">
        <w:rPr>
          <w:rFonts w:asciiTheme="majorHAnsi" w:hAnsiTheme="majorHAnsi" w:cstheme="majorHAnsi"/>
          <w:i/>
          <w:iCs/>
        </w:rPr>
        <w:t>Diocese of Madison</w:t>
      </w:r>
      <w:r w:rsidR="00B14BBA" w:rsidRPr="00150501">
        <w:rPr>
          <w:rFonts w:asciiTheme="majorHAnsi" w:hAnsiTheme="majorHAnsi" w:cstheme="majorHAnsi"/>
        </w:rPr>
        <w:t xml:space="preserve"> with Reservation Fee in the memo line. </w:t>
      </w:r>
      <w:r w:rsidR="006447DF" w:rsidRPr="00150501">
        <w:rPr>
          <w:rFonts w:asciiTheme="majorHAnsi" w:hAnsiTheme="majorHAnsi" w:cstheme="majorHAnsi"/>
        </w:rPr>
        <w:t>Payments can be mailed to the following address:</w:t>
      </w:r>
    </w:p>
    <w:p w14:paraId="689C733B" w14:textId="77777777" w:rsidR="006447DF" w:rsidRPr="00150501" w:rsidRDefault="006447DF" w:rsidP="00BB6F20">
      <w:pPr>
        <w:spacing w:line="278" w:lineRule="auto"/>
        <w:rPr>
          <w:rFonts w:asciiTheme="majorHAnsi" w:hAnsiTheme="majorHAnsi" w:cstheme="majorHAnsi"/>
        </w:rPr>
      </w:pPr>
    </w:p>
    <w:p w14:paraId="29C2342E" w14:textId="77777777" w:rsidR="006447DF" w:rsidRPr="00150501" w:rsidRDefault="006447DF" w:rsidP="00BB6F20">
      <w:pPr>
        <w:spacing w:line="278" w:lineRule="auto"/>
        <w:rPr>
          <w:rFonts w:asciiTheme="majorHAnsi" w:hAnsiTheme="majorHAnsi" w:cstheme="majorHAnsi"/>
        </w:rPr>
      </w:pPr>
      <w:r w:rsidRPr="00150501">
        <w:rPr>
          <w:rFonts w:asciiTheme="majorHAnsi" w:hAnsiTheme="majorHAnsi" w:cstheme="majorHAnsi"/>
        </w:rPr>
        <w:tab/>
        <w:t>Diocese of Madison</w:t>
      </w:r>
    </w:p>
    <w:p w14:paraId="70579053" w14:textId="77777777" w:rsidR="006447DF" w:rsidRPr="00150501" w:rsidRDefault="006447DF" w:rsidP="00BB6F20">
      <w:pPr>
        <w:spacing w:line="278" w:lineRule="auto"/>
        <w:rPr>
          <w:rFonts w:asciiTheme="majorHAnsi" w:hAnsiTheme="majorHAnsi" w:cstheme="majorHAnsi"/>
        </w:rPr>
      </w:pPr>
      <w:r w:rsidRPr="00150501">
        <w:rPr>
          <w:rFonts w:asciiTheme="majorHAnsi" w:hAnsiTheme="majorHAnsi" w:cstheme="majorHAnsi"/>
        </w:rPr>
        <w:tab/>
        <w:t>Reservation Fee</w:t>
      </w:r>
    </w:p>
    <w:p w14:paraId="36990277" w14:textId="77777777" w:rsidR="006447DF" w:rsidRPr="00150501" w:rsidRDefault="006447DF" w:rsidP="00BB6F20">
      <w:pPr>
        <w:spacing w:line="278" w:lineRule="auto"/>
        <w:rPr>
          <w:rFonts w:asciiTheme="majorHAnsi" w:hAnsiTheme="majorHAnsi" w:cstheme="majorHAnsi"/>
        </w:rPr>
      </w:pPr>
      <w:r w:rsidRPr="00150501">
        <w:rPr>
          <w:rFonts w:asciiTheme="majorHAnsi" w:hAnsiTheme="majorHAnsi" w:cstheme="majorHAnsi"/>
        </w:rPr>
        <w:tab/>
        <w:t>702 S High Point Rd</w:t>
      </w:r>
    </w:p>
    <w:p w14:paraId="4B5105C9" w14:textId="77777777" w:rsidR="006447DF" w:rsidRPr="00150501" w:rsidRDefault="006447DF" w:rsidP="00BB6F20">
      <w:pPr>
        <w:spacing w:line="278" w:lineRule="auto"/>
        <w:rPr>
          <w:rFonts w:asciiTheme="majorHAnsi" w:hAnsiTheme="majorHAnsi" w:cstheme="majorHAnsi"/>
        </w:rPr>
      </w:pPr>
      <w:r w:rsidRPr="00150501">
        <w:rPr>
          <w:rFonts w:asciiTheme="majorHAnsi" w:hAnsiTheme="majorHAnsi" w:cstheme="majorHAnsi"/>
        </w:rPr>
        <w:tab/>
        <w:t>Suite 225</w:t>
      </w:r>
    </w:p>
    <w:p w14:paraId="06B2DC90" w14:textId="23DDD081" w:rsidR="009969A5" w:rsidRPr="00150501" w:rsidRDefault="006447DF" w:rsidP="00BB6F20">
      <w:pPr>
        <w:spacing w:line="278" w:lineRule="auto"/>
        <w:rPr>
          <w:rFonts w:asciiTheme="majorHAnsi" w:hAnsiTheme="majorHAnsi" w:cstheme="majorHAnsi"/>
        </w:rPr>
      </w:pPr>
      <w:r w:rsidRPr="00150501">
        <w:rPr>
          <w:rFonts w:asciiTheme="majorHAnsi" w:hAnsiTheme="majorHAnsi" w:cstheme="majorHAnsi"/>
        </w:rPr>
        <w:tab/>
        <w:t xml:space="preserve">Madison, WI </w:t>
      </w:r>
      <w:r w:rsidR="00E40B6D" w:rsidRPr="00150501">
        <w:rPr>
          <w:rFonts w:asciiTheme="majorHAnsi" w:hAnsiTheme="majorHAnsi" w:cstheme="majorHAnsi"/>
        </w:rPr>
        <w:t>53719</w:t>
      </w:r>
      <w:r w:rsidR="009969A5" w:rsidRPr="00150501">
        <w:rPr>
          <w:rFonts w:asciiTheme="majorHAnsi" w:hAnsiTheme="majorHAnsi" w:cstheme="majorHAnsi"/>
        </w:rPr>
        <w:t xml:space="preserve"> </w:t>
      </w:r>
    </w:p>
    <w:p w14:paraId="079785E1" w14:textId="77777777" w:rsidR="00E40B6D" w:rsidRPr="00150501" w:rsidRDefault="00E40B6D" w:rsidP="00E40B6D">
      <w:pPr>
        <w:spacing w:line="278" w:lineRule="auto"/>
        <w:rPr>
          <w:rFonts w:asciiTheme="majorHAnsi" w:hAnsiTheme="majorHAnsi" w:cstheme="majorHAnsi"/>
        </w:rPr>
      </w:pPr>
    </w:p>
    <w:p w14:paraId="6A503F64" w14:textId="52922809" w:rsidR="00E40B6D" w:rsidRPr="00150501" w:rsidRDefault="00E40B6D" w:rsidP="0097135D">
      <w:pPr>
        <w:rPr>
          <w:rFonts w:asciiTheme="majorHAnsi" w:hAnsiTheme="majorHAnsi" w:cstheme="majorHAnsi"/>
          <w:b/>
          <w:bCs/>
        </w:rPr>
      </w:pPr>
      <w:r w:rsidRPr="00150501">
        <w:rPr>
          <w:rFonts w:asciiTheme="majorHAnsi" w:hAnsiTheme="majorHAnsi" w:cstheme="majorHAnsi"/>
          <w:b/>
          <w:bCs/>
        </w:rPr>
        <w:t>Cancellations</w:t>
      </w:r>
    </w:p>
    <w:p w14:paraId="0CAE105C" w14:textId="55796D90" w:rsidR="00E40B6D" w:rsidRPr="00150501" w:rsidRDefault="00AF3B6D" w:rsidP="00953109">
      <w:pPr>
        <w:rPr>
          <w:rFonts w:asciiTheme="majorHAnsi" w:hAnsiTheme="majorHAnsi" w:cstheme="majorHAnsi"/>
        </w:rPr>
      </w:pPr>
      <w:r w:rsidRPr="00150501">
        <w:rPr>
          <w:rFonts w:asciiTheme="majorHAnsi" w:hAnsiTheme="majorHAnsi" w:cstheme="majorHAnsi"/>
        </w:rPr>
        <w:t>T</w:t>
      </w:r>
      <w:r w:rsidR="00E40B6D" w:rsidRPr="00150501">
        <w:rPr>
          <w:rFonts w:asciiTheme="majorHAnsi" w:hAnsiTheme="majorHAnsi" w:cstheme="majorHAnsi"/>
        </w:rPr>
        <w:t xml:space="preserve">he </w:t>
      </w:r>
      <w:r w:rsidR="007E43CF" w:rsidRPr="00150501">
        <w:rPr>
          <w:rFonts w:asciiTheme="majorHAnsi" w:hAnsiTheme="majorHAnsi" w:cstheme="majorHAnsi"/>
        </w:rPr>
        <w:t>Hospitality Coordinator</w:t>
      </w:r>
      <w:r w:rsidR="00E40B6D" w:rsidRPr="00150501">
        <w:rPr>
          <w:rFonts w:asciiTheme="majorHAnsi" w:hAnsiTheme="majorHAnsi" w:cstheme="majorHAnsi"/>
        </w:rPr>
        <w:t xml:space="preserve"> </w:t>
      </w:r>
      <w:r w:rsidR="007E51BE" w:rsidRPr="00150501">
        <w:rPr>
          <w:rFonts w:asciiTheme="majorHAnsi" w:hAnsiTheme="majorHAnsi" w:cstheme="majorHAnsi"/>
        </w:rPr>
        <w:t>mu</w:t>
      </w:r>
      <w:r w:rsidR="0099447E">
        <w:rPr>
          <w:rFonts w:asciiTheme="majorHAnsi" w:hAnsiTheme="majorHAnsi" w:cstheme="majorHAnsi"/>
        </w:rPr>
        <w:t>s</w:t>
      </w:r>
      <w:r w:rsidR="007E51BE" w:rsidRPr="00150501">
        <w:rPr>
          <w:rFonts w:asciiTheme="majorHAnsi" w:hAnsiTheme="majorHAnsi" w:cstheme="majorHAnsi"/>
        </w:rPr>
        <w:t>t be contacted</w:t>
      </w:r>
      <w:r w:rsidR="00E40B6D" w:rsidRPr="00150501">
        <w:rPr>
          <w:rFonts w:asciiTheme="majorHAnsi" w:hAnsiTheme="majorHAnsi" w:cstheme="majorHAnsi"/>
        </w:rPr>
        <w:t xml:space="preserve"> immediately</w:t>
      </w:r>
      <w:r w:rsidR="007E43CF" w:rsidRPr="00150501">
        <w:rPr>
          <w:rFonts w:asciiTheme="majorHAnsi" w:hAnsiTheme="majorHAnsi" w:cstheme="majorHAnsi"/>
        </w:rPr>
        <w:t xml:space="preserve"> </w:t>
      </w:r>
      <w:r w:rsidR="007E51BE" w:rsidRPr="00150501">
        <w:rPr>
          <w:rFonts w:asciiTheme="majorHAnsi" w:hAnsiTheme="majorHAnsi" w:cstheme="majorHAnsi"/>
        </w:rPr>
        <w:t>about</w:t>
      </w:r>
      <w:r w:rsidR="007E43CF" w:rsidRPr="00150501">
        <w:rPr>
          <w:rFonts w:asciiTheme="majorHAnsi" w:hAnsiTheme="majorHAnsi" w:cstheme="majorHAnsi"/>
        </w:rPr>
        <w:t xml:space="preserve"> any reservation cancellations. Refunds</w:t>
      </w:r>
      <w:r w:rsidR="00A544A3" w:rsidRPr="00150501">
        <w:rPr>
          <w:rFonts w:asciiTheme="majorHAnsi" w:hAnsiTheme="majorHAnsi" w:cstheme="majorHAnsi"/>
        </w:rPr>
        <w:t xml:space="preserve"> may be provided if the cancellation is communicated at least </w:t>
      </w:r>
      <w:r w:rsidR="003B3329" w:rsidRPr="00150501">
        <w:rPr>
          <w:rFonts w:asciiTheme="majorHAnsi" w:hAnsiTheme="majorHAnsi" w:cstheme="majorHAnsi"/>
        </w:rPr>
        <w:t>24</w:t>
      </w:r>
      <w:r w:rsidR="00A544A3" w:rsidRPr="00150501">
        <w:rPr>
          <w:rFonts w:asciiTheme="majorHAnsi" w:hAnsiTheme="majorHAnsi" w:cstheme="majorHAnsi"/>
        </w:rPr>
        <w:t xml:space="preserve"> hours before the reservation </w:t>
      </w:r>
      <w:r w:rsidR="00117AEB" w:rsidRPr="00150501">
        <w:rPr>
          <w:rFonts w:asciiTheme="majorHAnsi" w:hAnsiTheme="majorHAnsi" w:cstheme="majorHAnsi"/>
        </w:rPr>
        <w:t>date but</w:t>
      </w:r>
      <w:r w:rsidR="003B3329" w:rsidRPr="00150501">
        <w:rPr>
          <w:rFonts w:asciiTheme="majorHAnsi" w:hAnsiTheme="majorHAnsi" w:cstheme="majorHAnsi"/>
        </w:rPr>
        <w:t xml:space="preserve"> is at</w:t>
      </w:r>
      <w:r w:rsidR="00117AEB" w:rsidRPr="00150501">
        <w:rPr>
          <w:rFonts w:asciiTheme="majorHAnsi" w:hAnsiTheme="majorHAnsi" w:cstheme="majorHAnsi"/>
        </w:rPr>
        <w:t xml:space="preserve"> the</w:t>
      </w:r>
      <w:r w:rsidR="003B3329" w:rsidRPr="00150501">
        <w:rPr>
          <w:rFonts w:asciiTheme="majorHAnsi" w:hAnsiTheme="majorHAnsi" w:cstheme="majorHAnsi"/>
        </w:rPr>
        <w:t xml:space="preserve"> </w:t>
      </w:r>
      <w:r w:rsidR="00117AEB" w:rsidRPr="00150501">
        <w:rPr>
          <w:rFonts w:asciiTheme="majorHAnsi" w:hAnsiTheme="majorHAnsi" w:cstheme="majorHAnsi"/>
        </w:rPr>
        <w:t xml:space="preserve">sole discretion of the Diocese of Madison. </w:t>
      </w:r>
      <w:r w:rsidR="00E40B6D" w:rsidRPr="00150501">
        <w:rPr>
          <w:rFonts w:asciiTheme="majorHAnsi" w:hAnsiTheme="majorHAnsi" w:cstheme="majorHAnsi"/>
        </w:rPr>
        <w:t xml:space="preserve">Reserving parties that do not show up on </w:t>
      </w:r>
      <w:r w:rsidR="0031664A" w:rsidRPr="00150501">
        <w:rPr>
          <w:rFonts w:asciiTheme="majorHAnsi" w:hAnsiTheme="majorHAnsi" w:cstheme="majorHAnsi"/>
        </w:rPr>
        <w:t>the reservation</w:t>
      </w:r>
      <w:r w:rsidR="00117AEB" w:rsidRPr="00150501">
        <w:rPr>
          <w:rFonts w:asciiTheme="majorHAnsi" w:hAnsiTheme="majorHAnsi" w:cstheme="majorHAnsi"/>
        </w:rPr>
        <w:t xml:space="preserve"> date</w:t>
      </w:r>
      <w:r w:rsidR="00B20C11">
        <w:rPr>
          <w:rFonts w:asciiTheme="majorHAnsi" w:hAnsiTheme="majorHAnsi" w:cstheme="majorHAnsi"/>
        </w:rPr>
        <w:t>, for any reason (including inclement w</w:t>
      </w:r>
      <w:r w:rsidR="00C54806">
        <w:rPr>
          <w:rFonts w:asciiTheme="majorHAnsi" w:hAnsiTheme="majorHAnsi" w:cstheme="majorHAnsi"/>
        </w:rPr>
        <w:t>eather)</w:t>
      </w:r>
      <w:r w:rsidR="00E40B6D" w:rsidRPr="00150501">
        <w:rPr>
          <w:rFonts w:asciiTheme="majorHAnsi" w:hAnsiTheme="majorHAnsi" w:cstheme="majorHAnsi"/>
        </w:rPr>
        <w:t xml:space="preserve"> </w:t>
      </w:r>
      <w:r w:rsidR="00117AEB" w:rsidRPr="00150501">
        <w:rPr>
          <w:rFonts w:asciiTheme="majorHAnsi" w:hAnsiTheme="majorHAnsi" w:cstheme="majorHAnsi"/>
        </w:rPr>
        <w:t xml:space="preserve">will not be given a refund. </w:t>
      </w:r>
    </w:p>
    <w:p w14:paraId="7897916C" w14:textId="77777777" w:rsidR="00780EDC" w:rsidRPr="00150501" w:rsidRDefault="00780EDC" w:rsidP="00780EDC">
      <w:pPr>
        <w:rPr>
          <w:rFonts w:asciiTheme="majorHAnsi" w:hAnsiTheme="majorHAnsi" w:cstheme="majorHAnsi"/>
          <w:b/>
          <w:bCs/>
          <w:i/>
          <w:iCs/>
        </w:rPr>
      </w:pPr>
    </w:p>
    <w:p w14:paraId="059DC0AC" w14:textId="03ECCFD5" w:rsidR="00BB6F20" w:rsidRPr="00150501" w:rsidRDefault="0097135D" w:rsidP="00780EDC">
      <w:pPr>
        <w:rPr>
          <w:rFonts w:asciiTheme="majorHAnsi" w:hAnsiTheme="majorHAnsi" w:cstheme="majorHAnsi"/>
          <w:b/>
          <w:bCs/>
        </w:rPr>
      </w:pPr>
      <w:r w:rsidRPr="00150501">
        <w:rPr>
          <w:rFonts w:asciiTheme="majorHAnsi" w:hAnsiTheme="majorHAnsi" w:cstheme="majorHAnsi"/>
          <w:b/>
          <w:bCs/>
        </w:rPr>
        <w:t>Speaker Approvals</w:t>
      </w:r>
    </w:p>
    <w:p w14:paraId="7F55CE87" w14:textId="6080B11F" w:rsidR="00041D8A" w:rsidRPr="00150501" w:rsidRDefault="00875D8E" w:rsidP="00780EDC">
      <w:pPr>
        <w:rPr>
          <w:rFonts w:asciiTheme="majorHAnsi" w:hAnsiTheme="majorHAnsi" w:cstheme="majorHAnsi"/>
        </w:rPr>
      </w:pPr>
      <w:r w:rsidRPr="00150501">
        <w:rPr>
          <w:rFonts w:asciiTheme="majorHAnsi" w:hAnsiTheme="majorHAnsi" w:cstheme="majorHAnsi"/>
        </w:rPr>
        <w:t xml:space="preserve">All speakers must be approved by the Diocese of Madison following the </w:t>
      </w:r>
      <w:r w:rsidR="007D0186" w:rsidRPr="00150501">
        <w:rPr>
          <w:rFonts w:asciiTheme="majorHAnsi" w:hAnsiTheme="majorHAnsi" w:cstheme="majorHAnsi"/>
        </w:rPr>
        <w:t xml:space="preserve">Diocesan speaker approval process. </w:t>
      </w:r>
      <w:r w:rsidR="00F36C9B" w:rsidRPr="00150501">
        <w:rPr>
          <w:rFonts w:asciiTheme="majorHAnsi" w:hAnsiTheme="majorHAnsi" w:cstheme="majorHAnsi"/>
        </w:rPr>
        <w:t xml:space="preserve">A list of speakers, including </w:t>
      </w:r>
      <w:r w:rsidR="00EC1F14">
        <w:rPr>
          <w:rFonts w:asciiTheme="majorHAnsi" w:hAnsiTheme="majorHAnsi" w:cstheme="majorHAnsi"/>
        </w:rPr>
        <w:t>requested</w:t>
      </w:r>
      <w:r w:rsidR="00F36C9B" w:rsidRPr="00150501">
        <w:rPr>
          <w:rFonts w:asciiTheme="majorHAnsi" w:hAnsiTheme="majorHAnsi" w:cstheme="majorHAnsi"/>
        </w:rPr>
        <w:t xml:space="preserve"> information, must be provided when requesting a reservation.</w:t>
      </w:r>
      <w:r w:rsidR="003E3BC3" w:rsidRPr="00150501">
        <w:rPr>
          <w:rFonts w:asciiTheme="majorHAnsi" w:hAnsiTheme="majorHAnsi" w:cstheme="majorHAnsi"/>
        </w:rPr>
        <w:t xml:space="preserve"> </w:t>
      </w:r>
      <w:r w:rsidR="00AC3ADA" w:rsidRPr="008E3598">
        <w:t xml:space="preserve">Failure to provide speaker information will result in </w:t>
      </w:r>
      <w:r w:rsidR="00AC3ADA" w:rsidRPr="00ED32F8">
        <w:rPr>
          <w:rFonts w:asciiTheme="majorHAnsi" w:hAnsiTheme="majorHAnsi" w:cstheme="majorHAnsi"/>
        </w:rPr>
        <w:t xml:space="preserve">an </w:t>
      </w:r>
      <w:r w:rsidR="00AC3ADA" w:rsidRPr="008E3598">
        <w:t xml:space="preserve">immediate </w:t>
      </w:r>
      <w:r w:rsidR="00AC3ADA">
        <w:t xml:space="preserve">denial of the </w:t>
      </w:r>
      <w:r w:rsidR="009D305E">
        <w:t>speaker and</w:t>
      </w:r>
      <w:r w:rsidR="00AC3ADA">
        <w:t xml:space="preserve"> may result in a denial of the reservation request</w:t>
      </w:r>
      <w:r w:rsidR="00AC3ADA" w:rsidRPr="008E3598">
        <w:t xml:space="preserve">. </w:t>
      </w:r>
      <w:r w:rsidR="00041D8A" w:rsidRPr="00150501">
        <w:rPr>
          <w:rFonts w:asciiTheme="majorHAnsi" w:hAnsiTheme="majorHAnsi" w:cstheme="majorHAnsi"/>
        </w:rPr>
        <w:t>Visiting p</w:t>
      </w:r>
      <w:r w:rsidR="00763A18" w:rsidRPr="00150501">
        <w:rPr>
          <w:rFonts w:asciiTheme="majorHAnsi" w:hAnsiTheme="majorHAnsi" w:cstheme="majorHAnsi"/>
        </w:rPr>
        <w:t>riest</w:t>
      </w:r>
      <w:r w:rsidR="000C477C">
        <w:rPr>
          <w:rFonts w:asciiTheme="majorHAnsi" w:hAnsiTheme="majorHAnsi" w:cstheme="majorHAnsi"/>
        </w:rPr>
        <w:t>s</w:t>
      </w:r>
      <w:r w:rsidR="00763A18" w:rsidRPr="00150501">
        <w:rPr>
          <w:rFonts w:asciiTheme="majorHAnsi" w:hAnsiTheme="majorHAnsi" w:cstheme="majorHAnsi"/>
        </w:rPr>
        <w:t xml:space="preserve"> must </w:t>
      </w:r>
      <w:r w:rsidR="00EC1102" w:rsidRPr="00150501">
        <w:rPr>
          <w:rFonts w:asciiTheme="majorHAnsi" w:hAnsiTheme="majorHAnsi" w:cstheme="majorHAnsi"/>
        </w:rPr>
        <w:t xml:space="preserve">also </w:t>
      </w:r>
      <w:r w:rsidR="00763A18" w:rsidRPr="00150501">
        <w:rPr>
          <w:rFonts w:asciiTheme="majorHAnsi" w:hAnsiTheme="majorHAnsi" w:cstheme="majorHAnsi"/>
        </w:rPr>
        <w:t xml:space="preserve">be approved by the Office of the Vicar General. </w:t>
      </w:r>
    </w:p>
    <w:p w14:paraId="70899D8E" w14:textId="77777777" w:rsidR="00F36C9B" w:rsidRPr="00150501" w:rsidRDefault="00F36C9B" w:rsidP="00780EDC">
      <w:pPr>
        <w:rPr>
          <w:rFonts w:asciiTheme="majorHAnsi" w:hAnsiTheme="majorHAnsi" w:cstheme="majorHAnsi"/>
        </w:rPr>
      </w:pPr>
    </w:p>
    <w:p w14:paraId="271F961E" w14:textId="77777777" w:rsidR="00780EDC" w:rsidRPr="00150501" w:rsidRDefault="00780EDC" w:rsidP="00780EDC">
      <w:pPr>
        <w:rPr>
          <w:rFonts w:asciiTheme="majorHAnsi" w:hAnsiTheme="majorHAnsi" w:cstheme="majorHAnsi"/>
          <w:b/>
          <w:bCs/>
        </w:rPr>
      </w:pPr>
      <w:r w:rsidRPr="00150501">
        <w:rPr>
          <w:rFonts w:asciiTheme="majorHAnsi" w:hAnsiTheme="majorHAnsi" w:cstheme="majorHAnsi"/>
          <w:b/>
          <w:bCs/>
        </w:rPr>
        <w:t>Doors and Building Access</w:t>
      </w:r>
    </w:p>
    <w:p w14:paraId="01D871B6" w14:textId="2D7338B0" w:rsidR="00F86B01" w:rsidRPr="00150501" w:rsidRDefault="00501F83" w:rsidP="00953109">
      <w:pPr>
        <w:rPr>
          <w:rFonts w:asciiTheme="majorHAnsi" w:hAnsiTheme="majorHAnsi" w:cstheme="majorHAnsi"/>
        </w:rPr>
      </w:pPr>
      <w:r w:rsidRPr="00150501">
        <w:rPr>
          <w:rFonts w:asciiTheme="majorHAnsi" w:hAnsiTheme="majorHAnsi" w:cstheme="majorHAnsi"/>
        </w:rPr>
        <w:t>Door</w:t>
      </w:r>
      <w:r w:rsidR="00F7567D" w:rsidRPr="00150501">
        <w:rPr>
          <w:rFonts w:asciiTheme="majorHAnsi" w:hAnsiTheme="majorHAnsi" w:cstheme="majorHAnsi"/>
        </w:rPr>
        <w:t>s</w:t>
      </w:r>
      <w:r w:rsidRPr="00150501">
        <w:rPr>
          <w:rFonts w:asciiTheme="majorHAnsi" w:hAnsiTheme="majorHAnsi" w:cstheme="majorHAnsi"/>
        </w:rPr>
        <w:t xml:space="preserve"> with external access will </w:t>
      </w:r>
      <w:r w:rsidR="0099447E">
        <w:rPr>
          <w:rFonts w:asciiTheme="majorHAnsi" w:hAnsiTheme="majorHAnsi" w:cstheme="majorHAnsi"/>
        </w:rPr>
        <w:t>remain</w:t>
      </w:r>
      <w:r w:rsidRPr="00150501">
        <w:rPr>
          <w:rFonts w:asciiTheme="majorHAnsi" w:hAnsiTheme="majorHAnsi" w:cstheme="majorHAnsi"/>
        </w:rPr>
        <w:t xml:space="preserve"> locked.</w:t>
      </w:r>
      <w:r w:rsidR="00D6643C" w:rsidRPr="00150501">
        <w:rPr>
          <w:rFonts w:asciiTheme="majorHAnsi" w:hAnsiTheme="majorHAnsi" w:cstheme="majorHAnsi"/>
        </w:rPr>
        <w:t xml:space="preserve"> </w:t>
      </w:r>
      <w:r w:rsidR="00F7567D" w:rsidRPr="00150501">
        <w:rPr>
          <w:rFonts w:asciiTheme="majorHAnsi" w:hAnsiTheme="majorHAnsi" w:cstheme="majorHAnsi"/>
        </w:rPr>
        <w:t>The front entrance</w:t>
      </w:r>
      <w:r w:rsidR="00492C9B" w:rsidRPr="00150501">
        <w:rPr>
          <w:rFonts w:asciiTheme="majorHAnsi" w:hAnsiTheme="majorHAnsi" w:cstheme="majorHAnsi"/>
        </w:rPr>
        <w:t xml:space="preserve"> </w:t>
      </w:r>
      <w:r w:rsidR="00F7567D" w:rsidRPr="00150501">
        <w:rPr>
          <w:rFonts w:asciiTheme="majorHAnsi" w:hAnsiTheme="majorHAnsi" w:cstheme="majorHAnsi"/>
        </w:rPr>
        <w:t xml:space="preserve">is the only access point allowed for all guests. A Diocesan employee will grant access to the event organizer at the start of the reservation. </w:t>
      </w:r>
      <w:r w:rsidR="00492C9B" w:rsidRPr="00150501">
        <w:rPr>
          <w:rFonts w:asciiTheme="majorHAnsi" w:hAnsiTheme="majorHAnsi" w:cstheme="majorHAnsi"/>
        </w:rPr>
        <w:t>The event organizer must</w:t>
      </w:r>
      <w:r w:rsidR="00F20D16" w:rsidRPr="00150501">
        <w:rPr>
          <w:rFonts w:asciiTheme="majorHAnsi" w:hAnsiTheme="majorHAnsi" w:cstheme="majorHAnsi"/>
        </w:rPr>
        <w:t xml:space="preserve"> always manage access to the front entrance during the reservation time. </w:t>
      </w:r>
      <w:r w:rsidR="00BE60C6" w:rsidRPr="00150501">
        <w:rPr>
          <w:rFonts w:asciiTheme="majorHAnsi" w:hAnsiTheme="majorHAnsi" w:cstheme="majorHAnsi"/>
        </w:rPr>
        <w:t xml:space="preserve">Reservations include access to the reserved room, corridors leading to the room, </w:t>
      </w:r>
      <w:r w:rsidR="00276D81" w:rsidRPr="00150501">
        <w:rPr>
          <w:rFonts w:asciiTheme="majorHAnsi" w:hAnsiTheme="majorHAnsi" w:cstheme="majorHAnsi"/>
        </w:rPr>
        <w:t>and restrooms</w:t>
      </w:r>
      <w:r w:rsidR="00BE60C6" w:rsidRPr="00150501">
        <w:rPr>
          <w:rFonts w:asciiTheme="majorHAnsi" w:hAnsiTheme="majorHAnsi" w:cstheme="majorHAnsi"/>
        </w:rPr>
        <w:t>. Access to other parts of the room is strictly prohibited.</w:t>
      </w:r>
      <w:r w:rsidR="00276D81" w:rsidRPr="00150501">
        <w:rPr>
          <w:rFonts w:asciiTheme="majorHAnsi" w:hAnsiTheme="majorHAnsi" w:cstheme="majorHAnsi"/>
        </w:rPr>
        <w:t xml:space="preserve"> </w:t>
      </w:r>
      <w:r w:rsidR="0040108C" w:rsidRPr="00150501">
        <w:rPr>
          <w:rFonts w:asciiTheme="majorHAnsi" w:hAnsiTheme="majorHAnsi" w:cstheme="majorHAnsi"/>
        </w:rPr>
        <w:t xml:space="preserve">If this policy is violated, the reservation will be </w:t>
      </w:r>
      <w:r w:rsidR="00457805" w:rsidRPr="00150501">
        <w:rPr>
          <w:rFonts w:asciiTheme="majorHAnsi" w:hAnsiTheme="majorHAnsi" w:cstheme="majorHAnsi"/>
        </w:rPr>
        <w:t>canceled,</w:t>
      </w:r>
      <w:r w:rsidR="0040108C" w:rsidRPr="00150501">
        <w:rPr>
          <w:rFonts w:asciiTheme="majorHAnsi" w:hAnsiTheme="majorHAnsi" w:cstheme="majorHAnsi"/>
        </w:rPr>
        <w:t xml:space="preserve"> </w:t>
      </w:r>
      <w:r w:rsidR="005D3FF5" w:rsidRPr="00150501">
        <w:rPr>
          <w:rFonts w:asciiTheme="majorHAnsi" w:hAnsiTheme="majorHAnsi" w:cstheme="majorHAnsi"/>
        </w:rPr>
        <w:t>and guest</w:t>
      </w:r>
      <w:r w:rsidR="00457805" w:rsidRPr="00150501">
        <w:rPr>
          <w:rFonts w:asciiTheme="majorHAnsi" w:hAnsiTheme="majorHAnsi" w:cstheme="majorHAnsi"/>
        </w:rPr>
        <w:t>s</w:t>
      </w:r>
      <w:r w:rsidR="005D3FF5" w:rsidRPr="00150501">
        <w:rPr>
          <w:rFonts w:asciiTheme="majorHAnsi" w:hAnsiTheme="majorHAnsi" w:cstheme="majorHAnsi"/>
        </w:rPr>
        <w:t xml:space="preserve"> will have to leave the building immediately. </w:t>
      </w:r>
      <w:r w:rsidR="00BE60C6" w:rsidRPr="00150501">
        <w:rPr>
          <w:rFonts w:asciiTheme="majorHAnsi" w:hAnsiTheme="majorHAnsi" w:cstheme="majorHAnsi"/>
        </w:rPr>
        <w:t xml:space="preserve"> </w:t>
      </w:r>
      <w:r w:rsidR="00F20D16" w:rsidRPr="00150501">
        <w:rPr>
          <w:rFonts w:asciiTheme="majorHAnsi" w:hAnsiTheme="majorHAnsi" w:cstheme="majorHAnsi"/>
        </w:rPr>
        <w:t xml:space="preserve"> </w:t>
      </w:r>
    </w:p>
    <w:p w14:paraId="727EA39A" w14:textId="77777777" w:rsidR="00F86B01" w:rsidRPr="00150501" w:rsidRDefault="00F86B01" w:rsidP="00E66C15">
      <w:pPr>
        <w:rPr>
          <w:rFonts w:asciiTheme="majorHAnsi" w:hAnsiTheme="majorHAnsi" w:cstheme="majorHAnsi"/>
          <w:b/>
          <w:bCs/>
        </w:rPr>
      </w:pPr>
    </w:p>
    <w:p w14:paraId="224F4B93" w14:textId="722E3FE2" w:rsidR="00E66C15" w:rsidRPr="00150501" w:rsidRDefault="00457805" w:rsidP="00E66C15">
      <w:pPr>
        <w:rPr>
          <w:rFonts w:asciiTheme="majorHAnsi" w:hAnsiTheme="majorHAnsi" w:cstheme="majorHAnsi"/>
          <w:b/>
          <w:bCs/>
        </w:rPr>
      </w:pPr>
      <w:r w:rsidRPr="00150501">
        <w:rPr>
          <w:rFonts w:asciiTheme="majorHAnsi" w:hAnsiTheme="majorHAnsi" w:cstheme="majorHAnsi"/>
          <w:b/>
          <w:bCs/>
        </w:rPr>
        <w:t xml:space="preserve">Use of Rooms &amp; </w:t>
      </w:r>
      <w:r w:rsidR="00E66C15" w:rsidRPr="00150501">
        <w:rPr>
          <w:rFonts w:asciiTheme="majorHAnsi" w:hAnsiTheme="majorHAnsi" w:cstheme="majorHAnsi"/>
          <w:b/>
          <w:bCs/>
        </w:rPr>
        <w:t>Cleaning</w:t>
      </w:r>
    </w:p>
    <w:p w14:paraId="1768515E" w14:textId="298D7DD0" w:rsidR="00726701" w:rsidRPr="00150501" w:rsidRDefault="00E66C15" w:rsidP="00953109">
      <w:pPr>
        <w:rPr>
          <w:rFonts w:asciiTheme="majorHAnsi" w:hAnsiTheme="majorHAnsi" w:cstheme="majorHAnsi"/>
        </w:rPr>
      </w:pPr>
      <w:r w:rsidRPr="00150501">
        <w:rPr>
          <w:rFonts w:asciiTheme="majorHAnsi" w:hAnsiTheme="majorHAnsi" w:cstheme="majorHAnsi"/>
        </w:rPr>
        <w:t xml:space="preserve">All spaces used in </w:t>
      </w:r>
      <w:r w:rsidR="00F86B01" w:rsidRPr="00150501">
        <w:rPr>
          <w:rFonts w:asciiTheme="majorHAnsi" w:hAnsiTheme="majorHAnsi" w:cstheme="majorHAnsi"/>
        </w:rPr>
        <w:t>the</w:t>
      </w:r>
      <w:r w:rsidRPr="00150501">
        <w:rPr>
          <w:rFonts w:asciiTheme="majorHAnsi" w:hAnsiTheme="majorHAnsi" w:cstheme="majorHAnsi"/>
        </w:rPr>
        <w:t xml:space="preserve"> reservations must be placed back in the original state of the room</w:t>
      </w:r>
      <w:r w:rsidR="00457805" w:rsidRPr="00150501">
        <w:rPr>
          <w:rFonts w:asciiTheme="majorHAnsi" w:hAnsiTheme="majorHAnsi" w:cstheme="majorHAnsi"/>
        </w:rPr>
        <w:t>, including res</w:t>
      </w:r>
      <w:r w:rsidR="006A0C75">
        <w:rPr>
          <w:rFonts w:asciiTheme="majorHAnsi" w:hAnsiTheme="majorHAnsi" w:cstheme="majorHAnsi"/>
        </w:rPr>
        <w:t>et</w:t>
      </w:r>
      <w:r w:rsidR="00457805" w:rsidRPr="00150501">
        <w:rPr>
          <w:rFonts w:asciiTheme="majorHAnsi" w:hAnsiTheme="majorHAnsi" w:cstheme="majorHAnsi"/>
        </w:rPr>
        <w:t xml:space="preserve">ting tables and chairs. </w:t>
      </w:r>
      <w:r w:rsidR="00612DFA" w:rsidRPr="00150501">
        <w:rPr>
          <w:rFonts w:asciiTheme="majorHAnsi" w:hAnsiTheme="majorHAnsi" w:cstheme="majorHAnsi"/>
        </w:rPr>
        <w:t>T</w:t>
      </w:r>
      <w:r w:rsidRPr="00150501">
        <w:rPr>
          <w:rFonts w:asciiTheme="majorHAnsi" w:hAnsiTheme="majorHAnsi" w:cstheme="majorHAnsi"/>
        </w:rPr>
        <w:t>rash and recycling</w:t>
      </w:r>
      <w:r w:rsidR="00612DFA" w:rsidRPr="00150501">
        <w:rPr>
          <w:rFonts w:asciiTheme="majorHAnsi" w:hAnsiTheme="majorHAnsi" w:cstheme="majorHAnsi"/>
        </w:rPr>
        <w:t xml:space="preserve"> must be placed</w:t>
      </w:r>
      <w:r w:rsidRPr="00150501">
        <w:rPr>
          <w:rFonts w:asciiTheme="majorHAnsi" w:hAnsiTheme="majorHAnsi" w:cstheme="majorHAnsi"/>
        </w:rPr>
        <w:t xml:space="preserve"> in </w:t>
      </w:r>
      <w:r w:rsidR="00CE390F" w:rsidRPr="00150501">
        <w:rPr>
          <w:rFonts w:asciiTheme="majorHAnsi" w:hAnsiTheme="majorHAnsi" w:cstheme="majorHAnsi"/>
        </w:rPr>
        <w:t xml:space="preserve">the </w:t>
      </w:r>
      <w:r w:rsidRPr="00150501">
        <w:rPr>
          <w:rFonts w:asciiTheme="majorHAnsi" w:hAnsiTheme="majorHAnsi" w:cstheme="majorHAnsi"/>
        </w:rPr>
        <w:t>garbage and recycling bins</w:t>
      </w:r>
      <w:r w:rsidR="00CE390F" w:rsidRPr="00150501">
        <w:rPr>
          <w:rFonts w:asciiTheme="majorHAnsi" w:hAnsiTheme="majorHAnsi" w:cstheme="majorHAnsi"/>
        </w:rPr>
        <w:t xml:space="preserve"> provided</w:t>
      </w:r>
      <w:r w:rsidRPr="00150501">
        <w:rPr>
          <w:rFonts w:asciiTheme="majorHAnsi" w:hAnsiTheme="majorHAnsi" w:cstheme="majorHAnsi"/>
        </w:rPr>
        <w:t>.</w:t>
      </w:r>
      <w:r w:rsidR="0021215D" w:rsidRPr="00150501">
        <w:rPr>
          <w:rFonts w:asciiTheme="majorHAnsi" w:hAnsiTheme="majorHAnsi" w:cstheme="majorHAnsi"/>
        </w:rPr>
        <w:t xml:space="preserve"> </w:t>
      </w:r>
      <w:r w:rsidR="0012121A" w:rsidRPr="00150501">
        <w:rPr>
          <w:rFonts w:asciiTheme="majorHAnsi" w:hAnsiTheme="majorHAnsi" w:cstheme="majorHAnsi"/>
        </w:rPr>
        <w:t>Non-disposable k</w:t>
      </w:r>
      <w:r w:rsidR="0021215D" w:rsidRPr="00150501">
        <w:rPr>
          <w:rFonts w:asciiTheme="majorHAnsi" w:hAnsiTheme="majorHAnsi" w:cstheme="majorHAnsi"/>
        </w:rPr>
        <w:t xml:space="preserve">itchenette dishes and utensils may be </w:t>
      </w:r>
      <w:r w:rsidR="00B970E9" w:rsidRPr="00150501">
        <w:rPr>
          <w:rFonts w:asciiTheme="majorHAnsi" w:hAnsiTheme="majorHAnsi" w:cstheme="majorHAnsi"/>
        </w:rPr>
        <w:t>used but</w:t>
      </w:r>
      <w:r w:rsidR="0021215D" w:rsidRPr="00150501">
        <w:rPr>
          <w:rFonts w:asciiTheme="majorHAnsi" w:hAnsiTheme="majorHAnsi" w:cstheme="majorHAnsi"/>
        </w:rPr>
        <w:t xml:space="preserve"> must be cleaned and </w:t>
      </w:r>
      <w:r w:rsidR="00B970E9" w:rsidRPr="00150501">
        <w:rPr>
          <w:rFonts w:asciiTheme="majorHAnsi" w:hAnsiTheme="majorHAnsi" w:cstheme="majorHAnsi"/>
        </w:rPr>
        <w:t>stored in their original spot</w:t>
      </w:r>
      <w:r w:rsidR="0012121A" w:rsidRPr="00150501">
        <w:rPr>
          <w:rFonts w:asciiTheme="majorHAnsi" w:hAnsiTheme="majorHAnsi" w:cstheme="majorHAnsi"/>
        </w:rPr>
        <w:t>;</w:t>
      </w:r>
      <w:r w:rsidR="0050532F" w:rsidRPr="00150501">
        <w:rPr>
          <w:rFonts w:asciiTheme="majorHAnsi" w:hAnsiTheme="majorHAnsi" w:cstheme="majorHAnsi"/>
        </w:rPr>
        <w:t xml:space="preserve"> cannot be left in the dishwasher</w:t>
      </w:r>
      <w:r w:rsidR="00B970E9" w:rsidRPr="00150501">
        <w:rPr>
          <w:rFonts w:asciiTheme="majorHAnsi" w:hAnsiTheme="majorHAnsi" w:cstheme="majorHAnsi"/>
        </w:rPr>
        <w:t>. Any disposable</w:t>
      </w:r>
      <w:r w:rsidR="0050532F" w:rsidRPr="00150501">
        <w:rPr>
          <w:rFonts w:asciiTheme="majorHAnsi" w:hAnsiTheme="majorHAnsi" w:cstheme="majorHAnsi"/>
        </w:rPr>
        <w:t xml:space="preserve"> dishes, utensils, dry goods, or other food items that may be in the kitchenette or rooms may not be used. </w:t>
      </w:r>
    </w:p>
    <w:p w14:paraId="5D0DDD23" w14:textId="751A4970" w:rsidR="0021215D" w:rsidRPr="00150501" w:rsidRDefault="0021215D" w:rsidP="0021215D">
      <w:pPr>
        <w:spacing w:line="278" w:lineRule="auto"/>
        <w:rPr>
          <w:rFonts w:asciiTheme="majorHAnsi" w:hAnsiTheme="majorHAnsi" w:cstheme="majorHAnsi"/>
        </w:rPr>
      </w:pPr>
    </w:p>
    <w:p w14:paraId="3FC9E4DC" w14:textId="617ED247" w:rsidR="0021267E" w:rsidRDefault="0021267E" w:rsidP="00953109">
      <w:pPr>
        <w:rPr>
          <w:rFonts w:asciiTheme="majorHAnsi" w:hAnsiTheme="majorHAnsi" w:cstheme="majorHAnsi"/>
        </w:rPr>
      </w:pPr>
      <w:r w:rsidRPr="00150501">
        <w:rPr>
          <w:rFonts w:asciiTheme="majorHAnsi" w:hAnsiTheme="majorHAnsi" w:cstheme="majorHAnsi"/>
        </w:rPr>
        <w:t xml:space="preserve">For catered events, the reservation party is responsible for </w:t>
      </w:r>
      <w:r w:rsidR="006F4092" w:rsidRPr="00150501">
        <w:rPr>
          <w:rFonts w:asciiTheme="majorHAnsi" w:hAnsiTheme="majorHAnsi" w:cstheme="majorHAnsi"/>
        </w:rPr>
        <w:t xml:space="preserve">arrangements with the catering company. External food and </w:t>
      </w:r>
      <w:r w:rsidR="00EC77A0" w:rsidRPr="00150501">
        <w:rPr>
          <w:rFonts w:asciiTheme="majorHAnsi" w:hAnsiTheme="majorHAnsi" w:cstheme="majorHAnsi"/>
        </w:rPr>
        <w:t>beverages</w:t>
      </w:r>
      <w:r w:rsidR="00BE32F7" w:rsidRPr="00150501">
        <w:rPr>
          <w:rFonts w:asciiTheme="majorHAnsi" w:hAnsiTheme="majorHAnsi" w:cstheme="majorHAnsi"/>
        </w:rPr>
        <w:t xml:space="preserve"> are allowed in all rooms except the oratory.</w:t>
      </w:r>
      <w:r w:rsidR="00A33D44" w:rsidRPr="00150501">
        <w:rPr>
          <w:rFonts w:asciiTheme="majorHAnsi" w:hAnsiTheme="majorHAnsi" w:cstheme="majorHAnsi"/>
        </w:rPr>
        <w:t xml:space="preserve"> Leftover food must be taken at the end of the reservation</w:t>
      </w:r>
      <w:r w:rsidR="00EC77A0" w:rsidRPr="00150501">
        <w:rPr>
          <w:rFonts w:asciiTheme="majorHAnsi" w:hAnsiTheme="majorHAnsi" w:cstheme="majorHAnsi"/>
        </w:rPr>
        <w:t xml:space="preserve">. Failure </w:t>
      </w:r>
      <w:r w:rsidR="00A7344B">
        <w:rPr>
          <w:rFonts w:asciiTheme="majorHAnsi" w:hAnsiTheme="majorHAnsi" w:cstheme="majorHAnsi"/>
        </w:rPr>
        <w:t>to remove</w:t>
      </w:r>
      <w:r w:rsidR="00EC77A0" w:rsidRPr="00150501">
        <w:rPr>
          <w:rFonts w:asciiTheme="majorHAnsi" w:hAnsiTheme="majorHAnsi" w:cstheme="majorHAnsi"/>
        </w:rPr>
        <w:t xml:space="preserve"> any leftover food or supplies will result in an additional cleaning charge.</w:t>
      </w:r>
      <w:r w:rsidR="00FD349B" w:rsidRPr="00150501">
        <w:rPr>
          <w:rFonts w:asciiTheme="majorHAnsi" w:hAnsiTheme="majorHAnsi" w:cstheme="majorHAnsi"/>
        </w:rPr>
        <w:t xml:space="preserve"> If the oven is used, the reservation party is responsible for </w:t>
      </w:r>
      <w:r w:rsidR="005108C4" w:rsidRPr="00150501">
        <w:rPr>
          <w:rFonts w:asciiTheme="majorHAnsi" w:hAnsiTheme="majorHAnsi" w:cstheme="majorHAnsi"/>
        </w:rPr>
        <w:t xml:space="preserve">ensuring the oven is </w:t>
      </w:r>
      <w:r w:rsidR="0051071C" w:rsidRPr="00150501">
        <w:rPr>
          <w:rFonts w:asciiTheme="majorHAnsi" w:hAnsiTheme="majorHAnsi" w:cstheme="majorHAnsi"/>
        </w:rPr>
        <w:t>always monitored</w:t>
      </w:r>
      <w:r w:rsidR="004F16D9" w:rsidRPr="00150501">
        <w:rPr>
          <w:rFonts w:asciiTheme="majorHAnsi" w:hAnsiTheme="majorHAnsi" w:cstheme="majorHAnsi"/>
        </w:rPr>
        <w:t>.</w:t>
      </w:r>
      <w:r w:rsidR="0051071C" w:rsidRPr="00150501">
        <w:rPr>
          <w:rFonts w:asciiTheme="majorHAnsi" w:hAnsiTheme="majorHAnsi" w:cstheme="majorHAnsi"/>
        </w:rPr>
        <w:t xml:space="preserve"> The oven must be turned off and returned </w:t>
      </w:r>
      <w:r w:rsidR="009A4D00" w:rsidRPr="00150501">
        <w:rPr>
          <w:rFonts w:asciiTheme="majorHAnsi" w:hAnsiTheme="majorHAnsi" w:cstheme="majorHAnsi"/>
        </w:rPr>
        <w:t>to</w:t>
      </w:r>
      <w:r w:rsidR="0051071C" w:rsidRPr="00150501">
        <w:rPr>
          <w:rFonts w:asciiTheme="majorHAnsi" w:hAnsiTheme="majorHAnsi" w:cstheme="majorHAnsi"/>
        </w:rPr>
        <w:t xml:space="preserve"> the original state when</w:t>
      </w:r>
      <w:r w:rsidR="009A4D00" w:rsidRPr="00150501">
        <w:rPr>
          <w:rFonts w:asciiTheme="majorHAnsi" w:hAnsiTheme="majorHAnsi" w:cstheme="majorHAnsi"/>
        </w:rPr>
        <w:t xml:space="preserve"> done. </w:t>
      </w:r>
      <w:r w:rsidR="0051071C" w:rsidRPr="00150501">
        <w:rPr>
          <w:rFonts w:asciiTheme="majorHAnsi" w:hAnsiTheme="majorHAnsi" w:cstheme="majorHAnsi"/>
        </w:rPr>
        <w:t xml:space="preserve"> </w:t>
      </w:r>
    </w:p>
    <w:p w14:paraId="3EE2664A" w14:textId="77777777" w:rsidR="00C32DF4" w:rsidRDefault="00C32DF4" w:rsidP="00C32DF4">
      <w:pPr>
        <w:rPr>
          <w:rFonts w:asciiTheme="majorHAnsi" w:hAnsiTheme="majorHAnsi" w:cstheme="majorHAnsi"/>
        </w:rPr>
      </w:pPr>
    </w:p>
    <w:p w14:paraId="3B54C7BD" w14:textId="30C23295" w:rsidR="00C32DF4" w:rsidRPr="00ED32F8" w:rsidRDefault="00C32DF4" w:rsidP="00C32DF4">
      <w:pPr>
        <w:rPr>
          <w:rFonts w:asciiTheme="majorHAnsi" w:hAnsiTheme="majorHAnsi" w:cstheme="majorHAnsi"/>
        </w:rPr>
      </w:pPr>
      <w:r>
        <w:rPr>
          <w:rFonts w:asciiTheme="majorHAnsi" w:hAnsiTheme="majorHAnsi" w:cstheme="majorHAnsi"/>
        </w:rPr>
        <w:t>For any AV and/or technological assistance or questions in any of the rooms, the Hospitality Coordinator should be contacted prior to your reservation.</w:t>
      </w:r>
      <w:r w:rsidR="007D217B">
        <w:rPr>
          <w:rFonts w:asciiTheme="majorHAnsi" w:hAnsiTheme="majorHAnsi" w:cstheme="majorHAnsi"/>
        </w:rPr>
        <w:t xml:space="preserve"> </w:t>
      </w:r>
      <w:r w:rsidR="00211EE7">
        <w:rPr>
          <w:rFonts w:asciiTheme="majorHAnsi" w:hAnsiTheme="majorHAnsi" w:cstheme="majorHAnsi"/>
        </w:rPr>
        <w:t>Guests may not</w:t>
      </w:r>
      <w:r>
        <w:rPr>
          <w:rFonts w:asciiTheme="majorHAnsi" w:hAnsiTheme="majorHAnsi" w:cstheme="majorHAnsi"/>
        </w:rPr>
        <w:t xml:space="preserve"> tamper</w:t>
      </w:r>
      <w:r w:rsidR="00577B55">
        <w:rPr>
          <w:rFonts w:asciiTheme="majorHAnsi" w:hAnsiTheme="majorHAnsi" w:cstheme="majorHAnsi"/>
        </w:rPr>
        <w:t xml:space="preserve"> with or attempt to adjust </w:t>
      </w:r>
      <w:r>
        <w:rPr>
          <w:rFonts w:asciiTheme="majorHAnsi" w:hAnsiTheme="majorHAnsi" w:cstheme="majorHAnsi"/>
        </w:rPr>
        <w:t xml:space="preserve">any sound system or AV system settings without permission from a Diocesan staff member. </w:t>
      </w:r>
    </w:p>
    <w:p w14:paraId="46D02CD5" w14:textId="77777777" w:rsidR="00C32DF4" w:rsidRPr="00150501" w:rsidRDefault="00C32DF4" w:rsidP="00953109">
      <w:pPr>
        <w:rPr>
          <w:rFonts w:asciiTheme="majorHAnsi" w:hAnsiTheme="majorHAnsi" w:cstheme="majorHAnsi"/>
        </w:rPr>
      </w:pPr>
    </w:p>
    <w:p w14:paraId="7DA874D0" w14:textId="77777777" w:rsidR="00863F01" w:rsidRPr="00150501" w:rsidRDefault="00863F01" w:rsidP="0021215D">
      <w:pPr>
        <w:spacing w:line="278" w:lineRule="auto"/>
        <w:rPr>
          <w:rFonts w:asciiTheme="majorHAnsi" w:hAnsiTheme="majorHAnsi" w:cstheme="majorHAnsi"/>
        </w:rPr>
      </w:pPr>
    </w:p>
    <w:p w14:paraId="7B983ABC" w14:textId="6C0A6CD5" w:rsidR="000531DC" w:rsidRPr="00150501" w:rsidRDefault="00863F01" w:rsidP="00953109">
      <w:pPr>
        <w:rPr>
          <w:rFonts w:asciiTheme="majorHAnsi" w:hAnsiTheme="majorHAnsi" w:cstheme="majorHAnsi"/>
        </w:rPr>
      </w:pPr>
      <w:r w:rsidRPr="00150501">
        <w:rPr>
          <w:rFonts w:asciiTheme="majorHAnsi" w:hAnsiTheme="majorHAnsi" w:cstheme="majorHAnsi"/>
        </w:rPr>
        <w:t>If minors are present, the re</w:t>
      </w:r>
      <w:r w:rsidR="00126A29" w:rsidRPr="00150501">
        <w:rPr>
          <w:rFonts w:asciiTheme="majorHAnsi" w:hAnsiTheme="majorHAnsi" w:cstheme="majorHAnsi"/>
        </w:rPr>
        <w:t xml:space="preserve">servation party is responsible for </w:t>
      </w:r>
      <w:r w:rsidR="00FE34CE" w:rsidRPr="00150501">
        <w:rPr>
          <w:rFonts w:asciiTheme="majorHAnsi" w:hAnsiTheme="majorHAnsi" w:cstheme="majorHAnsi"/>
        </w:rPr>
        <w:t xml:space="preserve">ensuring there is adult supervision. Minors can never be in a room alone. Minors </w:t>
      </w:r>
      <w:r w:rsidR="00AE3DB1" w:rsidRPr="00150501">
        <w:rPr>
          <w:rFonts w:asciiTheme="majorHAnsi" w:hAnsiTheme="majorHAnsi" w:cstheme="majorHAnsi"/>
        </w:rPr>
        <w:t xml:space="preserve">but be </w:t>
      </w:r>
      <w:r w:rsidR="00176B3E" w:rsidRPr="00150501">
        <w:rPr>
          <w:rFonts w:asciiTheme="majorHAnsi" w:hAnsiTheme="majorHAnsi" w:cstheme="majorHAnsi"/>
        </w:rPr>
        <w:t>always accompanied by at least two adults in a room</w:t>
      </w:r>
      <w:r w:rsidR="00B94857" w:rsidRPr="00150501">
        <w:rPr>
          <w:rFonts w:asciiTheme="majorHAnsi" w:hAnsiTheme="majorHAnsi" w:cstheme="majorHAnsi"/>
        </w:rPr>
        <w:t xml:space="preserve">. </w:t>
      </w:r>
    </w:p>
    <w:p w14:paraId="1B1EBC2D" w14:textId="77777777" w:rsidR="00726701" w:rsidRPr="00150501" w:rsidRDefault="00726701" w:rsidP="0021215D">
      <w:pPr>
        <w:spacing w:line="278" w:lineRule="auto"/>
        <w:rPr>
          <w:rFonts w:asciiTheme="majorHAnsi" w:hAnsiTheme="majorHAnsi" w:cstheme="majorHAnsi"/>
        </w:rPr>
      </w:pPr>
    </w:p>
    <w:p w14:paraId="495641D9" w14:textId="67B1628D" w:rsidR="000531DC" w:rsidRPr="00150501" w:rsidRDefault="000531DC" w:rsidP="00953109">
      <w:pPr>
        <w:rPr>
          <w:rFonts w:asciiTheme="majorHAnsi" w:hAnsiTheme="majorHAnsi" w:cstheme="majorHAnsi"/>
        </w:rPr>
      </w:pPr>
      <w:r w:rsidRPr="00150501">
        <w:rPr>
          <w:rFonts w:asciiTheme="majorHAnsi" w:hAnsiTheme="majorHAnsi" w:cstheme="majorHAnsi"/>
        </w:rPr>
        <w:t>In the event of property damage</w:t>
      </w:r>
      <w:r w:rsidR="004C1604" w:rsidRPr="00150501">
        <w:rPr>
          <w:rFonts w:asciiTheme="majorHAnsi" w:hAnsiTheme="majorHAnsi" w:cstheme="majorHAnsi"/>
        </w:rPr>
        <w:t xml:space="preserve"> or </w:t>
      </w:r>
      <w:r w:rsidR="00CA5A28" w:rsidRPr="00150501">
        <w:rPr>
          <w:rFonts w:asciiTheme="majorHAnsi" w:hAnsiTheme="majorHAnsi" w:cstheme="majorHAnsi"/>
        </w:rPr>
        <w:t xml:space="preserve">additional cleaning, the reservation party is responsible for and will be billed for associated cleaning or repair costs. </w:t>
      </w:r>
    </w:p>
    <w:p w14:paraId="332E2DC8" w14:textId="77777777" w:rsidR="002D2C7B" w:rsidRPr="00150501" w:rsidRDefault="002D2C7B" w:rsidP="00953109">
      <w:pPr>
        <w:rPr>
          <w:rFonts w:asciiTheme="majorHAnsi" w:hAnsiTheme="majorHAnsi" w:cstheme="majorHAnsi"/>
        </w:rPr>
      </w:pPr>
    </w:p>
    <w:p w14:paraId="2CF8A875" w14:textId="065E8757" w:rsidR="002D2C7B" w:rsidRPr="00150501" w:rsidRDefault="009B357F" w:rsidP="00953109">
      <w:pPr>
        <w:rPr>
          <w:rFonts w:asciiTheme="majorHAnsi" w:hAnsiTheme="majorHAnsi" w:cstheme="majorHAnsi"/>
          <w:b/>
          <w:bCs/>
        </w:rPr>
      </w:pPr>
      <w:r w:rsidRPr="00150501">
        <w:rPr>
          <w:rFonts w:asciiTheme="majorHAnsi" w:hAnsiTheme="majorHAnsi" w:cstheme="majorHAnsi"/>
          <w:b/>
          <w:bCs/>
        </w:rPr>
        <w:t>Use of Oratory</w:t>
      </w:r>
    </w:p>
    <w:p w14:paraId="28E91BA1" w14:textId="3CAE4BE9" w:rsidR="00CE06D8" w:rsidRPr="00150501" w:rsidRDefault="009E38D2" w:rsidP="00780EDC">
      <w:pPr>
        <w:rPr>
          <w:rFonts w:asciiTheme="majorHAnsi" w:hAnsiTheme="majorHAnsi" w:cstheme="majorHAnsi"/>
        </w:rPr>
      </w:pPr>
      <w:r w:rsidRPr="00150501">
        <w:rPr>
          <w:rFonts w:asciiTheme="majorHAnsi" w:hAnsiTheme="majorHAnsi" w:cstheme="majorHAnsi"/>
        </w:rPr>
        <w:t xml:space="preserve">The Oratory is a sacred space. </w:t>
      </w:r>
      <w:r w:rsidR="00471914" w:rsidRPr="00150501">
        <w:rPr>
          <w:rFonts w:asciiTheme="majorHAnsi" w:hAnsiTheme="majorHAnsi" w:cstheme="majorHAnsi"/>
        </w:rPr>
        <w:t>All reservations must honor its s</w:t>
      </w:r>
      <w:r w:rsidR="0081653D" w:rsidRPr="00150501">
        <w:rPr>
          <w:rFonts w:asciiTheme="majorHAnsi" w:hAnsiTheme="majorHAnsi" w:cstheme="majorHAnsi"/>
        </w:rPr>
        <w:t>anctity, ensuring activities align with its Catholic purpose and maintain an atmosphere of respect and dignity</w:t>
      </w:r>
      <w:r w:rsidR="00921157" w:rsidRPr="00150501">
        <w:rPr>
          <w:rFonts w:asciiTheme="majorHAnsi" w:hAnsiTheme="majorHAnsi" w:cstheme="majorHAnsi"/>
        </w:rPr>
        <w:t>.</w:t>
      </w:r>
      <w:r w:rsidR="0081653D" w:rsidRPr="00150501">
        <w:rPr>
          <w:rFonts w:asciiTheme="majorHAnsi" w:hAnsiTheme="majorHAnsi" w:cstheme="majorHAnsi"/>
        </w:rPr>
        <w:t xml:space="preserve"> Individuals are not allowed in the </w:t>
      </w:r>
      <w:r w:rsidR="00A71323" w:rsidRPr="00150501">
        <w:rPr>
          <w:rFonts w:asciiTheme="majorHAnsi" w:hAnsiTheme="majorHAnsi" w:cstheme="majorHAnsi"/>
        </w:rPr>
        <w:t xml:space="preserve">sacristy </w:t>
      </w:r>
      <w:r w:rsidR="0081653D" w:rsidRPr="00150501">
        <w:rPr>
          <w:rFonts w:asciiTheme="majorHAnsi" w:hAnsiTheme="majorHAnsi" w:cstheme="majorHAnsi"/>
        </w:rPr>
        <w:t>unless given specific permission.</w:t>
      </w:r>
      <w:r w:rsidR="00932BBC" w:rsidRPr="00150501">
        <w:rPr>
          <w:rFonts w:asciiTheme="majorHAnsi" w:hAnsiTheme="majorHAnsi" w:cstheme="majorHAnsi"/>
        </w:rPr>
        <w:t xml:space="preserve"> Individuals are not allowed in the choir loft unless given specific permission</w:t>
      </w:r>
      <w:r w:rsidR="00020159" w:rsidRPr="00150501">
        <w:rPr>
          <w:rFonts w:asciiTheme="majorHAnsi" w:hAnsiTheme="majorHAnsi" w:cstheme="majorHAnsi"/>
        </w:rPr>
        <w:t>.</w:t>
      </w:r>
      <w:r w:rsidR="00EA0F8A" w:rsidRPr="00150501">
        <w:rPr>
          <w:rFonts w:asciiTheme="majorHAnsi" w:hAnsiTheme="majorHAnsi" w:cstheme="majorHAnsi"/>
        </w:rPr>
        <w:t xml:space="preserve"> </w:t>
      </w:r>
      <w:r w:rsidR="00B30DBD">
        <w:rPr>
          <w:rFonts w:asciiTheme="majorHAnsi" w:hAnsiTheme="majorHAnsi" w:cstheme="majorHAnsi"/>
        </w:rPr>
        <w:t>Individuals may not</w:t>
      </w:r>
      <w:r w:rsidR="006F18DE">
        <w:rPr>
          <w:rFonts w:asciiTheme="majorHAnsi" w:hAnsiTheme="majorHAnsi" w:cstheme="majorHAnsi"/>
        </w:rPr>
        <w:t xml:space="preserve"> alter anything on the sound system. If microphones are used in the Oratory, they are to be turned off upon departure. </w:t>
      </w:r>
      <w:r w:rsidR="00EA0F8A" w:rsidRPr="00150501">
        <w:rPr>
          <w:rFonts w:asciiTheme="majorHAnsi" w:hAnsiTheme="majorHAnsi" w:cstheme="majorHAnsi"/>
        </w:rPr>
        <w:t>Any liturgical or sacramental use of this space must be approved by the Office of the Vicar General.</w:t>
      </w:r>
      <w:r w:rsidR="00763A18" w:rsidRPr="00150501">
        <w:rPr>
          <w:rFonts w:asciiTheme="majorHAnsi" w:hAnsiTheme="majorHAnsi" w:cstheme="majorHAnsi"/>
        </w:rPr>
        <w:t xml:space="preserve"> Visiting priests must be approved by the Office of the Vicar General. </w:t>
      </w:r>
    </w:p>
    <w:p w14:paraId="70A09071" w14:textId="77777777" w:rsidR="005266EF" w:rsidRPr="00150501" w:rsidRDefault="005266EF" w:rsidP="00780EDC">
      <w:pPr>
        <w:rPr>
          <w:rFonts w:asciiTheme="majorHAnsi" w:hAnsiTheme="majorHAnsi" w:cstheme="majorHAnsi"/>
        </w:rPr>
      </w:pPr>
    </w:p>
    <w:p w14:paraId="1135D255" w14:textId="4E954DE7" w:rsidR="005266EF" w:rsidRPr="00150501" w:rsidRDefault="005266EF" w:rsidP="00780EDC">
      <w:pPr>
        <w:rPr>
          <w:rFonts w:asciiTheme="majorHAnsi" w:hAnsiTheme="majorHAnsi" w:cstheme="majorHAnsi"/>
        </w:rPr>
      </w:pPr>
      <w:r w:rsidRPr="00150501">
        <w:rPr>
          <w:rFonts w:asciiTheme="majorHAnsi" w:hAnsiTheme="majorHAnsi" w:cstheme="majorHAnsi"/>
        </w:rPr>
        <w:t xml:space="preserve">The reservation party is responsible for: </w:t>
      </w:r>
    </w:p>
    <w:p w14:paraId="4708E81B" w14:textId="552F59F6" w:rsidR="00154809" w:rsidRDefault="00154809" w:rsidP="00154809">
      <w:pPr>
        <w:pStyle w:val="ListParagraph"/>
        <w:numPr>
          <w:ilvl w:val="0"/>
          <w:numId w:val="2"/>
        </w:numPr>
        <w:rPr>
          <w:rFonts w:asciiTheme="majorHAnsi" w:hAnsiTheme="majorHAnsi" w:cstheme="majorHAnsi"/>
        </w:rPr>
      </w:pPr>
      <w:r w:rsidRPr="00150501">
        <w:rPr>
          <w:rFonts w:asciiTheme="majorHAnsi" w:hAnsiTheme="majorHAnsi" w:cstheme="majorHAnsi"/>
        </w:rPr>
        <w:t>Obtaining a priest if needed</w:t>
      </w:r>
    </w:p>
    <w:p w14:paraId="46DF91BB" w14:textId="416125C2" w:rsidR="00900952" w:rsidRPr="00150501" w:rsidRDefault="00900952" w:rsidP="00154809">
      <w:pPr>
        <w:pStyle w:val="ListParagraph"/>
        <w:numPr>
          <w:ilvl w:val="0"/>
          <w:numId w:val="2"/>
        </w:numPr>
        <w:rPr>
          <w:rFonts w:asciiTheme="majorHAnsi" w:hAnsiTheme="majorHAnsi" w:cstheme="majorHAnsi"/>
        </w:rPr>
      </w:pPr>
      <w:r>
        <w:rPr>
          <w:rFonts w:asciiTheme="majorHAnsi" w:hAnsiTheme="majorHAnsi" w:cstheme="majorHAnsi"/>
        </w:rPr>
        <w:t>Paying any stipend</w:t>
      </w:r>
      <w:r w:rsidR="00CF6049">
        <w:rPr>
          <w:rFonts w:asciiTheme="majorHAnsi" w:hAnsiTheme="majorHAnsi" w:cstheme="majorHAnsi"/>
        </w:rPr>
        <w:t>, stole fee</w:t>
      </w:r>
      <w:r w:rsidR="0006036B">
        <w:rPr>
          <w:rFonts w:asciiTheme="majorHAnsi" w:hAnsiTheme="majorHAnsi" w:cstheme="majorHAnsi"/>
        </w:rPr>
        <w:t>,</w:t>
      </w:r>
      <w:r w:rsidR="003C4B4E">
        <w:rPr>
          <w:rFonts w:asciiTheme="majorHAnsi" w:hAnsiTheme="majorHAnsi" w:cstheme="majorHAnsi"/>
        </w:rPr>
        <w:t xml:space="preserve"> or travel costs</w:t>
      </w:r>
      <w:r w:rsidR="00CF6049">
        <w:rPr>
          <w:rFonts w:asciiTheme="majorHAnsi" w:hAnsiTheme="majorHAnsi" w:cstheme="majorHAnsi"/>
        </w:rPr>
        <w:t xml:space="preserve"> to the priest </w:t>
      </w:r>
    </w:p>
    <w:p w14:paraId="56347191" w14:textId="77777777" w:rsidR="00154809" w:rsidRPr="00150501" w:rsidRDefault="00154809" w:rsidP="00154809">
      <w:pPr>
        <w:pStyle w:val="ListParagraph"/>
        <w:numPr>
          <w:ilvl w:val="0"/>
          <w:numId w:val="2"/>
        </w:numPr>
        <w:rPr>
          <w:rFonts w:asciiTheme="majorHAnsi" w:hAnsiTheme="majorHAnsi" w:cstheme="majorHAnsi"/>
        </w:rPr>
      </w:pPr>
      <w:r w:rsidRPr="00150501">
        <w:rPr>
          <w:rFonts w:asciiTheme="majorHAnsi" w:hAnsiTheme="majorHAnsi" w:cstheme="majorHAnsi"/>
        </w:rPr>
        <w:t>Preparing the Sanctuary for Mass</w:t>
      </w:r>
    </w:p>
    <w:p w14:paraId="22218C09" w14:textId="3B26B8C9" w:rsidR="007B3A5C" w:rsidRPr="00150501" w:rsidRDefault="007B3A5C" w:rsidP="00154809">
      <w:pPr>
        <w:pStyle w:val="ListParagraph"/>
        <w:numPr>
          <w:ilvl w:val="0"/>
          <w:numId w:val="2"/>
        </w:numPr>
        <w:rPr>
          <w:rFonts w:asciiTheme="majorHAnsi" w:hAnsiTheme="majorHAnsi" w:cstheme="majorHAnsi"/>
        </w:rPr>
      </w:pPr>
      <w:r w:rsidRPr="00150501">
        <w:rPr>
          <w:rFonts w:asciiTheme="majorHAnsi" w:hAnsiTheme="majorHAnsi" w:cstheme="majorHAnsi"/>
        </w:rPr>
        <w:t xml:space="preserve">Ensuring </w:t>
      </w:r>
      <w:r w:rsidR="006A0C75" w:rsidRPr="00150501">
        <w:rPr>
          <w:rFonts w:asciiTheme="majorHAnsi" w:hAnsiTheme="majorHAnsi" w:cstheme="majorHAnsi"/>
        </w:rPr>
        <w:t>Sanctuary</w:t>
      </w:r>
      <w:r w:rsidRPr="00150501">
        <w:rPr>
          <w:rFonts w:asciiTheme="majorHAnsi" w:hAnsiTheme="majorHAnsi" w:cstheme="majorHAnsi"/>
        </w:rPr>
        <w:t xml:space="preserve"> and Sacristy </w:t>
      </w:r>
      <w:r w:rsidR="007E245D">
        <w:rPr>
          <w:rFonts w:asciiTheme="majorHAnsi" w:hAnsiTheme="majorHAnsi" w:cstheme="majorHAnsi"/>
        </w:rPr>
        <w:t>are returned to their</w:t>
      </w:r>
      <w:r w:rsidRPr="00150501">
        <w:rPr>
          <w:rFonts w:asciiTheme="majorHAnsi" w:hAnsiTheme="majorHAnsi" w:cstheme="majorHAnsi"/>
        </w:rPr>
        <w:t xml:space="preserve"> original condition </w:t>
      </w:r>
    </w:p>
    <w:p w14:paraId="56DE1F6E" w14:textId="77777777" w:rsidR="007B3A5C" w:rsidRPr="00150501" w:rsidRDefault="007B3A5C" w:rsidP="00154809">
      <w:pPr>
        <w:pStyle w:val="ListParagraph"/>
        <w:numPr>
          <w:ilvl w:val="0"/>
          <w:numId w:val="2"/>
        </w:numPr>
        <w:rPr>
          <w:rFonts w:asciiTheme="majorHAnsi" w:hAnsiTheme="majorHAnsi" w:cstheme="majorHAnsi"/>
        </w:rPr>
      </w:pPr>
      <w:r w:rsidRPr="00150501">
        <w:rPr>
          <w:rFonts w:asciiTheme="majorHAnsi" w:hAnsiTheme="majorHAnsi" w:cstheme="majorHAnsi"/>
        </w:rPr>
        <w:t>Ensuring the incense area is cleaned after use</w:t>
      </w:r>
    </w:p>
    <w:p w14:paraId="377846FE" w14:textId="77777777" w:rsidR="00A97858" w:rsidRPr="00150501" w:rsidRDefault="00D83E86" w:rsidP="00154809">
      <w:pPr>
        <w:pStyle w:val="ListParagraph"/>
        <w:numPr>
          <w:ilvl w:val="0"/>
          <w:numId w:val="2"/>
        </w:numPr>
        <w:rPr>
          <w:rFonts w:asciiTheme="majorHAnsi" w:hAnsiTheme="majorHAnsi" w:cstheme="majorHAnsi"/>
        </w:rPr>
      </w:pPr>
      <w:r w:rsidRPr="00150501">
        <w:rPr>
          <w:rFonts w:asciiTheme="majorHAnsi" w:hAnsiTheme="majorHAnsi" w:cstheme="majorHAnsi"/>
        </w:rPr>
        <w:t xml:space="preserve">Communicating with </w:t>
      </w:r>
      <w:hyperlink r:id="rId12" w:history="1">
        <w:r w:rsidR="00955F9F" w:rsidRPr="00150501">
          <w:rPr>
            <w:rStyle w:val="Hyperlink"/>
            <w:rFonts w:asciiTheme="majorHAnsi" w:hAnsiTheme="majorHAnsi" w:cstheme="majorHAnsi"/>
          </w:rPr>
          <w:t>vicargeneral@madisondiocese.org</w:t>
        </w:r>
      </w:hyperlink>
      <w:r w:rsidR="00955F9F" w:rsidRPr="00150501">
        <w:rPr>
          <w:rFonts w:asciiTheme="majorHAnsi" w:hAnsiTheme="majorHAnsi" w:cstheme="majorHAnsi"/>
        </w:rPr>
        <w:t>, at least two</w:t>
      </w:r>
      <w:r w:rsidR="00A97858" w:rsidRPr="00150501">
        <w:rPr>
          <w:rFonts w:asciiTheme="majorHAnsi" w:hAnsiTheme="majorHAnsi" w:cstheme="majorHAnsi"/>
        </w:rPr>
        <w:t xml:space="preserve"> weeks in advance on the number of hosts needed</w:t>
      </w:r>
    </w:p>
    <w:p w14:paraId="2F9A8C0B" w14:textId="08ED21D4" w:rsidR="00150501" w:rsidRPr="00900952" w:rsidRDefault="00A97858" w:rsidP="00900952">
      <w:pPr>
        <w:pStyle w:val="ListParagraph"/>
        <w:numPr>
          <w:ilvl w:val="0"/>
          <w:numId w:val="2"/>
        </w:numPr>
        <w:rPr>
          <w:rFonts w:asciiTheme="majorHAnsi" w:hAnsiTheme="majorHAnsi" w:cstheme="majorHAnsi"/>
        </w:rPr>
      </w:pPr>
      <w:r w:rsidRPr="00150501">
        <w:rPr>
          <w:rFonts w:asciiTheme="majorHAnsi" w:hAnsiTheme="majorHAnsi" w:cstheme="majorHAnsi"/>
        </w:rPr>
        <w:t xml:space="preserve">Communicating with </w:t>
      </w:r>
      <w:hyperlink r:id="rId13" w:history="1">
        <w:r w:rsidRPr="00150501">
          <w:rPr>
            <w:rStyle w:val="Hyperlink"/>
            <w:rFonts w:asciiTheme="majorHAnsi" w:hAnsiTheme="majorHAnsi" w:cstheme="majorHAnsi"/>
          </w:rPr>
          <w:t>vicargeneral@madisiondiocese.org</w:t>
        </w:r>
      </w:hyperlink>
      <w:r w:rsidRPr="00150501">
        <w:rPr>
          <w:rFonts w:asciiTheme="majorHAnsi" w:hAnsiTheme="majorHAnsi" w:cstheme="majorHAnsi"/>
        </w:rPr>
        <w:t xml:space="preserve"> any mishaps, broken items, d</w:t>
      </w:r>
      <w:r w:rsidR="00566F1D" w:rsidRPr="00150501">
        <w:rPr>
          <w:rFonts w:asciiTheme="majorHAnsi" w:hAnsiTheme="majorHAnsi" w:cstheme="majorHAnsi"/>
        </w:rPr>
        <w:t>amaged vestments or line</w:t>
      </w:r>
      <w:r w:rsidR="003A4041" w:rsidRPr="00150501">
        <w:rPr>
          <w:rFonts w:asciiTheme="majorHAnsi" w:hAnsiTheme="majorHAnsi" w:cstheme="majorHAnsi"/>
        </w:rPr>
        <w:t>n</w:t>
      </w:r>
      <w:r w:rsidR="00566F1D" w:rsidRPr="00150501">
        <w:rPr>
          <w:rFonts w:asciiTheme="majorHAnsi" w:hAnsiTheme="majorHAnsi" w:cstheme="majorHAnsi"/>
        </w:rPr>
        <w:t>s</w:t>
      </w:r>
      <w:r w:rsidR="00BE29AE" w:rsidRPr="00150501">
        <w:rPr>
          <w:rFonts w:asciiTheme="majorHAnsi" w:hAnsiTheme="majorHAnsi" w:cstheme="majorHAnsi"/>
        </w:rPr>
        <w:t xml:space="preserve">, or </w:t>
      </w:r>
      <w:r w:rsidR="00566F1D" w:rsidRPr="00150501">
        <w:rPr>
          <w:rFonts w:asciiTheme="majorHAnsi" w:hAnsiTheme="majorHAnsi" w:cstheme="majorHAnsi"/>
        </w:rPr>
        <w:t>if hosts or wine are almost depleted</w:t>
      </w:r>
      <w:r w:rsidR="00154809" w:rsidRPr="00150501">
        <w:rPr>
          <w:rFonts w:asciiTheme="majorHAnsi" w:hAnsiTheme="majorHAnsi" w:cstheme="majorHAnsi"/>
        </w:rPr>
        <w:t xml:space="preserve"> </w:t>
      </w:r>
    </w:p>
    <w:p w14:paraId="3473C8D7" w14:textId="77777777" w:rsidR="00BE29AE" w:rsidRPr="00150501" w:rsidRDefault="00BE29AE" w:rsidP="00BE29AE">
      <w:pPr>
        <w:ind w:left="360"/>
        <w:rPr>
          <w:rFonts w:asciiTheme="majorHAnsi" w:hAnsiTheme="majorHAnsi" w:cstheme="majorHAnsi"/>
        </w:rPr>
      </w:pPr>
    </w:p>
    <w:p w14:paraId="1957F2A3" w14:textId="77777777" w:rsidR="00780EDC" w:rsidRPr="00150501" w:rsidRDefault="00780EDC" w:rsidP="00780EDC">
      <w:pPr>
        <w:rPr>
          <w:rFonts w:asciiTheme="majorHAnsi" w:hAnsiTheme="majorHAnsi" w:cstheme="majorHAnsi"/>
          <w:b/>
          <w:bCs/>
        </w:rPr>
      </w:pPr>
      <w:r w:rsidRPr="00150501">
        <w:rPr>
          <w:rFonts w:asciiTheme="majorHAnsi" w:hAnsiTheme="majorHAnsi" w:cstheme="majorHAnsi"/>
          <w:b/>
          <w:bCs/>
        </w:rPr>
        <w:t>Diocesan Contact Information</w:t>
      </w:r>
    </w:p>
    <w:p w14:paraId="27760089" w14:textId="1B44AEE3" w:rsidR="00B94857" w:rsidRPr="00150501" w:rsidRDefault="00780EDC" w:rsidP="00F61453">
      <w:pPr>
        <w:rPr>
          <w:rFonts w:asciiTheme="majorHAnsi" w:hAnsiTheme="majorHAnsi" w:cstheme="majorHAnsi"/>
        </w:rPr>
      </w:pPr>
      <w:r w:rsidRPr="00150501">
        <w:rPr>
          <w:rFonts w:asciiTheme="majorHAnsi" w:hAnsiTheme="majorHAnsi" w:cstheme="majorHAnsi"/>
        </w:rPr>
        <w:t>Please refer to the Diocese of Madison Hospitality Coordinator with any questions, concerns, or reservation inquiries.</w:t>
      </w:r>
    </w:p>
    <w:p w14:paraId="75EEE332" w14:textId="77777777" w:rsidR="0074588D" w:rsidRPr="00150501" w:rsidRDefault="00780EDC" w:rsidP="00B94857">
      <w:pPr>
        <w:spacing w:line="278" w:lineRule="auto"/>
        <w:ind w:left="1440" w:firstLine="720"/>
        <w:rPr>
          <w:rFonts w:asciiTheme="majorHAnsi" w:hAnsiTheme="majorHAnsi" w:cstheme="majorHAnsi"/>
        </w:rPr>
      </w:pPr>
      <w:r w:rsidRPr="00150501">
        <w:rPr>
          <w:rFonts w:asciiTheme="majorHAnsi" w:hAnsiTheme="majorHAnsi" w:cstheme="majorHAnsi"/>
        </w:rPr>
        <w:t>Carly Jansen</w:t>
      </w:r>
    </w:p>
    <w:p w14:paraId="751010AB" w14:textId="77777777" w:rsidR="0074588D" w:rsidRPr="00150501" w:rsidRDefault="0074588D" w:rsidP="00B94857">
      <w:pPr>
        <w:spacing w:line="278" w:lineRule="auto"/>
        <w:ind w:left="1440" w:firstLine="720"/>
        <w:rPr>
          <w:rFonts w:asciiTheme="majorHAnsi" w:hAnsiTheme="majorHAnsi" w:cstheme="majorHAnsi"/>
        </w:rPr>
      </w:pPr>
      <w:hyperlink r:id="rId14" w:history="1">
        <w:r w:rsidRPr="00150501">
          <w:rPr>
            <w:rStyle w:val="Hyperlink"/>
            <w:rFonts w:asciiTheme="majorHAnsi" w:hAnsiTheme="majorHAnsi" w:cstheme="majorHAnsi"/>
          </w:rPr>
          <w:t>carly.jansen@madisondiocese.org</w:t>
        </w:r>
      </w:hyperlink>
    </w:p>
    <w:p w14:paraId="2BB1240C" w14:textId="0F6A1E10" w:rsidR="00780EDC" w:rsidRPr="00150501" w:rsidRDefault="00780EDC" w:rsidP="00B94857">
      <w:pPr>
        <w:spacing w:line="278" w:lineRule="auto"/>
        <w:ind w:left="1440" w:firstLine="720"/>
        <w:rPr>
          <w:rFonts w:asciiTheme="majorHAnsi" w:hAnsiTheme="majorHAnsi" w:cstheme="majorHAnsi"/>
        </w:rPr>
      </w:pPr>
      <w:r w:rsidRPr="00150501">
        <w:rPr>
          <w:rFonts w:asciiTheme="majorHAnsi" w:hAnsiTheme="majorHAnsi" w:cstheme="majorHAnsi"/>
        </w:rPr>
        <w:t>608-821-3000</w:t>
      </w:r>
    </w:p>
    <w:p w14:paraId="49943575" w14:textId="77777777" w:rsidR="00B94857" w:rsidRPr="00150501" w:rsidRDefault="00B94857" w:rsidP="009B57E7">
      <w:pPr>
        <w:rPr>
          <w:rFonts w:asciiTheme="majorHAnsi" w:hAnsiTheme="majorHAnsi" w:cstheme="majorHAnsi"/>
          <w:b/>
          <w:bCs/>
          <w:u w:val="single"/>
        </w:rPr>
      </w:pPr>
    </w:p>
    <w:p w14:paraId="2A0C0447" w14:textId="21801437" w:rsidR="00780EDC" w:rsidRPr="00150501" w:rsidRDefault="00780EDC" w:rsidP="009B57E7">
      <w:pPr>
        <w:rPr>
          <w:rFonts w:asciiTheme="majorHAnsi" w:hAnsiTheme="majorHAnsi" w:cstheme="majorHAnsi"/>
          <w:b/>
          <w:bCs/>
        </w:rPr>
      </w:pPr>
      <w:r w:rsidRPr="00150501">
        <w:rPr>
          <w:rFonts w:asciiTheme="majorHAnsi" w:hAnsiTheme="majorHAnsi" w:cstheme="majorHAnsi"/>
          <w:b/>
          <w:bCs/>
        </w:rPr>
        <w:t>Insurance and Liabilities</w:t>
      </w:r>
    </w:p>
    <w:p w14:paraId="2A0CE0A0" w14:textId="18A29427" w:rsidR="00780EDC" w:rsidRPr="00150501" w:rsidRDefault="00D118D4" w:rsidP="00316C5F">
      <w:pPr>
        <w:rPr>
          <w:rFonts w:asciiTheme="majorHAnsi" w:hAnsiTheme="majorHAnsi" w:cstheme="majorHAnsi"/>
        </w:rPr>
      </w:pPr>
      <w:r w:rsidRPr="00150501">
        <w:rPr>
          <w:rFonts w:asciiTheme="majorHAnsi" w:hAnsiTheme="majorHAnsi" w:cstheme="majorHAnsi"/>
        </w:rPr>
        <w:t>The sponsor</w:t>
      </w:r>
      <w:r w:rsidR="00780EDC" w:rsidRPr="00150501">
        <w:rPr>
          <w:rFonts w:asciiTheme="majorHAnsi" w:hAnsiTheme="majorHAnsi" w:cstheme="majorHAnsi"/>
        </w:rPr>
        <w:t>/Renter agrees to indemnify and hold the Diocese of Madison, its employees, Holy Name Heights, its employees and residents harmless from any and all damage to persons or property arising from the negligent or willful acts of the sponsor’s guests, agents, employees and contractors.</w:t>
      </w:r>
    </w:p>
    <w:p w14:paraId="08FCE2A0" w14:textId="77777777" w:rsidR="00D118D4" w:rsidRPr="00150501" w:rsidRDefault="00D118D4" w:rsidP="00D118D4">
      <w:pPr>
        <w:spacing w:line="278" w:lineRule="auto"/>
        <w:rPr>
          <w:rFonts w:asciiTheme="majorHAnsi" w:hAnsiTheme="majorHAnsi" w:cstheme="majorHAnsi"/>
        </w:rPr>
      </w:pPr>
    </w:p>
    <w:p w14:paraId="190F65BD" w14:textId="524683E1" w:rsidR="00780EDC" w:rsidRPr="00150501" w:rsidRDefault="00780EDC" w:rsidP="00316C5F">
      <w:pPr>
        <w:rPr>
          <w:rFonts w:asciiTheme="majorHAnsi" w:hAnsiTheme="majorHAnsi" w:cstheme="majorHAnsi"/>
        </w:rPr>
      </w:pPr>
      <w:r w:rsidRPr="00150501">
        <w:rPr>
          <w:rFonts w:asciiTheme="majorHAnsi" w:hAnsiTheme="majorHAnsi" w:cstheme="majorHAnsi"/>
        </w:rPr>
        <w:t>External parties must submit a Special Event Application to ensure coverage. These forms must be submitted at least 15 days prior to the event.</w:t>
      </w:r>
      <w:r w:rsidR="00617DE8" w:rsidRPr="00150501">
        <w:rPr>
          <w:rFonts w:asciiTheme="majorHAnsi" w:hAnsiTheme="majorHAnsi" w:cstheme="majorHAnsi"/>
        </w:rPr>
        <w:t xml:space="preserve"> </w:t>
      </w:r>
      <w:r w:rsidRPr="00150501">
        <w:rPr>
          <w:rFonts w:asciiTheme="majorHAnsi" w:hAnsiTheme="majorHAnsi" w:cstheme="majorHAnsi"/>
        </w:rPr>
        <w:t>The cost of coverage for external parties that do not have their own event coverage insurance is $95.</w:t>
      </w:r>
    </w:p>
    <w:p w14:paraId="2E8382A5" w14:textId="77777777" w:rsidR="00617DE8" w:rsidRPr="00150501" w:rsidRDefault="00617DE8" w:rsidP="00617DE8">
      <w:pPr>
        <w:spacing w:line="278" w:lineRule="auto"/>
        <w:rPr>
          <w:rFonts w:asciiTheme="majorHAnsi" w:hAnsiTheme="majorHAnsi" w:cstheme="majorHAnsi"/>
        </w:rPr>
      </w:pPr>
    </w:p>
    <w:p w14:paraId="7EBEC931" w14:textId="616D2C32" w:rsidR="00780EDC" w:rsidRPr="00150501" w:rsidRDefault="00780EDC" w:rsidP="00316C5F">
      <w:pPr>
        <w:rPr>
          <w:rFonts w:asciiTheme="majorHAnsi" w:hAnsiTheme="majorHAnsi" w:cstheme="majorHAnsi"/>
        </w:rPr>
      </w:pPr>
      <w:r w:rsidRPr="00150501">
        <w:rPr>
          <w:rFonts w:asciiTheme="majorHAnsi" w:hAnsiTheme="majorHAnsi" w:cstheme="majorHAnsi"/>
        </w:rPr>
        <w:t xml:space="preserve">Any insurance forms are separate from the policies contracted in this document. By signing this contract, you agree to obtain or prove insurance for </w:t>
      </w:r>
      <w:r w:rsidR="00316C5F" w:rsidRPr="00150501">
        <w:rPr>
          <w:rFonts w:asciiTheme="majorHAnsi" w:hAnsiTheme="majorHAnsi" w:cstheme="majorHAnsi"/>
        </w:rPr>
        <w:t xml:space="preserve">the </w:t>
      </w:r>
      <w:r w:rsidRPr="00150501">
        <w:rPr>
          <w:rFonts w:asciiTheme="majorHAnsi" w:hAnsiTheme="majorHAnsi" w:cstheme="majorHAnsi"/>
        </w:rPr>
        <w:t xml:space="preserve">event. </w:t>
      </w:r>
    </w:p>
    <w:p w14:paraId="2465B446" w14:textId="77777777" w:rsidR="00617DE8" w:rsidRPr="00150501" w:rsidRDefault="00617DE8" w:rsidP="00617DE8">
      <w:pPr>
        <w:spacing w:line="278" w:lineRule="auto"/>
        <w:rPr>
          <w:rFonts w:asciiTheme="majorHAnsi" w:hAnsiTheme="majorHAnsi" w:cstheme="majorHAnsi"/>
        </w:rPr>
      </w:pPr>
    </w:p>
    <w:p w14:paraId="492DDE14" w14:textId="0ACCA05F" w:rsidR="00780EDC" w:rsidRPr="00150501" w:rsidRDefault="00780EDC" w:rsidP="00780EDC">
      <w:pPr>
        <w:rPr>
          <w:rFonts w:asciiTheme="majorHAnsi" w:hAnsiTheme="majorHAnsi" w:cstheme="majorHAnsi"/>
        </w:rPr>
      </w:pPr>
      <w:r w:rsidRPr="00150501">
        <w:rPr>
          <w:rFonts w:asciiTheme="majorHAnsi" w:hAnsiTheme="majorHAnsi" w:cstheme="majorHAnsi"/>
          <w:u w:val="single"/>
        </w:rPr>
        <w:lastRenderedPageBreak/>
        <w:t>Special Event Insurance.</w:t>
      </w:r>
      <w:r w:rsidRPr="00150501">
        <w:rPr>
          <w:rFonts w:asciiTheme="majorHAnsi" w:hAnsiTheme="majorHAnsi" w:cstheme="majorHAnsi"/>
        </w:rPr>
        <w:t xml:space="preserve">  Licensee shall, during the </w:t>
      </w:r>
      <w:r w:rsidR="00617DE8" w:rsidRPr="00150501">
        <w:rPr>
          <w:rFonts w:asciiTheme="majorHAnsi" w:hAnsiTheme="majorHAnsi" w:cstheme="majorHAnsi"/>
        </w:rPr>
        <w:t>performance hereof</w:t>
      </w:r>
      <w:r w:rsidRPr="00150501">
        <w:rPr>
          <w:rFonts w:asciiTheme="majorHAnsi" w:hAnsiTheme="majorHAnsi" w:cstheme="majorHAnsi"/>
        </w:rPr>
        <w:t>, keep in full force and  effect an Event Liability insurance Policy of comprehensive general liability and property damage  insurance with respect to the Event(s) for which the facility is being used, and in which</w:t>
      </w:r>
      <w:r w:rsidRPr="00150501">
        <w:rPr>
          <w:rFonts w:asciiTheme="majorHAnsi" w:hAnsiTheme="majorHAnsi" w:cstheme="majorHAnsi"/>
          <w:b/>
          <w:bCs/>
        </w:rPr>
        <w:t> the limits of liability shall be not less than $1,000,000.00 combined single limit for bodily injury and property damage. The policy shall name the Roman Catholic Diocese of Madison, Inc. and Bishop Donald Hying as insureds.</w:t>
      </w:r>
      <w:r w:rsidRPr="00150501">
        <w:rPr>
          <w:rFonts w:asciiTheme="majorHAnsi" w:hAnsiTheme="majorHAnsi" w:cstheme="majorHAnsi"/>
        </w:rPr>
        <w:t> A certificate of insurance shall be deposited with Owner prior to the date of the Event.  If the Licensee does not have an applicable policy for which liability coverage can be utilized, Special Event Coverage will be purchased through Catholic Mutual Group per their guidelines</w:t>
      </w:r>
      <w:r w:rsidR="00372CCA" w:rsidRPr="00150501">
        <w:rPr>
          <w:rFonts w:asciiTheme="majorHAnsi" w:hAnsiTheme="majorHAnsi" w:cstheme="majorHAnsi"/>
        </w:rPr>
        <w:t>.</w:t>
      </w:r>
    </w:p>
    <w:p w14:paraId="3D9E9F41" w14:textId="77777777" w:rsidR="007B3D3E" w:rsidRPr="00150501" w:rsidRDefault="007B3D3E" w:rsidP="00780EDC">
      <w:pPr>
        <w:rPr>
          <w:rFonts w:asciiTheme="majorHAnsi" w:hAnsiTheme="majorHAnsi" w:cstheme="majorHAnsi"/>
          <w:b/>
          <w:bCs/>
          <w:u w:val="single"/>
        </w:rPr>
      </w:pPr>
    </w:p>
    <w:p w14:paraId="3F4AF0F6" w14:textId="77777777" w:rsidR="00780EDC" w:rsidRPr="00150501" w:rsidRDefault="00780EDC" w:rsidP="00780EDC">
      <w:pPr>
        <w:rPr>
          <w:rFonts w:asciiTheme="majorHAnsi" w:hAnsiTheme="majorHAnsi" w:cstheme="majorHAnsi"/>
          <w:b/>
          <w:bCs/>
          <w:u w:val="single"/>
        </w:rPr>
      </w:pPr>
    </w:p>
    <w:p w14:paraId="37FEECF1" w14:textId="77777777" w:rsidR="007C7342" w:rsidRPr="00150501" w:rsidRDefault="007C7342" w:rsidP="00780EDC">
      <w:pPr>
        <w:rPr>
          <w:rFonts w:asciiTheme="majorHAnsi" w:hAnsiTheme="majorHAnsi" w:cstheme="majorHAnsi"/>
          <w:b/>
          <w:bCs/>
        </w:rPr>
      </w:pPr>
    </w:p>
    <w:p w14:paraId="776E2D57" w14:textId="77777777" w:rsidR="0007568E" w:rsidRPr="00150501" w:rsidRDefault="0007568E" w:rsidP="00780EDC">
      <w:pPr>
        <w:rPr>
          <w:rFonts w:asciiTheme="majorHAnsi" w:hAnsiTheme="majorHAnsi" w:cstheme="majorHAnsi"/>
          <w:b/>
          <w:bCs/>
        </w:rPr>
      </w:pPr>
    </w:p>
    <w:p w14:paraId="7E5D92B2" w14:textId="77777777" w:rsidR="007C7342" w:rsidRPr="00150501" w:rsidRDefault="007C7342" w:rsidP="00780EDC">
      <w:pPr>
        <w:rPr>
          <w:rFonts w:asciiTheme="majorHAnsi" w:hAnsiTheme="majorHAnsi" w:cstheme="majorHAnsi"/>
          <w:b/>
          <w:bCs/>
        </w:rPr>
      </w:pPr>
    </w:p>
    <w:p w14:paraId="73CAF83A" w14:textId="77777777" w:rsidR="00316C5F" w:rsidRPr="00150501" w:rsidRDefault="00316C5F" w:rsidP="00780EDC">
      <w:pPr>
        <w:rPr>
          <w:rFonts w:asciiTheme="majorHAnsi" w:hAnsiTheme="majorHAnsi" w:cstheme="majorHAnsi"/>
          <w:b/>
          <w:bCs/>
        </w:rPr>
      </w:pPr>
    </w:p>
    <w:p w14:paraId="15F3F950" w14:textId="77777777" w:rsidR="007C7342" w:rsidRPr="00150501" w:rsidRDefault="007C7342" w:rsidP="00780EDC">
      <w:pPr>
        <w:rPr>
          <w:rFonts w:asciiTheme="majorHAnsi" w:hAnsiTheme="majorHAnsi" w:cstheme="majorHAnsi"/>
          <w:b/>
          <w:bCs/>
        </w:rPr>
      </w:pPr>
    </w:p>
    <w:p w14:paraId="72EA2733" w14:textId="66D1B404" w:rsidR="00780EDC" w:rsidRPr="00150501" w:rsidRDefault="0028561A" w:rsidP="00780EDC">
      <w:pPr>
        <w:rPr>
          <w:rFonts w:asciiTheme="majorHAnsi" w:hAnsiTheme="majorHAnsi" w:cstheme="majorHAnsi"/>
          <w:b/>
          <w:bCs/>
        </w:rPr>
      </w:pPr>
      <w:r w:rsidRPr="00150501">
        <w:rPr>
          <w:rFonts w:asciiTheme="majorHAnsi" w:hAnsiTheme="majorHAnsi" w:cstheme="majorHAnsi"/>
          <w:b/>
          <w:bCs/>
        </w:rPr>
        <w:t xml:space="preserve">Acknowledgement </w:t>
      </w:r>
    </w:p>
    <w:p w14:paraId="0922750C" w14:textId="77777777" w:rsidR="001F0E54" w:rsidRPr="00150501" w:rsidRDefault="001F0E54" w:rsidP="00780EDC">
      <w:pPr>
        <w:rPr>
          <w:rFonts w:asciiTheme="majorHAnsi" w:hAnsiTheme="majorHAnsi" w:cstheme="majorHAnsi"/>
          <w:b/>
          <w:bCs/>
        </w:rPr>
      </w:pPr>
    </w:p>
    <w:p w14:paraId="1BEEB8CE" w14:textId="77777777" w:rsidR="00780EDC" w:rsidRPr="00150501" w:rsidRDefault="00780EDC" w:rsidP="00780EDC">
      <w:pPr>
        <w:rPr>
          <w:rFonts w:asciiTheme="majorHAnsi" w:hAnsiTheme="majorHAnsi" w:cstheme="majorHAnsi"/>
          <w:i/>
          <w:iCs/>
        </w:rPr>
      </w:pPr>
      <w:r w:rsidRPr="00150501">
        <w:rPr>
          <w:rFonts w:asciiTheme="majorHAnsi" w:hAnsiTheme="majorHAnsi" w:cstheme="majorHAnsi"/>
          <w:i/>
          <w:iCs/>
        </w:rPr>
        <w:t xml:space="preserve">By signing this document, you are required to complete and adhere to all requirements for room reservations with the Diocese of Madison. </w:t>
      </w:r>
    </w:p>
    <w:p w14:paraId="70335C8E" w14:textId="77777777" w:rsidR="00072CA3" w:rsidRPr="00150501" w:rsidRDefault="00072CA3" w:rsidP="00780EDC">
      <w:pPr>
        <w:rPr>
          <w:rFonts w:asciiTheme="majorHAnsi" w:hAnsiTheme="majorHAnsi" w:cstheme="majorHAnsi"/>
          <w:i/>
          <w:iCs/>
        </w:rPr>
      </w:pPr>
    </w:p>
    <w:p w14:paraId="10C897A6" w14:textId="77777777" w:rsidR="00D65EC6" w:rsidRPr="00150501" w:rsidRDefault="00D65EC6" w:rsidP="00780EDC">
      <w:pPr>
        <w:rPr>
          <w:rFonts w:asciiTheme="majorHAnsi" w:hAnsiTheme="majorHAnsi" w:cstheme="majorHAnsi"/>
          <w:i/>
          <w:iCs/>
        </w:rPr>
      </w:pPr>
    </w:p>
    <w:p w14:paraId="2B18A256" w14:textId="77777777" w:rsidR="00072CA3" w:rsidRPr="00150501" w:rsidRDefault="00072CA3" w:rsidP="00780EDC">
      <w:pPr>
        <w:rPr>
          <w:rFonts w:asciiTheme="majorHAnsi" w:hAnsiTheme="majorHAnsi" w:cstheme="majorHAnsi"/>
          <w:i/>
          <w:iCs/>
        </w:rPr>
      </w:pPr>
    </w:p>
    <w:p w14:paraId="29B0AF12" w14:textId="77777777" w:rsidR="00072CA3" w:rsidRPr="00150501" w:rsidRDefault="00072CA3" w:rsidP="00780EDC">
      <w:pPr>
        <w:rPr>
          <w:rFonts w:asciiTheme="majorHAnsi" w:hAnsiTheme="majorHAnsi" w:cstheme="majorHAnsi"/>
          <w:i/>
          <w:iCs/>
        </w:rPr>
      </w:pPr>
    </w:p>
    <w:p w14:paraId="26E123AD" w14:textId="360B7007" w:rsidR="00D65EC6" w:rsidRPr="00150501" w:rsidRDefault="00072CA3" w:rsidP="00780EDC">
      <w:pPr>
        <w:rPr>
          <w:rFonts w:asciiTheme="majorHAnsi" w:hAnsiTheme="majorHAnsi" w:cstheme="majorHAnsi"/>
        </w:rPr>
      </w:pPr>
      <w:r w:rsidRPr="00150501">
        <w:rPr>
          <w:rFonts w:asciiTheme="majorHAnsi" w:hAnsiTheme="majorHAnsi" w:cstheme="majorHAnsi"/>
          <w:b/>
          <w:bCs/>
          <w:noProof/>
          <w:u w:val="single"/>
        </w:rPr>
        <mc:AlternateContent>
          <mc:Choice Requires="wps">
            <w:drawing>
              <wp:anchor distT="0" distB="0" distL="114300" distR="114300" simplePos="0" relativeHeight="251658240" behindDoc="0" locked="0" layoutInCell="1" allowOverlap="1" wp14:anchorId="4609AE15" wp14:editId="753A2DF3">
                <wp:simplePos x="0" y="0"/>
                <wp:positionH relativeFrom="column">
                  <wp:posOffset>-5080</wp:posOffset>
                </wp:positionH>
                <wp:positionV relativeFrom="paragraph">
                  <wp:posOffset>138430</wp:posOffset>
                </wp:positionV>
                <wp:extent cx="3533775" cy="4763"/>
                <wp:effectExtent l="0" t="0" r="28575" b="33655"/>
                <wp:wrapNone/>
                <wp:docPr id="2075720452" name="Straight Connector 1"/>
                <wp:cNvGraphicFramePr/>
                <a:graphic xmlns:a="http://schemas.openxmlformats.org/drawingml/2006/main">
                  <a:graphicData uri="http://schemas.microsoft.com/office/word/2010/wordprocessingShape">
                    <wps:wsp>
                      <wps:cNvCnPr/>
                      <wps:spPr>
                        <a:xfrm flipV="1">
                          <a:off x="0" y="0"/>
                          <a:ext cx="3533775" cy="476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3F8D02" id="Straight Connector 1" o:spid="_x0000_s1026"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from="-.4pt,10.9pt" to="277.8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" strokecolor="#4472c4 [3204]" strokeweight=".5pt">
                <v:stroke joinstyle="miter"/>
              </v:line>
            </w:pict>
          </mc:Fallback>
        </mc:AlternateContent>
      </w:r>
    </w:p>
    <w:p w14:paraId="25C2F485" w14:textId="3CCE3858" w:rsidR="001F0E54" w:rsidRPr="00150501" w:rsidRDefault="00780EDC" w:rsidP="00780EDC">
      <w:pPr>
        <w:rPr>
          <w:rFonts w:asciiTheme="majorHAnsi" w:hAnsiTheme="majorHAnsi" w:cstheme="majorHAnsi"/>
          <w:b/>
          <w:bCs/>
          <w:u w:val="single"/>
        </w:rPr>
      </w:pPr>
      <w:r w:rsidRPr="00150501">
        <w:rPr>
          <w:rFonts w:asciiTheme="majorHAnsi" w:hAnsiTheme="majorHAnsi" w:cstheme="majorHAnsi"/>
          <w:b/>
          <w:bCs/>
          <w:u w:val="single"/>
        </w:rPr>
        <w:t>Signature of External Party Representative</w:t>
      </w:r>
    </w:p>
    <w:p w14:paraId="7F067F51" w14:textId="77777777" w:rsidR="001F0E54" w:rsidRPr="00150501" w:rsidRDefault="001F0E54" w:rsidP="00780EDC">
      <w:pPr>
        <w:rPr>
          <w:rFonts w:asciiTheme="majorHAnsi" w:hAnsiTheme="majorHAnsi" w:cstheme="majorHAnsi"/>
          <w:b/>
          <w:bCs/>
          <w:u w:val="single"/>
        </w:rPr>
      </w:pPr>
    </w:p>
    <w:p w14:paraId="773C69E2" w14:textId="77777777" w:rsidR="00074B03" w:rsidRPr="00150501" w:rsidRDefault="00074B03" w:rsidP="00780EDC">
      <w:pPr>
        <w:rPr>
          <w:rFonts w:asciiTheme="majorHAnsi" w:hAnsiTheme="majorHAnsi" w:cstheme="majorHAnsi"/>
          <w:b/>
          <w:bCs/>
          <w:u w:val="single"/>
        </w:rPr>
      </w:pPr>
    </w:p>
    <w:p w14:paraId="4D7A5B4F" w14:textId="3D691713" w:rsidR="00072CA3" w:rsidRPr="00150501" w:rsidRDefault="00072CA3" w:rsidP="00780EDC">
      <w:pPr>
        <w:rPr>
          <w:rFonts w:asciiTheme="majorHAnsi" w:hAnsiTheme="majorHAnsi" w:cstheme="majorHAnsi"/>
          <w:b/>
          <w:bCs/>
          <w:u w:val="single"/>
        </w:rPr>
      </w:pPr>
      <w:r w:rsidRPr="00150501">
        <w:rPr>
          <w:rFonts w:asciiTheme="majorHAnsi" w:hAnsiTheme="majorHAnsi" w:cstheme="majorHAnsi"/>
          <w:b/>
          <w:bCs/>
          <w:noProof/>
          <w:u w:val="single"/>
        </w:rPr>
        <mc:AlternateContent>
          <mc:Choice Requires="wps">
            <w:drawing>
              <wp:anchor distT="0" distB="0" distL="114300" distR="114300" simplePos="0" relativeHeight="251658241" behindDoc="0" locked="0" layoutInCell="1" allowOverlap="1" wp14:anchorId="458A463F" wp14:editId="029B4506">
                <wp:simplePos x="0" y="0"/>
                <wp:positionH relativeFrom="margin">
                  <wp:posOffset>-9525</wp:posOffset>
                </wp:positionH>
                <wp:positionV relativeFrom="paragraph">
                  <wp:posOffset>120650</wp:posOffset>
                </wp:positionV>
                <wp:extent cx="3481388" cy="0"/>
                <wp:effectExtent l="0" t="0" r="0" b="0"/>
                <wp:wrapNone/>
                <wp:docPr id="1479762653" name="Straight Connector 1"/>
                <wp:cNvGraphicFramePr/>
                <a:graphic xmlns:a="http://schemas.openxmlformats.org/drawingml/2006/main">
                  <a:graphicData uri="http://schemas.microsoft.com/office/word/2010/wordprocessingShape">
                    <wps:wsp>
                      <wps:cNvCnPr/>
                      <wps:spPr>
                        <a:xfrm flipV="1">
                          <a:off x="0" y="0"/>
                          <a:ext cx="348138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877B25" id="Straight Connector 1" o:spid="_x0000_s1026" style="position:absolute;flip:y;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9.5pt" to="273.4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" strokecolor="#4472c4 [3204]" strokeweight=".5pt">
                <v:stroke joinstyle="miter"/>
                <w10:wrap anchorx="margin"/>
              </v:line>
            </w:pict>
          </mc:Fallback>
        </mc:AlternateContent>
      </w:r>
    </w:p>
    <w:p w14:paraId="67100306" w14:textId="184FBBD2" w:rsidR="00780EDC" w:rsidRPr="00150501" w:rsidRDefault="00780EDC" w:rsidP="00780EDC">
      <w:pPr>
        <w:rPr>
          <w:rFonts w:asciiTheme="majorHAnsi" w:hAnsiTheme="majorHAnsi" w:cstheme="majorHAnsi"/>
          <w:b/>
          <w:bCs/>
          <w:u w:val="single"/>
        </w:rPr>
      </w:pPr>
      <w:r w:rsidRPr="00150501">
        <w:rPr>
          <w:rFonts w:asciiTheme="majorHAnsi" w:hAnsiTheme="majorHAnsi" w:cstheme="majorHAnsi"/>
          <w:b/>
          <w:bCs/>
          <w:u w:val="single"/>
        </w:rPr>
        <w:t>Printed Name</w:t>
      </w:r>
    </w:p>
    <w:p w14:paraId="78E4EE55" w14:textId="77777777" w:rsidR="001F0E54" w:rsidRPr="00150501" w:rsidRDefault="001F0E54" w:rsidP="00780EDC">
      <w:pPr>
        <w:rPr>
          <w:rFonts w:asciiTheme="majorHAnsi" w:hAnsiTheme="majorHAnsi" w:cstheme="majorHAnsi"/>
          <w:b/>
          <w:bCs/>
          <w:u w:val="single"/>
        </w:rPr>
      </w:pPr>
    </w:p>
    <w:p w14:paraId="61FCA6D3" w14:textId="77777777" w:rsidR="00072CA3" w:rsidRPr="00150501" w:rsidRDefault="00072CA3" w:rsidP="00072CA3">
      <w:pPr>
        <w:rPr>
          <w:rFonts w:asciiTheme="majorHAnsi" w:hAnsiTheme="majorHAnsi" w:cstheme="majorHAnsi"/>
          <w:b/>
          <w:bCs/>
          <w:u w:val="single"/>
        </w:rPr>
      </w:pPr>
    </w:p>
    <w:p w14:paraId="3498DBC6" w14:textId="77777777" w:rsidR="00072CA3" w:rsidRPr="00150501" w:rsidRDefault="00072CA3" w:rsidP="00072CA3">
      <w:pPr>
        <w:rPr>
          <w:rFonts w:asciiTheme="majorHAnsi" w:hAnsiTheme="majorHAnsi" w:cstheme="majorHAnsi"/>
          <w:b/>
          <w:bCs/>
          <w:u w:val="single"/>
        </w:rPr>
      </w:pPr>
      <w:r w:rsidRPr="00150501">
        <w:rPr>
          <w:rFonts w:asciiTheme="majorHAnsi" w:hAnsiTheme="majorHAnsi" w:cstheme="majorHAnsi"/>
          <w:b/>
          <w:bCs/>
          <w:noProof/>
          <w:u w:val="single"/>
        </w:rPr>
        <mc:AlternateContent>
          <mc:Choice Requires="wps">
            <w:drawing>
              <wp:anchor distT="0" distB="0" distL="114300" distR="114300" simplePos="0" relativeHeight="251658242" behindDoc="0" locked="0" layoutInCell="1" allowOverlap="1" wp14:anchorId="5072E4C0" wp14:editId="62BE85A5">
                <wp:simplePos x="0" y="0"/>
                <wp:positionH relativeFrom="margin">
                  <wp:posOffset>-9525</wp:posOffset>
                </wp:positionH>
                <wp:positionV relativeFrom="paragraph">
                  <wp:posOffset>120650</wp:posOffset>
                </wp:positionV>
                <wp:extent cx="3481388" cy="0"/>
                <wp:effectExtent l="0" t="0" r="0" b="0"/>
                <wp:wrapNone/>
                <wp:docPr id="1851435761" name="Straight Connector 1"/>
                <wp:cNvGraphicFramePr/>
                <a:graphic xmlns:a="http://schemas.openxmlformats.org/drawingml/2006/main">
                  <a:graphicData uri="http://schemas.microsoft.com/office/word/2010/wordprocessingShape">
                    <wps:wsp>
                      <wps:cNvCnPr/>
                      <wps:spPr>
                        <a:xfrm flipV="1">
                          <a:off x="0" y="0"/>
                          <a:ext cx="348138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AA6A19" id="Straight Connector 1" o:spid="_x0000_s1026" style="position:absolute;flip:y;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9.5pt" to="273.4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" strokecolor="#4472c4 [3204]" strokeweight=".5pt">
                <v:stroke joinstyle="miter"/>
                <w10:wrap anchorx="margin"/>
              </v:line>
            </w:pict>
          </mc:Fallback>
        </mc:AlternateContent>
      </w:r>
    </w:p>
    <w:p w14:paraId="6733FCB7" w14:textId="436F6445" w:rsidR="00072CA3" w:rsidRPr="00150501" w:rsidRDefault="00072CA3" w:rsidP="00072CA3">
      <w:pPr>
        <w:rPr>
          <w:rFonts w:asciiTheme="majorHAnsi" w:hAnsiTheme="majorHAnsi" w:cstheme="majorHAnsi"/>
          <w:b/>
          <w:bCs/>
          <w:u w:val="single"/>
        </w:rPr>
      </w:pPr>
      <w:r w:rsidRPr="00150501">
        <w:rPr>
          <w:rFonts w:asciiTheme="majorHAnsi" w:hAnsiTheme="majorHAnsi" w:cstheme="majorHAnsi"/>
          <w:b/>
          <w:bCs/>
          <w:u w:val="single"/>
        </w:rPr>
        <w:t>Date</w:t>
      </w:r>
    </w:p>
    <w:p w14:paraId="60CEEC53" w14:textId="77777777" w:rsidR="00072CA3" w:rsidRPr="00150501" w:rsidRDefault="00072CA3" w:rsidP="00780EDC">
      <w:pPr>
        <w:rPr>
          <w:rFonts w:asciiTheme="majorHAnsi" w:hAnsiTheme="majorHAnsi" w:cstheme="majorHAnsi"/>
          <w:b/>
          <w:bCs/>
          <w:u w:val="single"/>
        </w:rPr>
      </w:pPr>
    </w:p>
    <w:p w14:paraId="13276DA8" w14:textId="77777777" w:rsidR="00072CA3" w:rsidRPr="00150501" w:rsidRDefault="00072CA3" w:rsidP="00780EDC">
      <w:pPr>
        <w:rPr>
          <w:rFonts w:asciiTheme="majorHAnsi" w:hAnsiTheme="majorHAnsi" w:cstheme="majorHAnsi"/>
          <w:b/>
          <w:bCs/>
          <w:u w:val="single"/>
        </w:rPr>
      </w:pPr>
    </w:p>
    <w:p w14:paraId="131C5A46" w14:textId="77777777" w:rsidR="00072CA3" w:rsidRPr="00150501" w:rsidRDefault="00072CA3" w:rsidP="00072CA3">
      <w:pPr>
        <w:rPr>
          <w:rFonts w:asciiTheme="majorHAnsi" w:hAnsiTheme="majorHAnsi" w:cstheme="majorHAnsi"/>
          <w:i/>
          <w:iCs/>
        </w:rPr>
      </w:pPr>
    </w:p>
    <w:p w14:paraId="613E6FCD" w14:textId="77777777" w:rsidR="00072CA3" w:rsidRPr="00150501" w:rsidRDefault="00072CA3" w:rsidP="00072CA3">
      <w:pPr>
        <w:rPr>
          <w:rFonts w:asciiTheme="majorHAnsi" w:hAnsiTheme="majorHAnsi" w:cstheme="majorHAnsi"/>
          <w:i/>
          <w:iCs/>
        </w:rPr>
      </w:pPr>
    </w:p>
    <w:p w14:paraId="370C4327" w14:textId="77777777" w:rsidR="00072CA3" w:rsidRPr="00150501" w:rsidRDefault="00072CA3" w:rsidP="00072CA3">
      <w:pPr>
        <w:rPr>
          <w:rFonts w:asciiTheme="majorHAnsi" w:hAnsiTheme="majorHAnsi" w:cstheme="majorHAnsi"/>
          <w:i/>
          <w:iCs/>
        </w:rPr>
      </w:pPr>
    </w:p>
    <w:p w14:paraId="7BC872F8" w14:textId="77777777" w:rsidR="00072CA3" w:rsidRPr="00150501" w:rsidRDefault="00072CA3" w:rsidP="00072CA3">
      <w:pPr>
        <w:rPr>
          <w:rFonts w:asciiTheme="majorHAnsi" w:hAnsiTheme="majorHAnsi" w:cstheme="majorHAnsi"/>
          <w:i/>
          <w:iCs/>
        </w:rPr>
      </w:pPr>
    </w:p>
    <w:p w14:paraId="41BFF437" w14:textId="77777777" w:rsidR="00072CA3" w:rsidRPr="00150501" w:rsidRDefault="00072CA3" w:rsidP="00072CA3">
      <w:pPr>
        <w:rPr>
          <w:rFonts w:asciiTheme="majorHAnsi" w:hAnsiTheme="majorHAnsi" w:cstheme="majorHAnsi"/>
        </w:rPr>
      </w:pPr>
      <w:r w:rsidRPr="00150501">
        <w:rPr>
          <w:rFonts w:asciiTheme="majorHAnsi" w:hAnsiTheme="majorHAnsi" w:cstheme="majorHAnsi"/>
          <w:b/>
          <w:bCs/>
          <w:noProof/>
          <w:u w:val="single"/>
        </w:rPr>
        <mc:AlternateContent>
          <mc:Choice Requires="wps">
            <w:drawing>
              <wp:anchor distT="0" distB="0" distL="114300" distR="114300" simplePos="0" relativeHeight="251658243" behindDoc="0" locked="0" layoutInCell="1" allowOverlap="1" wp14:anchorId="64E3A490" wp14:editId="0C2D242C">
                <wp:simplePos x="0" y="0"/>
                <wp:positionH relativeFrom="column">
                  <wp:posOffset>-5080</wp:posOffset>
                </wp:positionH>
                <wp:positionV relativeFrom="paragraph">
                  <wp:posOffset>138430</wp:posOffset>
                </wp:positionV>
                <wp:extent cx="3533775" cy="4763"/>
                <wp:effectExtent l="0" t="0" r="28575" b="33655"/>
                <wp:wrapNone/>
                <wp:docPr id="1268245964" name="Straight Connector 1"/>
                <wp:cNvGraphicFramePr/>
                <a:graphic xmlns:a="http://schemas.openxmlformats.org/drawingml/2006/main">
                  <a:graphicData uri="http://schemas.microsoft.com/office/word/2010/wordprocessingShape">
                    <wps:wsp>
                      <wps:cNvCnPr/>
                      <wps:spPr>
                        <a:xfrm flipV="1">
                          <a:off x="0" y="0"/>
                          <a:ext cx="3533775" cy="476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C41024" id="Straight Connector 1" o:spid="_x0000_s1026" style="position:absolute;flip:y;z-index:251658243;visibility:visible;mso-wrap-style:square;mso-wrap-distance-left:9pt;mso-wrap-distance-top:0;mso-wrap-distance-right:9pt;mso-wrap-distance-bottom:0;mso-position-horizontal:absolute;mso-position-horizontal-relative:text;mso-position-vertical:absolute;mso-position-vertical-relative:text" from="-.4pt,10.9pt" to="277.8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" strokecolor="#4472c4 [3204]" strokeweight=".5pt">
                <v:stroke joinstyle="miter"/>
              </v:line>
            </w:pict>
          </mc:Fallback>
        </mc:AlternateContent>
      </w:r>
    </w:p>
    <w:p w14:paraId="7C08B213" w14:textId="525C5297" w:rsidR="00072CA3" w:rsidRPr="00150501" w:rsidRDefault="00072CA3" w:rsidP="00072CA3">
      <w:pPr>
        <w:rPr>
          <w:rFonts w:asciiTheme="majorHAnsi" w:hAnsiTheme="majorHAnsi" w:cstheme="majorHAnsi"/>
          <w:b/>
          <w:bCs/>
          <w:u w:val="single"/>
        </w:rPr>
      </w:pPr>
      <w:r w:rsidRPr="00150501">
        <w:rPr>
          <w:rFonts w:asciiTheme="majorHAnsi" w:hAnsiTheme="majorHAnsi" w:cstheme="majorHAnsi"/>
          <w:b/>
          <w:bCs/>
          <w:u w:val="single"/>
        </w:rPr>
        <w:t xml:space="preserve">Signature of Diocesan Employee Representative </w:t>
      </w:r>
    </w:p>
    <w:p w14:paraId="74A489C5" w14:textId="77777777" w:rsidR="00072CA3" w:rsidRPr="00150501" w:rsidRDefault="00072CA3" w:rsidP="00072CA3">
      <w:pPr>
        <w:rPr>
          <w:rFonts w:asciiTheme="majorHAnsi" w:hAnsiTheme="majorHAnsi" w:cstheme="majorHAnsi"/>
          <w:b/>
          <w:bCs/>
          <w:u w:val="single"/>
        </w:rPr>
      </w:pPr>
    </w:p>
    <w:p w14:paraId="674648F8" w14:textId="77777777" w:rsidR="00072CA3" w:rsidRPr="00150501" w:rsidRDefault="00072CA3" w:rsidP="00072CA3">
      <w:pPr>
        <w:rPr>
          <w:rFonts w:asciiTheme="majorHAnsi" w:hAnsiTheme="majorHAnsi" w:cstheme="majorHAnsi"/>
          <w:b/>
          <w:bCs/>
          <w:u w:val="single"/>
        </w:rPr>
      </w:pPr>
    </w:p>
    <w:p w14:paraId="0E6A3C6C" w14:textId="77777777" w:rsidR="00072CA3" w:rsidRPr="00150501" w:rsidRDefault="00072CA3" w:rsidP="00072CA3">
      <w:pPr>
        <w:rPr>
          <w:rFonts w:asciiTheme="majorHAnsi" w:hAnsiTheme="majorHAnsi" w:cstheme="majorHAnsi"/>
          <w:b/>
          <w:bCs/>
          <w:u w:val="single"/>
        </w:rPr>
      </w:pPr>
      <w:r w:rsidRPr="00150501">
        <w:rPr>
          <w:rFonts w:asciiTheme="majorHAnsi" w:hAnsiTheme="majorHAnsi" w:cstheme="majorHAnsi"/>
          <w:b/>
          <w:bCs/>
          <w:noProof/>
          <w:u w:val="single"/>
        </w:rPr>
        <mc:AlternateContent>
          <mc:Choice Requires="wps">
            <w:drawing>
              <wp:anchor distT="0" distB="0" distL="114300" distR="114300" simplePos="0" relativeHeight="251658244" behindDoc="0" locked="0" layoutInCell="1" allowOverlap="1" wp14:anchorId="3AD16920" wp14:editId="0EBAD2DC">
                <wp:simplePos x="0" y="0"/>
                <wp:positionH relativeFrom="margin">
                  <wp:posOffset>-9525</wp:posOffset>
                </wp:positionH>
                <wp:positionV relativeFrom="paragraph">
                  <wp:posOffset>120650</wp:posOffset>
                </wp:positionV>
                <wp:extent cx="3481388" cy="0"/>
                <wp:effectExtent l="0" t="0" r="0" b="0"/>
                <wp:wrapNone/>
                <wp:docPr id="623340449" name="Straight Connector 1"/>
                <wp:cNvGraphicFramePr/>
                <a:graphic xmlns:a="http://schemas.openxmlformats.org/drawingml/2006/main">
                  <a:graphicData uri="http://schemas.microsoft.com/office/word/2010/wordprocessingShape">
                    <wps:wsp>
                      <wps:cNvCnPr/>
                      <wps:spPr>
                        <a:xfrm flipV="1">
                          <a:off x="0" y="0"/>
                          <a:ext cx="348138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18B209" id="Straight Connector 1" o:spid="_x0000_s1026" style="position:absolute;flip:y;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9.5pt" to="273.4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" strokecolor="#4472c4 [3204]" strokeweight=".5pt">
                <v:stroke joinstyle="miter"/>
                <w10:wrap anchorx="margin"/>
              </v:line>
            </w:pict>
          </mc:Fallback>
        </mc:AlternateContent>
      </w:r>
    </w:p>
    <w:p w14:paraId="1C9CA50C" w14:textId="77777777" w:rsidR="00072CA3" w:rsidRPr="00150501" w:rsidRDefault="00072CA3" w:rsidP="00072CA3">
      <w:pPr>
        <w:rPr>
          <w:rFonts w:asciiTheme="majorHAnsi" w:hAnsiTheme="majorHAnsi" w:cstheme="majorHAnsi"/>
          <w:b/>
          <w:bCs/>
          <w:u w:val="single"/>
        </w:rPr>
      </w:pPr>
      <w:r w:rsidRPr="00150501">
        <w:rPr>
          <w:rFonts w:asciiTheme="majorHAnsi" w:hAnsiTheme="majorHAnsi" w:cstheme="majorHAnsi"/>
          <w:b/>
          <w:bCs/>
          <w:u w:val="single"/>
        </w:rPr>
        <w:t>Printed Name</w:t>
      </w:r>
    </w:p>
    <w:p w14:paraId="40747E79" w14:textId="77777777" w:rsidR="00072CA3" w:rsidRPr="00150501" w:rsidRDefault="00072CA3" w:rsidP="00072CA3">
      <w:pPr>
        <w:rPr>
          <w:rFonts w:asciiTheme="majorHAnsi" w:hAnsiTheme="majorHAnsi" w:cstheme="majorHAnsi"/>
          <w:b/>
          <w:bCs/>
          <w:u w:val="single"/>
        </w:rPr>
      </w:pPr>
    </w:p>
    <w:p w14:paraId="5024BBE0" w14:textId="77777777" w:rsidR="00072CA3" w:rsidRPr="00150501" w:rsidRDefault="00072CA3" w:rsidP="00072CA3">
      <w:pPr>
        <w:rPr>
          <w:rFonts w:asciiTheme="majorHAnsi" w:hAnsiTheme="majorHAnsi" w:cstheme="majorHAnsi"/>
          <w:b/>
          <w:bCs/>
          <w:u w:val="single"/>
        </w:rPr>
      </w:pPr>
    </w:p>
    <w:p w14:paraId="2C486B00" w14:textId="77777777" w:rsidR="00072CA3" w:rsidRPr="00150501" w:rsidRDefault="00072CA3" w:rsidP="00072CA3">
      <w:pPr>
        <w:rPr>
          <w:rFonts w:asciiTheme="majorHAnsi" w:hAnsiTheme="majorHAnsi" w:cstheme="majorHAnsi"/>
          <w:b/>
          <w:bCs/>
          <w:u w:val="single"/>
        </w:rPr>
      </w:pPr>
      <w:r w:rsidRPr="00150501">
        <w:rPr>
          <w:rFonts w:asciiTheme="majorHAnsi" w:hAnsiTheme="majorHAnsi" w:cstheme="majorHAnsi"/>
          <w:b/>
          <w:bCs/>
          <w:noProof/>
          <w:u w:val="single"/>
        </w:rPr>
        <mc:AlternateContent>
          <mc:Choice Requires="wps">
            <w:drawing>
              <wp:anchor distT="0" distB="0" distL="114300" distR="114300" simplePos="0" relativeHeight="251658245" behindDoc="0" locked="0" layoutInCell="1" allowOverlap="1" wp14:anchorId="3037FA6B" wp14:editId="6E8EB30F">
                <wp:simplePos x="0" y="0"/>
                <wp:positionH relativeFrom="margin">
                  <wp:posOffset>-9525</wp:posOffset>
                </wp:positionH>
                <wp:positionV relativeFrom="paragraph">
                  <wp:posOffset>120650</wp:posOffset>
                </wp:positionV>
                <wp:extent cx="3481388" cy="0"/>
                <wp:effectExtent l="0" t="0" r="0" b="0"/>
                <wp:wrapNone/>
                <wp:docPr id="1061358230" name="Straight Connector 1"/>
                <wp:cNvGraphicFramePr/>
                <a:graphic xmlns:a="http://schemas.openxmlformats.org/drawingml/2006/main">
                  <a:graphicData uri="http://schemas.microsoft.com/office/word/2010/wordprocessingShape">
                    <wps:wsp>
                      <wps:cNvCnPr/>
                      <wps:spPr>
                        <a:xfrm flipV="1">
                          <a:off x="0" y="0"/>
                          <a:ext cx="348138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3AB8DD" id="Straight Connector 1" o:spid="_x0000_s1026" style="position:absolute;flip:y;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9.5pt" to="273.4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" strokecolor="#4472c4 [3204]" strokeweight=".5pt">
                <v:stroke joinstyle="miter"/>
                <w10:wrap anchorx="margin"/>
              </v:line>
            </w:pict>
          </mc:Fallback>
        </mc:AlternateContent>
      </w:r>
    </w:p>
    <w:p w14:paraId="713DA4AE" w14:textId="77777777" w:rsidR="00072CA3" w:rsidRPr="00150501" w:rsidRDefault="00072CA3" w:rsidP="00072CA3">
      <w:pPr>
        <w:rPr>
          <w:rFonts w:asciiTheme="majorHAnsi" w:hAnsiTheme="majorHAnsi" w:cstheme="majorHAnsi"/>
          <w:b/>
          <w:bCs/>
          <w:u w:val="single"/>
        </w:rPr>
      </w:pPr>
      <w:r w:rsidRPr="00150501">
        <w:rPr>
          <w:rFonts w:asciiTheme="majorHAnsi" w:hAnsiTheme="majorHAnsi" w:cstheme="majorHAnsi"/>
          <w:b/>
          <w:bCs/>
          <w:u w:val="single"/>
        </w:rPr>
        <w:t>Date</w:t>
      </w:r>
    </w:p>
    <w:p w14:paraId="08DD4EDF" w14:textId="77777777" w:rsidR="002306AE" w:rsidRPr="00150501" w:rsidRDefault="002306AE" w:rsidP="00372CCA">
      <w:pPr>
        <w:rPr>
          <w:rFonts w:asciiTheme="majorHAnsi" w:hAnsiTheme="majorHAnsi" w:cstheme="majorHAnsi"/>
          <w:u w:val="single"/>
        </w:rPr>
      </w:pPr>
    </w:p>
    <w:sectPr w:rsidR="002306AE" w:rsidRPr="00150501" w:rsidSect="00701768">
      <w:footerReference w:type="default" r:id="rId15"/>
      <w:headerReference w:type="first" r:id="rId16"/>
      <w:pgSz w:w="12240" w:h="15840" w:code="1"/>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122E6" w14:textId="77777777" w:rsidR="00A80F17" w:rsidRDefault="00A80F17" w:rsidP="00934395">
      <w:r>
        <w:separator/>
      </w:r>
    </w:p>
  </w:endnote>
  <w:endnote w:type="continuationSeparator" w:id="0">
    <w:p w14:paraId="27D8F972" w14:textId="77777777" w:rsidR="00A80F17" w:rsidRDefault="00A80F17" w:rsidP="00934395">
      <w:r>
        <w:continuationSeparator/>
      </w:r>
    </w:p>
  </w:endnote>
  <w:endnote w:type="continuationNotice" w:id="1">
    <w:p w14:paraId="2117C30C" w14:textId="77777777" w:rsidR="00A80F17" w:rsidRDefault="00A80F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no Pro Caption">
    <w:altName w:val="Georgia"/>
    <w:panose1 w:val="00000000000000000000"/>
    <w:charset w:val="00"/>
    <w:family w:val="roman"/>
    <w:notTrueType/>
    <w:pitch w:val="variable"/>
    <w:sig w:usb0="00000001" w:usb1="00000000" w:usb2="00000000" w:usb3="00000000" w:csb0="0000009F" w:csb1="00000000"/>
  </w:font>
  <w:font w:name="MS PMincho">
    <w:altName w:val="ＭＳ Ｐ明朝"/>
    <w:charset w:val="80"/>
    <w:family w:val="roman"/>
    <w:pitch w:val="variable"/>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9D63C" w14:textId="77777777" w:rsidR="009E5638" w:rsidRPr="009E5638" w:rsidRDefault="009E5638">
    <w:pPr>
      <w:pStyle w:val="Footer"/>
      <w:jc w:val="right"/>
      <w:rPr>
        <w:sz w:val="20"/>
        <w:szCs w:val="20"/>
      </w:rPr>
    </w:pPr>
    <w:r w:rsidRPr="009E5638">
      <w:rPr>
        <w:sz w:val="20"/>
        <w:szCs w:val="20"/>
      </w:rPr>
      <w:t xml:space="preserve">Page </w:t>
    </w:r>
    <w:r w:rsidRPr="009E5638">
      <w:rPr>
        <w:bCs/>
        <w:sz w:val="20"/>
        <w:szCs w:val="20"/>
      </w:rPr>
      <w:fldChar w:fldCharType="begin"/>
    </w:r>
    <w:r w:rsidRPr="009E5638">
      <w:rPr>
        <w:bCs/>
        <w:sz w:val="20"/>
        <w:szCs w:val="20"/>
      </w:rPr>
      <w:instrText xml:space="preserve"> PAGE </w:instrText>
    </w:r>
    <w:r w:rsidRPr="009E5638">
      <w:rPr>
        <w:bCs/>
        <w:sz w:val="20"/>
        <w:szCs w:val="20"/>
      </w:rPr>
      <w:fldChar w:fldCharType="separate"/>
    </w:r>
    <w:r w:rsidR="008D4CD9">
      <w:rPr>
        <w:bCs/>
        <w:noProof/>
        <w:sz w:val="20"/>
        <w:szCs w:val="20"/>
      </w:rPr>
      <w:t>2</w:t>
    </w:r>
    <w:r w:rsidRPr="009E5638">
      <w:rPr>
        <w:bCs/>
        <w:sz w:val="20"/>
        <w:szCs w:val="20"/>
      </w:rPr>
      <w:fldChar w:fldCharType="end"/>
    </w:r>
    <w:r w:rsidRPr="009E5638">
      <w:rPr>
        <w:sz w:val="20"/>
        <w:szCs w:val="20"/>
      </w:rPr>
      <w:t xml:space="preserve"> of </w:t>
    </w:r>
    <w:r w:rsidRPr="009E5638">
      <w:rPr>
        <w:bCs/>
        <w:sz w:val="20"/>
        <w:szCs w:val="20"/>
      </w:rPr>
      <w:fldChar w:fldCharType="begin"/>
    </w:r>
    <w:r w:rsidRPr="009E5638">
      <w:rPr>
        <w:bCs/>
        <w:sz w:val="20"/>
        <w:szCs w:val="20"/>
      </w:rPr>
      <w:instrText xml:space="preserve"> NUMPAGES  </w:instrText>
    </w:r>
    <w:r w:rsidRPr="009E5638">
      <w:rPr>
        <w:bCs/>
        <w:sz w:val="20"/>
        <w:szCs w:val="20"/>
      </w:rPr>
      <w:fldChar w:fldCharType="separate"/>
    </w:r>
    <w:r w:rsidR="008D4CD9">
      <w:rPr>
        <w:bCs/>
        <w:noProof/>
        <w:sz w:val="20"/>
        <w:szCs w:val="20"/>
      </w:rPr>
      <w:t>2</w:t>
    </w:r>
    <w:r w:rsidRPr="009E5638">
      <w:rPr>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A4F51" w14:textId="77777777" w:rsidR="00A80F17" w:rsidRDefault="00A80F17" w:rsidP="00934395">
      <w:r>
        <w:separator/>
      </w:r>
    </w:p>
  </w:footnote>
  <w:footnote w:type="continuationSeparator" w:id="0">
    <w:p w14:paraId="30A7A5A5" w14:textId="77777777" w:rsidR="00A80F17" w:rsidRDefault="00A80F17" w:rsidP="00934395">
      <w:r>
        <w:continuationSeparator/>
      </w:r>
    </w:p>
  </w:footnote>
  <w:footnote w:type="continuationNotice" w:id="1">
    <w:p w14:paraId="1F0C1EB8" w14:textId="77777777" w:rsidR="00A80F17" w:rsidRDefault="00A80F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9D63D" w14:textId="77777777" w:rsidR="00653540" w:rsidRDefault="00446A7D" w:rsidP="00653540">
    <w:pPr>
      <w:spacing w:after="120"/>
      <w:ind w:left="1152"/>
      <w:rPr>
        <w:rFonts w:ascii="Arno Pro Caption" w:hAnsi="Arno Pro Caption"/>
        <w:bCs/>
        <w:smallCaps/>
        <w:sz w:val="32"/>
        <w:szCs w:val="32"/>
      </w:rPr>
    </w:pPr>
    <w:r>
      <w:rPr>
        <w:noProof/>
      </w:rPr>
      <w:drawing>
        <wp:anchor distT="0" distB="0" distL="114300" distR="114300" simplePos="0" relativeHeight="251658242" behindDoc="1" locked="0" layoutInCell="1" allowOverlap="1" wp14:anchorId="4A19D642" wp14:editId="4A19D643">
          <wp:simplePos x="0" y="0"/>
          <wp:positionH relativeFrom="column">
            <wp:posOffset>-599440</wp:posOffset>
          </wp:positionH>
          <wp:positionV relativeFrom="paragraph">
            <wp:posOffset>-117475</wp:posOffset>
          </wp:positionV>
          <wp:extent cx="970280" cy="1267460"/>
          <wp:effectExtent l="0" t="0" r="0" b="0"/>
          <wp:wrapTight wrapText="bothSides">
            <wp:wrapPolygon edited="0">
              <wp:start x="0" y="0"/>
              <wp:lineTo x="0" y="21427"/>
              <wp:lineTo x="21204" y="21427"/>
              <wp:lineTo x="21204" y="0"/>
              <wp:lineTo x="0" y="0"/>
            </wp:wrapPolygon>
          </wp:wrapTight>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0280" cy="12674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294967295" distB="4294967295" distL="114300" distR="114300" simplePos="0" relativeHeight="251658240" behindDoc="0" locked="0" layoutInCell="1" allowOverlap="1" wp14:anchorId="4A19D644" wp14:editId="4A19D645">
              <wp:simplePos x="0" y="0"/>
              <wp:positionH relativeFrom="column">
                <wp:posOffset>626745</wp:posOffset>
              </wp:positionH>
              <wp:positionV relativeFrom="paragraph">
                <wp:posOffset>248284</wp:posOffset>
              </wp:positionV>
              <wp:extent cx="5495925" cy="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5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5F7165" id="_x0000_t32" coordsize="21600,21600" o:spt="32" o:oned="t" path="m,l21600,21600e" filled="f">
              <v:path arrowok="t" fillok="f" o:connecttype="none"/>
              <o:lock v:ext="edit" shapetype="t"/>
            </v:shapetype>
            <v:shape id="AutoShape 2" o:spid="_x0000_s1026" type="#_x0000_t32" style="position:absolute;margin-left:49.35pt;margin-top:19.55pt;width:432.7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"/>
          </w:pict>
        </mc:Fallback>
      </mc:AlternateContent>
    </w:r>
    <w:r w:rsidR="00653540" w:rsidRPr="0003494A">
      <w:rPr>
        <w:rFonts w:ascii="Arno Pro Caption" w:hAnsi="Arno Pro Caption"/>
        <w:bCs/>
        <w:smallCaps/>
        <w:sz w:val="32"/>
        <w:szCs w:val="32"/>
      </w:rPr>
      <w:t>Diocese of Madison</w:t>
    </w:r>
  </w:p>
  <w:p w14:paraId="4A19D63E" w14:textId="77777777" w:rsidR="00653540" w:rsidRPr="00497870" w:rsidRDefault="00446A7D" w:rsidP="00653540">
    <w:pPr>
      <w:ind w:left="1152"/>
      <w:rPr>
        <w:rFonts w:ascii="Arial" w:hAnsi="Arial"/>
        <w:sz w:val="20"/>
      </w:rPr>
    </w:pPr>
    <w:r>
      <w:rPr>
        <w:noProof/>
      </w:rPr>
      <mc:AlternateContent>
        <mc:Choice Requires="wps">
          <w:drawing>
            <wp:anchor distT="0" distB="0" distL="114300" distR="114300" simplePos="0" relativeHeight="251658241" behindDoc="0" locked="0" layoutInCell="1" allowOverlap="1" wp14:anchorId="4A19D646" wp14:editId="4A19D647">
              <wp:simplePos x="0" y="0"/>
              <wp:positionH relativeFrom="column">
                <wp:posOffset>3506470</wp:posOffset>
              </wp:positionH>
              <wp:positionV relativeFrom="paragraph">
                <wp:posOffset>1270</wp:posOffset>
              </wp:positionV>
              <wp:extent cx="2539365" cy="54229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9365" cy="542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19D649" w14:textId="1A7B3EE7" w:rsidR="00653540" w:rsidRDefault="007D4682" w:rsidP="00653540">
                          <w:pPr>
                            <w:jc w:val="right"/>
                            <w:rPr>
                              <w:rFonts w:ascii="Arial" w:hAnsi="Arial"/>
                              <w:sz w:val="20"/>
                            </w:rPr>
                          </w:pPr>
                          <w:r>
                            <w:rPr>
                              <w:rFonts w:ascii="Arial" w:hAnsi="Arial"/>
                              <w:sz w:val="20"/>
                            </w:rPr>
                            <w:t>608-821-</w:t>
                          </w:r>
                          <w:r w:rsidR="00284554">
                            <w:rPr>
                              <w:rFonts w:ascii="Arial" w:hAnsi="Arial"/>
                              <w:sz w:val="20"/>
                            </w:rPr>
                            <w:t>3000</w:t>
                          </w:r>
                        </w:p>
                        <w:p w14:paraId="4A19D64A" w14:textId="6761C053" w:rsidR="00653540" w:rsidRPr="00497870" w:rsidRDefault="00085295" w:rsidP="00653540">
                          <w:pPr>
                            <w:jc w:val="right"/>
                            <w:rPr>
                              <w:rFonts w:ascii="Arial" w:hAnsi="Arial"/>
                              <w:sz w:val="20"/>
                            </w:rPr>
                          </w:pPr>
                          <w:r>
                            <w:rPr>
                              <w:rFonts w:ascii="Arial" w:hAnsi="Arial"/>
                              <w:sz w:val="20"/>
                            </w:rPr>
                            <w:t>Carly.Jansen@madisondiocese.org</w:t>
                          </w:r>
                        </w:p>
                        <w:p w14:paraId="4A19D64B" w14:textId="77777777" w:rsidR="00653540" w:rsidRPr="006F3B6C" w:rsidRDefault="00653540" w:rsidP="00653540">
                          <w:pPr>
                            <w:jc w:val="right"/>
                            <w:rPr>
                              <w:rFonts w:ascii="Arial" w:hAnsi="Arial"/>
                              <w:sz w:val="20"/>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19D646" id="_x0000_t202" coordsize="21600,21600" o:spt="202" path="m,l,21600r21600,l21600,xe">
              <v:stroke joinstyle="miter"/>
              <v:path gradientshapeok="t" o:connecttype="rect"/>
            </v:shapetype>
            <v:shape id="Text Box 2" o:spid="_x0000_s1026" type="#_x0000_t202" style="position:absolute;left:0;text-align:left;margin-left:276.1pt;margin-top:.1pt;width:199.95pt;height:42.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" stroked="f">
              <v:textbox inset="0,0,0,0">
                <w:txbxContent>
                  <w:p w14:paraId="4A19D649" w14:textId="1A7B3EE7" w:rsidR="00653540" w:rsidRDefault="007D4682" w:rsidP="00653540">
                    <w:pPr>
                      <w:jc w:val="right"/>
                      <w:rPr>
                        <w:rFonts w:ascii="Arial" w:hAnsi="Arial"/>
                        <w:sz w:val="20"/>
                      </w:rPr>
                    </w:pPr>
                    <w:r>
                      <w:rPr>
                        <w:rFonts w:ascii="Arial" w:hAnsi="Arial"/>
                        <w:sz w:val="20"/>
                      </w:rPr>
                      <w:t>608-821-</w:t>
                    </w:r>
                    <w:r w:rsidR="00284554">
                      <w:rPr>
                        <w:rFonts w:ascii="Arial" w:hAnsi="Arial"/>
                        <w:sz w:val="20"/>
                      </w:rPr>
                      <w:t>3000</w:t>
                    </w:r>
                  </w:p>
                  <w:p w14:paraId="4A19D64A" w14:textId="6761C053" w:rsidR="00653540" w:rsidRPr="00497870" w:rsidRDefault="00085295" w:rsidP="00653540">
                    <w:pPr>
                      <w:jc w:val="right"/>
                      <w:rPr>
                        <w:rFonts w:ascii="Arial" w:hAnsi="Arial"/>
                        <w:sz w:val="20"/>
                      </w:rPr>
                    </w:pPr>
                    <w:r>
                      <w:rPr>
                        <w:rFonts w:ascii="Arial" w:hAnsi="Arial"/>
                        <w:sz w:val="20"/>
                      </w:rPr>
                      <w:t>Carly.Jansen@madisondiocese.org</w:t>
                    </w:r>
                  </w:p>
                  <w:p w14:paraId="4A19D64B" w14:textId="77777777" w:rsidR="00653540" w:rsidRPr="006F3B6C" w:rsidRDefault="00653540" w:rsidP="00653540">
                    <w:pPr>
                      <w:jc w:val="right"/>
                      <w:rPr>
                        <w:rFonts w:ascii="Arial" w:hAnsi="Arial"/>
                        <w:sz w:val="20"/>
                      </w:rPr>
                    </w:pPr>
                  </w:p>
                </w:txbxContent>
              </v:textbox>
            </v:shape>
          </w:pict>
        </mc:Fallback>
      </mc:AlternateContent>
    </w:r>
    <w:r w:rsidR="00653540" w:rsidRPr="00E04AEC">
      <w:rPr>
        <w:rFonts w:ascii="Arial" w:hAnsi="Arial"/>
        <w:sz w:val="20"/>
      </w:rPr>
      <w:t>702 South High Point Road, Suite 225</w:t>
    </w:r>
  </w:p>
  <w:p w14:paraId="4A19D63F" w14:textId="77777777" w:rsidR="00653540" w:rsidRDefault="00653540" w:rsidP="00653540">
    <w:pPr>
      <w:ind w:left="1152"/>
      <w:rPr>
        <w:rFonts w:ascii="Arial" w:hAnsi="Arial"/>
        <w:sz w:val="20"/>
      </w:rPr>
    </w:pPr>
    <w:r w:rsidRPr="00E04AEC">
      <w:rPr>
        <w:rFonts w:ascii="Arial" w:hAnsi="Arial"/>
        <w:sz w:val="20"/>
      </w:rPr>
      <w:t>Madison, WI  53719</w:t>
    </w:r>
  </w:p>
  <w:p w14:paraId="4A19D640" w14:textId="77777777" w:rsidR="00653540" w:rsidRDefault="006535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F088B"/>
    <w:multiLevelType w:val="hybridMultilevel"/>
    <w:tmpl w:val="9CB421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42708DD"/>
    <w:multiLevelType w:val="hybridMultilevel"/>
    <w:tmpl w:val="7E8E8438"/>
    <w:lvl w:ilvl="0" w:tplc="1D82877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7695121">
    <w:abstractNumId w:val="0"/>
  </w:num>
  <w:num w:numId="2" w16cid:durableId="798230198">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F85"/>
    <w:rsid w:val="0001255C"/>
    <w:rsid w:val="00013006"/>
    <w:rsid w:val="00020159"/>
    <w:rsid w:val="00021FE1"/>
    <w:rsid w:val="000350C5"/>
    <w:rsid w:val="00036FE8"/>
    <w:rsid w:val="00041D8A"/>
    <w:rsid w:val="000439CF"/>
    <w:rsid w:val="00043D11"/>
    <w:rsid w:val="000467F2"/>
    <w:rsid w:val="00051229"/>
    <w:rsid w:val="000516ED"/>
    <w:rsid w:val="00052762"/>
    <w:rsid w:val="00052AF9"/>
    <w:rsid w:val="000531DC"/>
    <w:rsid w:val="00053769"/>
    <w:rsid w:val="000546C4"/>
    <w:rsid w:val="0005730E"/>
    <w:rsid w:val="0006036B"/>
    <w:rsid w:val="000614BF"/>
    <w:rsid w:val="00072CA3"/>
    <w:rsid w:val="00074B03"/>
    <w:rsid w:val="0007568E"/>
    <w:rsid w:val="00076AEC"/>
    <w:rsid w:val="000842FB"/>
    <w:rsid w:val="00085295"/>
    <w:rsid w:val="00091AB9"/>
    <w:rsid w:val="00093AA3"/>
    <w:rsid w:val="0009434E"/>
    <w:rsid w:val="000A0FFC"/>
    <w:rsid w:val="000A5DF5"/>
    <w:rsid w:val="000A6900"/>
    <w:rsid w:val="000B205C"/>
    <w:rsid w:val="000C477C"/>
    <w:rsid w:val="000C5107"/>
    <w:rsid w:val="000D1D1C"/>
    <w:rsid w:val="000D6DD8"/>
    <w:rsid w:val="000F1E54"/>
    <w:rsid w:val="00106910"/>
    <w:rsid w:val="00112A6C"/>
    <w:rsid w:val="001133F3"/>
    <w:rsid w:val="00113EC8"/>
    <w:rsid w:val="00117AEB"/>
    <w:rsid w:val="0012121A"/>
    <w:rsid w:val="00126A29"/>
    <w:rsid w:val="00127803"/>
    <w:rsid w:val="001374B0"/>
    <w:rsid w:val="00141904"/>
    <w:rsid w:val="00141DD9"/>
    <w:rsid w:val="00145489"/>
    <w:rsid w:val="00150501"/>
    <w:rsid w:val="00154809"/>
    <w:rsid w:val="001561CE"/>
    <w:rsid w:val="001603E3"/>
    <w:rsid w:val="0016232C"/>
    <w:rsid w:val="00170B85"/>
    <w:rsid w:val="00176B3E"/>
    <w:rsid w:val="00183CF5"/>
    <w:rsid w:val="00190B04"/>
    <w:rsid w:val="00191F1D"/>
    <w:rsid w:val="0019378A"/>
    <w:rsid w:val="001A0FE3"/>
    <w:rsid w:val="001A1FC3"/>
    <w:rsid w:val="001A2806"/>
    <w:rsid w:val="001A6AEA"/>
    <w:rsid w:val="001B0DE4"/>
    <w:rsid w:val="001B31D2"/>
    <w:rsid w:val="001C0EC7"/>
    <w:rsid w:val="001D1680"/>
    <w:rsid w:val="001E3207"/>
    <w:rsid w:val="001E474C"/>
    <w:rsid w:val="001E6027"/>
    <w:rsid w:val="001E717F"/>
    <w:rsid w:val="001F0E54"/>
    <w:rsid w:val="001F1983"/>
    <w:rsid w:val="001F623B"/>
    <w:rsid w:val="002009CE"/>
    <w:rsid w:val="00211EE7"/>
    <w:rsid w:val="0021215D"/>
    <w:rsid w:val="0021267E"/>
    <w:rsid w:val="00215D36"/>
    <w:rsid w:val="0022581B"/>
    <w:rsid w:val="002306AE"/>
    <w:rsid w:val="00241D47"/>
    <w:rsid w:val="00247C7B"/>
    <w:rsid w:val="00254531"/>
    <w:rsid w:val="00265689"/>
    <w:rsid w:val="002721F1"/>
    <w:rsid w:val="00276D81"/>
    <w:rsid w:val="00284554"/>
    <w:rsid w:val="0028561A"/>
    <w:rsid w:val="00286637"/>
    <w:rsid w:val="00287D37"/>
    <w:rsid w:val="00291504"/>
    <w:rsid w:val="00291AB3"/>
    <w:rsid w:val="00296A20"/>
    <w:rsid w:val="002A78C5"/>
    <w:rsid w:val="002B4864"/>
    <w:rsid w:val="002B48ED"/>
    <w:rsid w:val="002B6A73"/>
    <w:rsid w:val="002B6D94"/>
    <w:rsid w:val="002C194D"/>
    <w:rsid w:val="002C61D5"/>
    <w:rsid w:val="002D2C7B"/>
    <w:rsid w:val="002D37B0"/>
    <w:rsid w:val="002D6239"/>
    <w:rsid w:val="002E0195"/>
    <w:rsid w:val="002E753C"/>
    <w:rsid w:val="002F2D0E"/>
    <w:rsid w:val="002F7FFE"/>
    <w:rsid w:val="0030680A"/>
    <w:rsid w:val="0031664A"/>
    <w:rsid w:val="00316C5F"/>
    <w:rsid w:val="00332174"/>
    <w:rsid w:val="003514F8"/>
    <w:rsid w:val="003516D4"/>
    <w:rsid w:val="00354106"/>
    <w:rsid w:val="00357C4C"/>
    <w:rsid w:val="00372CCA"/>
    <w:rsid w:val="00381262"/>
    <w:rsid w:val="003869EF"/>
    <w:rsid w:val="00390EA5"/>
    <w:rsid w:val="003929C5"/>
    <w:rsid w:val="003A4041"/>
    <w:rsid w:val="003B3329"/>
    <w:rsid w:val="003C0754"/>
    <w:rsid w:val="003C4B4E"/>
    <w:rsid w:val="003D386C"/>
    <w:rsid w:val="003E1869"/>
    <w:rsid w:val="003E1CD1"/>
    <w:rsid w:val="003E3BC3"/>
    <w:rsid w:val="003F2F70"/>
    <w:rsid w:val="003F6C09"/>
    <w:rsid w:val="0040108C"/>
    <w:rsid w:val="0040748A"/>
    <w:rsid w:val="004235EB"/>
    <w:rsid w:val="004262C3"/>
    <w:rsid w:val="00426700"/>
    <w:rsid w:val="00427DDD"/>
    <w:rsid w:val="004346B6"/>
    <w:rsid w:val="004409C6"/>
    <w:rsid w:val="004410B4"/>
    <w:rsid w:val="0044680E"/>
    <w:rsid w:val="00446A7D"/>
    <w:rsid w:val="0045273C"/>
    <w:rsid w:val="00457805"/>
    <w:rsid w:val="00461F85"/>
    <w:rsid w:val="00462750"/>
    <w:rsid w:val="0046440B"/>
    <w:rsid w:val="00471914"/>
    <w:rsid w:val="00484F91"/>
    <w:rsid w:val="00492C9B"/>
    <w:rsid w:val="004A2CD2"/>
    <w:rsid w:val="004A417E"/>
    <w:rsid w:val="004B3DB4"/>
    <w:rsid w:val="004C1604"/>
    <w:rsid w:val="004C20DD"/>
    <w:rsid w:val="004C30CC"/>
    <w:rsid w:val="004C40B2"/>
    <w:rsid w:val="004D06BA"/>
    <w:rsid w:val="004D50B2"/>
    <w:rsid w:val="004D7BDE"/>
    <w:rsid w:val="004E642F"/>
    <w:rsid w:val="004F0F0D"/>
    <w:rsid w:val="004F16D9"/>
    <w:rsid w:val="004F45FA"/>
    <w:rsid w:val="00501F83"/>
    <w:rsid w:val="0050532F"/>
    <w:rsid w:val="005076B5"/>
    <w:rsid w:val="0051071C"/>
    <w:rsid w:val="005108C4"/>
    <w:rsid w:val="00516C46"/>
    <w:rsid w:val="0052214F"/>
    <w:rsid w:val="005266EF"/>
    <w:rsid w:val="005420BE"/>
    <w:rsid w:val="00543AED"/>
    <w:rsid w:val="005450A4"/>
    <w:rsid w:val="00546CBD"/>
    <w:rsid w:val="00551BF8"/>
    <w:rsid w:val="005610D7"/>
    <w:rsid w:val="00565C9A"/>
    <w:rsid w:val="00566F1D"/>
    <w:rsid w:val="0056762E"/>
    <w:rsid w:val="00572117"/>
    <w:rsid w:val="005738AC"/>
    <w:rsid w:val="00577B55"/>
    <w:rsid w:val="00580D7A"/>
    <w:rsid w:val="005815E5"/>
    <w:rsid w:val="00582FE8"/>
    <w:rsid w:val="005868A8"/>
    <w:rsid w:val="00593A28"/>
    <w:rsid w:val="00596814"/>
    <w:rsid w:val="005A14D2"/>
    <w:rsid w:val="005A2EFD"/>
    <w:rsid w:val="005A36BD"/>
    <w:rsid w:val="005A576F"/>
    <w:rsid w:val="005A7220"/>
    <w:rsid w:val="005B7306"/>
    <w:rsid w:val="005C227F"/>
    <w:rsid w:val="005D3FF5"/>
    <w:rsid w:val="005E3BA6"/>
    <w:rsid w:val="005E53F0"/>
    <w:rsid w:val="005F1C3B"/>
    <w:rsid w:val="006004C1"/>
    <w:rsid w:val="0060337E"/>
    <w:rsid w:val="0060615E"/>
    <w:rsid w:val="00606609"/>
    <w:rsid w:val="00607295"/>
    <w:rsid w:val="00612DFA"/>
    <w:rsid w:val="006155CA"/>
    <w:rsid w:val="00616160"/>
    <w:rsid w:val="00617DE8"/>
    <w:rsid w:val="00622A04"/>
    <w:rsid w:val="00622FE7"/>
    <w:rsid w:val="006320AB"/>
    <w:rsid w:val="00643D79"/>
    <w:rsid w:val="006447DF"/>
    <w:rsid w:val="00653540"/>
    <w:rsid w:val="00661D6E"/>
    <w:rsid w:val="00671104"/>
    <w:rsid w:val="00672786"/>
    <w:rsid w:val="0067372C"/>
    <w:rsid w:val="00673C4F"/>
    <w:rsid w:val="00674FC5"/>
    <w:rsid w:val="006753E0"/>
    <w:rsid w:val="00680922"/>
    <w:rsid w:val="00683090"/>
    <w:rsid w:val="00690F80"/>
    <w:rsid w:val="0069258E"/>
    <w:rsid w:val="0069280A"/>
    <w:rsid w:val="006A0C75"/>
    <w:rsid w:val="006A6B0E"/>
    <w:rsid w:val="006B4B3B"/>
    <w:rsid w:val="006C3D29"/>
    <w:rsid w:val="006C5B14"/>
    <w:rsid w:val="006C5C07"/>
    <w:rsid w:val="006C7B38"/>
    <w:rsid w:val="006D1C7B"/>
    <w:rsid w:val="006D3DDB"/>
    <w:rsid w:val="006D685F"/>
    <w:rsid w:val="006D6964"/>
    <w:rsid w:val="006E3F59"/>
    <w:rsid w:val="006F18DE"/>
    <w:rsid w:val="006F4092"/>
    <w:rsid w:val="00701768"/>
    <w:rsid w:val="00705A92"/>
    <w:rsid w:val="007177C2"/>
    <w:rsid w:val="00726701"/>
    <w:rsid w:val="007315A1"/>
    <w:rsid w:val="0074588D"/>
    <w:rsid w:val="00751E4C"/>
    <w:rsid w:val="0076137F"/>
    <w:rsid w:val="00763A18"/>
    <w:rsid w:val="00770863"/>
    <w:rsid w:val="00771117"/>
    <w:rsid w:val="00771F7A"/>
    <w:rsid w:val="00774AD6"/>
    <w:rsid w:val="00780EDC"/>
    <w:rsid w:val="00790859"/>
    <w:rsid w:val="007920FE"/>
    <w:rsid w:val="00795B89"/>
    <w:rsid w:val="007978CA"/>
    <w:rsid w:val="007B3A5C"/>
    <w:rsid w:val="007B3D3E"/>
    <w:rsid w:val="007C4269"/>
    <w:rsid w:val="007C5CE6"/>
    <w:rsid w:val="007C7342"/>
    <w:rsid w:val="007D0186"/>
    <w:rsid w:val="007D217B"/>
    <w:rsid w:val="007D4682"/>
    <w:rsid w:val="007D4C73"/>
    <w:rsid w:val="007E245D"/>
    <w:rsid w:val="007E2CC8"/>
    <w:rsid w:val="007E3504"/>
    <w:rsid w:val="007E43CF"/>
    <w:rsid w:val="007E51BE"/>
    <w:rsid w:val="007F7F2F"/>
    <w:rsid w:val="00800E2F"/>
    <w:rsid w:val="00807979"/>
    <w:rsid w:val="008128E9"/>
    <w:rsid w:val="00814B8E"/>
    <w:rsid w:val="0081653D"/>
    <w:rsid w:val="0081690D"/>
    <w:rsid w:val="0082765E"/>
    <w:rsid w:val="008355DA"/>
    <w:rsid w:val="008403C7"/>
    <w:rsid w:val="008524CC"/>
    <w:rsid w:val="008540A9"/>
    <w:rsid w:val="00854793"/>
    <w:rsid w:val="00856A6A"/>
    <w:rsid w:val="00863F01"/>
    <w:rsid w:val="00874B3E"/>
    <w:rsid w:val="00875D8E"/>
    <w:rsid w:val="008767DA"/>
    <w:rsid w:val="0088004A"/>
    <w:rsid w:val="00884F3F"/>
    <w:rsid w:val="0088518A"/>
    <w:rsid w:val="00894047"/>
    <w:rsid w:val="008B172C"/>
    <w:rsid w:val="008B4481"/>
    <w:rsid w:val="008D1F8A"/>
    <w:rsid w:val="008D4CD9"/>
    <w:rsid w:val="008D7A2F"/>
    <w:rsid w:val="008E326F"/>
    <w:rsid w:val="008E3D70"/>
    <w:rsid w:val="008E3E6D"/>
    <w:rsid w:val="008E7071"/>
    <w:rsid w:val="008E7D58"/>
    <w:rsid w:val="00900952"/>
    <w:rsid w:val="0090426C"/>
    <w:rsid w:val="00905A36"/>
    <w:rsid w:val="00910962"/>
    <w:rsid w:val="009144C6"/>
    <w:rsid w:val="00916F5F"/>
    <w:rsid w:val="00920EDB"/>
    <w:rsid w:val="00921157"/>
    <w:rsid w:val="00932BBC"/>
    <w:rsid w:val="00934395"/>
    <w:rsid w:val="009414C0"/>
    <w:rsid w:val="0094424D"/>
    <w:rsid w:val="009447F9"/>
    <w:rsid w:val="00944802"/>
    <w:rsid w:val="00950708"/>
    <w:rsid w:val="00953109"/>
    <w:rsid w:val="0095403A"/>
    <w:rsid w:val="00955F2D"/>
    <w:rsid w:val="00955F9F"/>
    <w:rsid w:val="00963CDF"/>
    <w:rsid w:val="00970BB1"/>
    <w:rsid w:val="0097135D"/>
    <w:rsid w:val="00976A2B"/>
    <w:rsid w:val="00980824"/>
    <w:rsid w:val="00983AEF"/>
    <w:rsid w:val="00992E28"/>
    <w:rsid w:val="0099447E"/>
    <w:rsid w:val="009969A5"/>
    <w:rsid w:val="009A188E"/>
    <w:rsid w:val="009A1AF0"/>
    <w:rsid w:val="009A2774"/>
    <w:rsid w:val="009A4D00"/>
    <w:rsid w:val="009B357F"/>
    <w:rsid w:val="009B57E7"/>
    <w:rsid w:val="009B6109"/>
    <w:rsid w:val="009D305E"/>
    <w:rsid w:val="009D4F5A"/>
    <w:rsid w:val="009E2192"/>
    <w:rsid w:val="009E23A5"/>
    <w:rsid w:val="009E38D2"/>
    <w:rsid w:val="009E5638"/>
    <w:rsid w:val="009F188F"/>
    <w:rsid w:val="009F57AF"/>
    <w:rsid w:val="009F6316"/>
    <w:rsid w:val="00A025EB"/>
    <w:rsid w:val="00A02C52"/>
    <w:rsid w:val="00A100AA"/>
    <w:rsid w:val="00A165FD"/>
    <w:rsid w:val="00A21B4C"/>
    <w:rsid w:val="00A25A94"/>
    <w:rsid w:val="00A269B8"/>
    <w:rsid w:val="00A31AA0"/>
    <w:rsid w:val="00A33D44"/>
    <w:rsid w:val="00A34700"/>
    <w:rsid w:val="00A42835"/>
    <w:rsid w:val="00A47137"/>
    <w:rsid w:val="00A5114A"/>
    <w:rsid w:val="00A544A3"/>
    <w:rsid w:val="00A5547A"/>
    <w:rsid w:val="00A61E0A"/>
    <w:rsid w:val="00A6549E"/>
    <w:rsid w:val="00A667A4"/>
    <w:rsid w:val="00A71323"/>
    <w:rsid w:val="00A7344B"/>
    <w:rsid w:val="00A751C8"/>
    <w:rsid w:val="00A76B78"/>
    <w:rsid w:val="00A80F17"/>
    <w:rsid w:val="00A97858"/>
    <w:rsid w:val="00A97AF0"/>
    <w:rsid w:val="00AA031C"/>
    <w:rsid w:val="00AB5239"/>
    <w:rsid w:val="00AC03FD"/>
    <w:rsid w:val="00AC09C6"/>
    <w:rsid w:val="00AC2FD1"/>
    <w:rsid w:val="00AC3ADA"/>
    <w:rsid w:val="00AC608C"/>
    <w:rsid w:val="00AD0A44"/>
    <w:rsid w:val="00AE3DB1"/>
    <w:rsid w:val="00AF3B6D"/>
    <w:rsid w:val="00B0147D"/>
    <w:rsid w:val="00B100ED"/>
    <w:rsid w:val="00B14BBA"/>
    <w:rsid w:val="00B15D93"/>
    <w:rsid w:val="00B16799"/>
    <w:rsid w:val="00B20C11"/>
    <w:rsid w:val="00B25116"/>
    <w:rsid w:val="00B25D8B"/>
    <w:rsid w:val="00B27D9E"/>
    <w:rsid w:val="00B3010D"/>
    <w:rsid w:val="00B30D47"/>
    <w:rsid w:val="00B30DBD"/>
    <w:rsid w:val="00B37624"/>
    <w:rsid w:val="00B41153"/>
    <w:rsid w:val="00B50246"/>
    <w:rsid w:val="00B50C2B"/>
    <w:rsid w:val="00B62A48"/>
    <w:rsid w:val="00B721C6"/>
    <w:rsid w:val="00B73A59"/>
    <w:rsid w:val="00B81827"/>
    <w:rsid w:val="00B82E43"/>
    <w:rsid w:val="00B85D32"/>
    <w:rsid w:val="00B93020"/>
    <w:rsid w:val="00B94857"/>
    <w:rsid w:val="00B9548B"/>
    <w:rsid w:val="00B95878"/>
    <w:rsid w:val="00B970E9"/>
    <w:rsid w:val="00B9735B"/>
    <w:rsid w:val="00BA2BA1"/>
    <w:rsid w:val="00BA74B6"/>
    <w:rsid w:val="00BB378E"/>
    <w:rsid w:val="00BB6F20"/>
    <w:rsid w:val="00BC52D4"/>
    <w:rsid w:val="00BC6751"/>
    <w:rsid w:val="00BD67F1"/>
    <w:rsid w:val="00BD6800"/>
    <w:rsid w:val="00BD6FFE"/>
    <w:rsid w:val="00BE0C03"/>
    <w:rsid w:val="00BE17FB"/>
    <w:rsid w:val="00BE29AE"/>
    <w:rsid w:val="00BE32F7"/>
    <w:rsid w:val="00BE422C"/>
    <w:rsid w:val="00BE5E29"/>
    <w:rsid w:val="00BE60C6"/>
    <w:rsid w:val="00BF3304"/>
    <w:rsid w:val="00C02510"/>
    <w:rsid w:val="00C116F5"/>
    <w:rsid w:val="00C13ACD"/>
    <w:rsid w:val="00C2350C"/>
    <w:rsid w:val="00C25E21"/>
    <w:rsid w:val="00C27098"/>
    <w:rsid w:val="00C32DF4"/>
    <w:rsid w:val="00C35C51"/>
    <w:rsid w:val="00C40722"/>
    <w:rsid w:val="00C4220B"/>
    <w:rsid w:val="00C53B68"/>
    <w:rsid w:val="00C54806"/>
    <w:rsid w:val="00C60E60"/>
    <w:rsid w:val="00C62806"/>
    <w:rsid w:val="00C64658"/>
    <w:rsid w:val="00C92F41"/>
    <w:rsid w:val="00C97CD0"/>
    <w:rsid w:val="00CA5A28"/>
    <w:rsid w:val="00CA67B4"/>
    <w:rsid w:val="00CA7DF5"/>
    <w:rsid w:val="00CB07E3"/>
    <w:rsid w:val="00CB4074"/>
    <w:rsid w:val="00CB7BF4"/>
    <w:rsid w:val="00CC55EA"/>
    <w:rsid w:val="00CD74ED"/>
    <w:rsid w:val="00CE06D8"/>
    <w:rsid w:val="00CE390F"/>
    <w:rsid w:val="00CE7447"/>
    <w:rsid w:val="00CF6049"/>
    <w:rsid w:val="00D118D4"/>
    <w:rsid w:val="00D1354E"/>
    <w:rsid w:val="00D20638"/>
    <w:rsid w:val="00D20C17"/>
    <w:rsid w:val="00D26442"/>
    <w:rsid w:val="00D26628"/>
    <w:rsid w:val="00D43D64"/>
    <w:rsid w:val="00D47A8D"/>
    <w:rsid w:val="00D551C2"/>
    <w:rsid w:val="00D60762"/>
    <w:rsid w:val="00D65EC6"/>
    <w:rsid w:val="00D6643C"/>
    <w:rsid w:val="00D778AC"/>
    <w:rsid w:val="00D81FD3"/>
    <w:rsid w:val="00D83CB4"/>
    <w:rsid w:val="00D83E86"/>
    <w:rsid w:val="00D86E68"/>
    <w:rsid w:val="00D94669"/>
    <w:rsid w:val="00D97CF0"/>
    <w:rsid w:val="00DA391A"/>
    <w:rsid w:val="00DB137B"/>
    <w:rsid w:val="00DB5999"/>
    <w:rsid w:val="00DF1950"/>
    <w:rsid w:val="00E05789"/>
    <w:rsid w:val="00E26DC4"/>
    <w:rsid w:val="00E339F8"/>
    <w:rsid w:val="00E3546D"/>
    <w:rsid w:val="00E36662"/>
    <w:rsid w:val="00E40B6D"/>
    <w:rsid w:val="00E51C1A"/>
    <w:rsid w:val="00E573EA"/>
    <w:rsid w:val="00E579CB"/>
    <w:rsid w:val="00E66480"/>
    <w:rsid w:val="00E66C15"/>
    <w:rsid w:val="00E81716"/>
    <w:rsid w:val="00E83775"/>
    <w:rsid w:val="00E9147D"/>
    <w:rsid w:val="00E93F41"/>
    <w:rsid w:val="00EA0186"/>
    <w:rsid w:val="00EA01D7"/>
    <w:rsid w:val="00EA0B75"/>
    <w:rsid w:val="00EA0F8A"/>
    <w:rsid w:val="00EA378B"/>
    <w:rsid w:val="00EA473A"/>
    <w:rsid w:val="00EA603C"/>
    <w:rsid w:val="00EA6B7B"/>
    <w:rsid w:val="00EA714A"/>
    <w:rsid w:val="00EB326D"/>
    <w:rsid w:val="00EB7B4E"/>
    <w:rsid w:val="00EC1102"/>
    <w:rsid w:val="00EC1F14"/>
    <w:rsid w:val="00EC5B9F"/>
    <w:rsid w:val="00EC77A0"/>
    <w:rsid w:val="00ED086B"/>
    <w:rsid w:val="00ED28C7"/>
    <w:rsid w:val="00ED5B32"/>
    <w:rsid w:val="00ED5E08"/>
    <w:rsid w:val="00EE3D0B"/>
    <w:rsid w:val="00EE568A"/>
    <w:rsid w:val="00F147ED"/>
    <w:rsid w:val="00F16C5E"/>
    <w:rsid w:val="00F20D16"/>
    <w:rsid w:val="00F26159"/>
    <w:rsid w:val="00F26402"/>
    <w:rsid w:val="00F324C8"/>
    <w:rsid w:val="00F36C9B"/>
    <w:rsid w:val="00F4158B"/>
    <w:rsid w:val="00F51274"/>
    <w:rsid w:val="00F530A0"/>
    <w:rsid w:val="00F55156"/>
    <w:rsid w:val="00F55B21"/>
    <w:rsid w:val="00F61453"/>
    <w:rsid w:val="00F630A2"/>
    <w:rsid w:val="00F644AC"/>
    <w:rsid w:val="00F64FE2"/>
    <w:rsid w:val="00F7567D"/>
    <w:rsid w:val="00F75B44"/>
    <w:rsid w:val="00F86B01"/>
    <w:rsid w:val="00F86CC0"/>
    <w:rsid w:val="00F92D0C"/>
    <w:rsid w:val="00FB1554"/>
    <w:rsid w:val="00FB1F4A"/>
    <w:rsid w:val="00FB70CF"/>
    <w:rsid w:val="00FC0E35"/>
    <w:rsid w:val="00FD08A6"/>
    <w:rsid w:val="00FD349B"/>
    <w:rsid w:val="00FD5E7B"/>
    <w:rsid w:val="00FE0727"/>
    <w:rsid w:val="00FE30B6"/>
    <w:rsid w:val="00FE34CE"/>
    <w:rsid w:val="00FE464F"/>
    <w:rsid w:val="00FE48EB"/>
    <w:rsid w:val="00FF7AF4"/>
    <w:rsid w:val="00FF7C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19D61B"/>
  <w15:chartTrackingRefBased/>
  <w15:docId w15:val="{5BD8BF91-39A3-486F-8287-A57D2B23C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right"/>
      <w:outlineLvl w:val="0"/>
    </w:pPr>
    <w:rPr>
      <w:rFonts w:ascii="Impact" w:hAnsi="Impact" w:cs="Arial"/>
      <w:sz w:val="48"/>
      <w14:shadow w14:blurRad="50800" w14:dist="38100" w14:dir="2700000" w14:sx="100000" w14:sy="100000" w14:kx="0" w14:ky="0" w14:algn="tl">
        <w14:srgbClr w14:val="000000">
          <w14:alpha w14:val="60000"/>
        </w14:srgbClr>
      </w14:shadow>
    </w:rPr>
  </w:style>
  <w:style w:type="paragraph" w:styleId="Heading2">
    <w:name w:val="heading 2"/>
    <w:basedOn w:val="Normal"/>
    <w:next w:val="Normal"/>
    <w:qFormat/>
    <w:pPr>
      <w:keepNext/>
      <w:jc w:val="right"/>
      <w:outlineLvl w:val="1"/>
    </w:pPr>
    <w:rPr>
      <w:rFonts w:ascii="Impact" w:hAnsi="Impact" w:cs="Arial"/>
      <w:sz w:val="36"/>
      <w14:shadow w14:blurRad="50800" w14:dist="38100" w14:dir="2700000" w14:sx="100000" w14:sy="100000" w14:kx="0" w14:ky="0" w14:algn="tl">
        <w14:srgbClr w14:val="000000">
          <w14:alpha w14:val="60000"/>
        </w14:srgbClr>
      </w14:shadow>
    </w:rPr>
  </w:style>
  <w:style w:type="paragraph" w:styleId="Heading3">
    <w:name w:val="heading 3"/>
    <w:basedOn w:val="Normal"/>
    <w:next w:val="Normal"/>
    <w:qFormat/>
    <w:pPr>
      <w:keepNext/>
      <w:outlineLvl w:val="2"/>
    </w:pPr>
    <w:rPr>
      <w:rFonts w:ascii="Arial" w:hAnsi="Arial" w:cs="Arial"/>
      <w:i/>
      <w:iCs/>
      <w:sz w:val="52"/>
    </w:rPr>
  </w:style>
  <w:style w:type="paragraph" w:styleId="Heading4">
    <w:name w:val="heading 4"/>
    <w:basedOn w:val="Normal"/>
    <w:next w:val="Normal"/>
    <w:qFormat/>
    <w:pPr>
      <w:keepNext/>
      <w:pBdr>
        <w:bottom w:val="thickThinSmallGap" w:sz="24" w:space="1" w:color="auto"/>
      </w:pBdr>
      <w:spacing w:before="80"/>
      <w:outlineLvl w:val="3"/>
    </w:pPr>
    <w:rPr>
      <w:rFonts w:ascii="Tahoma" w:hAnsi="Tahoma" w:cs="Tahoma"/>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461F85"/>
    <w:pPr>
      <w:overflowPunct w:val="0"/>
      <w:autoSpaceDE w:val="0"/>
      <w:autoSpaceDN w:val="0"/>
      <w:adjustRightInd w:val="0"/>
      <w:textAlignment w:val="baseline"/>
    </w:pPr>
    <w:rPr>
      <w:szCs w:val="20"/>
    </w:rPr>
  </w:style>
  <w:style w:type="paragraph" w:styleId="BalloonText">
    <w:name w:val="Balloon Text"/>
    <w:basedOn w:val="Normal"/>
    <w:semiHidden/>
    <w:rsid w:val="001E474C"/>
    <w:rPr>
      <w:rFonts w:ascii="Tahoma" w:hAnsi="Tahoma" w:cs="Tahoma"/>
      <w:sz w:val="16"/>
      <w:szCs w:val="16"/>
    </w:rPr>
  </w:style>
  <w:style w:type="paragraph" w:styleId="Header">
    <w:name w:val="header"/>
    <w:basedOn w:val="Normal"/>
    <w:link w:val="HeaderChar"/>
    <w:rsid w:val="00934395"/>
    <w:pPr>
      <w:tabs>
        <w:tab w:val="center" w:pos="4680"/>
        <w:tab w:val="right" w:pos="9360"/>
      </w:tabs>
    </w:pPr>
  </w:style>
  <w:style w:type="character" w:customStyle="1" w:styleId="HeaderChar">
    <w:name w:val="Header Char"/>
    <w:link w:val="Header"/>
    <w:rsid w:val="00934395"/>
    <w:rPr>
      <w:sz w:val="24"/>
      <w:szCs w:val="24"/>
    </w:rPr>
  </w:style>
  <w:style w:type="paragraph" w:styleId="Footer">
    <w:name w:val="footer"/>
    <w:basedOn w:val="Normal"/>
    <w:link w:val="FooterChar"/>
    <w:uiPriority w:val="99"/>
    <w:rsid w:val="00934395"/>
    <w:pPr>
      <w:tabs>
        <w:tab w:val="center" w:pos="4680"/>
        <w:tab w:val="right" w:pos="9360"/>
      </w:tabs>
    </w:pPr>
  </w:style>
  <w:style w:type="character" w:customStyle="1" w:styleId="FooterChar">
    <w:name w:val="Footer Char"/>
    <w:link w:val="Footer"/>
    <w:uiPriority w:val="99"/>
    <w:rsid w:val="00934395"/>
    <w:rPr>
      <w:sz w:val="24"/>
      <w:szCs w:val="24"/>
    </w:rPr>
  </w:style>
  <w:style w:type="character" w:styleId="CommentReference">
    <w:name w:val="annotation reference"/>
    <w:rsid w:val="0040748A"/>
    <w:rPr>
      <w:sz w:val="16"/>
      <w:szCs w:val="16"/>
    </w:rPr>
  </w:style>
  <w:style w:type="paragraph" w:styleId="CommentText">
    <w:name w:val="annotation text"/>
    <w:basedOn w:val="Normal"/>
    <w:link w:val="CommentTextChar"/>
    <w:rsid w:val="0040748A"/>
    <w:rPr>
      <w:sz w:val="20"/>
      <w:szCs w:val="20"/>
    </w:rPr>
  </w:style>
  <w:style w:type="character" w:customStyle="1" w:styleId="CommentTextChar">
    <w:name w:val="Comment Text Char"/>
    <w:basedOn w:val="DefaultParagraphFont"/>
    <w:link w:val="CommentText"/>
    <w:rsid w:val="0040748A"/>
  </w:style>
  <w:style w:type="paragraph" w:styleId="CommentSubject">
    <w:name w:val="annotation subject"/>
    <w:basedOn w:val="CommentText"/>
    <w:next w:val="CommentText"/>
    <w:link w:val="CommentSubjectChar"/>
    <w:rsid w:val="0040748A"/>
    <w:rPr>
      <w:b/>
      <w:bCs/>
    </w:rPr>
  </w:style>
  <w:style w:type="character" w:customStyle="1" w:styleId="CommentSubjectChar">
    <w:name w:val="Comment Subject Char"/>
    <w:link w:val="CommentSubject"/>
    <w:rsid w:val="0040748A"/>
    <w:rPr>
      <w:b/>
      <w:bCs/>
    </w:rPr>
  </w:style>
  <w:style w:type="character" w:styleId="Hyperlink">
    <w:name w:val="Hyperlink"/>
    <w:unhideWhenUsed/>
    <w:rsid w:val="00EA714A"/>
    <w:rPr>
      <w:color w:val="0563C1"/>
      <w:u w:val="single"/>
    </w:rPr>
  </w:style>
  <w:style w:type="paragraph" w:styleId="ListParagraph">
    <w:name w:val="List Paragraph"/>
    <w:basedOn w:val="Normal"/>
    <w:uiPriority w:val="34"/>
    <w:qFormat/>
    <w:rsid w:val="008767DA"/>
    <w:pPr>
      <w:spacing w:after="160" w:line="259" w:lineRule="auto"/>
      <w:ind w:left="720"/>
      <w:contextualSpacing/>
    </w:pPr>
    <w:rPr>
      <w:rFonts w:ascii="Calibri" w:eastAsia="Calibri" w:hAnsi="Calibri"/>
      <w:sz w:val="22"/>
      <w:szCs w:val="22"/>
    </w:rPr>
  </w:style>
  <w:style w:type="paragraph" w:styleId="Title">
    <w:name w:val="Title"/>
    <w:basedOn w:val="Normal"/>
    <w:next w:val="Normal"/>
    <w:link w:val="TitleChar"/>
    <w:qFormat/>
    <w:rsid w:val="000B205C"/>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0B205C"/>
    <w:rPr>
      <w:rFonts w:ascii="Calibri Light" w:eastAsia="Times New Roman" w:hAnsi="Calibri Light" w:cs="Times New Roman"/>
      <w:b/>
      <w:bCs/>
      <w:kern w:val="28"/>
      <w:sz w:val="32"/>
      <w:szCs w:val="32"/>
    </w:rPr>
  </w:style>
  <w:style w:type="paragraph" w:styleId="Subtitle">
    <w:name w:val="Subtitle"/>
    <w:basedOn w:val="Normal"/>
    <w:next w:val="Normal"/>
    <w:link w:val="SubtitleChar"/>
    <w:qFormat/>
    <w:rsid w:val="000B205C"/>
    <w:pPr>
      <w:spacing w:after="60"/>
      <w:jc w:val="center"/>
      <w:outlineLvl w:val="1"/>
    </w:pPr>
    <w:rPr>
      <w:rFonts w:ascii="Calibri Light" w:hAnsi="Calibri Light"/>
    </w:rPr>
  </w:style>
  <w:style w:type="character" w:customStyle="1" w:styleId="SubtitleChar">
    <w:name w:val="Subtitle Char"/>
    <w:link w:val="Subtitle"/>
    <w:rsid w:val="000B205C"/>
    <w:rPr>
      <w:rFonts w:ascii="Calibri Light" w:eastAsia="Times New Roman" w:hAnsi="Calibri Light" w:cs="Times New Roman"/>
      <w:sz w:val="24"/>
      <w:szCs w:val="24"/>
    </w:rPr>
  </w:style>
  <w:style w:type="character" w:styleId="Strong">
    <w:name w:val="Strong"/>
    <w:qFormat/>
    <w:rsid w:val="00751E4C"/>
    <w:rPr>
      <w:b/>
      <w:bCs/>
    </w:rPr>
  </w:style>
  <w:style w:type="character" w:styleId="FollowedHyperlink">
    <w:name w:val="FollowedHyperlink"/>
    <w:rsid w:val="000516ED"/>
    <w:rPr>
      <w:color w:val="954F72"/>
      <w:u w:val="single"/>
    </w:rPr>
  </w:style>
  <w:style w:type="paragraph" w:styleId="BodyText">
    <w:name w:val="Body Text"/>
    <w:basedOn w:val="Normal"/>
    <w:link w:val="BodyTextChar"/>
    <w:uiPriority w:val="1"/>
    <w:qFormat/>
    <w:rsid w:val="00FB1F4A"/>
    <w:pPr>
      <w:widowControl w:val="0"/>
      <w:autoSpaceDE w:val="0"/>
      <w:autoSpaceDN w:val="0"/>
      <w:ind w:left="115"/>
      <w:jc w:val="both"/>
    </w:pPr>
    <w:rPr>
      <w:rFonts w:ascii="Arial" w:eastAsia="Arial" w:hAnsi="Arial" w:cs="Arial"/>
      <w:sz w:val="23"/>
      <w:szCs w:val="23"/>
    </w:rPr>
  </w:style>
  <w:style w:type="character" w:customStyle="1" w:styleId="BodyTextChar">
    <w:name w:val="Body Text Char"/>
    <w:link w:val="BodyText"/>
    <w:uiPriority w:val="1"/>
    <w:rsid w:val="00FB1F4A"/>
    <w:rPr>
      <w:rFonts w:ascii="Arial" w:eastAsia="Arial" w:hAnsi="Arial" w:cs="Arial"/>
      <w:sz w:val="23"/>
      <w:szCs w:val="23"/>
    </w:rPr>
  </w:style>
  <w:style w:type="character" w:styleId="SubtleReference">
    <w:name w:val="Subtle Reference"/>
    <w:uiPriority w:val="31"/>
    <w:qFormat/>
    <w:rsid w:val="008403C7"/>
    <w:rPr>
      <w:smallCaps/>
      <w:color w:val="5A5A5A"/>
    </w:rPr>
  </w:style>
  <w:style w:type="paragraph" w:customStyle="1" w:styleId="Bullet1">
    <w:name w:val="Bullet 1"/>
    <w:basedOn w:val="Normal"/>
    <w:autoRedefine/>
    <w:rsid w:val="00980824"/>
    <w:pPr>
      <w:spacing w:after="160" w:line="220" w:lineRule="exact"/>
    </w:pPr>
    <w:rPr>
      <w:rFonts w:ascii="Arial" w:hAnsi="Arial" w:cs="Arial"/>
      <w:b/>
      <w:sz w:val="18"/>
      <w:szCs w:val="20"/>
      <w:lang w:val="en-CA"/>
    </w:rPr>
  </w:style>
  <w:style w:type="paragraph" w:customStyle="1" w:styleId="bodyp">
    <w:name w:val=".body p"/>
    <w:basedOn w:val="Normal"/>
    <w:link w:val="bodypChar"/>
    <w:qFormat/>
    <w:rsid w:val="00980824"/>
    <w:pPr>
      <w:spacing w:after="120"/>
    </w:pPr>
    <w:rPr>
      <w:rFonts w:ascii="Arial" w:hAnsi="Arial" w:cs="Arial"/>
      <w:color w:val="404040"/>
      <w:sz w:val="18"/>
      <w:szCs w:val="20"/>
    </w:rPr>
  </w:style>
  <w:style w:type="character" w:customStyle="1" w:styleId="bodypChar">
    <w:name w:val=".body p Char"/>
    <w:link w:val="bodyp"/>
    <w:rsid w:val="00980824"/>
    <w:rPr>
      <w:rFonts w:ascii="Arial" w:hAnsi="Arial" w:cs="Arial"/>
      <w:color w:val="404040"/>
      <w:sz w:val="18"/>
    </w:rPr>
  </w:style>
  <w:style w:type="paragraph" w:customStyle="1" w:styleId="headerp">
    <w:name w:val=".header p"/>
    <w:basedOn w:val="Heading1"/>
    <w:link w:val="headerpChar"/>
    <w:qFormat/>
    <w:rsid w:val="00980824"/>
    <w:pPr>
      <w:spacing w:before="240" w:after="120"/>
      <w:jc w:val="left"/>
    </w:pPr>
    <w:rPr>
      <w:rFonts w:ascii="Arial" w:hAnsi="Arial"/>
      <w:b/>
      <w:bCs/>
      <w:color w:val="404040"/>
      <w:kern w:val="32"/>
      <w:sz w:val="20"/>
      <w:szCs w:val="20"/>
      <w14:shadow w14:blurRad="0" w14:dist="0" w14:dir="0" w14:sx="0" w14:sy="0" w14:kx="0" w14:ky="0" w14:algn="none">
        <w14:srgbClr w14:val="000000"/>
      </w14:shadow>
    </w:rPr>
  </w:style>
  <w:style w:type="paragraph" w:customStyle="1" w:styleId="bulletdashp">
    <w:name w:val=".bullet(dash) p"/>
    <w:basedOn w:val="Bullet1"/>
    <w:link w:val="bulletdashpChar"/>
    <w:qFormat/>
    <w:rsid w:val="00980824"/>
    <w:rPr>
      <w:color w:val="404040"/>
    </w:rPr>
  </w:style>
  <w:style w:type="character" w:customStyle="1" w:styleId="headerpChar">
    <w:name w:val=".header p Char"/>
    <w:link w:val="headerp"/>
    <w:rsid w:val="00980824"/>
    <w:rPr>
      <w:rFonts w:ascii="Arial" w:hAnsi="Arial" w:cs="Arial"/>
      <w:b/>
      <w:bCs/>
      <w:color w:val="404040"/>
      <w:kern w:val="32"/>
    </w:rPr>
  </w:style>
  <w:style w:type="character" w:customStyle="1" w:styleId="bulletdashpChar">
    <w:name w:val=".bullet(dash) p Char"/>
    <w:link w:val="bulletdashp"/>
    <w:rsid w:val="00980824"/>
    <w:rPr>
      <w:rFonts w:ascii="Arial" w:hAnsi="Arial" w:cs="Arial"/>
      <w:b/>
      <w:color w:val="404040"/>
      <w:sz w:val="18"/>
      <w:lang w:val="en-CA"/>
    </w:rPr>
  </w:style>
  <w:style w:type="character" w:styleId="UnresolvedMention">
    <w:name w:val="Unresolved Mention"/>
    <w:basedOn w:val="DefaultParagraphFont"/>
    <w:uiPriority w:val="99"/>
    <w:semiHidden/>
    <w:unhideWhenUsed/>
    <w:rsid w:val="002306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7355">
      <w:bodyDiv w:val="1"/>
      <w:marLeft w:val="0"/>
      <w:marRight w:val="0"/>
      <w:marTop w:val="0"/>
      <w:marBottom w:val="0"/>
      <w:divBdr>
        <w:top w:val="none" w:sz="0" w:space="0" w:color="auto"/>
        <w:left w:val="none" w:sz="0" w:space="0" w:color="auto"/>
        <w:bottom w:val="none" w:sz="0" w:space="0" w:color="auto"/>
        <w:right w:val="none" w:sz="0" w:space="0" w:color="auto"/>
      </w:divBdr>
    </w:div>
    <w:div w:id="527259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vicargeneral@madisiondiocese.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vicargeneral@madisondiocese.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arly.jansen@madisondioces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ohn.Miller\Application%20Data\Microsoft\Templates\Memo%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221CD58AD6AF4A8428EA04A905BE04" ma:contentTypeVersion="15" ma:contentTypeDescription="Create a new document." ma:contentTypeScope="" ma:versionID="5b68d31cc4e9d677363c187439b79986">
  <xsd:schema xmlns:xsd="http://www.w3.org/2001/XMLSchema" xmlns:xs="http://www.w3.org/2001/XMLSchema" xmlns:p="http://schemas.microsoft.com/office/2006/metadata/properties" xmlns:ns2="b5e5bccc-3dfa-4405-87e3-1c4325165b3d" xmlns:ns3="5a416125-06ff-4f14-8ee4-b21771f37614" targetNamespace="http://schemas.microsoft.com/office/2006/metadata/properties" ma:root="true" ma:fieldsID="9a141187ce9af8dbdbbd40219da1a0aa" ns2:_="" ns3:_="">
    <xsd:import namespace="b5e5bccc-3dfa-4405-87e3-1c4325165b3d"/>
    <xsd:import namespace="5a416125-06ff-4f14-8ee4-b21771f3761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e5bccc-3dfa-4405-87e3-1c4325165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cf20baf-89ed-4095-af49-e1161330293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416125-06ff-4f14-8ee4-b21771f3761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702de98-d9fc-4092-8788-c7b4f6fc87e5}" ma:internalName="TaxCatchAll" ma:showField="CatchAllData" ma:web="5a416125-06ff-4f14-8ee4-b21771f3761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5e5bccc-3dfa-4405-87e3-1c4325165b3d">
      <Terms xmlns="http://schemas.microsoft.com/office/infopath/2007/PartnerControls"/>
    </lcf76f155ced4ddcb4097134ff3c332f>
    <TaxCatchAll xmlns="5a416125-06ff-4f14-8ee4-b21771f37614" xsi:nil="true"/>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D9597C-99C5-4B6C-B6F3-94037AB146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e5bccc-3dfa-4405-87e3-1c4325165b3d"/>
    <ds:schemaRef ds:uri="5a416125-06ff-4f14-8ee4-b21771f376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B9FD2D-1C64-415C-A0A0-2804990620B7}">
  <ds:schemaRefs>
    <ds:schemaRef ds:uri="http://schemas.openxmlformats.org/officeDocument/2006/bibliography"/>
  </ds:schemaRefs>
</ds:datastoreItem>
</file>

<file path=customXml/itemProps3.xml><?xml version="1.0" encoding="utf-8"?>
<ds:datastoreItem xmlns:ds="http://schemas.openxmlformats.org/officeDocument/2006/customXml" ds:itemID="{158AF07B-50CB-4722-8D58-7570523538F0}">
  <ds:schemaRefs>
    <ds:schemaRef ds:uri="http://schemas.microsoft.com/office/2006/metadata/properties"/>
    <ds:schemaRef ds:uri="http://schemas.microsoft.com/office/infopath/2007/PartnerControls"/>
    <ds:schemaRef ds:uri="b5e5bccc-3dfa-4405-87e3-1c4325165b3d"/>
    <ds:schemaRef ds:uri="5a416125-06ff-4f14-8ee4-b21771f37614"/>
  </ds:schemaRefs>
</ds:datastoreItem>
</file>

<file path=customXml/itemProps4.xml><?xml version="1.0" encoding="utf-8"?>
<ds:datastoreItem xmlns:ds="http://schemas.openxmlformats.org/officeDocument/2006/customXml" ds:itemID="{20FAF8EF-A988-41F4-8FDB-F56D3CDB3F7D}">
  <ds:schemaRefs>
    <ds:schemaRef ds:uri="http://schemas.microsoft.com/office/2006/metadata/longProperties"/>
  </ds:schemaRefs>
</ds:datastoreItem>
</file>

<file path=customXml/itemProps5.xml><?xml version="1.0" encoding="utf-8"?>
<ds:datastoreItem xmlns:ds="http://schemas.openxmlformats.org/officeDocument/2006/customXml" ds:itemID="{0DE2E825-5631-4D1D-A558-2EB3CF76F1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Memo Template</Template>
  <TotalTime>1989</TotalTime>
  <Pages>4</Pages>
  <Words>1318</Words>
  <Characters>7519</Characters>
  <Application>Microsoft Office Word</Application>
  <DocSecurity>0</DocSecurity>
  <PresentationFormat>[Compatibility Mode]</PresentationFormat>
  <Lines>62</Lines>
  <Paragraphs>17</Paragraphs>
  <ScaleCrop>false</ScaleCrop>
  <HeadingPairs>
    <vt:vector size="2" baseType="variant">
      <vt:variant>
        <vt:lpstr>Title</vt:lpstr>
      </vt:variant>
      <vt:variant>
        <vt:i4>1</vt:i4>
      </vt:variant>
    </vt:vector>
  </HeadingPairs>
  <TitlesOfParts>
    <vt:vector size="1" baseType="lpstr">
      <vt:lpstr>Revised Form Offer Letter for Employment [Updated 12/8/14] (01016580).DOC</vt:lpstr>
    </vt:vector>
  </TitlesOfParts>
  <Company>Diocese of Madison</Company>
  <LinksUpToDate>false</LinksUpToDate>
  <CharactersWithSpaces>8820</CharactersWithSpaces>
  <SharedDoc>false</SharedDoc>
  <HLinks>
    <vt:vector size="6" baseType="variant">
      <vt:variant>
        <vt:i4>5177380</vt:i4>
      </vt:variant>
      <vt:variant>
        <vt:i4>0</vt:i4>
      </vt:variant>
      <vt:variant>
        <vt:i4>0</vt:i4>
      </vt:variant>
      <vt:variant>
        <vt:i4>5</vt:i4>
      </vt:variant>
      <vt:variant>
        <vt:lpwstr>mailto:carly.jansen@madisondiocese.org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Form Offer Letter for Employment [Updated 12/8/14] (01016580).DOC</dc:title>
  <dc:subject/>
  <dc:creator>John Miller</dc:creator>
  <cp:keywords/>
  <cp:lastModifiedBy>Adam Markert</cp:lastModifiedBy>
  <cp:revision>280</cp:revision>
  <cp:lastPrinted>2025-03-26T18:30:00Z</cp:lastPrinted>
  <dcterms:created xsi:type="dcterms:W3CDTF">2024-04-23T15:43:00Z</dcterms:created>
  <dcterms:modified xsi:type="dcterms:W3CDTF">2025-04-30T13:40:00Z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Adam Markert</vt:lpwstr>
  </property>
  <property fmtid="{D5CDD505-2E9C-101B-9397-08002B2CF9AE}" pid="3" name="Order">
    <vt:lpwstr>1200.00000000000</vt:lpwstr>
  </property>
  <property fmtid="{D5CDD505-2E9C-101B-9397-08002B2CF9AE}" pid="4" name="display_urn:schemas-microsoft-com:office:office#Author">
    <vt:lpwstr>Adam Markert</vt:lpwstr>
  </property>
  <property fmtid="{D5CDD505-2E9C-101B-9397-08002B2CF9AE}" pid="5" name="lcf76f155ced4ddcb4097134ff3c332f">
    <vt:lpwstr/>
  </property>
  <property fmtid="{D5CDD505-2E9C-101B-9397-08002B2CF9AE}" pid="6" name="TaxCatchAll">
    <vt:lpwstr/>
  </property>
  <property fmtid="{D5CDD505-2E9C-101B-9397-08002B2CF9AE}" pid="7" name="MediaServiceImageTags">
    <vt:lpwstr/>
  </property>
  <property fmtid="{D5CDD505-2E9C-101B-9397-08002B2CF9AE}" pid="8" name="ContentTypeId">
    <vt:lpwstr>0x010100FE221CD58AD6AF4A8428EA04A905BE04</vt:lpwstr>
  </property>
</Properties>
</file>