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9B65" w14:textId="2F4DB7F1" w:rsidR="001B0DD7" w:rsidRDefault="00D51377">
      <w:r>
        <w:t>Shepherd’s Call</w:t>
      </w:r>
      <w:r>
        <w:tab/>
      </w:r>
      <w:r>
        <w:tab/>
      </w:r>
      <w:r>
        <w:tab/>
      </w:r>
      <w:r>
        <w:tab/>
        <w:t>September 26, 2021</w:t>
      </w:r>
    </w:p>
    <w:p w14:paraId="5396704A" w14:textId="4D5EBB9F" w:rsidR="00D51377" w:rsidRDefault="00D51377"/>
    <w:p w14:paraId="762DDEED" w14:textId="1A4F1C6C" w:rsidR="00D51377" w:rsidRDefault="00B930FC">
      <w:r>
        <w:t xml:space="preserve">On Thursday I celebrated the funeral for </w:t>
      </w:r>
      <w:r w:rsidR="00F7374F">
        <w:t>a</w:t>
      </w:r>
      <w:r>
        <w:t xml:space="preserve"> 3</w:t>
      </w:r>
      <w:r w:rsidR="00F7374F">
        <w:t>3 y</w:t>
      </w:r>
      <w:r>
        <w:t>ear old</w:t>
      </w:r>
      <w:r w:rsidR="00F7374F">
        <w:t xml:space="preserve"> father of two</w:t>
      </w:r>
      <w:r>
        <w:t xml:space="preserve">.  We are not guaranteed tomorrow.  Live for the Lord today.  </w:t>
      </w:r>
      <w:r w:rsidR="00F7374F">
        <w:t xml:space="preserve">We are not guaranteed tomorrow, and that means we have a choice to make.  Today, this day, will you or I live for the Lord, for ourselves, or for some other master?  </w:t>
      </w:r>
      <w:r>
        <w:t>Do not be seduced by the attitude so prevalent today that</w:t>
      </w:r>
      <w:r w:rsidR="00F7374F">
        <w:t xml:space="preserve"> says “Live it up!” or “You only live once” in a way that essentially denies judgment or eternal life.  Yes, today is all we have.  So give it to the Lord…and your reward will be great heaven.</w:t>
      </w:r>
    </w:p>
    <w:p w14:paraId="7CB7E1E5" w14:textId="4A898B2F" w:rsidR="00D51377" w:rsidRDefault="00D51377">
      <w:r>
        <w:t>October is the month of the Rosary.</w:t>
      </w:r>
      <w:r w:rsidR="00B930FC">
        <w:t xml:space="preserve">  We have such a beautiful and loving mother, Mary.</w:t>
      </w:r>
      <w:r>
        <w:t xml:space="preserve">  </w:t>
      </w:r>
      <w:r w:rsidR="00B930FC">
        <w:t>There will be several prayer events during the month.  Next Sunday, October 3</w:t>
      </w:r>
      <w:r w:rsidR="00B930FC" w:rsidRPr="00B930FC">
        <w:rPr>
          <w:vertAlign w:val="superscript"/>
        </w:rPr>
        <w:t>rd</w:t>
      </w:r>
      <w:r w:rsidR="00B930FC">
        <w:t xml:space="preserve"> in the afternoon is the </w:t>
      </w:r>
      <w:r>
        <w:t xml:space="preserve">Life </w:t>
      </w:r>
      <w:r w:rsidR="00B930FC">
        <w:t>C</w:t>
      </w:r>
      <w:r>
        <w:t>hain</w:t>
      </w:r>
      <w:r w:rsidR="00B930FC">
        <w:t xml:space="preserve"> at the intersection of Martin Luther King Jr. Blvd and High Street</w:t>
      </w:r>
      <w:r>
        <w:t xml:space="preserve">.  </w:t>
      </w:r>
      <w:r w:rsidR="00B930FC">
        <w:t>On Saturday, October 16</w:t>
      </w:r>
      <w:r w:rsidR="00B930FC" w:rsidRPr="00B930FC">
        <w:rPr>
          <w:vertAlign w:val="superscript"/>
        </w:rPr>
        <w:t>th</w:t>
      </w:r>
      <w:r w:rsidR="00B930FC">
        <w:t xml:space="preserve"> we will have a </w:t>
      </w:r>
      <w:r>
        <w:t>Rosary Rally</w:t>
      </w:r>
      <w:r w:rsidR="00B930FC">
        <w:t xml:space="preserve"> in downtown Hamilton</w:t>
      </w:r>
      <w:r>
        <w:t>.</w:t>
      </w:r>
      <w:r w:rsidR="00B930FC">
        <w:t xml:space="preserve">  We need to pray for our country; join us!</w:t>
      </w:r>
      <w:r>
        <w:t xml:space="preserve">  </w:t>
      </w:r>
      <w:r w:rsidR="00B930FC">
        <w:t xml:space="preserve">That morning will be a </w:t>
      </w:r>
      <w:r>
        <w:t>Eucharistic procession</w:t>
      </w:r>
      <w:r w:rsidR="00B930FC">
        <w:t xml:space="preserve"> beginning from the cathedral in downtown Cincinnati.  Our Tuesday Holy Hours will include a brief speaker regarding a life issue and prayer.  See inside for more information.</w:t>
      </w:r>
      <w:r w:rsidR="00CC17D1">
        <w:t xml:space="preserve">  October 3</w:t>
      </w:r>
      <w:r w:rsidR="00CC17D1" w:rsidRPr="00CC17D1">
        <w:rPr>
          <w:vertAlign w:val="superscript"/>
        </w:rPr>
        <w:t>rd</w:t>
      </w:r>
      <w:r w:rsidR="00CC17D1">
        <w:t xml:space="preserve"> is Respect Life Sunday and the October 5</w:t>
      </w:r>
      <w:r w:rsidR="00CC17D1" w:rsidRPr="00CC17D1">
        <w:rPr>
          <w:vertAlign w:val="superscript"/>
        </w:rPr>
        <w:t>th</w:t>
      </w:r>
      <w:r w:rsidR="00CC17D1">
        <w:t xml:space="preserve"> Holy Hour at St. Joseph will pray in a particular way for an end to abortion.</w:t>
      </w:r>
    </w:p>
    <w:p w14:paraId="0F90E62A" w14:textId="531315D8" w:rsidR="00D51377" w:rsidRDefault="00CC17D1">
      <w:r>
        <w:t xml:space="preserve">As the archdiocese and consulting firm finalize the families of parishes, the </w:t>
      </w:r>
      <w:r w:rsidR="00D51377">
        <w:t>Beacons</w:t>
      </w:r>
      <w:r>
        <w:t xml:space="preserve"> of Light “families of parishes” will be presented for comment this week</w:t>
      </w:r>
      <w:r w:rsidR="00D51377">
        <w:t xml:space="preserve">.  Priests </w:t>
      </w:r>
      <w:r>
        <w:t xml:space="preserve">will comment on the plan September </w:t>
      </w:r>
      <w:r w:rsidR="00D51377">
        <w:t>29</w:t>
      </w:r>
      <w:r w:rsidR="00D51377" w:rsidRPr="00D51377">
        <w:rPr>
          <w:vertAlign w:val="superscript"/>
        </w:rPr>
        <w:t>th</w:t>
      </w:r>
      <w:r>
        <w:t>,</w:t>
      </w:r>
      <w:r w:rsidR="00D51377">
        <w:t xml:space="preserve">   </w:t>
      </w:r>
      <w:r>
        <w:t>Catholic school p</w:t>
      </w:r>
      <w:r w:rsidR="00D51377">
        <w:t xml:space="preserve">rincipals </w:t>
      </w:r>
      <w:r>
        <w:t xml:space="preserve">on the </w:t>
      </w:r>
      <w:r w:rsidR="00D51377">
        <w:t>30</w:t>
      </w:r>
      <w:r w:rsidR="00D51377" w:rsidRPr="00D51377">
        <w:rPr>
          <w:vertAlign w:val="superscript"/>
        </w:rPr>
        <w:t>th</w:t>
      </w:r>
      <w:r>
        <w:t>, and all the faithful on</w:t>
      </w:r>
      <w:r w:rsidR="00D51377">
        <w:t xml:space="preserve"> Friday, October 1</w:t>
      </w:r>
      <w:r w:rsidR="00D51377" w:rsidRPr="00D51377">
        <w:rPr>
          <w:vertAlign w:val="superscript"/>
        </w:rPr>
        <w:t>st</w:t>
      </w:r>
      <w:r w:rsidR="00D51377">
        <w:t xml:space="preserve">.  Go to </w:t>
      </w:r>
      <w:r>
        <w:t>catholicaoc.org/beacons on Friday to see the proposed plan.</w:t>
      </w:r>
      <w:r w:rsidR="00D51377">
        <w:t xml:space="preserve"> </w:t>
      </w:r>
      <w:r>
        <w:t xml:space="preserve"> You can also s</w:t>
      </w:r>
      <w:r w:rsidR="00D51377">
        <w:t>ign up</w:t>
      </w:r>
      <w:r>
        <w:t xml:space="preserve"> for monthly updates.</w:t>
      </w:r>
    </w:p>
    <w:p w14:paraId="1E39D471" w14:textId="1E2347E3" w:rsidR="00CC17D1" w:rsidRDefault="00CC17D1">
      <w:r>
        <w:t>What a joy to know, love, and serve the good God.</w:t>
      </w:r>
    </w:p>
    <w:p w14:paraId="49D6955A" w14:textId="6C1AFE23" w:rsidR="00222730" w:rsidRDefault="00222730">
      <w:pPr>
        <w:rPr>
          <w:i/>
        </w:rPr>
      </w:pPr>
      <w:r>
        <w:rPr>
          <w:i/>
        </w:rPr>
        <w:t>Fr. Rob</w:t>
      </w:r>
    </w:p>
    <w:p w14:paraId="482C71EA" w14:textId="77777777" w:rsidR="00222730" w:rsidRDefault="00222730">
      <w:pPr>
        <w:rPr>
          <w:i/>
        </w:rPr>
      </w:pPr>
    </w:p>
    <w:p w14:paraId="0D3C17FF" w14:textId="77777777" w:rsidR="00222730" w:rsidRDefault="00222730">
      <w:pPr>
        <w:rPr>
          <w:rFonts w:ascii="Segoe UI" w:hAnsi="Segoe UI" w:cs="Segoe UI"/>
          <w:color w:val="201F1E"/>
        </w:rPr>
      </w:pPr>
      <w:proofErr w:type="spellStart"/>
      <w:r>
        <w:rPr>
          <w:rFonts w:ascii="Segoe UI" w:hAnsi="Segoe UI" w:cs="Segoe UI"/>
          <w:color w:val="201F1E"/>
          <w:shd w:val="clear" w:color="auto" w:fill="FFFFFF"/>
        </w:rPr>
        <w:t>Esquina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del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Pastor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Que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alegría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tener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regreso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niños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jóvenes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PREP.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año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pasado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las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clases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fueron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zoom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definitivamente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fue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muy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bonito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niños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llegando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catecismo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con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padres,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reencontrarse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con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amigos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catequistas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Esto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hace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nuestra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iglesia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comunidad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hd w:val="clear" w:color="auto" w:fill="FFFFFF"/>
        </w:rPr>
        <w:t>este</w:t>
      </w:r>
      <w:proofErr w:type="spellEnd"/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viva.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Recuerden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continuamos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con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protocolos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covid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todos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deben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traer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cubre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boca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considere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vacunarse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si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aún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 lo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hace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Si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usted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registro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hijos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PREP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aún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pueden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hacerlo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traiga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hijo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(a)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domingo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 las 10:20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Fenmont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ahí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darán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información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para que lo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registre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pueda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prepararse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para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recibir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sacramentos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Recuerden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que: ¡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Todos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Bienvenidos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También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ofrecemos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formación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conocimiento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grupos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apoyo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para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adultos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mismo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tiempo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  ¡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Espero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verlos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Vida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Católica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! 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Mas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información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página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español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Catequistas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Voluntarios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gracias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compartir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hd w:val="clear" w:color="auto" w:fill="FFFFFF"/>
        </w:rPr>
        <w:t>fe</w:t>
      </w:r>
      <w:proofErr w:type="spellEnd"/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tiempo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talentos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con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los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niños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familias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jueves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pasado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celebré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funeral de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un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padre de dos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niños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tenía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solo 33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años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  No se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dejen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lastRenderedPageBreak/>
        <w:t>engañar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comentarios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superficiales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dicen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“Vive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a lo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grande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” o “Solo se vive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vez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”.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Sí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tenemos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solamente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hoy.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Entonces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sirve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Señor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…y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premio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será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grande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cielo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Octubre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mes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del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Rosario.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Tenemos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madre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hermosa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tierna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María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y </w:t>
      </w:r>
      <w:proofErr w:type="spellStart"/>
      <w:proofErr w:type="gramStart"/>
      <w:r>
        <w:rPr>
          <w:rFonts w:ascii="Segoe UI" w:hAnsi="Segoe UI" w:cs="Segoe UI"/>
          <w:color w:val="201F1E"/>
          <w:shd w:val="clear" w:color="auto" w:fill="FFFFFF"/>
        </w:rPr>
        <w:t>ella</w:t>
      </w:r>
      <w:proofErr w:type="spellEnd"/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disfruta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vida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cielo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.  Nos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reuniremos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próximo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domingo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la Cadena de Vida a las 3pm a la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esquina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High Street y MLK Blvd. y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sábado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16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octubre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por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un Rosario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público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alrededor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centro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Hamilton. 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Nuestra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sociedad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requiere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oración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</w:p>
    <w:p w14:paraId="188D4E22" w14:textId="77FBFE1B" w:rsidR="00222730" w:rsidRDefault="00222730">
      <w:pPr>
        <w:rPr>
          <w:rFonts w:ascii="Segoe UI" w:hAnsi="Segoe UI" w:cs="Segoe UI"/>
          <w:color w:val="201F1E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201F1E"/>
          <w:shd w:val="clear" w:color="auto" w:fill="FFFFFF"/>
        </w:rPr>
        <w:t xml:space="preserve">La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arquidiócesis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01F1E"/>
          <w:shd w:val="clear" w:color="auto" w:fill="FFFFFF"/>
        </w:rPr>
        <w:t>va</w:t>
      </w:r>
      <w:proofErr w:type="spellEnd"/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presentar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las “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familias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parroquias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”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esta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semana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según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proceso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planificación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Faros de Luz.  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partir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de 1 de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octubre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puede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verlas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beaconsaoc.org.</w:t>
      </w:r>
    </w:p>
    <w:p w14:paraId="7FFB3C0C" w14:textId="643BA66C" w:rsidR="00222730" w:rsidRPr="00222730" w:rsidRDefault="00222730">
      <w:pPr>
        <w:rPr>
          <w:i/>
        </w:rPr>
      </w:pPr>
      <w:r>
        <w:rPr>
          <w:rFonts w:ascii="Segoe UI" w:hAnsi="Segoe UI" w:cs="Segoe UI"/>
          <w:i/>
          <w:color w:val="201F1E"/>
          <w:shd w:val="clear" w:color="auto" w:fill="FFFFFF"/>
        </w:rPr>
        <w:t>Padre Rob</w:t>
      </w:r>
    </w:p>
    <w:sectPr w:rsidR="00222730" w:rsidRPr="0022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7"/>
    <w:rsid w:val="001B0DD7"/>
    <w:rsid w:val="00222730"/>
    <w:rsid w:val="00604C88"/>
    <w:rsid w:val="00B930FC"/>
    <w:rsid w:val="00CC17D1"/>
    <w:rsid w:val="00D51377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ED5D"/>
  <w15:chartTrackingRefBased/>
  <w15:docId w15:val="{11EFCD9E-365F-4259-90B8-2ED787B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Rob Muhlenkamp</dc:creator>
  <cp:keywords/>
  <dc:description/>
  <cp:lastModifiedBy>bonnie</cp:lastModifiedBy>
  <cp:revision>2</cp:revision>
  <dcterms:created xsi:type="dcterms:W3CDTF">2021-09-22T17:24:00Z</dcterms:created>
  <dcterms:modified xsi:type="dcterms:W3CDTF">2021-09-22T17:24:00Z</dcterms:modified>
</cp:coreProperties>
</file>